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BE4" w:rsidRPr="002D0FAF" w:rsidRDefault="00E51BE4" w:rsidP="00E51BE4">
      <w:pPr>
        <w:pStyle w:val="Default"/>
        <w:tabs>
          <w:tab w:val="left" w:pos="5400"/>
        </w:tabs>
        <w:contextualSpacing/>
        <w:rPr>
          <w:bCs/>
          <w:sz w:val="32"/>
          <w:szCs w:val="32"/>
        </w:rPr>
      </w:pPr>
    </w:p>
    <w:p w:rsidR="00E51BE4" w:rsidRPr="002D0FAF" w:rsidRDefault="00E51BE4" w:rsidP="00E51BE4">
      <w:pPr>
        <w:pStyle w:val="Default"/>
        <w:tabs>
          <w:tab w:val="left" w:pos="5400"/>
        </w:tabs>
        <w:contextualSpacing/>
        <w:jc w:val="center"/>
        <w:rPr>
          <w:bCs/>
          <w:sz w:val="32"/>
          <w:szCs w:val="32"/>
        </w:rPr>
      </w:pPr>
    </w:p>
    <w:p w:rsidR="00E51BE4" w:rsidRPr="002D0FAF" w:rsidRDefault="00E51BE4" w:rsidP="00E51BE4">
      <w:pPr>
        <w:pStyle w:val="Default"/>
        <w:tabs>
          <w:tab w:val="left" w:pos="5400"/>
        </w:tabs>
        <w:contextualSpacing/>
        <w:jc w:val="center"/>
        <w:rPr>
          <w:bCs/>
          <w:sz w:val="32"/>
          <w:szCs w:val="32"/>
        </w:rPr>
      </w:pPr>
    </w:p>
    <w:p w:rsidR="00E51BE4" w:rsidRPr="002D0FAF" w:rsidRDefault="00E51BE4" w:rsidP="00E51BE4">
      <w:pPr>
        <w:pStyle w:val="Default"/>
        <w:tabs>
          <w:tab w:val="left" w:pos="5400"/>
        </w:tabs>
        <w:contextualSpacing/>
        <w:jc w:val="center"/>
        <w:rPr>
          <w:bCs/>
          <w:sz w:val="32"/>
          <w:szCs w:val="32"/>
        </w:rPr>
      </w:pPr>
    </w:p>
    <w:p w:rsidR="00E51BE4" w:rsidRPr="002D0FAF" w:rsidRDefault="00E51BE4" w:rsidP="00E51BE4">
      <w:pPr>
        <w:pStyle w:val="Default"/>
        <w:tabs>
          <w:tab w:val="left" w:pos="5400"/>
        </w:tabs>
        <w:contextualSpacing/>
        <w:jc w:val="center"/>
        <w:rPr>
          <w:bCs/>
          <w:sz w:val="32"/>
          <w:szCs w:val="32"/>
        </w:rPr>
      </w:pPr>
      <w:r>
        <w:rPr>
          <w:rFonts w:ascii="Arial Black" w:hAnsi="Arial Black"/>
          <w:b/>
          <w:bCs/>
          <w:noProof/>
          <w:sz w:val="32"/>
          <w:szCs w:val="32"/>
        </w:rPr>
        <w:drawing>
          <wp:inline distT="0" distB="0" distL="0" distR="0">
            <wp:extent cx="990600" cy="971550"/>
            <wp:effectExtent l="19050" t="0" r="0" b="0"/>
            <wp:docPr id="1"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2D0FAF" w:rsidRDefault="00E51BE4" w:rsidP="00E51BE4">
      <w:pPr>
        <w:pStyle w:val="Default"/>
        <w:tabs>
          <w:tab w:val="left" w:pos="5400"/>
        </w:tabs>
        <w:contextualSpacing/>
        <w:jc w:val="center"/>
        <w:rPr>
          <w:bCs/>
          <w:sz w:val="32"/>
          <w:szCs w:val="32"/>
        </w:rPr>
      </w:pPr>
    </w:p>
    <w:p w:rsidR="00E51BE4" w:rsidRDefault="00E51BE4" w:rsidP="00E51BE4">
      <w:pPr>
        <w:pStyle w:val="Default"/>
        <w:tabs>
          <w:tab w:val="left" w:pos="5400"/>
        </w:tabs>
        <w:contextualSpacing/>
        <w:jc w:val="center"/>
        <w:rPr>
          <w:bCs/>
          <w:sz w:val="32"/>
          <w:szCs w:val="32"/>
          <w:lang w:val="id-ID"/>
        </w:rPr>
      </w:pPr>
    </w:p>
    <w:p w:rsidR="00E51BE4" w:rsidRDefault="00E51BE4" w:rsidP="00E51BE4">
      <w:pPr>
        <w:pStyle w:val="Default"/>
        <w:tabs>
          <w:tab w:val="left" w:pos="5400"/>
        </w:tabs>
        <w:contextualSpacing/>
        <w:jc w:val="center"/>
        <w:rPr>
          <w:bCs/>
          <w:sz w:val="32"/>
          <w:szCs w:val="32"/>
          <w:lang w:val="id-ID"/>
        </w:rPr>
      </w:pPr>
    </w:p>
    <w:p w:rsidR="00E51BE4" w:rsidRDefault="00E51BE4" w:rsidP="00E51BE4">
      <w:pPr>
        <w:pStyle w:val="Default"/>
        <w:tabs>
          <w:tab w:val="left" w:pos="5400"/>
        </w:tabs>
        <w:contextualSpacing/>
        <w:jc w:val="center"/>
        <w:rPr>
          <w:bCs/>
          <w:sz w:val="32"/>
          <w:szCs w:val="32"/>
          <w:lang w:val="id-ID"/>
        </w:rPr>
      </w:pPr>
    </w:p>
    <w:p w:rsidR="00E51BE4" w:rsidRDefault="00E51BE4" w:rsidP="00E51BE4">
      <w:pPr>
        <w:pStyle w:val="Default"/>
        <w:tabs>
          <w:tab w:val="left" w:pos="5400"/>
        </w:tabs>
        <w:contextualSpacing/>
        <w:jc w:val="center"/>
        <w:rPr>
          <w:bCs/>
          <w:sz w:val="32"/>
          <w:szCs w:val="32"/>
          <w:lang w:val="id-ID"/>
        </w:rPr>
      </w:pPr>
    </w:p>
    <w:p w:rsidR="00E51BE4" w:rsidRDefault="00E51BE4" w:rsidP="00E51BE4">
      <w:pPr>
        <w:pStyle w:val="Default"/>
        <w:tabs>
          <w:tab w:val="left" w:pos="5400"/>
        </w:tabs>
        <w:contextualSpacing/>
        <w:jc w:val="center"/>
        <w:rPr>
          <w:bCs/>
          <w:sz w:val="32"/>
          <w:szCs w:val="32"/>
          <w:lang w:val="id-ID"/>
        </w:rPr>
      </w:pPr>
    </w:p>
    <w:p w:rsidR="00E51BE4" w:rsidRDefault="00E51BE4" w:rsidP="00E51BE4">
      <w:pPr>
        <w:pStyle w:val="Default"/>
        <w:tabs>
          <w:tab w:val="left" w:pos="5400"/>
        </w:tabs>
        <w:contextualSpacing/>
        <w:jc w:val="center"/>
        <w:rPr>
          <w:bCs/>
          <w:sz w:val="32"/>
          <w:szCs w:val="32"/>
          <w:lang w:val="id-ID"/>
        </w:rPr>
      </w:pPr>
    </w:p>
    <w:p w:rsidR="00E51BE4" w:rsidRPr="002D0FAF" w:rsidRDefault="00E51BE4" w:rsidP="00E51BE4">
      <w:pPr>
        <w:pStyle w:val="Default"/>
        <w:tabs>
          <w:tab w:val="left" w:pos="5400"/>
        </w:tabs>
        <w:contextualSpacing/>
        <w:jc w:val="center"/>
        <w:rPr>
          <w:bCs/>
          <w:sz w:val="32"/>
          <w:szCs w:val="32"/>
        </w:rPr>
      </w:pPr>
    </w:p>
    <w:p w:rsidR="00E51BE4" w:rsidRPr="002D0FAF" w:rsidRDefault="00E51BE4" w:rsidP="00E51BE4">
      <w:pPr>
        <w:pStyle w:val="Default"/>
        <w:tabs>
          <w:tab w:val="left" w:pos="5400"/>
        </w:tabs>
        <w:contextualSpacing/>
        <w:jc w:val="center"/>
        <w:rPr>
          <w:bCs/>
          <w:sz w:val="32"/>
          <w:szCs w:val="32"/>
        </w:rPr>
      </w:pPr>
    </w:p>
    <w:p w:rsidR="00E51BE4" w:rsidRPr="006C0FDF" w:rsidRDefault="00E51BE4" w:rsidP="00E51BE4">
      <w:pPr>
        <w:pStyle w:val="Default"/>
        <w:tabs>
          <w:tab w:val="left" w:pos="5400"/>
        </w:tabs>
        <w:contextualSpacing/>
        <w:jc w:val="center"/>
        <w:rPr>
          <w:bCs/>
          <w:sz w:val="40"/>
          <w:szCs w:val="32"/>
        </w:rPr>
      </w:pPr>
      <w:r w:rsidRPr="006C0FDF">
        <w:rPr>
          <w:bCs/>
          <w:sz w:val="40"/>
          <w:szCs w:val="32"/>
        </w:rPr>
        <w:t>PROGRAM PASCASARJANA</w:t>
      </w:r>
    </w:p>
    <w:p w:rsidR="00E51BE4" w:rsidRPr="006C0FDF" w:rsidRDefault="00E51BE4" w:rsidP="00E51BE4">
      <w:pPr>
        <w:contextualSpacing/>
        <w:jc w:val="center"/>
        <w:rPr>
          <w:b/>
          <w:bCs/>
          <w:sz w:val="40"/>
          <w:szCs w:val="32"/>
          <w:lang w:val="es-ES"/>
        </w:rPr>
      </w:pPr>
      <w:r w:rsidRPr="006C0FDF">
        <w:rPr>
          <w:b/>
          <w:bCs/>
          <w:sz w:val="40"/>
          <w:szCs w:val="32"/>
          <w:lang w:val="es-ES"/>
        </w:rPr>
        <w:t>UNIVERSITAS TADULAKO</w:t>
      </w:r>
    </w:p>
    <w:p w:rsidR="00E51BE4" w:rsidRPr="002D0FAF" w:rsidRDefault="00E51BE4" w:rsidP="00E51BE4">
      <w:pPr>
        <w:contextualSpacing/>
        <w:jc w:val="center"/>
        <w:rPr>
          <w:b/>
          <w:bCs/>
          <w:sz w:val="32"/>
          <w:szCs w:val="32"/>
          <w:lang w:val="es-ES"/>
        </w:rPr>
      </w:pPr>
    </w:p>
    <w:p w:rsidR="00E51BE4" w:rsidRPr="002D0FAF" w:rsidRDefault="00E51BE4" w:rsidP="00E51BE4">
      <w:pPr>
        <w:contextualSpacing/>
        <w:jc w:val="center"/>
        <w:rPr>
          <w:b/>
          <w:bCs/>
          <w:sz w:val="32"/>
          <w:szCs w:val="32"/>
          <w:lang w:val="es-ES"/>
        </w:rPr>
      </w:pPr>
    </w:p>
    <w:p w:rsidR="00E51BE4" w:rsidRPr="002D0FAF" w:rsidRDefault="00E51BE4" w:rsidP="00E51BE4">
      <w:pPr>
        <w:contextualSpacing/>
        <w:jc w:val="center"/>
        <w:rPr>
          <w:b/>
          <w:bCs/>
          <w:sz w:val="32"/>
          <w:szCs w:val="32"/>
          <w:lang w:val="es-ES"/>
        </w:rPr>
      </w:pPr>
    </w:p>
    <w:p w:rsidR="00E51BE4" w:rsidRPr="002D0FAF" w:rsidRDefault="00E51BE4" w:rsidP="00E51BE4">
      <w:pPr>
        <w:contextualSpacing/>
        <w:jc w:val="center"/>
        <w:rPr>
          <w:b/>
          <w:bCs/>
          <w:sz w:val="32"/>
          <w:szCs w:val="32"/>
          <w:lang w:val="es-ES"/>
        </w:rPr>
      </w:pPr>
    </w:p>
    <w:p w:rsidR="00E51BE4" w:rsidRPr="002D0FAF" w:rsidRDefault="00E51BE4" w:rsidP="00E51BE4">
      <w:pPr>
        <w:contextualSpacing/>
        <w:jc w:val="center"/>
        <w:rPr>
          <w:b/>
          <w:bCs/>
          <w:sz w:val="32"/>
          <w:szCs w:val="32"/>
          <w:lang w:val="es-ES"/>
        </w:rPr>
      </w:pPr>
    </w:p>
    <w:p w:rsidR="00E51BE4" w:rsidRPr="002D0FAF" w:rsidRDefault="00E51BE4" w:rsidP="00E51BE4">
      <w:pPr>
        <w:contextualSpacing/>
        <w:jc w:val="center"/>
        <w:rPr>
          <w:b/>
          <w:bCs/>
          <w:sz w:val="32"/>
          <w:szCs w:val="32"/>
          <w:lang w:val="es-ES"/>
        </w:rPr>
      </w:pPr>
    </w:p>
    <w:p w:rsidR="00E51BE4" w:rsidRPr="002D0FAF" w:rsidRDefault="00E51BE4" w:rsidP="00E51BE4">
      <w:pPr>
        <w:contextualSpacing/>
        <w:jc w:val="center"/>
        <w:rPr>
          <w:b/>
          <w:bCs/>
          <w:sz w:val="32"/>
          <w:szCs w:val="32"/>
          <w:lang w:val="es-ES"/>
        </w:rPr>
      </w:pPr>
    </w:p>
    <w:p w:rsidR="00E51BE4" w:rsidRDefault="00E51BE4" w:rsidP="00E51BE4">
      <w:pPr>
        <w:spacing w:line="360" w:lineRule="auto"/>
        <w:contextualSpacing/>
        <w:jc w:val="center"/>
        <w:rPr>
          <w:b/>
          <w:bCs/>
          <w:sz w:val="40"/>
          <w:szCs w:val="36"/>
        </w:rPr>
      </w:pPr>
      <w:r w:rsidRPr="006C0FDF">
        <w:rPr>
          <w:b/>
          <w:bCs/>
          <w:sz w:val="40"/>
          <w:szCs w:val="36"/>
          <w:lang w:val="es-ES"/>
        </w:rPr>
        <w:t xml:space="preserve">PEDOMAN AKADEMIK </w:t>
      </w:r>
    </w:p>
    <w:p w:rsidR="00E51BE4" w:rsidRDefault="00E51BE4" w:rsidP="00E51BE4">
      <w:pPr>
        <w:spacing w:line="360" w:lineRule="auto"/>
        <w:contextualSpacing/>
        <w:jc w:val="center"/>
        <w:rPr>
          <w:b/>
          <w:bCs/>
          <w:sz w:val="40"/>
          <w:szCs w:val="36"/>
        </w:rPr>
      </w:pPr>
      <w:r>
        <w:rPr>
          <w:b/>
          <w:bCs/>
          <w:sz w:val="40"/>
          <w:szCs w:val="36"/>
        </w:rPr>
        <w:t>&amp;</w:t>
      </w:r>
    </w:p>
    <w:p w:rsidR="00E51BE4" w:rsidRDefault="00E51BE4" w:rsidP="00E51BE4">
      <w:pPr>
        <w:spacing w:line="360" w:lineRule="auto"/>
        <w:contextualSpacing/>
        <w:jc w:val="center"/>
        <w:rPr>
          <w:b/>
          <w:bCs/>
          <w:sz w:val="40"/>
          <w:szCs w:val="36"/>
        </w:rPr>
      </w:pPr>
      <w:r>
        <w:rPr>
          <w:b/>
          <w:bCs/>
          <w:sz w:val="40"/>
          <w:szCs w:val="36"/>
        </w:rPr>
        <w:t xml:space="preserve">PANDUAN PENYUSUNAN DAN PENULISAN </w:t>
      </w:r>
    </w:p>
    <w:p w:rsidR="00E51BE4" w:rsidRPr="004744E1" w:rsidRDefault="00E51BE4" w:rsidP="00E51BE4">
      <w:pPr>
        <w:spacing w:line="360" w:lineRule="auto"/>
        <w:contextualSpacing/>
        <w:jc w:val="center"/>
        <w:rPr>
          <w:b/>
          <w:bCs/>
          <w:sz w:val="36"/>
          <w:szCs w:val="36"/>
        </w:rPr>
      </w:pPr>
      <w:r>
        <w:rPr>
          <w:b/>
          <w:bCs/>
          <w:sz w:val="40"/>
          <w:szCs w:val="36"/>
        </w:rPr>
        <w:t xml:space="preserve">TESIS DAN DISERTASI </w:t>
      </w:r>
      <w:r w:rsidRPr="006C0FDF">
        <w:rPr>
          <w:b/>
          <w:bCs/>
          <w:sz w:val="40"/>
          <w:szCs w:val="36"/>
          <w:lang w:val="es-ES"/>
        </w:rPr>
        <w:t>201</w:t>
      </w:r>
      <w:r>
        <w:rPr>
          <w:b/>
          <w:bCs/>
          <w:sz w:val="40"/>
          <w:szCs w:val="36"/>
        </w:rPr>
        <w:t>7/2018</w:t>
      </w:r>
    </w:p>
    <w:p w:rsidR="00E51BE4" w:rsidRDefault="00E51BE4" w:rsidP="00E51BE4">
      <w:pPr>
        <w:rPr>
          <w:b/>
          <w:sz w:val="24"/>
          <w:szCs w:val="24"/>
        </w:rPr>
      </w:pPr>
      <w:r>
        <w:rPr>
          <w:b/>
          <w:sz w:val="24"/>
          <w:szCs w:val="24"/>
        </w:rPr>
        <w:br w:type="page"/>
      </w:r>
    </w:p>
    <w:p w:rsidR="00E51BE4" w:rsidRDefault="00E51BE4" w:rsidP="00E51BE4">
      <w:pPr>
        <w:jc w:val="center"/>
        <w:rPr>
          <w:b/>
          <w:sz w:val="24"/>
          <w:szCs w:val="24"/>
        </w:rPr>
      </w:pPr>
      <w:r>
        <w:rPr>
          <w:b/>
          <w:sz w:val="24"/>
          <w:szCs w:val="24"/>
        </w:rPr>
        <w:lastRenderedPageBreak/>
        <w:t xml:space="preserve">STRUKTUR KEPEMIMPINAN PASCASARJANA </w:t>
      </w:r>
    </w:p>
    <w:p w:rsidR="00E51BE4" w:rsidRDefault="00E51BE4" w:rsidP="00E51BE4">
      <w:pPr>
        <w:jc w:val="center"/>
        <w:rPr>
          <w:b/>
          <w:sz w:val="24"/>
          <w:szCs w:val="24"/>
        </w:rPr>
      </w:pPr>
      <w:r>
        <w:rPr>
          <w:b/>
          <w:sz w:val="24"/>
          <w:szCs w:val="24"/>
        </w:rPr>
        <w:t>UNIVERSITAS TADULAKO</w:t>
      </w:r>
    </w:p>
    <w:p w:rsidR="00E51BE4" w:rsidRDefault="00E51BE4" w:rsidP="00E51BE4">
      <w:pPr>
        <w:rPr>
          <w:b/>
          <w:sz w:val="24"/>
          <w:szCs w:val="24"/>
        </w:rPr>
      </w:pPr>
    </w:p>
    <w:p w:rsidR="00E51BE4" w:rsidRDefault="00E51BE4" w:rsidP="00E51BE4">
      <w:pPr>
        <w:rPr>
          <w:b/>
          <w:sz w:val="24"/>
          <w:szCs w:val="24"/>
        </w:rPr>
      </w:pPr>
      <w:r>
        <w:rPr>
          <w:b/>
          <w:noProof/>
          <w:sz w:val="24"/>
          <w:szCs w:val="24"/>
          <w:lang w:val="en-US"/>
        </w:rPr>
        <w:drawing>
          <wp:anchor distT="0" distB="0" distL="114300" distR="114300" simplePos="0" relativeHeight="251660288" behindDoc="0" locked="0" layoutInCell="1" allowOverlap="1">
            <wp:simplePos x="0" y="0"/>
            <wp:positionH relativeFrom="column">
              <wp:posOffset>1938020</wp:posOffset>
            </wp:positionH>
            <wp:positionV relativeFrom="paragraph">
              <wp:posOffset>19050</wp:posOffset>
            </wp:positionV>
            <wp:extent cx="1828800" cy="2257425"/>
            <wp:effectExtent l="19050" t="0" r="0" b="0"/>
            <wp:wrapNone/>
            <wp:docPr id="6" name="Picture 5" descr="D:\Pedoman Akademik\BROSUR S3 ILMU EKONOMI\Photo professor Senat Edit\Prof. Dr. Ir. Muhammad. Basir, SE, 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doman Akademik\BROSUR S3 ILMU EKONOMI\Photo professor Senat Edit\Prof. Dr. Ir. Muhammad. Basir, SE, MS.jpg"/>
                    <pic:cNvPicPr>
                      <a:picLocks noChangeAspect="1" noChangeArrowheads="1"/>
                    </pic:cNvPicPr>
                  </pic:nvPicPr>
                  <pic:blipFill>
                    <a:blip r:embed="rId8" cstate="print"/>
                    <a:srcRect/>
                    <a:stretch>
                      <a:fillRect/>
                    </a:stretch>
                  </pic:blipFill>
                  <pic:spPr bwMode="auto">
                    <a:xfrm>
                      <a:off x="0" y="0"/>
                      <a:ext cx="1828800" cy="2257425"/>
                    </a:xfrm>
                    <a:prstGeom prst="rect">
                      <a:avLst/>
                    </a:prstGeom>
                    <a:noFill/>
                    <a:ln w="9525">
                      <a:noFill/>
                      <a:miter lim="800000"/>
                      <a:headEnd/>
                      <a:tailEnd/>
                    </a:ln>
                  </pic:spPr>
                </pic:pic>
              </a:graphicData>
            </a:graphic>
          </wp:anchor>
        </w:drawing>
      </w: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jc w:val="center"/>
        <w:rPr>
          <w:b/>
          <w:sz w:val="24"/>
          <w:szCs w:val="24"/>
        </w:rPr>
      </w:pPr>
      <w:r>
        <w:rPr>
          <w:b/>
          <w:sz w:val="24"/>
          <w:szCs w:val="24"/>
        </w:rPr>
        <w:t>Rektor UNTAD</w:t>
      </w:r>
    </w:p>
    <w:p w:rsidR="00E51BE4" w:rsidRDefault="00E51BE4" w:rsidP="00E51BE4">
      <w:pPr>
        <w:jc w:val="center"/>
        <w:rPr>
          <w:b/>
          <w:sz w:val="24"/>
          <w:szCs w:val="24"/>
        </w:rPr>
      </w:pPr>
      <w:r>
        <w:rPr>
          <w:b/>
          <w:sz w:val="24"/>
          <w:szCs w:val="24"/>
        </w:rPr>
        <w:t>Prof. Dr. Ir. Muhammad Basir, S.E., M.S.</w:t>
      </w:r>
    </w:p>
    <w:p w:rsidR="00E51BE4" w:rsidRDefault="00E51BE4" w:rsidP="00E51BE4">
      <w:pPr>
        <w:jc w:val="center"/>
        <w:rPr>
          <w:b/>
          <w:sz w:val="24"/>
          <w:szCs w:val="24"/>
        </w:rPr>
      </w:pPr>
      <w:r>
        <w:rPr>
          <w:b/>
          <w:noProof/>
          <w:sz w:val="24"/>
          <w:szCs w:val="24"/>
          <w:lang w:val="en-US"/>
        </w:rPr>
        <w:drawing>
          <wp:anchor distT="0" distB="0" distL="114300" distR="114300" simplePos="0" relativeHeight="251662336" behindDoc="1" locked="0" layoutInCell="1" allowOverlap="1">
            <wp:simplePos x="0" y="0"/>
            <wp:positionH relativeFrom="column">
              <wp:posOffset>1957070</wp:posOffset>
            </wp:positionH>
            <wp:positionV relativeFrom="paragraph">
              <wp:posOffset>114300</wp:posOffset>
            </wp:positionV>
            <wp:extent cx="1781175" cy="2143125"/>
            <wp:effectExtent l="19050" t="0" r="9525" b="0"/>
            <wp:wrapTight wrapText="bothSides">
              <wp:wrapPolygon edited="0">
                <wp:start x="-231" y="0"/>
                <wp:lineTo x="-231" y="21504"/>
                <wp:lineTo x="21716" y="21504"/>
                <wp:lineTo x="21716" y="0"/>
                <wp:lineTo x="-231"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781175" cy="2143125"/>
                    </a:xfrm>
                    <a:prstGeom prst="rect">
                      <a:avLst/>
                    </a:prstGeom>
                    <a:noFill/>
                    <a:ln w="9525">
                      <a:noFill/>
                      <a:miter lim="800000"/>
                      <a:headEnd/>
                      <a:tailEnd/>
                    </a:ln>
                  </pic:spPr>
                </pic:pic>
              </a:graphicData>
            </a:graphic>
          </wp:anchor>
        </w:drawing>
      </w: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rPr>
          <w:b/>
          <w:sz w:val="24"/>
          <w:szCs w:val="24"/>
        </w:rPr>
      </w:pPr>
    </w:p>
    <w:p w:rsidR="00E51BE4" w:rsidRDefault="00E51BE4" w:rsidP="00E51BE4">
      <w:pPr>
        <w:jc w:val="center"/>
        <w:rPr>
          <w:b/>
          <w:sz w:val="24"/>
          <w:szCs w:val="24"/>
        </w:rPr>
      </w:pPr>
      <w:r>
        <w:rPr>
          <w:b/>
          <w:sz w:val="24"/>
          <w:szCs w:val="24"/>
        </w:rPr>
        <w:t>Direktur Pascasarjana UNTAD</w:t>
      </w:r>
    </w:p>
    <w:p w:rsidR="00E51BE4" w:rsidRDefault="00E51BE4" w:rsidP="00E51BE4">
      <w:pPr>
        <w:jc w:val="center"/>
        <w:rPr>
          <w:b/>
          <w:sz w:val="24"/>
          <w:szCs w:val="24"/>
        </w:rPr>
      </w:pPr>
      <w:r>
        <w:rPr>
          <w:b/>
          <w:sz w:val="24"/>
          <w:szCs w:val="24"/>
        </w:rPr>
        <w:t>Prof. Dr. Ir. H. Fathurrahman, MP.</w:t>
      </w:r>
    </w:p>
    <w:tbl>
      <w:tblPr>
        <w:tblStyle w:val="TableThem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5"/>
        <w:gridCol w:w="4277"/>
      </w:tblGrid>
      <w:tr w:rsidR="00E51BE4" w:rsidTr="00153F8E">
        <w:trPr>
          <w:trHeight w:val="80"/>
        </w:trPr>
        <w:tc>
          <w:tcPr>
            <w:tcW w:w="4535" w:type="dxa"/>
          </w:tcPr>
          <w:p w:rsidR="00E51BE4" w:rsidRDefault="00E51BE4" w:rsidP="00153F8E">
            <w:pPr>
              <w:jc w:val="center"/>
              <w:rPr>
                <w:b/>
                <w:sz w:val="24"/>
                <w:szCs w:val="24"/>
              </w:rPr>
            </w:pPr>
            <w:r w:rsidRPr="00DE44A0">
              <w:rPr>
                <w:noProof/>
                <w:sz w:val="24"/>
                <w:szCs w:val="24"/>
                <w:lang w:val="en-US"/>
              </w:rPr>
              <w:drawing>
                <wp:anchor distT="0" distB="0" distL="114300" distR="114300" simplePos="0" relativeHeight="251667456" behindDoc="0" locked="0" layoutInCell="1" allowOverlap="1">
                  <wp:simplePos x="0" y="0"/>
                  <wp:positionH relativeFrom="column">
                    <wp:posOffset>543560</wp:posOffset>
                  </wp:positionH>
                  <wp:positionV relativeFrom="paragraph">
                    <wp:posOffset>125730</wp:posOffset>
                  </wp:positionV>
                  <wp:extent cx="1562100" cy="1941676"/>
                  <wp:effectExtent l="0" t="0" r="0" b="1905"/>
                  <wp:wrapNone/>
                  <wp:docPr id="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62100" cy="1941676"/>
                          </a:xfrm>
                          <a:prstGeom prst="rect">
                            <a:avLst/>
                          </a:prstGeom>
                          <a:noFill/>
                          <a:ln w="9525">
                            <a:noFill/>
                            <a:miter lim="800000"/>
                            <a:headEnd/>
                            <a:tailEnd/>
                          </a:ln>
                        </pic:spPr>
                      </pic:pic>
                    </a:graphicData>
                  </a:graphic>
                </wp:anchor>
              </w:drawing>
            </w: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rPr>
                <w:b/>
                <w:sz w:val="24"/>
                <w:szCs w:val="24"/>
              </w:rPr>
            </w:pPr>
            <w:r>
              <w:rPr>
                <w:b/>
                <w:sz w:val="24"/>
                <w:szCs w:val="24"/>
              </w:rPr>
              <w:t xml:space="preserve">              Wadir Bid. Akademik &amp;</w:t>
            </w:r>
          </w:p>
          <w:p w:rsidR="00E51BE4" w:rsidRDefault="00E51BE4" w:rsidP="00153F8E">
            <w:pPr>
              <w:rPr>
                <w:b/>
                <w:sz w:val="24"/>
                <w:szCs w:val="24"/>
              </w:rPr>
            </w:pPr>
            <w:r>
              <w:rPr>
                <w:b/>
                <w:sz w:val="24"/>
                <w:szCs w:val="24"/>
              </w:rPr>
              <w:t xml:space="preserve">                      Kemahasiswaan</w:t>
            </w:r>
          </w:p>
          <w:p w:rsidR="00E51BE4" w:rsidRDefault="00E51BE4" w:rsidP="00153F8E">
            <w:pPr>
              <w:rPr>
                <w:b/>
                <w:sz w:val="24"/>
                <w:szCs w:val="24"/>
              </w:rPr>
            </w:pPr>
            <w:r>
              <w:rPr>
                <w:b/>
                <w:sz w:val="24"/>
                <w:szCs w:val="24"/>
              </w:rPr>
              <w:t xml:space="preserve">    Prof. Dr. Ir. Saiful Darman, M.P.</w:t>
            </w:r>
          </w:p>
        </w:tc>
        <w:tc>
          <w:tcPr>
            <w:tcW w:w="4537" w:type="dxa"/>
          </w:tcPr>
          <w:p w:rsidR="00E51BE4" w:rsidRDefault="00E51BE4" w:rsidP="00153F8E">
            <w:pPr>
              <w:jc w:val="center"/>
              <w:rPr>
                <w:b/>
                <w:sz w:val="24"/>
                <w:szCs w:val="24"/>
              </w:rPr>
            </w:pPr>
            <w:r>
              <w:rPr>
                <w:b/>
                <w:noProof/>
                <w:sz w:val="24"/>
                <w:szCs w:val="24"/>
                <w:lang w:val="en-US"/>
              </w:rPr>
              <w:drawing>
                <wp:anchor distT="0" distB="0" distL="114300" distR="114300" simplePos="0" relativeHeight="251661312" behindDoc="0" locked="0" layoutInCell="1" allowOverlap="1">
                  <wp:simplePos x="0" y="0"/>
                  <wp:positionH relativeFrom="column">
                    <wp:posOffset>589915</wp:posOffset>
                  </wp:positionH>
                  <wp:positionV relativeFrom="paragraph">
                    <wp:posOffset>124460</wp:posOffset>
                  </wp:positionV>
                  <wp:extent cx="1609725" cy="1952625"/>
                  <wp:effectExtent l="19050" t="0" r="952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609725" cy="1952625"/>
                          </a:xfrm>
                          <a:prstGeom prst="rect">
                            <a:avLst/>
                          </a:prstGeom>
                          <a:noFill/>
                          <a:ln w="9525">
                            <a:noFill/>
                            <a:miter lim="800000"/>
                            <a:headEnd/>
                            <a:tailEnd/>
                          </a:ln>
                        </pic:spPr>
                      </pic:pic>
                    </a:graphicData>
                  </a:graphic>
                </wp:anchor>
              </w:drawing>
            </w: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spacing w:before="120" w:line="276" w:lineRule="auto"/>
              <w:jc w:val="center"/>
              <w:rPr>
                <w:b/>
                <w:sz w:val="24"/>
                <w:szCs w:val="24"/>
              </w:rPr>
            </w:pPr>
            <w:r>
              <w:rPr>
                <w:b/>
                <w:sz w:val="24"/>
                <w:szCs w:val="24"/>
              </w:rPr>
              <w:t>Wadir Bidang Umum</w:t>
            </w:r>
          </w:p>
          <w:p w:rsidR="00E51BE4" w:rsidRDefault="00E51BE4" w:rsidP="00153F8E">
            <w:pPr>
              <w:rPr>
                <w:b/>
                <w:sz w:val="24"/>
                <w:szCs w:val="24"/>
              </w:rPr>
            </w:pPr>
            <w:r>
              <w:rPr>
                <w:b/>
                <w:sz w:val="24"/>
                <w:szCs w:val="24"/>
              </w:rPr>
              <w:t xml:space="preserve">  Prof. Dr. Syamsul Bachri, S.E., M.Si.</w:t>
            </w:r>
          </w:p>
        </w:tc>
      </w:tr>
    </w:tbl>
    <w:p w:rsidR="00E51BE4" w:rsidRDefault="00E51BE4" w:rsidP="00E51BE4">
      <w:pPr>
        <w:jc w:val="center"/>
        <w:rPr>
          <w:b/>
          <w:sz w:val="24"/>
          <w:szCs w:val="24"/>
        </w:rPr>
      </w:pPr>
    </w:p>
    <w:p w:rsidR="00E51BE4" w:rsidRDefault="00E51BE4" w:rsidP="00E51BE4">
      <w:pPr>
        <w:jc w:val="center"/>
        <w:rPr>
          <w:b/>
          <w:sz w:val="24"/>
          <w:szCs w:val="24"/>
        </w:rPr>
      </w:pPr>
      <w:r>
        <w:rPr>
          <w:b/>
          <w:sz w:val="24"/>
          <w:szCs w:val="24"/>
        </w:rPr>
        <w:lastRenderedPageBreak/>
        <w:t>KOORDINATOR DAN SEKRETARIS PROGRAM STUDI DOKTORAL</w:t>
      </w:r>
    </w:p>
    <w:p w:rsidR="00E51BE4" w:rsidRDefault="00E51BE4" w:rsidP="00E51BE4">
      <w:pPr>
        <w:jc w:val="center"/>
        <w:rPr>
          <w:b/>
          <w:sz w:val="24"/>
          <w:szCs w:val="24"/>
        </w:rPr>
      </w:pPr>
      <w:r>
        <w:rPr>
          <w:b/>
          <w:sz w:val="24"/>
          <w:szCs w:val="24"/>
        </w:rPr>
        <w:t>PASCASARJANA UNIVERSITAS TADULAKO</w:t>
      </w:r>
    </w:p>
    <w:p w:rsidR="00E51BE4" w:rsidRDefault="00E51BE4" w:rsidP="00E51BE4">
      <w:pPr>
        <w:jc w:val="center"/>
        <w:rPr>
          <w:b/>
          <w:sz w:val="24"/>
          <w:szCs w:val="24"/>
        </w:rPr>
      </w:pPr>
    </w:p>
    <w:p w:rsidR="00E51BE4" w:rsidRDefault="00E51BE4" w:rsidP="00E51BE4">
      <w:pPr>
        <w:jc w:val="center"/>
        <w:rPr>
          <w:b/>
          <w:sz w:val="24"/>
          <w:szCs w:val="24"/>
        </w:rPr>
      </w:pPr>
    </w:p>
    <w:tbl>
      <w:tblPr>
        <w:tblStyle w:val="TableTheme"/>
        <w:tblW w:w="0" w:type="auto"/>
        <w:tblInd w:w="108" w:type="dxa"/>
        <w:tblBorders>
          <w:insideH w:val="none" w:sz="0" w:space="0" w:color="auto"/>
          <w:insideV w:val="none" w:sz="0" w:space="0" w:color="auto"/>
        </w:tblBorders>
        <w:tblLook w:val="04A0"/>
      </w:tblPr>
      <w:tblGrid>
        <w:gridCol w:w="4312"/>
        <w:gridCol w:w="4300"/>
      </w:tblGrid>
      <w:tr w:rsidR="00E51BE4" w:rsidTr="00153F8E">
        <w:tc>
          <w:tcPr>
            <w:tcW w:w="8612" w:type="dxa"/>
            <w:gridSpan w:val="2"/>
            <w:shd w:val="clear" w:color="auto" w:fill="262626" w:themeFill="text1" w:themeFillTint="D9"/>
          </w:tcPr>
          <w:p w:rsidR="00E51BE4" w:rsidRDefault="00E51BE4" w:rsidP="00153F8E">
            <w:pPr>
              <w:spacing w:before="120" w:after="120"/>
              <w:jc w:val="center"/>
              <w:rPr>
                <w:b/>
                <w:sz w:val="24"/>
                <w:szCs w:val="24"/>
              </w:rPr>
            </w:pPr>
            <w:r>
              <w:rPr>
                <w:b/>
                <w:sz w:val="24"/>
                <w:szCs w:val="24"/>
              </w:rPr>
              <w:t>PROGRAM STUDI DOKTORAL</w:t>
            </w:r>
          </w:p>
          <w:p w:rsidR="00E51BE4" w:rsidRDefault="00E51BE4" w:rsidP="00153F8E">
            <w:pPr>
              <w:spacing w:before="120" w:after="120"/>
              <w:jc w:val="center"/>
              <w:rPr>
                <w:b/>
                <w:sz w:val="24"/>
                <w:szCs w:val="24"/>
              </w:rPr>
            </w:pPr>
            <w:r>
              <w:rPr>
                <w:b/>
                <w:sz w:val="24"/>
                <w:szCs w:val="24"/>
              </w:rPr>
              <w:t>ILMU PERTANIAN</w:t>
            </w:r>
          </w:p>
        </w:tc>
      </w:tr>
      <w:tr w:rsidR="00E51BE4" w:rsidTr="00153F8E">
        <w:tc>
          <w:tcPr>
            <w:tcW w:w="4312" w:type="dxa"/>
            <w:tcBorders>
              <w:right w:val="single" w:sz="4" w:space="0" w:color="auto"/>
            </w:tcBorders>
            <w:shd w:val="clear" w:color="auto" w:fill="DAEEF3" w:themeFill="accent5" w:themeFillTint="33"/>
          </w:tcPr>
          <w:p w:rsidR="00E51BE4" w:rsidRDefault="00E51BE4" w:rsidP="00153F8E">
            <w:pPr>
              <w:jc w:val="center"/>
              <w:rPr>
                <w:b/>
                <w:sz w:val="24"/>
                <w:szCs w:val="24"/>
              </w:rPr>
            </w:pPr>
          </w:p>
          <w:p w:rsidR="00E51BE4" w:rsidRDefault="00E51BE4" w:rsidP="00153F8E">
            <w:pPr>
              <w:jc w:val="center"/>
              <w:rPr>
                <w:b/>
                <w:sz w:val="24"/>
                <w:szCs w:val="24"/>
              </w:rPr>
            </w:pPr>
            <w:r>
              <w:rPr>
                <w:b/>
                <w:noProof/>
                <w:sz w:val="24"/>
                <w:szCs w:val="24"/>
                <w:lang w:val="en-US"/>
              </w:rPr>
              <w:drawing>
                <wp:anchor distT="0" distB="0" distL="114300" distR="114300" simplePos="0" relativeHeight="251663360" behindDoc="0" locked="0" layoutInCell="1" allowOverlap="1">
                  <wp:simplePos x="0" y="0"/>
                  <wp:positionH relativeFrom="column">
                    <wp:posOffset>423379</wp:posOffset>
                  </wp:positionH>
                  <wp:positionV relativeFrom="paragraph">
                    <wp:posOffset>9913</wp:posOffset>
                  </wp:positionV>
                  <wp:extent cx="1823113" cy="2115046"/>
                  <wp:effectExtent l="19050" t="0" r="5687"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825545" cy="2117867"/>
                          </a:xfrm>
                          <a:prstGeom prst="rect">
                            <a:avLst/>
                          </a:prstGeom>
                          <a:noFill/>
                          <a:ln w="9525">
                            <a:noFill/>
                            <a:miter lim="800000"/>
                            <a:headEnd/>
                            <a:tailEnd/>
                          </a:ln>
                        </pic:spPr>
                      </pic:pic>
                    </a:graphicData>
                  </a:graphic>
                </wp:anchor>
              </w:drawing>
            </w: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sz w:val="24"/>
                <w:szCs w:val="24"/>
              </w:rPr>
            </w:pPr>
            <w:r w:rsidRPr="00CC1D22">
              <w:rPr>
                <w:sz w:val="24"/>
                <w:szCs w:val="24"/>
              </w:rPr>
              <w:t>Koordinator</w:t>
            </w:r>
          </w:p>
          <w:p w:rsidR="00E51BE4" w:rsidRPr="00F97E00" w:rsidRDefault="00E51BE4" w:rsidP="00153F8E">
            <w:pPr>
              <w:spacing w:line="300" w:lineRule="auto"/>
              <w:contextualSpacing/>
              <w:jc w:val="center"/>
              <w:rPr>
                <w:sz w:val="24"/>
                <w:szCs w:val="24"/>
              </w:rPr>
            </w:pPr>
            <w:r w:rsidRPr="00CC1D22">
              <w:rPr>
                <w:sz w:val="24"/>
                <w:szCs w:val="24"/>
              </w:rPr>
              <w:t>Prof. Ir. Rusdy, M.Agr.Sc, Ph.D.</w:t>
            </w:r>
          </w:p>
        </w:tc>
        <w:tc>
          <w:tcPr>
            <w:tcW w:w="4300" w:type="dxa"/>
            <w:tcBorders>
              <w:top w:val="single" w:sz="4" w:space="0" w:color="auto"/>
              <w:left w:val="single" w:sz="4" w:space="0" w:color="auto"/>
              <w:bottom w:val="single" w:sz="4" w:space="0" w:color="auto"/>
            </w:tcBorders>
            <w:shd w:val="clear" w:color="auto" w:fill="DAEEF3" w:themeFill="accent5" w:themeFillTint="33"/>
          </w:tcPr>
          <w:p w:rsidR="00E51BE4" w:rsidRDefault="00E51BE4" w:rsidP="00153F8E">
            <w:pPr>
              <w:jc w:val="center"/>
              <w:rPr>
                <w:b/>
                <w:sz w:val="24"/>
                <w:szCs w:val="24"/>
              </w:rPr>
            </w:pPr>
          </w:p>
          <w:p w:rsidR="00E51BE4" w:rsidRDefault="00E51BE4" w:rsidP="00153F8E">
            <w:pPr>
              <w:jc w:val="center"/>
              <w:rPr>
                <w:b/>
                <w:sz w:val="24"/>
                <w:szCs w:val="24"/>
              </w:rPr>
            </w:pPr>
            <w:r>
              <w:rPr>
                <w:b/>
                <w:noProof/>
                <w:sz w:val="24"/>
                <w:szCs w:val="24"/>
                <w:lang w:val="en-US"/>
              </w:rPr>
              <w:drawing>
                <wp:anchor distT="0" distB="0" distL="114300" distR="114300" simplePos="0" relativeHeight="251664384" behindDoc="0" locked="0" layoutInCell="1" allowOverlap="1">
                  <wp:simplePos x="0" y="0"/>
                  <wp:positionH relativeFrom="column">
                    <wp:posOffset>452313</wp:posOffset>
                  </wp:positionH>
                  <wp:positionV relativeFrom="paragraph">
                    <wp:posOffset>41717</wp:posOffset>
                  </wp:positionV>
                  <wp:extent cx="1754091" cy="2083241"/>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757064" cy="2086772"/>
                          </a:xfrm>
                          <a:prstGeom prst="rect">
                            <a:avLst/>
                          </a:prstGeom>
                          <a:noFill/>
                          <a:ln w="9525">
                            <a:noFill/>
                            <a:miter lim="800000"/>
                            <a:headEnd/>
                            <a:tailEnd/>
                          </a:ln>
                        </pic:spPr>
                      </pic:pic>
                    </a:graphicData>
                  </a:graphic>
                </wp:anchor>
              </w:drawing>
            </w: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spacing w:line="300" w:lineRule="auto"/>
              <w:ind w:left="35" w:firstLine="14"/>
              <w:contextualSpacing/>
              <w:jc w:val="center"/>
              <w:rPr>
                <w:color w:val="000000"/>
                <w:sz w:val="24"/>
                <w:szCs w:val="24"/>
              </w:rPr>
            </w:pPr>
            <w:r w:rsidRPr="00745621">
              <w:rPr>
                <w:color w:val="000000"/>
                <w:sz w:val="24"/>
                <w:szCs w:val="24"/>
              </w:rPr>
              <w:t>Sekretaris</w:t>
            </w:r>
          </w:p>
          <w:p w:rsidR="00E51BE4" w:rsidRDefault="00E51BE4" w:rsidP="00153F8E">
            <w:pPr>
              <w:spacing w:line="300" w:lineRule="auto"/>
              <w:ind w:left="35" w:firstLine="14"/>
              <w:contextualSpacing/>
              <w:jc w:val="center"/>
              <w:rPr>
                <w:color w:val="000000"/>
                <w:sz w:val="24"/>
                <w:szCs w:val="24"/>
              </w:rPr>
            </w:pPr>
            <w:r w:rsidRPr="00745621">
              <w:rPr>
                <w:color w:val="000000"/>
                <w:sz w:val="24"/>
                <w:szCs w:val="24"/>
              </w:rPr>
              <w:t xml:space="preserve">Dr. Ir. </w:t>
            </w:r>
            <w:r w:rsidRPr="00745621">
              <w:rPr>
                <w:color w:val="000000"/>
                <w:sz w:val="24"/>
                <w:szCs w:val="24"/>
                <w:lang w:val="en-US"/>
              </w:rPr>
              <w:t>Hadayani</w:t>
            </w:r>
            <w:r w:rsidRPr="00745621">
              <w:rPr>
                <w:color w:val="000000"/>
                <w:sz w:val="24"/>
                <w:szCs w:val="24"/>
              </w:rPr>
              <w:t>, M.P.</w:t>
            </w:r>
          </w:p>
          <w:p w:rsidR="00E51BE4" w:rsidRDefault="00E51BE4" w:rsidP="00153F8E">
            <w:pPr>
              <w:rPr>
                <w:b/>
                <w:sz w:val="24"/>
                <w:szCs w:val="24"/>
              </w:rPr>
            </w:pPr>
          </w:p>
        </w:tc>
      </w:tr>
      <w:tr w:rsidR="00E51BE4" w:rsidTr="00153F8E">
        <w:tc>
          <w:tcPr>
            <w:tcW w:w="8612" w:type="dxa"/>
            <w:gridSpan w:val="2"/>
            <w:tcBorders>
              <w:top w:val="single" w:sz="4" w:space="0" w:color="auto"/>
            </w:tcBorders>
            <w:shd w:val="clear" w:color="auto" w:fill="262626" w:themeFill="text1" w:themeFillTint="D9"/>
          </w:tcPr>
          <w:p w:rsidR="00E51BE4" w:rsidRDefault="00E51BE4" w:rsidP="00153F8E">
            <w:pPr>
              <w:spacing w:before="120" w:after="120"/>
              <w:jc w:val="center"/>
              <w:rPr>
                <w:b/>
                <w:sz w:val="24"/>
                <w:szCs w:val="24"/>
              </w:rPr>
            </w:pPr>
            <w:r>
              <w:rPr>
                <w:b/>
                <w:sz w:val="24"/>
                <w:szCs w:val="24"/>
              </w:rPr>
              <w:t>PROGRAM STUDI DOKTORAL</w:t>
            </w:r>
          </w:p>
          <w:p w:rsidR="00E51BE4" w:rsidRDefault="00E51BE4" w:rsidP="00153F8E">
            <w:pPr>
              <w:spacing w:before="120" w:after="120"/>
              <w:jc w:val="center"/>
              <w:rPr>
                <w:b/>
                <w:sz w:val="24"/>
                <w:szCs w:val="24"/>
              </w:rPr>
            </w:pPr>
            <w:r>
              <w:rPr>
                <w:b/>
                <w:sz w:val="24"/>
                <w:szCs w:val="24"/>
              </w:rPr>
              <w:t>ILMU EKONOMI</w:t>
            </w:r>
          </w:p>
        </w:tc>
      </w:tr>
      <w:tr w:rsidR="00E51BE4" w:rsidTr="00153F8E">
        <w:tc>
          <w:tcPr>
            <w:tcW w:w="4312" w:type="dxa"/>
            <w:tcBorders>
              <w:right w:val="single" w:sz="4" w:space="0" w:color="auto"/>
            </w:tcBorders>
            <w:shd w:val="clear" w:color="auto" w:fill="DAEEF3" w:themeFill="accent5" w:themeFillTint="33"/>
          </w:tcPr>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r>
              <w:rPr>
                <w:b/>
                <w:noProof/>
                <w:sz w:val="24"/>
                <w:szCs w:val="24"/>
                <w:lang w:val="en-US"/>
              </w:rPr>
              <w:drawing>
                <wp:anchor distT="0" distB="0" distL="114300" distR="114300" simplePos="0" relativeHeight="251670528" behindDoc="0" locked="0" layoutInCell="1" allowOverlap="1">
                  <wp:simplePos x="0" y="0"/>
                  <wp:positionH relativeFrom="column">
                    <wp:posOffset>407477</wp:posOffset>
                  </wp:positionH>
                  <wp:positionV relativeFrom="paragraph">
                    <wp:posOffset>24516</wp:posOffset>
                  </wp:positionV>
                  <wp:extent cx="1793847" cy="2075291"/>
                  <wp:effectExtent l="19050" t="0" r="0" b="0"/>
                  <wp:wrapNone/>
                  <wp:docPr id="69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1793847" cy="2075291"/>
                          </a:xfrm>
                          <a:prstGeom prst="rect">
                            <a:avLst/>
                          </a:prstGeom>
                          <a:noFill/>
                          <a:ln w="9525">
                            <a:noFill/>
                            <a:miter lim="800000"/>
                            <a:headEnd/>
                            <a:tailEnd/>
                          </a:ln>
                        </pic:spPr>
                      </pic:pic>
                    </a:graphicData>
                  </a:graphic>
                </wp:anchor>
              </w:drawing>
            </w: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Pr="00B10E0D" w:rsidRDefault="00E51BE4" w:rsidP="00153F8E">
            <w:pPr>
              <w:rPr>
                <w:b/>
                <w:sz w:val="24"/>
                <w:szCs w:val="24"/>
                <w:lang w:val="en-US"/>
              </w:rPr>
            </w:pPr>
          </w:p>
          <w:p w:rsidR="00E51BE4" w:rsidRDefault="00E51BE4" w:rsidP="00153F8E">
            <w:pPr>
              <w:spacing w:line="300" w:lineRule="auto"/>
              <w:ind w:left="34"/>
              <w:contextualSpacing/>
              <w:jc w:val="center"/>
              <w:rPr>
                <w:sz w:val="24"/>
                <w:szCs w:val="24"/>
              </w:rPr>
            </w:pPr>
            <w:r w:rsidRPr="00CC1D22">
              <w:rPr>
                <w:sz w:val="24"/>
                <w:szCs w:val="24"/>
              </w:rPr>
              <w:t>Koordinator</w:t>
            </w:r>
          </w:p>
          <w:p w:rsidR="00E51BE4" w:rsidRPr="000A5C82" w:rsidRDefault="00E51BE4" w:rsidP="00153F8E">
            <w:pPr>
              <w:spacing w:line="300" w:lineRule="auto"/>
              <w:ind w:left="34"/>
              <w:contextualSpacing/>
              <w:jc w:val="center"/>
              <w:rPr>
                <w:sz w:val="22"/>
                <w:szCs w:val="22"/>
                <w:lang w:val="en-US"/>
              </w:rPr>
            </w:pPr>
            <w:r>
              <w:rPr>
                <w:sz w:val="22"/>
                <w:szCs w:val="22"/>
              </w:rPr>
              <w:t>Prof. Dr. Ridwan, S.E.</w:t>
            </w:r>
            <w:r>
              <w:rPr>
                <w:sz w:val="22"/>
                <w:szCs w:val="22"/>
                <w:lang w:val="en-US"/>
              </w:rPr>
              <w:t xml:space="preserve"> M.Si.AK.CA.</w:t>
            </w:r>
          </w:p>
        </w:tc>
        <w:tc>
          <w:tcPr>
            <w:tcW w:w="4300" w:type="dxa"/>
            <w:tcBorders>
              <w:top w:val="single" w:sz="4" w:space="0" w:color="auto"/>
              <w:left w:val="single" w:sz="4" w:space="0" w:color="auto"/>
              <w:bottom w:val="single" w:sz="4" w:space="0" w:color="auto"/>
            </w:tcBorders>
            <w:shd w:val="clear" w:color="auto" w:fill="DAEEF3" w:themeFill="accent5" w:themeFillTint="33"/>
          </w:tcPr>
          <w:p w:rsidR="00E51BE4" w:rsidRPr="000A5C82" w:rsidRDefault="00E51BE4" w:rsidP="00153F8E">
            <w:pPr>
              <w:rPr>
                <w:b/>
                <w:sz w:val="24"/>
                <w:szCs w:val="24"/>
                <w:lang w:val="en-US"/>
              </w:rPr>
            </w:pPr>
          </w:p>
          <w:p w:rsidR="00E51BE4" w:rsidRDefault="00E51BE4" w:rsidP="00153F8E">
            <w:pPr>
              <w:jc w:val="center"/>
              <w:rPr>
                <w:b/>
                <w:sz w:val="24"/>
                <w:szCs w:val="24"/>
              </w:rPr>
            </w:pPr>
          </w:p>
          <w:p w:rsidR="00E51BE4" w:rsidRPr="000A5C82" w:rsidRDefault="00E51BE4" w:rsidP="00153F8E">
            <w:pPr>
              <w:jc w:val="center"/>
              <w:rPr>
                <w:b/>
                <w:sz w:val="24"/>
                <w:szCs w:val="24"/>
                <w:lang w:val="en-US"/>
              </w:rPr>
            </w:pPr>
            <w:r>
              <w:rPr>
                <w:b/>
                <w:noProof/>
                <w:sz w:val="24"/>
                <w:szCs w:val="24"/>
                <w:lang w:val="en-US"/>
              </w:rPr>
              <w:drawing>
                <wp:inline distT="0" distB="0" distL="0" distR="0">
                  <wp:extent cx="1658675" cy="2115047"/>
                  <wp:effectExtent l="19050" t="0" r="0" b="0"/>
                  <wp:docPr id="5" name="Picture 1" descr="D:\Ibu Vita\fotonya ibu 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 Vita\fotonya ibu vita.jpg"/>
                          <pic:cNvPicPr>
                            <a:picLocks noChangeAspect="1" noChangeArrowheads="1"/>
                          </pic:cNvPicPr>
                        </pic:nvPicPr>
                        <pic:blipFill>
                          <a:blip r:embed="rId15" cstate="print"/>
                          <a:srcRect/>
                          <a:stretch>
                            <a:fillRect/>
                          </a:stretch>
                        </pic:blipFill>
                        <pic:spPr bwMode="auto">
                          <a:xfrm>
                            <a:off x="0" y="0"/>
                            <a:ext cx="1663919" cy="2121734"/>
                          </a:xfrm>
                          <a:prstGeom prst="rect">
                            <a:avLst/>
                          </a:prstGeom>
                          <a:noFill/>
                          <a:ln w="9525">
                            <a:noFill/>
                            <a:miter lim="800000"/>
                            <a:headEnd/>
                            <a:tailEnd/>
                          </a:ln>
                        </pic:spPr>
                      </pic:pic>
                    </a:graphicData>
                  </a:graphic>
                </wp:inline>
              </w:drawing>
            </w:r>
          </w:p>
          <w:p w:rsidR="00E51BE4" w:rsidRPr="000A5C82" w:rsidRDefault="00E51BE4" w:rsidP="00153F8E">
            <w:pPr>
              <w:rPr>
                <w:b/>
                <w:sz w:val="24"/>
                <w:szCs w:val="24"/>
                <w:lang w:val="en-US"/>
              </w:rPr>
            </w:pPr>
          </w:p>
          <w:p w:rsidR="00E51BE4" w:rsidRDefault="00E51BE4" w:rsidP="00153F8E">
            <w:pPr>
              <w:spacing w:line="300" w:lineRule="auto"/>
              <w:ind w:left="35" w:hanging="14"/>
              <w:contextualSpacing/>
              <w:jc w:val="center"/>
              <w:rPr>
                <w:color w:val="000000"/>
                <w:sz w:val="24"/>
                <w:szCs w:val="24"/>
              </w:rPr>
            </w:pPr>
            <w:r w:rsidRPr="00745621">
              <w:rPr>
                <w:color w:val="000000"/>
                <w:sz w:val="24"/>
                <w:szCs w:val="24"/>
              </w:rPr>
              <w:t>Sekretaris</w:t>
            </w:r>
          </w:p>
          <w:p w:rsidR="00E51BE4" w:rsidRPr="000A5C82" w:rsidRDefault="00E51BE4" w:rsidP="00153F8E">
            <w:pPr>
              <w:spacing w:line="300" w:lineRule="auto"/>
              <w:ind w:left="35"/>
              <w:contextualSpacing/>
              <w:jc w:val="center"/>
              <w:rPr>
                <w:color w:val="000000"/>
                <w:sz w:val="24"/>
                <w:szCs w:val="24"/>
                <w:lang w:val="en-US"/>
              </w:rPr>
            </w:pPr>
            <w:r>
              <w:rPr>
                <w:color w:val="000000"/>
                <w:sz w:val="24"/>
                <w:szCs w:val="24"/>
              </w:rPr>
              <w:t>Dr. Vitayanti Fattah, SE., MS</w:t>
            </w:r>
            <w:r>
              <w:rPr>
                <w:color w:val="000000"/>
                <w:sz w:val="24"/>
                <w:szCs w:val="24"/>
                <w:lang w:val="en-US"/>
              </w:rPr>
              <w:t>i</w:t>
            </w:r>
          </w:p>
          <w:p w:rsidR="00E51BE4" w:rsidRPr="00F97E00" w:rsidRDefault="00E51BE4" w:rsidP="00153F8E">
            <w:pPr>
              <w:spacing w:line="300" w:lineRule="auto"/>
              <w:ind w:left="35"/>
              <w:contextualSpacing/>
              <w:jc w:val="center"/>
              <w:rPr>
                <w:color w:val="000000"/>
                <w:sz w:val="24"/>
                <w:szCs w:val="24"/>
              </w:rPr>
            </w:pPr>
          </w:p>
        </w:tc>
      </w:tr>
      <w:tr w:rsidR="00E51BE4" w:rsidTr="00153F8E">
        <w:tblPrEx>
          <w:tblBorders>
            <w:insideH w:val="single" w:sz="4" w:space="0" w:color="auto"/>
            <w:insideV w:val="single" w:sz="4" w:space="0" w:color="auto"/>
          </w:tblBorders>
        </w:tblPrEx>
        <w:tc>
          <w:tcPr>
            <w:tcW w:w="4312" w:type="dxa"/>
            <w:shd w:val="clear" w:color="auto" w:fill="000000" w:themeFill="text1"/>
          </w:tcPr>
          <w:p w:rsidR="00E51BE4" w:rsidRDefault="00E51BE4" w:rsidP="00153F8E">
            <w:pPr>
              <w:spacing w:before="120" w:after="120"/>
              <w:jc w:val="center"/>
              <w:rPr>
                <w:b/>
                <w:sz w:val="24"/>
                <w:szCs w:val="24"/>
              </w:rPr>
            </w:pPr>
            <w:r>
              <w:rPr>
                <w:b/>
                <w:sz w:val="24"/>
                <w:szCs w:val="24"/>
              </w:rPr>
              <w:lastRenderedPageBreak/>
              <w:t>PROGRAM STUDI DOKTORAL</w:t>
            </w:r>
          </w:p>
          <w:p w:rsidR="00E51BE4" w:rsidRDefault="00E51BE4" w:rsidP="00153F8E">
            <w:pPr>
              <w:spacing w:before="120" w:after="120"/>
              <w:jc w:val="center"/>
              <w:rPr>
                <w:b/>
                <w:sz w:val="24"/>
                <w:szCs w:val="24"/>
              </w:rPr>
            </w:pPr>
            <w:r>
              <w:rPr>
                <w:b/>
                <w:sz w:val="24"/>
                <w:szCs w:val="24"/>
              </w:rPr>
              <w:t>ILMU SOSIAL</w:t>
            </w:r>
          </w:p>
        </w:tc>
        <w:tc>
          <w:tcPr>
            <w:tcW w:w="4300" w:type="dxa"/>
            <w:shd w:val="clear" w:color="auto" w:fill="000000" w:themeFill="text1"/>
          </w:tcPr>
          <w:p w:rsidR="00E51BE4" w:rsidRDefault="00E51BE4" w:rsidP="00153F8E">
            <w:pPr>
              <w:spacing w:before="120" w:after="120"/>
              <w:jc w:val="center"/>
              <w:rPr>
                <w:b/>
                <w:sz w:val="24"/>
                <w:szCs w:val="24"/>
              </w:rPr>
            </w:pPr>
            <w:r>
              <w:rPr>
                <w:b/>
                <w:sz w:val="24"/>
                <w:szCs w:val="24"/>
              </w:rPr>
              <w:t>PROGRAM STUDI DOKTORAL</w:t>
            </w:r>
          </w:p>
          <w:p w:rsidR="00E51BE4" w:rsidRDefault="00E51BE4" w:rsidP="00153F8E">
            <w:pPr>
              <w:spacing w:before="120" w:after="120"/>
              <w:jc w:val="center"/>
              <w:rPr>
                <w:b/>
                <w:sz w:val="24"/>
                <w:szCs w:val="24"/>
              </w:rPr>
            </w:pPr>
            <w:r>
              <w:rPr>
                <w:b/>
                <w:sz w:val="24"/>
                <w:szCs w:val="24"/>
              </w:rPr>
              <w:t>PENDIDIKAN SAINS</w:t>
            </w:r>
          </w:p>
        </w:tc>
      </w:tr>
      <w:tr w:rsidR="00E51BE4" w:rsidTr="00153F8E">
        <w:tblPrEx>
          <w:tblBorders>
            <w:insideH w:val="single" w:sz="4" w:space="0" w:color="auto"/>
            <w:insideV w:val="single" w:sz="4" w:space="0" w:color="auto"/>
          </w:tblBorders>
        </w:tblPrEx>
        <w:trPr>
          <w:trHeight w:val="3397"/>
        </w:trPr>
        <w:tc>
          <w:tcPr>
            <w:tcW w:w="4312" w:type="dxa"/>
            <w:shd w:val="clear" w:color="auto" w:fill="DAEEF3" w:themeFill="accent5" w:themeFillTint="33"/>
          </w:tcPr>
          <w:p w:rsidR="00E51BE4" w:rsidRDefault="00E51BE4" w:rsidP="00153F8E">
            <w:pPr>
              <w:tabs>
                <w:tab w:val="left" w:pos="-2694"/>
              </w:tabs>
              <w:spacing w:before="120" w:after="120" w:line="276" w:lineRule="auto"/>
              <w:jc w:val="center"/>
              <w:rPr>
                <w:b/>
                <w:bCs/>
                <w:sz w:val="22"/>
                <w:szCs w:val="22"/>
              </w:rPr>
            </w:pPr>
            <w:r w:rsidRPr="00F36701">
              <w:rPr>
                <w:b/>
                <w:bCs/>
                <w:noProof/>
                <w:sz w:val="22"/>
                <w:szCs w:val="22"/>
                <w:lang w:val="en-US"/>
              </w:rPr>
              <w:drawing>
                <wp:inline distT="0" distB="0" distL="0" distR="0">
                  <wp:extent cx="1707934" cy="1948070"/>
                  <wp:effectExtent l="19050" t="0" r="6566" b="0"/>
                  <wp:docPr id="20" name="Picture 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708484" cy="1948697"/>
                          </a:xfrm>
                          <a:prstGeom prst="rect">
                            <a:avLst/>
                          </a:prstGeom>
                          <a:noFill/>
                          <a:ln w="9525">
                            <a:noFill/>
                            <a:miter lim="800000"/>
                            <a:headEnd/>
                            <a:tailEnd/>
                          </a:ln>
                        </pic:spPr>
                      </pic:pic>
                    </a:graphicData>
                  </a:graphic>
                </wp:inline>
              </w:drawing>
            </w:r>
          </w:p>
          <w:p w:rsidR="00E51BE4" w:rsidRDefault="00E51BE4" w:rsidP="00153F8E">
            <w:pPr>
              <w:jc w:val="center"/>
              <w:rPr>
                <w:sz w:val="24"/>
                <w:szCs w:val="24"/>
                <w:lang w:val="en-US"/>
              </w:rPr>
            </w:pPr>
          </w:p>
          <w:p w:rsidR="00E51BE4" w:rsidRDefault="00E51BE4" w:rsidP="00153F8E">
            <w:pPr>
              <w:jc w:val="center"/>
              <w:rPr>
                <w:sz w:val="24"/>
                <w:szCs w:val="24"/>
              </w:rPr>
            </w:pPr>
            <w:r>
              <w:rPr>
                <w:sz w:val="24"/>
                <w:szCs w:val="24"/>
              </w:rPr>
              <w:t>Koordinator</w:t>
            </w:r>
          </w:p>
          <w:p w:rsidR="00E51BE4" w:rsidRDefault="00E51BE4" w:rsidP="00153F8E">
            <w:pPr>
              <w:tabs>
                <w:tab w:val="left" w:pos="-2694"/>
              </w:tabs>
              <w:spacing w:line="276" w:lineRule="auto"/>
              <w:jc w:val="center"/>
              <w:rPr>
                <w:sz w:val="24"/>
                <w:szCs w:val="24"/>
              </w:rPr>
            </w:pPr>
            <w:r>
              <w:rPr>
                <w:sz w:val="24"/>
                <w:szCs w:val="24"/>
              </w:rPr>
              <w:t>Dr. Nawawi Natsir, M.Si.</w:t>
            </w:r>
          </w:p>
          <w:p w:rsidR="00E51BE4" w:rsidRPr="00673C63" w:rsidRDefault="00E51BE4" w:rsidP="00153F8E">
            <w:pPr>
              <w:tabs>
                <w:tab w:val="left" w:pos="-2694"/>
              </w:tabs>
              <w:spacing w:line="276" w:lineRule="auto"/>
              <w:jc w:val="center"/>
              <w:rPr>
                <w:b/>
                <w:bCs/>
                <w:sz w:val="22"/>
                <w:szCs w:val="22"/>
              </w:rPr>
            </w:pPr>
          </w:p>
        </w:tc>
        <w:tc>
          <w:tcPr>
            <w:tcW w:w="4300" w:type="dxa"/>
            <w:shd w:val="clear" w:color="auto" w:fill="DAEEF3" w:themeFill="accent5" w:themeFillTint="33"/>
          </w:tcPr>
          <w:p w:rsidR="00E51BE4" w:rsidRPr="004E222C" w:rsidRDefault="00E51BE4" w:rsidP="00153F8E">
            <w:pPr>
              <w:rPr>
                <w:b/>
                <w:sz w:val="24"/>
                <w:szCs w:val="24"/>
                <w:lang w:val="en-US"/>
              </w:rPr>
            </w:pPr>
          </w:p>
          <w:p w:rsidR="00E51BE4" w:rsidRPr="004E222C" w:rsidRDefault="00E51BE4" w:rsidP="00153F8E">
            <w:pPr>
              <w:jc w:val="center"/>
              <w:rPr>
                <w:b/>
                <w:sz w:val="24"/>
                <w:szCs w:val="24"/>
                <w:lang w:val="en-US"/>
              </w:rPr>
            </w:pPr>
            <w:r w:rsidRPr="004E222C">
              <w:rPr>
                <w:b/>
                <w:noProof/>
                <w:sz w:val="24"/>
                <w:szCs w:val="24"/>
                <w:lang w:val="en-US"/>
              </w:rPr>
              <w:drawing>
                <wp:inline distT="0" distB="0" distL="0" distR="0">
                  <wp:extent cx="1618918" cy="1844703"/>
                  <wp:effectExtent l="19050" t="0" r="332" b="0"/>
                  <wp:docPr id="23" name="Picture 1" descr="C:\Users\LILOCO~1\AppData\Local\Temp\Daud Pas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OCO~1\AppData\Local\Temp\Daud Pasfoto2.JPG"/>
                          <pic:cNvPicPr>
                            <a:picLocks noChangeAspect="1" noChangeArrowheads="1"/>
                          </pic:cNvPicPr>
                        </pic:nvPicPr>
                        <pic:blipFill>
                          <a:blip r:embed="rId17" cstate="print"/>
                          <a:srcRect/>
                          <a:stretch>
                            <a:fillRect/>
                          </a:stretch>
                        </pic:blipFill>
                        <pic:spPr bwMode="auto">
                          <a:xfrm>
                            <a:off x="0" y="0"/>
                            <a:ext cx="1621621" cy="1847783"/>
                          </a:xfrm>
                          <a:prstGeom prst="rect">
                            <a:avLst/>
                          </a:prstGeom>
                          <a:noFill/>
                          <a:ln w="9525">
                            <a:noFill/>
                            <a:miter lim="800000"/>
                            <a:headEnd/>
                            <a:tailEnd/>
                          </a:ln>
                        </pic:spPr>
                      </pic:pic>
                    </a:graphicData>
                  </a:graphic>
                </wp:inline>
              </w:drawing>
            </w:r>
          </w:p>
          <w:p w:rsidR="00E51BE4" w:rsidRDefault="00E51BE4" w:rsidP="00153F8E">
            <w:pPr>
              <w:rPr>
                <w:b/>
                <w:sz w:val="16"/>
                <w:szCs w:val="16"/>
                <w:lang w:val="en-US"/>
              </w:rPr>
            </w:pPr>
          </w:p>
          <w:p w:rsidR="00E51BE4" w:rsidRPr="004E222C" w:rsidRDefault="00E51BE4" w:rsidP="00153F8E">
            <w:pPr>
              <w:rPr>
                <w:b/>
                <w:sz w:val="16"/>
                <w:szCs w:val="16"/>
                <w:lang w:val="en-US"/>
              </w:rPr>
            </w:pPr>
          </w:p>
          <w:p w:rsidR="00E51BE4" w:rsidRDefault="00E51BE4" w:rsidP="00153F8E">
            <w:pPr>
              <w:jc w:val="center"/>
              <w:rPr>
                <w:sz w:val="24"/>
                <w:szCs w:val="24"/>
              </w:rPr>
            </w:pPr>
            <w:r>
              <w:rPr>
                <w:sz w:val="24"/>
                <w:szCs w:val="24"/>
              </w:rPr>
              <w:t>Koordinator</w:t>
            </w:r>
          </w:p>
          <w:p w:rsidR="00E51BE4" w:rsidRDefault="00E51BE4" w:rsidP="00153F8E">
            <w:pPr>
              <w:jc w:val="center"/>
              <w:rPr>
                <w:b/>
                <w:sz w:val="24"/>
                <w:szCs w:val="24"/>
              </w:rPr>
            </w:pPr>
            <w:r>
              <w:rPr>
                <w:sz w:val="24"/>
                <w:szCs w:val="24"/>
              </w:rPr>
              <w:t>Prof. Daud K. Walanda, MSc, PhD</w:t>
            </w:r>
          </w:p>
        </w:tc>
      </w:tr>
    </w:tbl>
    <w:p w:rsidR="00E51BE4" w:rsidRDefault="00E51BE4" w:rsidP="00E51BE4">
      <w:pPr>
        <w:jc w:val="center"/>
        <w:rPr>
          <w:b/>
          <w:sz w:val="24"/>
          <w:szCs w:val="24"/>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r>
        <w:rPr>
          <w:b/>
          <w:sz w:val="24"/>
          <w:szCs w:val="24"/>
          <w:lang w:val="en-US"/>
        </w:rPr>
        <w:br/>
      </w: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Default="00E51BE4" w:rsidP="00E51BE4">
      <w:pPr>
        <w:jc w:val="center"/>
        <w:rPr>
          <w:b/>
          <w:sz w:val="24"/>
          <w:szCs w:val="24"/>
          <w:lang w:val="en-US"/>
        </w:rPr>
      </w:pPr>
    </w:p>
    <w:p w:rsidR="00E51BE4" w:rsidRPr="009646F5" w:rsidRDefault="00E51BE4" w:rsidP="00E51BE4">
      <w:pPr>
        <w:jc w:val="center"/>
        <w:rPr>
          <w:b/>
          <w:sz w:val="24"/>
          <w:szCs w:val="24"/>
          <w:lang w:val="en-US"/>
        </w:rPr>
      </w:pPr>
    </w:p>
    <w:p w:rsidR="00E51BE4" w:rsidRDefault="00E51BE4" w:rsidP="00E51BE4">
      <w:pPr>
        <w:jc w:val="center"/>
        <w:rPr>
          <w:b/>
          <w:sz w:val="24"/>
          <w:szCs w:val="24"/>
        </w:rPr>
      </w:pPr>
      <w:r>
        <w:rPr>
          <w:b/>
          <w:sz w:val="24"/>
          <w:szCs w:val="24"/>
        </w:rPr>
        <w:lastRenderedPageBreak/>
        <w:t>KOORDINATOR DAN SEKRETARIS PROGRAM STUDI MAGISTER</w:t>
      </w:r>
    </w:p>
    <w:p w:rsidR="00E51BE4" w:rsidRDefault="00E51BE4" w:rsidP="00E51BE4">
      <w:pPr>
        <w:jc w:val="center"/>
        <w:rPr>
          <w:b/>
          <w:sz w:val="24"/>
          <w:szCs w:val="24"/>
        </w:rPr>
      </w:pPr>
      <w:r>
        <w:rPr>
          <w:b/>
          <w:sz w:val="24"/>
          <w:szCs w:val="24"/>
        </w:rPr>
        <w:t xml:space="preserve"> PASCASARJANA UNIVERSITAS TADULAKO</w:t>
      </w:r>
    </w:p>
    <w:tbl>
      <w:tblPr>
        <w:tblStyle w:val="TableTheme"/>
        <w:tblW w:w="0" w:type="auto"/>
        <w:tblInd w:w="108" w:type="dxa"/>
        <w:tblLook w:val="04A0"/>
      </w:tblPr>
      <w:tblGrid>
        <w:gridCol w:w="4303"/>
        <w:gridCol w:w="4309"/>
      </w:tblGrid>
      <w:tr w:rsidR="00E51BE4" w:rsidTr="00153F8E">
        <w:tc>
          <w:tcPr>
            <w:tcW w:w="4303" w:type="dxa"/>
            <w:tcBorders>
              <w:top w:val="single" w:sz="4" w:space="0" w:color="auto"/>
              <w:bottom w:val="single" w:sz="4" w:space="0" w:color="auto"/>
            </w:tcBorders>
            <w:shd w:val="clear" w:color="auto" w:fill="00B050"/>
          </w:tcPr>
          <w:p w:rsidR="00E51BE4" w:rsidRDefault="00E51BE4" w:rsidP="00153F8E">
            <w:pPr>
              <w:spacing w:before="120" w:after="120"/>
              <w:jc w:val="center"/>
              <w:rPr>
                <w:b/>
                <w:sz w:val="24"/>
                <w:szCs w:val="24"/>
              </w:rPr>
            </w:pPr>
            <w:r>
              <w:rPr>
                <w:b/>
                <w:sz w:val="24"/>
                <w:szCs w:val="24"/>
              </w:rPr>
              <w:t>PROGRAM STUDI MAGISTER MANAJEMEN</w:t>
            </w:r>
          </w:p>
        </w:tc>
        <w:tc>
          <w:tcPr>
            <w:tcW w:w="4309" w:type="dxa"/>
            <w:tcBorders>
              <w:top w:val="single" w:sz="4" w:space="0" w:color="auto"/>
              <w:bottom w:val="single" w:sz="4" w:space="0" w:color="auto"/>
            </w:tcBorders>
            <w:shd w:val="clear" w:color="auto" w:fill="00B050"/>
          </w:tcPr>
          <w:p w:rsidR="00E51BE4" w:rsidRDefault="00E51BE4" w:rsidP="00153F8E">
            <w:pPr>
              <w:spacing w:before="120" w:after="120"/>
              <w:jc w:val="center"/>
              <w:rPr>
                <w:b/>
                <w:sz w:val="24"/>
                <w:szCs w:val="24"/>
              </w:rPr>
            </w:pPr>
            <w:r>
              <w:rPr>
                <w:b/>
                <w:sz w:val="24"/>
                <w:szCs w:val="24"/>
              </w:rPr>
              <w:t>PROGRAM STUDI MAGISTER PEMBANGUNAN WIL. PEDESAAN</w:t>
            </w:r>
          </w:p>
        </w:tc>
      </w:tr>
      <w:tr w:rsidR="00E51BE4" w:rsidTr="00153F8E">
        <w:trPr>
          <w:trHeight w:val="2957"/>
        </w:trPr>
        <w:tc>
          <w:tcPr>
            <w:tcW w:w="4303" w:type="dxa"/>
            <w:shd w:val="clear" w:color="auto" w:fill="EAF1DD" w:themeFill="accent3" w:themeFillTint="33"/>
          </w:tcPr>
          <w:p w:rsidR="00E51BE4" w:rsidRDefault="00E51BE4" w:rsidP="00153F8E">
            <w:pPr>
              <w:tabs>
                <w:tab w:val="left" w:pos="-2694"/>
              </w:tabs>
              <w:spacing w:before="120" w:after="120" w:line="276" w:lineRule="auto"/>
              <w:rPr>
                <w:b/>
                <w:bCs/>
                <w:sz w:val="22"/>
                <w:szCs w:val="22"/>
                <w:lang w:val="en-US"/>
              </w:rPr>
            </w:pPr>
            <w:r>
              <w:rPr>
                <w:b/>
                <w:bCs/>
                <w:noProof/>
                <w:sz w:val="22"/>
                <w:szCs w:val="22"/>
                <w:lang w:val="en-US"/>
              </w:rPr>
              <w:drawing>
                <wp:anchor distT="0" distB="0" distL="114300" distR="114300" simplePos="0" relativeHeight="251668480" behindDoc="0" locked="0" layoutInCell="1" allowOverlap="1">
                  <wp:simplePos x="0" y="0"/>
                  <wp:positionH relativeFrom="column">
                    <wp:posOffset>818515</wp:posOffset>
                  </wp:positionH>
                  <wp:positionV relativeFrom="paragraph">
                    <wp:posOffset>229870</wp:posOffset>
                  </wp:positionV>
                  <wp:extent cx="1089025" cy="1280160"/>
                  <wp:effectExtent l="19050" t="0" r="0" b="0"/>
                  <wp:wrapNone/>
                  <wp:docPr id="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089025" cy="1280160"/>
                          </a:xfrm>
                          <a:prstGeom prst="rect">
                            <a:avLst/>
                          </a:prstGeom>
                          <a:noFill/>
                          <a:ln w="9525">
                            <a:noFill/>
                            <a:miter lim="800000"/>
                            <a:headEnd/>
                            <a:tailEnd/>
                          </a:ln>
                        </pic:spPr>
                      </pic:pic>
                    </a:graphicData>
                  </a:graphic>
                </wp:anchor>
              </w:drawing>
            </w:r>
          </w:p>
          <w:p w:rsidR="00E51BE4" w:rsidRDefault="00E51BE4" w:rsidP="00153F8E">
            <w:pPr>
              <w:tabs>
                <w:tab w:val="left" w:pos="-2694"/>
              </w:tabs>
              <w:spacing w:before="120" w:after="120" w:line="276" w:lineRule="auto"/>
              <w:jc w:val="center"/>
              <w:rPr>
                <w:b/>
                <w:bCs/>
                <w:sz w:val="22"/>
                <w:szCs w:val="22"/>
              </w:rPr>
            </w:pPr>
          </w:p>
          <w:p w:rsidR="00E51BE4" w:rsidRDefault="00E51BE4" w:rsidP="00153F8E">
            <w:pPr>
              <w:tabs>
                <w:tab w:val="left" w:pos="-2694"/>
              </w:tabs>
              <w:spacing w:before="120" w:after="120" w:line="276" w:lineRule="auto"/>
              <w:jc w:val="center"/>
              <w:rPr>
                <w:b/>
                <w:bCs/>
                <w:sz w:val="22"/>
                <w:szCs w:val="22"/>
              </w:rPr>
            </w:pPr>
          </w:p>
          <w:p w:rsidR="00E51BE4" w:rsidRDefault="00E51BE4" w:rsidP="00153F8E">
            <w:pPr>
              <w:tabs>
                <w:tab w:val="left" w:pos="-2694"/>
              </w:tabs>
              <w:spacing w:before="120" w:after="120" w:line="276" w:lineRule="auto"/>
              <w:jc w:val="center"/>
              <w:rPr>
                <w:b/>
                <w:bCs/>
                <w:sz w:val="22"/>
                <w:szCs w:val="22"/>
              </w:rPr>
            </w:pPr>
          </w:p>
          <w:p w:rsidR="00E51BE4" w:rsidRDefault="00E51BE4" w:rsidP="00153F8E">
            <w:pPr>
              <w:tabs>
                <w:tab w:val="left" w:pos="-2694"/>
              </w:tabs>
              <w:spacing w:before="120" w:after="120" w:line="276" w:lineRule="auto"/>
              <w:jc w:val="center"/>
              <w:rPr>
                <w:b/>
                <w:bCs/>
                <w:sz w:val="22"/>
                <w:szCs w:val="22"/>
              </w:rPr>
            </w:pPr>
          </w:p>
          <w:p w:rsidR="00E51BE4" w:rsidRPr="00B11E2A" w:rsidRDefault="00E51BE4" w:rsidP="00153F8E">
            <w:pPr>
              <w:tabs>
                <w:tab w:val="left" w:pos="-2694"/>
              </w:tabs>
              <w:spacing w:before="120" w:after="120" w:line="276" w:lineRule="auto"/>
              <w:jc w:val="center"/>
              <w:rPr>
                <w:b/>
                <w:bCs/>
                <w:sz w:val="16"/>
                <w:szCs w:val="16"/>
              </w:rPr>
            </w:pPr>
          </w:p>
          <w:p w:rsidR="00E51BE4" w:rsidRDefault="00E51BE4" w:rsidP="00153F8E">
            <w:pPr>
              <w:jc w:val="center"/>
              <w:rPr>
                <w:sz w:val="24"/>
                <w:szCs w:val="24"/>
              </w:rPr>
            </w:pPr>
            <w:r>
              <w:rPr>
                <w:sz w:val="24"/>
                <w:szCs w:val="24"/>
              </w:rPr>
              <w:t>Koordinator</w:t>
            </w:r>
          </w:p>
          <w:p w:rsidR="00E51BE4" w:rsidRDefault="00E51BE4" w:rsidP="00153F8E">
            <w:pPr>
              <w:tabs>
                <w:tab w:val="left" w:pos="-2694"/>
              </w:tabs>
              <w:spacing w:line="276" w:lineRule="auto"/>
              <w:jc w:val="center"/>
              <w:rPr>
                <w:sz w:val="24"/>
                <w:szCs w:val="24"/>
                <w:lang w:val="en-US"/>
              </w:rPr>
            </w:pPr>
            <w:r>
              <w:rPr>
                <w:sz w:val="24"/>
                <w:szCs w:val="24"/>
              </w:rPr>
              <w:t>Dr. Sulaeman Miru, S.E., M.Si.</w:t>
            </w:r>
          </w:p>
          <w:p w:rsidR="00E51BE4" w:rsidRPr="00527238" w:rsidRDefault="00E51BE4" w:rsidP="00153F8E">
            <w:pPr>
              <w:tabs>
                <w:tab w:val="left" w:pos="-2694"/>
              </w:tabs>
              <w:spacing w:line="276" w:lineRule="auto"/>
              <w:jc w:val="center"/>
              <w:rPr>
                <w:b/>
                <w:bCs/>
                <w:sz w:val="22"/>
                <w:szCs w:val="22"/>
                <w:lang w:val="en-US"/>
              </w:rPr>
            </w:pPr>
          </w:p>
        </w:tc>
        <w:tc>
          <w:tcPr>
            <w:tcW w:w="4309" w:type="dxa"/>
            <w:shd w:val="clear" w:color="auto" w:fill="EAF1DD" w:themeFill="accent3" w:themeFillTint="33"/>
          </w:tcPr>
          <w:p w:rsidR="00E51BE4" w:rsidRDefault="00E51BE4" w:rsidP="00153F8E">
            <w:pPr>
              <w:jc w:val="center"/>
              <w:rPr>
                <w:b/>
                <w:sz w:val="24"/>
                <w:szCs w:val="24"/>
                <w:lang w:val="en-US"/>
              </w:rPr>
            </w:pPr>
          </w:p>
          <w:p w:rsidR="00E51BE4" w:rsidRDefault="00E51BE4" w:rsidP="00153F8E">
            <w:pPr>
              <w:jc w:val="center"/>
              <w:rPr>
                <w:b/>
                <w:sz w:val="24"/>
                <w:szCs w:val="24"/>
              </w:rPr>
            </w:pPr>
            <w:r>
              <w:rPr>
                <w:b/>
                <w:noProof/>
                <w:sz w:val="24"/>
                <w:szCs w:val="24"/>
                <w:lang w:val="en-US"/>
              </w:rPr>
              <w:drawing>
                <wp:anchor distT="0" distB="0" distL="114300" distR="114300" simplePos="0" relativeHeight="251669504" behindDoc="0" locked="0" layoutInCell="1" allowOverlap="1">
                  <wp:simplePos x="0" y="0"/>
                  <wp:positionH relativeFrom="column">
                    <wp:posOffset>754380</wp:posOffset>
                  </wp:positionH>
                  <wp:positionV relativeFrom="paragraph">
                    <wp:posOffset>57785</wp:posOffset>
                  </wp:positionV>
                  <wp:extent cx="1038225" cy="1270378"/>
                  <wp:effectExtent l="0" t="0" r="0" b="6350"/>
                  <wp:wrapNone/>
                  <wp:docPr id="6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040353" cy="1272982"/>
                          </a:xfrm>
                          <a:prstGeom prst="rect">
                            <a:avLst/>
                          </a:prstGeom>
                          <a:noFill/>
                          <a:ln w="9525">
                            <a:noFill/>
                            <a:miter lim="800000"/>
                            <a:headEnd/>
                            <a:tailEnd/>
                          </a:ln>
                        </pic:spPr>
                      </pic:pic>
                    </a:graphicData>
                  </a:graphic>
                </wp:anchor>
              </w:drawing>
            </w: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Default="00E51BE4" w:rsidP="00153F8E">
            <w:pPr>
              <w:jc w:val="center"/>
              <w:rPr>
                <w:b/>
                <w:sz w:val="24"/>
                <w:szCs w:val="24"/>
              </w:rPr>
            </w:pPr>
          </w:p>
          <w:p w:rsidR="00E51BE4" w:rsidRPr="00B11E2A" w:rsidRDefault="00E51BE4" w:rsidP="00153F8E">
            <w:pPr>
              <w:jc w:val="center"/>
              <w:rPr>
                <w:b/>
                <w:sz w:val="16"/>
                <w:szCs w:val="16"/>
              </w:rPr>
            </w:pPr>
          </w:p>
          <w:p w:rsidR="00E51BE4" w:rsidRDefault="00E51BE4" w:rsidP="00153F8E">
            <w:pPr>
              <w:jc w:val="center"/>
              <w:rPr>
                <w:b/>
                <w:sz w:val="16"/>
                <w:szCs w:val="16"/>
              </w:rPr>
            </w:pPr>
          </w:p>
          <w:p w:rsidR="00E51BE4" w:rsidRDefault="00E51BE4" w:rsidP="00153F8E">
            <w:pPr>
              <w:jc w:val="center"/>
              <w:rPr>
                <w:b/>
                <w:sz w:val="16"/>
                <w:szCs w:val="16"/>
              </w:rPr>
            </w:pPr>
          </w:p>
          <w:p w:rsidR="00E51BE4" w:rsidRDefault="00E51BE4" w:rsidP="00153F8E">
            <w:pPr>
              <w:jc w:val="center"/>
              <w:rPr>
                <w:b/>
                <w:sz w:val="16"/>
                <w:szCs w:val="16"/>
              </w:rPr>
            </w:pPr>
          </w:p>
          <w:p w:rsidR="00E51BE4" w:rsidRDefault="00E51BE4" w:rsidP="00153F8E">
            <w:pPr>
              <w:jc w:val="center"/>
              <w:rPr>
                <w:sz w:val="24"/>
                <w:szCs w:val="24"/>
              </w:rPr>
            </w:pPr>
            <w:r>
              <w:rPr>
                <w:sz w:val="24"/>
                <w:szCs w:val="24"/>
              </w:rPr>
              <w:t>Koordinator</w:t>
            </w:r>
          </w:p>
          <w:p w:rsidR="00E51BE4" w:rsidRDefault="00E51BE4" w:rsidP="00153F8E">
            <w:pPr>
              <w:jc w:val="center"/>
              <w:rPr>
                <w:b/>
                <w:sz w:val="24"/>
                <w:szCs w:val="24"/>
              </w:rPr>
            </w:pPr>
            <w:r>
              <w:rPr>
                <w:sz w:val="24"/>
                <w:szCs w:val="24"/>
              </w:rPr>
              <w:t>Dr. Suparman, S.E., M.Si.</w:t>
            </w:r>
          </w:p>
        </w:tc>
      </w:tr>
      <w:tr w:rsidR="00E51BE4" w:rsidTr="00153F8E">
        <w:tc>
          <w:tcPr>
            <w:tcW w:w="4303" w:type="dxa"/>
            <w:tcBorders>
              <w:top w:val="single" w:sz="4" w:space="0" w:color="auto"/>
              <w:bottom w:val="single" w:sz="4" w:space="0" w:color="auto"/>
            </w:tcBorders>
            <w:shd w:val="clear" w:color="auto" w:fill="00B050"/>
          </w:tcPr>
          <w:p w:rsidR="00E51BE4" w:rsidRDefault="00E51BE4" w:rsidP="00153F8E">
            <w:pPr>
              <w:spacing w:before="120" w:after="120"/>
              <w:jc w:val="center"/>
              <w:rPr>
                <w:b/>
                <w:sz w:val="24"/>
                <w:szCs w:val="24"/>
              </w:rPr>
            </w:pPr>
            <w:r w:rsidRPr="00CE7935">
              <w:rPr>
                <w:b/>
                <w:sz w:val="24"/>
                <w:szCs w:val="24"/>
                <w:lang w:val="sv-SE"/>
              </w:rPr>
              <w:t xml:space="preserve">PROGRAM STUDI MAGISTER </w:t>
            </w:r>
            <w:r>
              <w:rPr>
                <w:b/>
                <w:sz w:val="24"/>
                <w:szCs w:val="24"/>
              </w:rPr>
              <w:t>ADMINISTRASI PUBLIK</w:t>
            </w:r>
          </w:p>
        </w:tc>
        <w:tc>
          <w:tcPr>
            <w:tcW w:w="4309" w:type="dxa"/>
            <w:tcBorders>
              <w:top w:val="single" w:sz="4" w:space="0" w:color="auto"/>
              <w:bottom w:val="single" w:sz="4" w:space="0" w:color="auto"/>
            </w:tcBorders>
            <w:shd w:val="clear" w:color="auto" w:fill="00B050"/>
          </w:tcPr>
          <w:p w:rsidR="00E51BE4" w:rsidRDefault="00E51BE4" w:rsidP="00153F8E">
            <w:pPr>
              <w:spacing w:before="120" w:after="120"/>
              <w:jc w:val="center"/>
              <w:rPr>
                <w:b/>
                <w:sz w:val="24"/>
                <w:szCs w:val="24"/>
              </w:rPr>
            </w:pPr>
            <w:r w:rsidRPr="00C23AAC">
              <w:rPr>
                <w:b/>
                <w:sz w:val="24"/>
                <w:szCs w:val="24"/>
                <w:lang w:val="sv-SE"/>
              </w:rPr>
              <w:t xml:space="preserve">PROGRAM STUDI MAGISTER </w:t>
            </w:r>
            <w:r>
              <w:rPr>
                <w:b/>
                <w:sz w:val="24"/>
                <w:szCs w:val="24"/>
              </w:rPr>
              <w:t>ILMU PERTANIAN</w:t>
            </w:r>
          </w:p>
        </w:tc>
      </w:tr>
      <w:tr w:rsidR="00E51BE4" w:rsidTr="00153F8E">
        <w:tc>
          <w:tcPr>
            <w:tcW w:w="4303" w:type="dxa"/>
            <w:shd w:val="clear" w:color="auto" w:fill="EAF1DD" w:themeFill="accent3" w:themeFillTint="33"/>
          </w:tcPr>
          <w:p w:rsidR="00E51BE4" w:rsidRPr="00CE7C73" w:rsidRDefault="00E51BE4" w:rsidP="00153F8E">
            <w:pPr>
              <w:rPr>
                <w:sz w:val="24"/>
                <w:szCs w:val="24"/>
                <w:lang w:val="en-US"/>
              </w:rPr>
            </w:pPr>
          </w:p>
          <w:p w:rsidR="00E51BE4" w:rsidRPr="00CE7C73" w:rsidRDefault="00E51BE4" w:rsidP="00153F8E">
            <w:pPr>
              <w:jc w:val="center"/>
              <w:rPr>
                <w:sz w:val="24"/>
                <w:szCs w:val="24"/>
                <w:lang w:val="en-US"/>
              </w:rPr>
            </w:pPr>
            <w:r>
              <w:rPr>
                <w:noProof/>
                <w:sz w:val="24"/>
                <w:szCs w:val="24"/>
                <w:lang w:val="en-US"/>
              </w:rPr>
              <w:drawing>
                <wp:inline distT="0" distB="0" distL="0" distR="0">
                  <wp:extent cx="1004128" cy="1168841"/>
                  <wp:effectExtent l="19050" t="0" r="5522" b="0"/>
                  <wp:docPr id="11" name="Picture 2" descr="H:\pak hasbul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k hasbullah.png"/>
                          <pic:cNvPicPr>
                            <a:picLocks noChangeAspect="1" noChangeArrowheads="1"/>
                          </pic:cNvPicPr>
                        </pic:nvPicPr>
                        <pic:blipFill>
                          <a:blip r:embed="rId20" cstate="print"/>
                          <a:srcRect/>
                          <a:stretch>
                            <a:fillRect/>
                          </a:stretch>
                        </pic:blipFill>
                        <pic:spPr bwMode="auto">
                          <a:xfrm>
                            <a:off x="0" y="0"/>
                            <a:ext cx="1009650" cy="1175269"/>
                          </a:xfrm>
                          <a:prstGeom prst="rect">
                            <a:avLst/>
                          </a:prstGeom>
                          <a:noFill/>
                          <a:ln w="9525">
                            <a:noFill/>
                            <a:miter lim="800000"/>
                            <a:headEnd/>
                            <a:tailEnd/>
                          </a:ln>
                        </pic:spPr>
                      </pic:pic>
                    </a:graphicData>
                  </a:graphic>
                </wp:inline>
              </w:drawing>
            </w:r>
          </w:p>
          <w:p w:rsidR="00E51BE4" w:rsidRDefault="00E51BE4" w:rsidP="00153F8E">
            <w:pPr>
              <w:jc w:val="center"/>
              <w:rPr>
                <w:sz w:val="24"/>
                <w:szCs w:val="24"/>
                <w:lang w:val="en-US"/>
              </w:rPr>
            </w:pPr>
            <w:r w:rsidRPr="00DE44A0">
              <w:rPr>
                <w:sz w:val="24"/>
                <w:szCs w:val="24"/>
              </w:rPr>
              <w:t>Koordinator</w:t>
            </w:r>
          </w:p>
          <w:p w:rsidR="00E51BE4" w:rsidRPr="0078210C" w:rsidRDefault="00E51BE4" w:rsidP="00153F8E">
            <w:pPr>
              <w:jc w:val="center"/>
              <w:rPr>
                <w:sz w:val="24"/>
                <w:szCs w:val="24"/>
                <w:lang w:val="en-US"/>
              </w:rPr>
            </w:pPr>
            <w:r w:rsidRPr="004C2C25">
              <w:rPr>
                <w:spacing w:val="-4"/>
                <w:sz w:val="24"/>
                <w:szCs w:val="24"/>
              </w:rPr>
              <w:t>Dr. Hasbullah, M.Si</w:t>
            </w:r>
          </w:p>
          <w:p w:rsidR="00E51BE4" w:rsidRDefault="00E51BE4" w:rsidP="00153F8E">
            <w:pPr>
              <w:jc w:val="center"/>
              <w:rPr>
                <w:sz w:val="24"/>
                <w:szCs w:val="24"/>
                <w:lang w:val="en-US"/>
              </w:rPr>
            </w:pPr>
          </w:p>
          <w:p w:rsidR="00E51BE4" w:rsidRPr="00527238" w:rsidRDefault="00E51BE4" w:rsidP="00153F8E">
            <w:pPr>
              <w:jc w:val="center"/>
              <w:rPr>
                <w:sz w:val="24"/>
                <w:szCs w:val="24"/>
                <w:lang w:val="en-US"/>
              </w:rPr>
            </w:pPr>
          </w:p>
        </w:tc>
        <w:tc>
          <w:tcPr>
            <w:tcW w:w="4309" w:type="dxa"/>
            <w:shd w:val="clear" w:color="auto" w:fill="EAF1DD" w:themeFill="accent3" w:themeFillTint="33"/>
          </w:tcPr>
          <w:p w:rsidR="00E51BE4" w:rsidRDefault="00E51BE4" w:rsidP="00153F8E">
            <w:pPr>
              <w:jc w:val="center"/>
              <w:rPr>
                <w:b/>
                <w:sz w:val="24"/>
                <w:szCs w:val="24"/>
              </w:rPr>
            </w:pPr>
          </w:p>
          <w:p w:rsidR="00E51BE4" w:rsidRDefault="00E51BE4" w:rsidP="00153F8E">
            <w:pPr>
              <w:jc w:val="center"/>
              <w:rPr>
                <w:b/>
                <w:sz w:val="24"/>
                <w:szCs w:val="24"/>
              </w:rPr>
            </w:pPr>
            <w:r w:rsidRPr="009F3545">
              <w:rPr>
                <w:b/>
                <w:noProof/>
                <w:sz w:val="24"/>
                <w:szCs w:val="24"/>
                <w:lang w:val="en-US"/>
              </w:rPr>
              <w:drawing>
                <wp:inline distT="0" distB="0" distL="0" distR="0">
                  <wp:extent cx="1127508" cy="1237212"/>
                  <wp:effectExtent l="1905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1128383" cy="1238172"/>
                          </a:xfrm>
                          <a:prstGeom prst="rect">
                            <a:avLst/>
                          </a:prstGeom>
                          <a:noFill/>
                          <a:ln w="9525">
                            <a:noFill/>
                            <a:miter lim="800000"/>
                            <a:headEnd/>
                            <a:tailEnd/>
                          </a:ln>
                        </pic:spPr>
                      </pic:pic>
                    </a:graphicData>
                  </a:graphic>
                </wp:inline>
              </w:drawing>
            </w:r>
          </w:p>
          <w:p w:rsidR="00E51BE4" w:rsidRPr="00DE44A0" w:rsidRDefault="00E51BE4" w:rsidP="00153F8E">
            <w:pPr>
              <w:jc w:val="center"/>
              <w:rPr>
                <w:sz w:val="24"/>
                <w:szCs w:val="24"/>
              </w:rPr>
            </w:pPr>
            <w:r w:rsidRPr="00DE44A0">
              <w:rPr>
                <w:sz w:val="24"/>
                <w:szCs w:val="24"/>
              </w:rPr>
              <w:t>Koordinator</w:t>
            </w:r>
          </w:p>
          <w:p w:rsidR="00E51BE4" w:rsidRDefault="00E51BE4" w:rsidP="00153F8E">
            <w:pPr>
              <w:jc w:val="center"/>
              <w:rPr>
                <w:b/>
                <w:sz w:val="24"/>
                <w:szCs w:val="24"/>
              </w:rPr>
            </w:pPr>
            <w:r>
              <w:rPr>
                <w:sz w:val="24"/>
                <w:szCs w:val="24"/>
                <w:lang w:val="de-LU"/>
              </w:rPr>
              <w:t xml:space="preserve">Dr. </w:t>
            </w:r>
            <w:r>
              <w:rPr>
                <w:sz w:val="24"/>
                <w:szCs w:val="24"/>
              </w:rPr>
              <w:t>Ir. Hafsah</w:t>
            </w:r>
            <w:r>
              <w:rPr>
                <w:sz w:val="24"/>
                <w:szCs w:val="24"/>
                <w:lang w:val="de-LU"/>
              </w:rPr>
              <w:t>, M.</w:t>
            </w:r>
            <w:r>
              <w:rPr>
                <w:sz w:val="24"/>
                <w:szCs w:val="24"/>
              </w:rPr>
              <w:t>Sc</w:t>
            </w:r>
            <w:r>
              <w:rPr>
                <w:sz w:val="24"/>
                <w:szCs w:val="24"/>
                <w:lang w:val="de-LU"/>
              </w:rPr>
              <w:t>.</w:t>
            </w:r>
          </w:p>
        </w:tc>
      </w:tr>
      <w:tr w:rsidR="00E51BE4" w:rsidTr="00153F8E">
        <w:tc>
          <w:tcPr>
            <w:tcW w:w="4303" w:type="dxa"/>
            <w:tcBorders>
              <w:top w:val="single" w:sz="4" w:space="0" w:color="auto"/>
              <w:bottom w:val="single" w:sz="4" w:space="0" w:color="auto"/>
            </w:tcBorders>
            <w:shd w:val="clear" w:color="auto" w:fill="00B050"/>
          </w:tcPr>
          <w:p w:rsidR="00E51BE4" w:rsidRDefault="00E51BE4" w:rsidP="00153F8E">
            <w:pPr>
              <w:spacing w:before="120" w:after="120"/>
              <w:jc w:val="center"/>
              <w:rPr>
                <w:b/>
                <w:sz w:val="24"/>
                <w:szCs w:val="24"/>
              </w:rPr>
            </w:pPr>
            <w:r w:rsidRPr="00CE7935">
              <w:rPr>
                <w:b/>
                <w:sz w:val="24"/>
                <w:szCs w:val="24"/>
                <w:lang w:val="sv-SE"/>
              </w:rPr>
              <w:t xml:space="preserve">PROGRAM STUDI MAGISTER </w:t>
            </w:r>
            <w:r>
              <w:rPr>
                <w:b/>
                <w:sz w:val="24"/>
                <w:szCs w:val="24"/>
              </w:rPr>
              <w:t>AGRIBISNIS</w:t>
            </w:r>
          </w:p>
        </w:tc>
        <w:tc>
          <w:tcPr>
            <w:tcW w:w="4309" w:type="dxa"/>
            <w:tcBorders>
              <w:top w:val="single" w:sz="4" w:space="0" w:color="auto"/>
              <w:bottom w:val="single" w:sz="4" w:space="0" w:color="auto"/>
            </w:tcBorders>
            <w:shd w:val="clear" w:color="auto" w:fill="00B050"/>
          </w:tcPr>
          <w:p w:rsidR="00E51BE4" w:rsidRDefault="00E51BE4" w:rsidP="00153F8E">
            <w:pPr>
              <w:spacing w:before="120" w:after="120"/>
              <w:jc w:val="center"/>
              <w:rPr>
                <w:b/>
                <w:sz w:val="24"/>
                <w:szCs w:val="24"/>
              </w:rPr>
            </w:pPr>
            <w:r w:rsidRPr="00CE7935">
              <w:rPr>
                <w:b/>
                <w:sz w:val="24"/>
                <w:szCs w:val="24"/>
                <w:lang w:val="sv-SE"/>
              </w:rPr>
              <w:t xml:space="preserve">PROGRAM STUDI MAGISTER </w:t>
            </w:r>
            <w:r>
              <w:rPr>
                <w:b/>
                <w:sz w:val="24"/>
                <w:szCs w:val="24"/>
              </w:rPr>
              <w:t>PENDIDIKAN BAHASA INGGRIS</w:t>
            </w:r>
          </w:p>
        </w:tc>
      </w:tr>
      <w:tr w:rsidR="00E51BE4" w:rsidTr="00153F8E">
        <w:tc>
          <w:tcPr>
            <w:tcW w:w="4478" w:type="dxa"/>
            <w:shd w:val="clear" w:color="auto" w:fill="EAF1DD" w:themeFill="accent3" w:themeFillTint="33"/>
          </w:tcPr>
          <w:p w:rsidR="00E51BE4" w:rsidRDefault="00E51BE4" w:rsidP="00153F8E">
            <w:pPr>
              <w:jc w:val="center"/>
              <w:rPr>
                <w:b/>
                <w:noProof/>
                <w:sz w:val="24"/>
                <w:szCs w:val="24"/>
              </w:rPr>
            </w:pPr>
          </w:p>
          <w:p w:rsidR="00E51BE4" w:rsidRDefault="00E51BE4" w:rsidP="00153F8E">
            <w:pPr>
              <w:jc w:val="center"/>
              <w:rPr>
                <w:b/>
                <w:sz w:val="24"/>
                <w:szCs w:val="24"/>
              </w:rPr>
            </w:pPr>
            <w:r>
              <w:rPr>
                <w:b/>
                <w:noProof/>
                <w:sz w:val="24"/>
                <w:szCs w:val="24"/>
                <w:lang w:val="en-US"/>
              </w:rPr>
              <w:drawing>
                <wp:inline distT="0" distB="0" distL="0" distR="0">
                  <wp:extent cx="1065475" cy="1280160"/>
                  <wp:effectExtent l="0" t="0" r="0" b="0"/>
                  <wp:docPr id="19" name="Picture 19" descr="D:\ARSIP FOTO\DR.IR. MAX NUR ALAM, M.S, SEKRETARIS PRODI AGRIBIS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SIP FOTO\DR.IR. MAX NUR ALAM, M.S, SEKRETARIS PRODI AGRIBISNIS.jpg"/>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493" cy="1280181"/>
                          </a:xfrm>
                          <a:prstGeom prst="rect">
                            <a:avLst/>
                          </a:prstGeom>
                          <a:noFill/>
                          <a:ln>
                            <a:noFill/>
                          </a:ln>
                        </pic:spPr>
                      </pic:pic>
                    </a:graphicData>
                  </a:graphic>
                </wp:inline>
              </w:drawing>
            </w:r>
          </w:p>
          <w:p w:rsidR="00E51BE4" w:rsidRDefault="00E51BE4" w:rsidP="00153F8E">
            <w:pPr>
              <w:jc w:val="center"/>
              <w:rPr>
                <w:b/>
                <w:sz w:val="24"/>
                <w:szCs w:val="24"/>
              </w:rPr>
            </w:pPr>
          </w:p>
          <w:p w:rsidR="00E51BE4" w:rsidRDefault="00E51BE4" w:rsidP="00153F8E">
            <w:pPr>
              <w:jc w:val="center"/>
              <w:rPr>
                <w:sz w:val="24"/>
                <w:szCs w:val="24"/>
              </w:rPr>
            </w:pPr>
            <w:r>
              <w:rPr>
                <w:sz w:val="24"/>
                <w:szCs w:val="24"/>
              </w:rPr>
              <w:t>Koordinator</w:t>
            </w:r>
          </w:p>
          <w:p w:rsidR="00E51BE4" w:rsidRDefault="00E51BE4" w:rsidP="00153F8E">
            <w:pPr>
              <w:jc w:val="center"/>
              <w:rPr>
                <w:sz w:val="24"/>
                <w:szCs w:val="24"/>
              </w:rPr>
            </w:pPr>
            <w:r w:rsidRPr="00F203BF">
              <w:rPr>
                <w:sz w:val="24"/>
                <w:szCs w:val="24"/>
              </w:rPr>
              <w:t>Dr. Ir. Max Nur Alam, M.S.</w:t>
            </w:r>
          </w:p>
          <w:p w:rsidR="00E51BE4" w:rsidRDefault="00E51BE4" w:rsidP="00153F8E">
            <w:pPr>
              <w:jc w:val="center"/>
              <w:rPr>
                <w:sz w:val="24"/>
                <w:szCs w:val="24"/>
                <w:lang w:val="en-US"/>
              </w:rPr>
            </w:pPr>
          </w:p>
          <w:p w:rsidR="00E51BE4" w:rsidRPr="00527238" w:rsidRDefault="00E51BE4" w:rsidP="00153F8E">
            <w:pPr>
              <w:jc w:val="center"/>
              <w:rPr>
                <w:sz w:val="24"/>
                <w:szCs w:val="24"/>
                <w:lang w:val="en-US"/>
              </w:rPr>
            </w:pPr>
          </w:p>
        </w:tc>
        <w:tc>
          <w:tcPr>
            <w:tcW w:w="4475" w:type="dxa"/>
            <w:shd w:val="clear" w:color="auto" w:fill="EAF1DD" w:themeFill="accent3" w:themeFillTint="33"/>
          </w:tcPr>
          <w:p w:rsidR="00E51BE4" w:rsidRDefault="00E51BE4" w:rsidP="00153F8E">
            <w:pPr>
              <w:jc w:val="center"/>
              <w:rPr>
                <w:b/>
                <w:sz w:val="24"/>
                <w:szCs w:val="24"/>
              </w:rPr>
            </w:pPr>
          </w:p>
          <w:p w:rsidR="00E51BE4" w:rsidRDefault="00E51BE4" w:rsidP="00153F8E">
            <w:pPr>
              <w:jc w:val="center"/>
              <w:rPr>
                <w:b/>
                <w:sz w:val="24"/>
                <w:szCs w:val="24"/>
              </w:rPr>
            </w:pPr>
            <w:r>
              <w:rPr>
                <w:b/>
                <w:noProof/>
                <w:sz w:val="24"/>
                <w:szCs w:val="24"/>
                <w:lang w:val="en-US"/>
              </w:rPr>
              <w:drawing>
                <wp:inline distT="0" distB="0" distL="0" distR="0">
                  <wp:extent cx="1017766" cy="1168842"/>
                  <wp:effectExtent l="0" t="0" r="0" b="0"/>
                  <wp:docPr id="675" name="Picture 11" descr="D:\YATI\Pasfoto\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TI\Pasfoto\4x6.jpg"/>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7859" cy="1168949"/>
                          </a:xfrm>
                          <a:prstGeom prst="rect">
                            <a:avLst/>
                          </a:prstGeom>
                          <a:noFill/>
                          <a:ln>
                            <a:noFill/>
                          </a:ln>
                        </pic:spPr>
                      </pic:pic>
                    </a:graphicData>
                  </a:graphic>
                </wp:inline>
              </w:drawing>
            </w:r>
          </w:p>
          <w:p w:rsidR="00E51BE4" w:rsidRDefault="00E51BE4" w:rsidP="00153F8E">
            <w:pPr>
              <w:jc w:val="center"/>
              <w:rPr>
                <w:b/>
                <w:sz w:val="24"/>
                <w:szCs w:val="24"/>
              </w:rPr>
            </w:pPr>
          </w:p>
          <w:p w:rsidR="00E51BE4" w:rsidRDefault="00E51BE4" w:rsidP="00153F8E">
            <w:pPr>
              <w:jc w:val="center"/>
              <w:rPr>
                <w:b/>
                <w:sz w:val="24"/>
                <w:szCs w:val="24"/>
              </w:rPr>
            </w:pPr>
          </w:p>
          <w:p w:rsidR="00E51BE4" w:rsidRPr="006F0F4E" w:rsidRDefault="00E51BE4" w:rsidP="00153F8E">
            <w:pPr>
              <w:jc w:val="center"/>
              <w:rPr>
                <w:sz w:val="22"/>
                <w:szCs w:val="22"/>
              </w:rPr>
            </w:pPr>
            <w:r>
              <w:rPr>
                <w:sz w:val="22"/>
                <w:szCs w:val="22"/>
              </w:rPr>
              <w:t>Koordinator</w:t>
            </w:r>
          </w:p>
          <w:p w:rsidR="00E51BE4" w:rsidRDefault="00E51BE4" w:rsidP="00153F8E">
            <w:pPr>
              <w:jc w:val="center"/>
              <w:rPr>
                <w:sz w:val="24"/>
                <w:szCs w:val="24"/>
              </w:rPr>
            </w:pPr>
            <w:r w:rsidRPr="00DE44A0">
              <w:rPr>
                <w:sz w:val="24"/>
                <w:szCs w:val="24"/>
              </w:rPr>
              <w:t>Prof. Dr</w:t>
            </w:r>
            <w:r>
              <w:rPr>
                <w:sz w:val="24"/>
                <w:szCs w:val="24"/>
              </w:rPr>
              <w:t>s</w:t>
            </w:r>
            <w:r w:rsidRPr="00DE44A0">
              <w:rPr>
                <w:sz w:val="24"/>
                <w:szCs w:val="24"/>
              </w:rPr>
              <w:t xml:space="preserve">. </w:t>
            </w:r>
            <w:r>
              <w:rPr>
                <w:sz w:val="24"/>
                <w:szCs w:val="24"/>
              </w:rPr>
              <w:t>Abd. Kamaruddin, M.A., Ph.D.</w:t>
            </w:r>
          </w:p>
          <w:p w:rsidR="00E51BE4" w:rsidRPr="00792FB6" w:rsidRDefault="00E51BE4" w:rsidP="00153F8E">
            <w:pPr>
              <w:jc w:val="center"/>
              <w:rPr>
                <w:b/>
                <w:sz w:val="22"/>
                <w:szCs w:val="22"/>
              </w:rPr>
            </w:pPr>
          </w:p>
        </w:tc>
      </w:tr>
      <w:tr w:rsidR="00E51BE4" w:rsidTr="00153F8E">
        <w:tc>
          <w:tcPr>
            <w:tcW w:w="4478" w:type="dxa"/>
            <w:tcBorders>
              <w:top w:val="single" w:sz="4" w:space="0" w:color="auto"/>
              <w:bottom w:val="single" w:sz="4" w:space="0" w:color="auto"/>
            </w:tcBorders>
            <w:shd w:val="clear" w:color="auto" w:fill="00B050"/>
          </w:tcPr>
          <w:p w:rsidR="00E51BE4" w:rsidRPr="002A53E2" w:rsidRDefault="00E51BE4" w:rsidP="00153F8E">
            <w:pPr>
              <w:spacing w:before="120" w:after="120"/>
              <w:jc w:val="center"/>
              <w:rPr>
                <w:b/>
                <w:sz w:val="24"/>
                <w:szCs w:val="24"/>
              </w:rPr>
            </w:pPr>
            <w:r w:rsidRPr="00CE7935">
              <w:rPr>
                <w:b/>
                <w:sz w:val="24"/>
                <w:szCs w:val="24"/>
                <w:lang w:val="sv-SE"/>
              </w:rPr>
              <w:lastRenderedPageBreak/>
              <w:t xml:space="preserve">PROGRAM STUDI MAGISTER </w:t>
            </w:r>
            <w:r>
              <w:rPr>
                <w:b/>
                <w:sz w:val="24"/>
                <w:szCs w:val="24"/>
              </w:rPr>
              <w:t>PENDIDIKAN SAINS</w:t>
            </w:r>
          </w:p>
        </w:tc>
        <w:tc>
          <w:tcPr>
            <w:tcW w:w="4475" w:type="dxa"/>
            <w:tcBorders>
              <w:top w:val="single" w:sz="4" w:space="0" w:color="auto"/>
              <w:bottom w:val="single" w:sz="4" w:space="0" w:color="auto"/>
            </w:tcBorders>
            <w:shd w:val="clear" w:color="auto" w:fill="00B050"/>
          </w:tcPr>
          <w:p w:rsidR="00E51BE4" w:rsidRPr="002A53E2" w:rsidRDefault="00E51BE4" w:rsidP="00153F8E">
            <w:pPr>
              <w:spacing w:before="120" w:after="120"/>
              <w:jc w:val="center"/>
              <w:rPr>
                <w:b/>
                <w:sz w:val="24"/>
                <w:szCs w:val="24"/>
              </w:rPr>
            </w:pPr>
            <w:r>
              <w:rPr>
                <w:b/>
                <w:sz w:val="24"/>
                <w:szCs w:val="24"/>
                <w:lang w:val="sv-SE"/>
              </w:rPr>
              <w:t xml:space="preserve">PROGRAM STUDI MAGISTER </w:t>
            </w:r>
            <w:r>
              <w:rPr>
                <w:b/>
                <w:sz w:val="24"/>
                <w:szCs w:val="24"/>
              </w:rPr>
              <w:t>ILMU HUKUM</w:t>
            </w:r>
          </w:p>
        </w:tc>
      </w:tr>
      <w:tr w:rsidR="00E51BE4" w:rsidTr="00153F8E">
        <w:trPr>
          <w:trHeight w:val="2672"/>
        </w:trPr>
        <w:tc>
          <w:tcPr>
            <w:tcW w:w="4301" w:type="dxa"/>
            <w:shd w:val="clear" w:color="auto" w:fill="EAF1DD" w:themeFill="accent3" w:themeFillTint="33"/>
          </w:tcPr>
          <w:p w:rsidR="00E51BE4" w:rsidRDefault="00E51BE4" w:rsidP="00153F8E">
            <w:pPr>
              <w:jc w:val="center"/>
              <w:rPr>
                <w:b/>
                <w:sz w:val="24"/>
                <w:szCs w:val="24"/>
                <w:lang w:val="en-US"/>
              </w:rPr>
            </w:pPr>
          </w:p>
          <w:p w:rsidR="00E51BE4" w:rsidRPr="00527238" w:rsidRDefault="00E51BE4" w:rsidP="00153F8E">
            <w:pPr>
              <w:jc w:val="center"/>
              <w:rPr>
                <w:b/>
                <w:sz w:val="24"/>
                <w:szCs w:val="24"/>
                <w:lang w:val="en-US"/>
              </w:rPr>
            </w:pPr>
          </w:p>
          <w:p w:rsidR="00E51BE4" w:rsidRDefault="00E51BE4" w:rsidP="00153F8E">
            <w:pPr>
              <w:jc w:val="center"/>
              <w:rPr>
                <w:b/>
                <w:sz w:val="24"/>
                <w:szCs w:val="24"/>
              </w:rPr>
            </w:pPr>
            <w:r>
              <w:rPr>
                <w:b/>
                <w:noProof/>
                <w:sz w:val="24"/>
                <w:szCs w:val="24"/>
                <w:lang w:val="en-US"/>
              </w:rPr>
              <w:drawing>
                <wp:inline distT="0" distB="0" distL="0" distR="0">
                  <wp:extent cx="1047750" cy="1301750"/>
                  <wp:effectExtent l="19050" t="0" r="0" b="0"/>
                  <wp:docPr id="21" name="Picture 21" descr="D:\ARSIP FOT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SIP FOTO\ok1.jpg"/>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605" cy="1304055"/>
                          </a:xfrm>
                          <a:prstGeom prst="rect">
                            <a:avLst/>
                          </a:prstGeom>
                          <a:noFill/>
                          <a:ln>
                            <a:noFill/>
                          </a:ln>
                        </pic:spPr>
                      </pic:pic>
                    </a:graphicData>
                  </a:graphic>
                </wp:inline>
              </w:drawing>
            </w:r>
          </w:p>
          <w:p w:rsidR="00E51BE4" w:rsidRDefault="00E51BE4" w:rsidP="00153F8E">
            <w:pPr>
              <w:rPr>
                <w:b/>
                <w:sz w:val="24"/>
                <w:szCs w:val="24"/>
              </w:rPr>
            </w:pPr>
          </w:p>
          <w:p w:rsidR="00E51BE4" w:rsidRDefault="00E51BE4" w:rsidP="00153F8E">
            <w:pPr>
              <w:jc w:val="center"/>
              <w:rPr>
                <w:sz w:val="24"/>
                <w:szCs w:val="24"/>
              </w:rPr>
            </w:pPr>
            <w:r>
              <w:rPr>
                <w:sz w:val="24"/>
                <w:szCs w:val="24"/>
              </w:rPr>
              <w:t>Koordinator</w:t>
            </w:r>
          </w:p>
          <w:p w:rsidR="00E51BE4" w:rsidRDefault="00E51BE4" w:rsidP="00153F8E">
            <w:pPr>
              <w:jc w:val="center"/>
              <w:rPr>
                <w:lang w:val="en-US"/>
              </w:rPr>
            </w:pPr>
            <w:r w:rsidRPr="00937C43">
              <w:t>Prof. Dr. H. Baharuddin Hamzah, S.Farm., M.S.</w:t>
            </w:r>
          </w:p>
          <w:p w:rsidR="00E51BE4" w:rsidRPr="00527238" w:rsidRDefault="00E51BE4" w:rsidP="00153F8E">
            <w:pPr>
              <w:jc w:val="center"/>
              <w:rPr>
                <w:lang w:val="en-US"/>
              </w:rPr>
            </w:pPr>
          </w:p>
          <w:p w:rsidR="00E51BE4" w:rsidRPr="005B4EDA" w:rsidRDefault="00E51BE4" w:rsidP="00153F8E">
            <w:pPr>
              <w:jc w:val="center"/>
              <w:rPr>
                <w:lang w:val="en-US"/>
              </w:rPr>
            </w:pPr>
          </w:p>
        </w:tc>
        <w:tc>
          <w:tcPr>
            <w:tcW w:w="4311" w:type="dxa"/>
            <w:shd w:val="clear" w:color="auto" w:fill="EAF1DD" w:themeFill="accent3" w:themeFillTint="33"/>
          </w:tcPr>
          <w:p w:rsidR="00E51BE4" w:rsidRDefault="00E51BE4" w:rsidP="00153F8E">
            <w:pPr>
              <w:jc w:val="center"/>
              <w:rPr>
                <w:b/>
                <w:sz w:val="24"/>
                <w:szCs w:val="24"/>
                <w:lang w:val="en-US"/>
              </w:rPr>
            </w:pPr>
          </w:p>
          <w:p w:rsidR="00E51BE4" w:rsidRPr="00527238" w:rsidRDefault="00E51BE4" w:rsidP="00153F8E">
            <w:pPr>
              <w:jc w:val="center"/>
              <w:rPr>
                <w:b/>
                <w:sz w:val="24"/>
                <w:szCs w:val="24"/>
                <w:lang w:val="en-US"/>
              </w:rPr>
            </w:pPr>
          </w:p>
          <w:p w:rsidR="00E51BE4" w:rsidRDefault="00E51BE4" w:rsidP="00153F8E">
            <w:pPr>
              <w:jc w:val="center"/>
              <w:rPr>
                <w:b/>
                <w:sz w:val="24"/>
                <w:szCs w:val="24"/>
              </w:rPr>
            </w:pPr>
            <w:r>
              <w:rPr>
                <w:b/>
                <w:noProof/>
                <w:sz w:val="24"/>
                <w:szCs w:val="24"/>
                <w:lang w:val="en-US"/>
              </w:rPr>
              <w:drawing>
                <wp:inline distT="0" distB="0" distL="0" distR="0">
                  <wp:extent cx="1070279" cy="1264257"/>
                  <wp:effectExtent l="19050" t="0" r="0" b="0"/>
                  <wp:docPr id="7" name="Picture 1" descr="C:\Users\LILOCO~1\AppData\Local\Temp\Photo Pak Tav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OCO~1\AppData\Local\Temp\Photo Pak Tavip.jpg"/>
                          <pic:cNvPicPr>
                            <a:picLocks noChangeAspect="1" noChangeArrowheads="1"/>
                          </pic:cNvPicPr>
                        </pic:nvPicPr>
                        <pic:blipFill>
                          <a:blip r:embed="rId25" cstate="print"/>
                          <a:srcRect/>
                          <a:stretch>
                            <a:fillRect/>
                          </a:stretch>
                        </pic:blipFill>
                        <pic:spPr bwMode="auto">
                          <a:xfrm>
                            <a:off x="0" y="0"/>
                            <a:ext cx="1076993" cy="1272188"/>
                          </a:xfrm>
                          <a:prstGeom prst="rect">
                            <a:avLst/>
                          </a:prstGeom>
                          <a:noFill/>
                          <a:ln w="9525">
                            <a:noFill/>
                            <a:miter lim="800000"/>
                            <a:headEnd/>
                            <a:tailEnd/>
                          </a:ln>
                        </pic:spPr>
                      </pic:pic>
                    </a:graphicData>
                  </a:graphic>
                </wp:inline>
              </w:drawing>
            </w:r>
          </w:p>
          <w:p w:rsidR="00E51BE4" w:rsidRPr="00D70AF3" w:rsidRDefault="00E51BE4" w:rsidP="00153F8E">
            <w:pPr>
              <w:tabs>
                <w:tab w:val="left" w:pos="426"/>
              </w:tabs>
              <w:contextualSpacing/>
              <w:rPr>
                <w:sz w:val="24"/>
                <w:szCs w:val="24"/>
                <w:lang w:val="en-US"/>
              </w:rPr>
            </w:pPr>
          </w:p>
          <w:p w:rsidR="00E51BE4" w:rsidRDefault="00E51BE4" w:rsidP="00153F8E">
            <w:pPr>
              <w:tabs>
                <w:tab w:val="left" w:pos="426"/>
              </w:tabs>
              <w:contextualSpacing/>
              <w:jc w:val="center"/>
              <w:rPr>
                <w:sz w:val="24"/>
                <w:szCs w:val="24"/>
              </w:rPr>
            </w:pPr>
            <w:r>
              <w:rPr>
                <w:sz w:val="24"/>
                <w:szCs w:val="24"/>
              </w:rPr>
              <w:t>Koordinator</w:t>
            </w:r>
          </w:p>
          <w:p w:rsidR="00E51BE4" w:rsidRDefault="00E51BE4" w:rsidP="00153F8E">
            <w:pPr>
              <w:jc w:val="center"/>
              <w:rPr>
                <w:b/>
                <w:sz w:val="24"/>
                <w:szCs w:val="24"/>
              </w:rPr>
            </w:pPr>
            <w:r>
              <w:rPr>
                <w:sz w:val="24"/>
                <w:szCs w:val="24"/>
              </w:rPr>
              <w:t xml:space="preserve">Dr. </w:t>
            </w:r>
            <w:r>
              <w:rPr>
                <w:sz w:val="24"/>
                <w:szCs w:val="24"/>
                <w:lang w:val="en-US"/>
              </w:rPr>
              <w:t xml:space="preserve">Mohammad </w:t>
            </w:r>
            <w:r>
              <w:rPr>
                <w:sz w:val="24"/>
                <w:szCs w:val="24"/>
              </w:rPr>
              <w:t>Tavip, S.H., M.H.</w:t>
            </w:r>
          </w:p>
        </w:tc>
      </w:tr>
      <w:tr w:rsidR="00E51BE4" w:rsidTr="00153F8E">
        <w:tc>
          <w:tcPr>
            <w:tcW w:w="4301" w:type="dxa"/>
            <w:tcBorders>
              <w:top w:val="single" w:sz="4" w:space="0" w:color="auto"/>
              <w:bottom w:val="single" w:sz="4" w:space="0" w:color="auto"/>
            </w:tcBorders>
            <w:shd w:val="clear" w:color="auto" w:fill="00B050"/>
          </w:tcPr>
          <w:p w:rsidR="00E51BE4" w:rsidRPr="002A53E2" w:rsidRDefault="00E51BE4" w:rsidP="00153F8E">
            <w:pPr>
              <w:spacing w:before="120" w:after="120"/>
              <w:jc w:val="center"/>
              <w:rPr>
                <w:b/>
                <w:sz w:val="24"/>
                <w:szCs w:val="24"/>
              </w:rPr>
            </w:pPr>
            <w:r w:rsidRPr="00CE7935">
              <w:rPr>
                <w:b/>
                <w:sz w:val="24"/>
                <w:szCs w:val="24"/>
                <w:lang w:val="sv-SE"/>
              </w:rPr>
              <w:t xml:space="preserve">PROGRAM STUDI MAGISTER </w:t>
            </w:r>
            <w:r>
              <w:rPr>
                <w:b/>
                <w:sz w:val="24"/>
                <w:szCs w:val="24"/>
                <w:lang w:val="sv-SE"/>
              </w:rPr>
              <w:t>PENDIDIKAN BAHASA INDONESIA</w:t>
            </w:r>
            <w:r>
              <w:rPr>
                <w:b/>
                <w:sz w:val="24"/>
                <w:szCs w:val="24"/>
              </w:rPr>
              <w:t xml:space="preserve"> </w:t>
            </w:r>
          </w:p>
        </w:tc>
        <w:tc>
          <w:tcPr>
            <w:tcW w:w="4311" w:type="dxa"/>
            <w:tcBorders>
              <w:top w:val="single" w:sz="4" w:space="0" w:color="auto"/>
              <w:bottom w:val="single" w:sz="4" w:space="0" w:color="auto"/>
            </w:tcBorders>
            <w:shd w:val="clear" w:color="auto" w:fill="00B050"/>
          </w:tcPr>
          <w:p w:rsidR="00E51BE4" w:rsidRPr="002A53E2" w:rsidRDefault="00E51BE4" w:rsidP="00153F8E">
            <w:pPr>
              <w:spacing w:before="120" w:after="120"/>
              <w:jc w:val="center"/>
              <w:rPr>
                <w:b/>
                <w:sz w:val="24"/>
                <w:szCs w:val="24"/>
              </w:rPr>
            </w:pPr>
            <w:r>
              <w:rPr>
                <w:b/>
                <w:sz w:val="24"/>
                <w:szCs w:val="24"/>
                <w:lang w:val="sv-SE"/>
              </w:rPr>
              <w:t xml:space="preserve">PROGRAM STUDI MAGISTER </w:t>
            </w:r>
            <w:r>
              <w:rPr>
                <w:b/>
                <w:sz w:val="24"/>
                <w:szCs w:val="24"/>
              </w:rPr>
              <w:t>PENDIDIKAN MATEMATIKA</w:t>
            </w:r>
          </w:p>
        </w:tc>
      </w:tr>
      <w:tr w:rsidR="00E51BE4" w:rsidTr="00153F8E">
        <w:trPr>
          <w:trHeight w:val="3897"/>
        </w:trPr>
        <w:tc>
          <w:tcPr>
            <w:tcW w:w="430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51BE4" w:rsidRDefault="00E51BE4" w:rsidP="00153F8E">
            <w:pPr>
              <w:rPr>
                <w:b/>
                <w:sz w:val="24"/>
                <w:szCs w:val="24"/>
                <w:lang w:val="en-US"/>
              </w:rPr>
            </w:pPr>
          </w:p>
          <w:p w:rsidR="00E51BE4" w:rsidRPr="00527238" w:rsidRDefault="00E51BE4" w:rsidP="00153F8E">
            <w:pPr>
              <w:rPr>
                <w:b/>
                <w:sz w:val="24"/>
                <w:szCs w:val="24"/>
                <w:lang w:val="en-US"/>
              </w:rPr>
            </w:pPr>
          </w:p>
          <w:p w:rsidR="00E51BE4" w:rsidRDefault="00E51BE4" w:rsidP="00153F8E">
            <w:pPr>
              <w:rPr>
                <w:b/>
                <w:sz w:val="24"/>
                <w:szCs w:val="24"/>
              </w:rPr>
            </w:pPr>
            <w:r>
              <w:rPr>
                <w:b/>
                <w:noProof/>
                <w:sz w:val="24"/>
                <w:szCs w:val="24"/>
                <w:lang w:val="en-US"/>
              </w:rPr>
              <w:drawing>
                <wp:anchor distT="0" distB="0" distL="114300" distR="114300" simplePos="0" relativeHeight="251671552" behindDoc="0" locked="0" layoutInCell="1" allowOverlap="1">
                  <wp:simplePos x="0" y="0"/>
                  <wp:positionH relativeFrom="column">
                    <wp:posOffset>820420</wp:posOffset>
                  </wp:positionH>
                  <wp:positionV relativeFrom="paragraph">
                    <wp:posOffset>-3810</wp:posOffset>
                  </wp:positionV>
                  <wp:extent cx="977900" cy="1231900"/>
                  <wp:effectExtent l="0" t="0" r="0" b="6350"/>
                  <wp:wrapNone/>
                  <wp:docPr id="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977900" cy="1231900"/>
                          </a:xfrm>
                          <a:prstGeom prst="rect">
                            <a:avLst/>
                          </a:prstGeom>
                          <a:noFill/>
                          <a:ln w="9525">
                            <a:noFill/>
                            <a:miter lim="800000"/>
                            <a:headEnd/>
                            <a:tailEnd/>
                          </a:ln>
                        </pic:spPr>
                      </pic:pic>
                    </a:graphicData>
                  </a:graphic>
                </wp:anchor>
              </w:drawing>
            </w:r>
          </w:p>
          <w:p w:rsidR="00E51BE4" w:rsidRDefault="00E51BE4" w:rsidP="00153F8E">
            <w:pPr>
              <w:rPr>
                <w:b/>
                <w:sz w:val="24"/>
                <w:szCs w:val="24"/>
              </w:rPr>
            </w:pPr>
          </w:p>
          <w:p w:rsidR="00E51BE4" w:rsidRDefault="00E51BE4" w:rsidP="00153F8E">
            <w:pPr>
              <w:rPr>
                <w:b/>
                <w:sz w:val="24"/>
                <w:szCs w:val="24"/>
              </w:rPr>
            </w:pPr>
          </w:p>
          <w:p w:rsidR="00E51BE4" w:rsidRDefault="00E51BE4" w:rsidP="00153F8E">
            <w:pPr>
              <w:jc w:val="center"/>
              <w:rPr>
                <w:b/>
                <w:sz w:val="24"/>
                <w:szCs w:val="24"/>
              </w:rPr>
            </w:pPr>
          </w:p>
          <w:p w:rsidR="00E51BE4" w:rsidRDefault="00E51BE4" w:rsidP="00153F8E">
            <w:pPr>
              <w:rPr>
                <w:b/>
                <w:sz w:val="24"/>
                <w:szCs w:val="24"/>
              </w:rPr>
            </w:pPr>
          </w:p>
          <w:p w:rsidR="00E51BE4" w:rsidRDefault="00E51BE4" w:rsidP="00153F8E">
            <w:pPr>
              <w:spacing w:line="276" w:lineRule="auto"/>
              <w:rPr>
                <w:b/>
                <w:sz w:val="24"/>
                <w:szCs w:val="24"/>
              </w:rPr>
            </w:pPr>
          </w:p>
          <w:p w:rsidR="00E51BE4" w:rsidRDefault="00E51BE4" w:rsidP="00153F8E">
            <w:pPr>
              <w:spacing w:line="276" w:lineRule="auto"/>
              <w:rPr>
                <w:b/>
                <w:sz w:val="24"/>
                <w:szCs w:val="24"/>
              </w:rPr>
            </w:pPr>
          </w:p>
          <w:p w:rsidR="00E51BE4" w:rsidRDefault="00E51BE4" w:rsidP="00153F8E">
            <w:pPr>
              <w:tabs>
                <w:tab w:val="left" w:pos="426"/>
              </w:tabs>
              <w:spacing w:before="240"/>
              <w:jc w:val="center"/>
              <w:rPr>
                <w:sz w:val="24"/>
                <w:szCs w:val="24"/>
              </w:rPr>
            </w:pPr>
            <w:r>
              <w:rPr>
                <w:sz w:val="24"/>
                <w:szCs w:val="24"/>
              </w:rPr>
              <w:t>Koordinator</w:t>
            </w:r>
          </w:p>
          <w:p w:rsidR="00E51BE4" w:rsidRPr="0058198F" w:rsidRDefault="00E51BE4" w:rsidP="00153F8E">
            <w:pPr>
              <w:tabs>
                <w:tab w:val="left" w:pos="426"/>
              </w:tabs>
              <w:spacing w:line="300" w:lineRule="auto"/>
              <w:jc w:val="center"/>
              <w:rPr>
                <w:sz w:val="24"/>
                <w:szCs w:val="24"/>
              </w:rPr>
            </w:pPr>
            <w:r>
              <w:rPr>
                <w:sz w:val="24"/>
                <w:szCs w:val="24"/>
              </w:rPr>
              <w:t>Dr. Yunidar Nur, M.Hum.</w:t>
            </w:r>
          </w:p>
        </w:tc>
        <w:tc>
          <w:tcPr>
            <w:tcW w:w="43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51BE4" w:rsidRDefault="00E51BE4" w:rsidP="00153F8E">
            <w:pPr>
              <w:rPr>
                <w:b/>
                <w:sz w:val="24"/>
                <w:szCs w:val="24"/>
                <w:lang w:val="en-US"/>
              </w:rPr>
            </w:pPr>
          </w:p>
          <w:p w:rsidR="00E51BE4" w:rsidRPr="00527238" w:rsidRDefault="00E51BE4" w:rsidP="00153F8E">
            <w:pPr>
              <w:rPr>
                <w:b/>
                <w:sz w:val="24"/>
                <w:szCs w:val="24"/>
                <w:lang w:val="en-US"/>
              </w:rPr>
            </w:pPr>
          </w:p>
          <w:p w:rsidR="00E51BE4" w:rsidRDefault="00E51BE4" w:rsidP="00153F8E">
            <w:pPr>
              <w:rPr>
                <w:b/>
                <w:sz w:val="24"/>
                <w:szCs w:val="24"/>
              </w:rPr>
            </w:pPr>
            <w:r>
              <w:rPr>
                <w:b/>
                <w:noProof/>
                <w:sz w:val="24"/>
                <w:szCs w:val="24"/>
                <w:lang w:val="en-US"/>
              </w:rPr>
              <w:drawing>
                <wp:anchor distT="0" distB="0" distL="114300" distR="114300" simplePos="0" relativeHeight="251672576" behindDoc="0" locked="0" layoutInCell="1" allowOverlap="1">
                  <wp:simplePos x="0" y="0"/>
                  <wp:positionH relativeFrom="column">
                    <wp:posOffset>815340</wp:posOffset>
                  </wp:positionH>
                  <wp:positionV relativeFrom="paragraph">
                    <wp:posOffset>28575</wp:posOffset>
                  </wp:positionV>
                  <wp:extent cx="939800" cy="1212850"/>
                  <wp:effectExtent l="0" t="0" r="0" b="6350"/>
                  <wp:wrapNone/>
                  <wp:docPr id="6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939800" cy="1212850"/>
                          </a:xfrm>
                          <a:prstGeom prst="rect">
                            <a:avLst/>
                          </a:prstGeom>
                          <a:noFill/>
                          <a:ln w="9525">
                            <a:noFill/>
                            <a:miter lim="800000"/>
                            <a:headEnd/>
                            <a:tailEnd/>
                          </a:ln>
                        </pic:spPr>
                      </pic:pic>
                    </a:graphicData>
                  </a:graphic>
                </wp:anchor>
              </w:drawing>
            </w:r>
          </w:p>
          <w:p w:rsidR="00E51BE4" w:rsidRDefault="00E51BE4" w:rsidP="00153F8E">
            <w:pPr>
              <w:rPr>
                <w:b/>
                <w:sz w:val="24"/>
                <w:szCs w:val="24"/>
              </w:rPr>
            </w:pPr>
          </w:p>
          <w:p w:rsidR="00E51BE4" w:rsidRDefault="00E51BE4" w:rsidP="00153F8E">
            <w:pPr>
              <w:rPr>
                <w:b/>
                <w:sz w:val="24"/>
                <w:szCs w:val="24"/>
              </w:rPr>
            </w:pPr>
          </w:p>
          <w:p w:rsidR="00E51BE4" w:rsidRDefault="00E51BE4" w:rsidP="00153F8E">
            <w:pPr>
              <w:rPr>
                <w:b/>
                <w:sz w:val="24"/>
                <w:szCs w:val="24"/>
              </w:rPr>
            </w:pPr>
          </w:p>
          <w:p w:rsidR="00E51BE4" w:rsidRDefault="00E51BE4" w:rsidP="00153F8E">
            <w:pPr>
              <w:rPr>
                <w:b/>
                <w:sz w:val="24"/>
                <w:szCs w:val="24"/>
              </w:rPr>
            </w:pPr>
          </w:p>
          <w:p w:rsidR="00E51BE4" w:rsidRDefault="00E51BE4" w:rsidP="00153F8E">
            <w:pPr>
              <w:rPr>
                <w:b/>
                <w:sz w:val="24"/>
                <w:szCs w:val="24"/>
              </w:rPr>
            </w:pPr>
          </w:p>
          <w:p w:rsidR="00E51BE4" w:rsidRDefault="00E51BE4" w:rsidP="00153F8E">
            <w:pPr>
              <w:rPr>
                <w:b/>
                <w:sz w:val="24"/>
                <w:szCs w:val="24"/>
              </w:rPr>
            </w:pPr>
          </w:p>
          <w:p w:rsidR="00E51BE4" w:rsidRDefault="00E51BE4" w:rsidP="00153F8E">
            <w:pPr>
              <w:rPr>
                <w:b/>
                <w:sz w:val="24"/>
                <w:szCs w:val="24"/>
              </w:rPr>
            </w:pPr>
          </w:p>
          <w:p w:rsidR="00E51BE4" w:rsidRDefault="00E51BE4" w:rsidP="00153F8E">
            <w:pPr>
              <w:jc w:val="center"/>
              <w:rPr>
                <w:sz w:val="24"/>
                <w:szCs w:val="24"/>
              </w:rPr>
            </w:pPr>
            <w:r>
              <w:rPr>
                <w:sz w:val="24"/>
                <w:szCs w:val="24"/>
              </w:rPr>
              <w:t>Koordinator</w:t>
            </w:r>
          </w:p>
          <w:p w:rsidR="00E51BE4" w:rsidRDefault="00E51BE4" w:rsidP="00153F8E">
            <w:pPr>
              <w:jc w:val="center"/>
              <w:rPr>
                <w:b/>
                <w:sz w:val="24"/>
                <w:szCs w:val="24"/>
              </w:rPr>
            </w:pPr>
            <w:r>
              <w:rPr>
                <w:sz w:val="24"/>
                <w:szCs w:val="24"/>
              </w:rPr>
              <w:t>Prof. Dr. Maxinus Djaeng, M.Pd.</w:t>
            </w:r>
          </w:p>
        </w:tc>
      </w:tr>
      <w:tr w:rsidR="00E51BE4" w:rsidTr="00153F8E">
        <w:trPr>
          <w:trHeight w:val="517"/>
        </w:trPr>
        <w:tc>
          <w:tcPr>
            <w:tcW w:w="4303" w:type="dxa"/>
            <w:tcBorders>
              <w:top w:val="single" w:sz="4" w:space="0" w:color="auto"/>
              <w:bottom w:val="single" w:sz="4" w:space="0" w:color="auto"/>
            </w:tcBorders>
            <w:shd w:val="clear" w:color="auto" w:fill="00B050"/>
          </w:tcPr>
          <w:p w:rsidR="00E51BE4" w:rsidRPr="007A47CD" w:rsidRDefault="00E51BE4" w:rsidP="00153F8E">
            <w:pPr>
              <w:jc w:val="center"/>
            </w:pPr>
            <w:r w:rsidRPr="00CE7935">
              <w:rPr>
                <w:b/>
                <w:sz w:val="24"/>
                <w:szCs w:val="24"/>
                <w:lang w:val="sv-SE"/>
              </w:rPr>
              <w:t xml:space="preserve">PROGRAM STUDI MAGISTER </w:t>
            </w:r>
            <w:r>
              <w:rPr>
                <w:b/>
                <w:sz w:val="24"/>
                <w:szCs w:val="24"/>
              </w:rPr>
              <w:t>TEKNIK SIPIL</w:t>
            </w:r>
          </w:p>
        </w:tc>
        <w:tc>
          <w:tcPr>
            <w:tcW w:w="4309" w:type="dxa"/>
            <w:tcBorders>
              <w:top w:val="single" w:sz="4" w:space="0" w:color="auto"/>
              <w:bottom w:val="single" w:sz="4" w:space="0" w:color="auto"/>
            </w:tcBorders>
            <w:shd w:val="clear" w:color="auto" w:fill="00B050"/>
          </w:tcPr>
          <w:p w:rsidR="00E51BE4" w:rsidRDefault="00E51BE4" w:rsidP="00153F8E">
            <w:pPr>
              <w:jc w:val="center"/>
            </w:pPr>
            <w:r w:rsidRPr="00CE7935">
              <w:rPr>
                <w:b/>
                <w:sz w:val="24"/>
                <w:szCs w:val="24"/>
                <w:lang w:val="sv-SE"/>
              </w:rPr>
              <w:t xml:space="preserve">PROGRAM STUDI MAGISTER </w:t>
            </w:r>
            <w:r>
              <w:rPr>
                <w:b/>
                <w:sz w:val="24"/>
                <w:szCs w:val="24"/>
              </w:rPr>
              <w:t>AKUNTANSI</w:t>
            </w:r>
          </w:p>
        </w:tc>
      </w:tr>
      <w:tr w:rsidR="00E51BE4" w:rsidRPr="007A47CD" w:rsidTr="00153F8E">
        <w:tc>
          <w:tcPr>
            <w:tcW w:w="4303" w:type="dxa"/>
            <w:tcBorders>
              <w:top w:val="single" w:sz="4" w:space="0" w:color="auto"/>
              <w:bottom w:val="single" w:sz="4" w:space="0" w:color="auto"/>
            </w:tcBorders>
            <w:shd w:val="clear" w:color="auto" w:fill="EAF1DD" w:themeFill="accent3" w:themeFillTint="33"/>
          </w:tcPr>
          <w:p w:rsidR="00E51BE4" w:rsidRDefault="00E51BE4" w:rsidP="00153F8E">
            <w:pPr>
              <w:jc w:val="center"/>
              <w:rPr>
                <w:sz w:val="24"/>
                <w:szCs w:val="24"/>
                <w:lang w:val="en-US"/>
              </w:rPr>
            </w:pPr>
            <w:bookmarkStart w:id="0" w:name="_GoBack"/>
          </w:p>
          <w:p w:rsidR="00E51BE4" w:rsidRPr="00527238" w:rsidRDefault="00E51BE4" w:rsidP="00153F8E">
            <w:pPr>
              <w:jc w:val="center"/>
              <w:rPr>
                <w:sz w:val="24"/>
                <w:szCs w:val="24"/>
                <w:lang w:val="en-US"/>
              </w:rPr>
            </w:pPr>
          </w:p>
          <w:p w:rsidR="00E51BE4" w:rsidRDefault="00E51BE4" w:rsidP="00153F8E">
            <w:pPr>
              <w:jc w:val="center"/>
              <w:rPr>
                <w:sz w:val="24"/>
                <w:szCs w:val="24"/>
              </w:rPr>
            </w:pPr>
            <w:r>
              <w:rPr>
                <w:noProof/>
                <w:sz w:val="24"/>
                <w:szCs w:val="24"/>
                <w:lang w:val="en-US"/>
              </w:rPr>
              <w:drawing>
                <wp:inline distT="0" distB="0" distL="0" distR="0">
                  <wp:extent cx="920750" cy="1092200"/>
                  <wp:effectExtent l="19050" t="0" r="0" b="0"/>
                  <wp:docPr id="677" name="Picture 20" descr="D:\ARSIP FOTO\Foto Ibu nirmalawati  teknik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SIP FOTO\Foto Ibu nirmalawati  teknik s.jp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351" cy="1094100"/>
                          </a:xfrm>
                          <a:prstGeom prst="rect">
                            <a:avLst/>
                          </a:prstGeom>
                          <a:noFill/>
                          <a:ln>
                            <a:noFill/>
                          </a:ln>
                        </pic:spPr>
                      </pic:pic>
                    </a:graphicData>
                  </a:graphic>
                </wp:inline>
              </w:drawing>
            </w:r>
            <w:bookmarkEnd w:id="0"/>
          </w:p>
          <w:p w:rsidR="00E51BE4" w:rsidRDefault="00E51BE4" w:rsidP="00153F8E">
            <w:pPr>
              <w:jc w:val="center"/>
              <w:rPr>
                <w:sz w:val="24"/>
                <w:szCs w:val="24"/>
              </w:rPr>
            </w:pPr>
          </w:p>
          <w:p w:rsidR="00E51BE4" w:rsidRPr="00EC0250" w:rsidRDefault="00E51BE4" w:rsidP="00153F8E">
            <w:pPr>
              <w:jc w:val="center"/>
              <w:rPr>
                <w:sz w:val="16"/>
                <w:szCs w:val="16"/>
              </w:rPr>
            </w:pPr>
            <w:r>
              <w:rPr>
                <w:sz w:val="24"/>
                <w:szCs w:val="24"/>
              </w:rPr>
              <w:t>Koordinator</w:t>
            </w:r>
          </w:p>
          <w:p w:rsidR="00E51BE4" w:rsidRDefault="00E51BE4" w:rsidP="00153F8E">
            <w:pPr>
              <w:jc w:val="center"/>
              <w:rPr>
                <w:sz w:val="24"/>
                <w:szCs w:val="24"/>
              </w:rPr>
            </w:pPr>
            <w:r>
              <w:rPr>
                <w:sz w:val="24"/>
                <w:szCs w:val="24"/>
              </w:rPr>
              <w:t>Dr. Ir. Nirmalawati, M.T.</w:t>
            </w:r>
          </w:p>
          <w:p w:rsidR="00E51BE4" w:rsidRPr="00CE7935" w:rsidRDefault="00E51BE4" w:rsidP="00153F8E">
            <w:pPr>
              <w:jc w:val="center"/>
              <w:rPr>
                <w:b/>
                <w:sz w:val="24"/>
                <w:szCs w:val="24"/>
                <w:lang w:val="sv-SE"/>
              </w:rPr>
            </w:pPr>
          </w:p>
        </w:tc>
        <w:tc>
          <w:tcPr>
            <w:tcW w:w="4309" w:type="dxa"/>
            <w:tcBorders>
              <w:top w:val="single" w:sz="4" w:space="0" w:color="auto"/>
              <w:bottom w:val="single" w:sz="4" w:space="0" w:color="auto"/>
            </w:tcBorders>
            <w:shd w:val="clear" w:color="auto" w:fill="EAF1DD" w:themeFill="accent3" w:themeFillTint="33"/>
          </w:tcPr>
          <w:p w:rsidR="00E51BE4" w:rsidRDefault="00E51BE4" w:rsidP="00153F8E">
            <w:pPr>
              <w:rPr>
                <w:sz w:val="24"/>
                <w:szCs w:val="24"/>
                <w:lang w:val="en-US"/>
              </w:rPr>
            </w:pPr>
          </w:p>
          <w:p w:rsidR="00E51BE4" w:rsidRPr="00E270F7" w:rsidRDefault="00E51BE4" w:rsidP="00153F8E">
            <w:pPr>
              <w:rPr>
                <w:sz w:val="24"/>
                <w:szCs w:val="24"/>
                <w:lang w:val="en-US"/>
              </w:rPr>
            </w:pPr>
          </w:p>
          <w:p w:rsidR="00E51BE4" w:rsidRPr="007A47CD" w:rsidRDefault="00E51BE4" w:rsidP="00153F8E">
            <w:pPr>
              <w:jc w:val="center"/>
              <w:rPr>
                <w:sz w:val="24"/>
                <w:szCs w:val="24"/>
              </w:rPr>
            </w:pPr>
            <w:r>
              <w:rPr>
                <w:noProof/>
                <w:sz w:val="24"/>
                <w:szCs w:val="24"/>
                <w:lang w:val="en-US"/>
              </w:rPr>
              <w:drawing>
                <wp:inline distT="0" distB="0" distL="0" distR="0">
                  <wp:extent cx="982815" cy="1089328"/>
                  <wp:effectExtent l="19050" t="0" r="7785" b="0"/>
                  <wp:docPr id="24" name="Picture 2" descr="H:\pak FAD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k FADLI 2.jpg"/>
                          <pic:cNvPicPr>
                            <a:picLocks noChangeAspect="1" noChangeArrowheads="1"/>
                          </pic:cNvPicPr>
                        </pic:nvPicPr>
                        <pic:blipFill>
                          <a:blip r:embed="rId29" cstate="print"/>
                          <a:srcRect/>
                          <a:stretch>
                            <a:fillRect/>
                          </a:stretch>
                        </pic:blipFill>
                        <pic:spPr bwMode="auto">
                          <a:xfrm>
                            <a:off x="0" y="0"/>
                            <a:ext cx="983813" cy="1090434"/>
                          </a:xfrm>
                          <a:prstGeom prst="rect">
                            <a:avLst/>
                          </a:prstGeom>
                          <a:noFill/>
                          <a:ln w="9525">
                            <a:noFill/>
                            <a:miter lim="800000"/>
                            <a:headEnd/>
                            <a:tailEnd/>
                          </a:ln>
                        </pic:spPr>
                      </pic:pic>
                    </a:graphicData>
                  </a:graphic>
                </wp:inline>
              </w:drawing>
            </w:r>
          </w:p>
          <w:p w:rsidR="00E51BE4" w:rsidRPr="00E270F7" w:rsidRDefault="00E51BE4" w:rsidP="00153F8E">
            <w:pPr>
              <w:rPr>
                <w:sz w:val="24"/>
                <w:szCs w:val="24"/>
                <w:lang w:val="en-US"/>
              </w:rPr>
            </w:pPr>
          </w:p>
          <w:p w:rsidR="00E51BE4" w:rsidRPr="007A47CD" w:rsidRDefault="00E51BE4" w:rsidP="00153F8E">
            <w:pPr>
              <w:jc w:val="center"/>
              <w:rPr>
                <w:sz w:val="16"/>
                <w:szCs w:val="16"/>
              </w:rPr>
            </w:pPr>
            <w:r w:rsidRPr="007A47CD">
              <w:rPr>
                <w:sz w:val="24"/>
                <w:szCs w:val="24"/>
              </w:rPr>
              <w:t>Koordinator</w:t>
            </w:r>
          </w:p>
          <w:p w:rsidR="00E51BE4" w:rsidRPr="007A47CD" w:rsidRDefault="00E51BE4" w:rsidP="00153F8E">
            <w:pPr>
              <w:jc w:val="center"/>
              <w:rPr>
                <w:b/>
                <w:sz w:val="24"/>
                <w:szCs w:val="24"/>
                <w:lang w:val="sv-SE"/>
              </w:rPr>
            </w:pPr>
            <w:r w:rsidRPr="007A47CD">
              <w:rPr>
                <w:sz w:val="24"/>
                <w:szCs w:val="24"/>
              </w:rPr>
              <w:t>Dr. Fadli Muh. Saleh, Ak., MABM., CA.</w:t>
            </w:r>
          </w:p>
        </w:tc>
      </w:tr>
    </w:tbl>
    <w:tbl>
      <w:tblPr>
        <w:tblStyle w:val="TableGrid"/>
        <w:tblW w:w="8647" w:type="dxa"/>
        <w:tblInd w:w="108" w:type="dxa"/>
        <w:tblLook w:val="04A0"/>
      </w:tblPr>
      <w:tblGrid>
        <w:gridCol w:w="8647"/>
      </w:tblGrid>
      <w:tr w:rsidR="00E51BE4" w:rsidTr="00153F8E">
        <w:tc>
          <w:tcPr>
            <w:tcW w:w="8647" w:type="dxa"/>
            <w:shd w:val="clear" w:color="auto" w:fill="00B050"/>
          </w:tcPr>
          <w:p w:rsidR="00E51BE4" w:rsidRDefault="00E51BE4" w:rsidP="00153F8E">
            <w:pPr>
              <w:ind w:left="885" w:right="1168"/>
              <w:contextualSpacing/>
              <w:jc w:val="center"/>
              <w:rPr>
                <w:b/>
                <w:sz w:val="24"/>
                <w:szCs w:val="24"/>
              </w:rPr>
            </w:pPr>
            <w:r w:rsidRPr="00CE7935">
              <w:rPr>
                <w:b/>
                <w:sz w:val="24"/>
                <w:szCs w:val="24"/>
                <w:lang w:val="sv-SE"/>
              </w:rPr>
              <w:lastRenderedPageBreak/>
              <w:t xml:space="preserve">PROGRAM STUDI MAGISTER </w:t>
            </w:r>
            <w:r>
              <w:rPr>
                <w:b/>
                <w:sz w:val="24"/>
                <w:szCs w:val="24"/>
              </w:rPr>
              <w:t xml:space="preserve">PENDIDIKAN ILU PENGETAHUAN SOSIAL DAN </w:t>
            </w:r>
            <w:r w:rsidRPr="00CE7935">
              <w:rPr>
                <w:b/>
                <w:sz w:val="24"/>
                <w:szCs w:val="24"/>
                <w:lang w:val="sv-SE"/>
              </w:rPr>
              <w:t xml:space="preserve">PROGRAM STUDI MAGISTER </w:t>
            </w:r>
            <w:r>
              <w:rPr>
                <w:b/>
                <w:sz w:val="24"/>
                <w:szCs w:val="24"/>
              </w:rPr>
              <w:t>PENDIDIKAN SEJARAH</w:t>
            </w:r>
          </w:p>
        </w:tc>
      </w:tr>
      <w:tr w:rsidR="00E51BE4" w:rsidTr="00153F8E">
        <w:tc>
          <w:tcPr>
            <w:tcW w:w="8647" w:type="dxa"/>
            <w:shd w:val="clear" w:color="auto" w:fill="EAF1DD" w:themeFill="accent3" w:themeFillTint="33"/>
          </w:tcPr>
          <w:p w:rsidR="00E51BE4" w:rsidRDefault="00E51BE4" w:rsidP="00153F8E">
            <w:pPr>
              <w:spacing w:line="360" w:lineRule="auto"/>
              <w:ind w:right="-126"/>
              <w:contextualSpacing/>
              <w:jc w:val="center"/>
              <w:rPr>
                <w:b/>
                <w:sz w:val="24"/>
                <w:szCs w:val="24"/>
              </w:rPr>
            </w:pPr>
          </w:p>
          <w:p w:rsidR="00E51BE4" w:rsidRPr="00CE7C73" w:rsidRDefault="00E51BE4" w:rsidP="00153F8E">
            <w:pPr>
              <w:spacing w:line="360" w:lineRule="auto"/>
              <w:ind w:right="-126"/>
              <w:contextualSpacing/>
              <w:jc w:val="center"/>
              <w:rPr>
                <w:b/>
                <w:sz w:val="24"/>
                <w:szCs w:val="24"/>
                <w:lang w:val="en-US"/>
              </w:rPr>
            </w:pPr>
            <w:r>
              <w:rPr>
                <w:b/>
                <w:noProof/>
                <w:sz w:val="24"/>
                <w:szCs w:val="24"/>
                <w:lang w:val="en-US"/>
              </w:rPr>
              <w:drawing>
                <wp:inline distT="0" distB="0" distL="0" distR="0">
                  <wp:extent cx="1110036" cy="1378095"/>
                  <wp:effectExtent l="19050" t="0" r="0" b="0"/>
                  <wp:docPr id="22" name="Picture 3" descr="D:\Pak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k Ali.JPG"/>
                          <pic:cNvPicPr>
                            <a:picLocks noChangeAspect="1" noChangeArrowheads="1"/>
                          </pic:cNvPicPr>
                        </pic:nvPicPr>
                        <pic:blipFill>
                          <a:blip r:embed="rId30" cstate="print"/>
                          <a:srcRect/>
                          <a:stretch>
                            <a:fillRect/>
                          </a:stretch>
                        </pic:blipFill>
                        <pic:spPr bwMode="auto">
                          <a:xfrm>
                            <a:off x="0" y="0"/>
                            <a:ext cx="1120366" cy="1390920"/>
                          </a:xfrm>
                          <a:prstGeom prst="rect">
                            <a:avLst/>
                          </a:prstGeom>
                          <a:noFill/>
                          <a:ln w="9525">
                            <a:noFill/>
                            <a:miter lim="800000"/>
                            <a:headEnd/>
                            <a:tailEnd/>
                          </a:ln>
                        </pic:spPr>
                      </pic:pic>
                    </a:graphicData>
                  </a:graphic>
                </wp:inline>
              </w:drawing>
            </w:r>
          </w:p>
          <w:p w:rsidR="00E51BE4" w:rsidRDefault="00E51BE4" w:rsidP="00153F8E">
            <w:pPr>
              <w:spacing w:line="360" w:lineRule="auto"/>
              <w:ind w:right="-126"/>
              <w:contextualSpacing/>
              <w:jc w:val="center"/>
              <w:rPr>
                <w:b/>
                <w:sz w:val="24"/>
                <w:szCs w:val="24"/>
                <w:lang w:val="en-US"/>
              </w:rPr>
            </w:pPr>
            <w:r>
              <w:rPr>
                <w:b/>
                <w:sz w:val="24"/>
                <w:szCs w:val="24"/>
              </w:rPr>
              <w:t>Koordinatoor</w:t>
            </w:r>
          </w:p>
          <w:p w:rsidR="00E51BE4" w:rsidRPr="0078210C" w:rsidRDefault="00E51BE4" w:rsidP="00153F8E">
            <w:pPr>
              <w:spacing w:line="360" w:lineRule="auto"/>
              <w:ind w:right="-126"/>
              <w:contextualSpacing/>
              <w:jc w:val="center"/>
              <w:rPr>
                <w:b/>
                <w:sz w:val="24"/>
                <w:szCs w:val="24"/>
                <w:lang w:val="en-US"/>
              </w:rPr>
            </w:pPr>
            <w:r w:rsidRPr="00EB11ED">
              <w:rPr>
                <w:color w:val="000000"/>
                <w:sz w:val="24"/>
                <w:szCs w:val="24"/>
              </w:rPr>
              <w:t>Dr. H. Muh Ali Jennah, M.Hum</w:t>
            </w:r>
          </w:p>
          <w:p w:rsidR="00E51BE4" w:rsidRDefault="00E51BE4" w:rsidP="00153F8E">
            <w:pPr>
              <w:spacing w:line="360" w:lineRule="auto"/>
              <w:ind w:right="-126"/>
              <w:contextualSpacing/>
              <w:jc w:val="center"/>
              <w:rPr>
                <w:b/>
                <w:sz w:val="24"/>
                <w:szCs w:val="24"/>
              </w:rPr>
            </w:pPr>
          </w:p>
        </w:tc>
      </w:tr>
    </w:tbl>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Default="00E51BE4" w:rsidP="00E51BE4">
      <w:pPr>
        <w:spacing w:line="360" w:lineRule="auto"/>
        <w:ind w:right="-126"/>
        <w:contextualSpacing/>
        <w:jc w:val="center"/>
        <w:rPr>
          <w:b/>
          <w:sz w:val="24"/>
          <w:szCs w:val="24"/>
          <w:lang w:val="sv-SE"/>
        </w:rPr>
      </w:pPr>
    </w:p>
    <w:p w:rsidR="00E51BE4" w:rsidRPr="00745621" w:rsidRDefault="00E51BE4" w:rsidP="00E51BE4">
      <w:pPr>
        <w:spacing w:line="360" w:lineRule="auto"/>
        <w:ind w:right="-126"/>
        <w:contextualSpacing/>
        <w:jc w:val="center"/>
        <w:rPr>
          <w:b/>
          <w:sz w:val="24"/>
          <w:szCs w:val="24"/>
          <w:lang w:val="sv-SE"/>
        </w:rPr>
      </w:pPr>
      <w:r w:rsidRPr="00745621">
        <w:rPr>
          <w:b/>
          <w:sz w:val="24"/>
          <w:szCs w:val="24"/>
          <w:lang w:val="sv-SE"/>
        </w:rPr>
        <w:lastRenderedPageBreak/>
        <w:t>KATA PENGANTAR</w:t>
      </w:r>
    </w:p>
    <w:p w:rsidR="00E51BE4" w:rsidRPr="00745621" w:rsidRDefault="00E51BE4" w:rsidP="00E51BE4">
      <w:pPr>
        <w:spacing w:line="360" w:lineRule="auto"/>
        <w:ind w:right="-126"/>
        <w:contextualSpacing/>
        <w:rPr>
          <w:b/>
          <w:sz w:val="24"/>
          <w:szCs w:val="24"/>
          <w:lang w:val="sv-SE"/>
        </w:rPr>
      </w:pPr>
    </w:p>
    <w:p w:rsidR="00E51BE4" w:rsidRPr="00A74441" w:rsidRDefault="00E51BE4" w:rsidP="00E51BE4">
      <w:pPr>
        <w:autoSpaceDE w:val="0"/>
        <w:autoSpaceDN w:val="0"/>
        <w:adjustRightInd w:val="0"/>
        <w:spacing w:line="360" w:lineRule="auto"/>
        <w:ind w:right="-1" w:firstLine="567"/>
        <w:contextualSpacing/>
        <w:jc w:val="both"/>
        <w:rPr>
          <w:color w:val="171412"/>
          <w:spacing w:val="-4"/>
          <w:sz w:val="24"/>
          <w:szCs w:val="24"/>
        </w:rPr>
      </w:pPr>
      <w:r>
        <w:rPr>
          <w:color w:val="171412"/>
          <w:spacing w:val="-4"/>
          <w:sz w:val="24"/>
          <w:szCs w:val="24"/>
          <w:lang w:val="en-US"/>
        </w:rPr>
        <w:t xml:space="preserve">Pedoman akademik Tahun 2016/2017 merupakan penyempurnaan dari pedoman akademik tahun 2015/2016 dan berdasarkan pedoman akademik Universitas Tadulako tahun 2016/2017. </w:t>
      </w:r>
      <w:r w:rsidRPr="00A74441">
        <w:rPr>
          <w:color w:val="171412"/>
          <w:spacing w:val="-4"/>
          <w:sz w:val="24"/>
          <w:szCs w:val="24"/>
        </w:rPr>
        <w:t xml:space="preserve">Pedoman </w:t>
      </w:r>
      <w:r>
        <w:rPr>
          <w:color w:val="171412"/>
          <w:spacing w:val="-4"/>
          <w:sz w:val="24"/>
          <w:szCs w:val="24"/>
          <w:lang w:val="en-US"/>
        </w:rPr>
        <w:t xml:space="preserve">akademik Program Pascasarjana berisikan </w:t>
      </w:r>
      <w:r w:rsidRPr="00A74441">
        <w:rPr>
          <w:color w:val="171412"/>
          <w:spacing w:val="-4"/>
          <w:sz w:val="24"/>
          <w:szCs w:val="24"/>
        </w:rPr>
        <w:t>garis besar informasi sistem pelaksanaan dan penyelenggaraan pendidikan, serta kurikulum Program Studi dalam lingkungan Progra</w:t>
      </w:r>
      <w:r>
        <w:rPr>
          <w:color w:val="171412"/>
          <w:spacing w:val="-4"/>
          <w:sz w:val="24"/>
          <w:szCs w:val="24"/>
        </w:rPr>
        <w:t>m</w:t>
      </w:r>
      <w:r w:rsidRPr="00A74441">
        <w:rPr>
          <w:color w:val="171412"/>
          <w:spacing w:val="-4"/>
          <w:sz w:val="24"/>
          <w:szCs w:val="24"/>
        </w:rPr>
        <w:t xml:space="preserve"> Pascasarjana Universitas Tadulako. </w:t>
      </w:r>
      <w:r>
        <w:rPr>
          <w:color w:val="171412"/>
          <w:spacing w:val="-4"/>
          <w:sz w:val="24"/>
          <w:szCs w:val="24"/>
          <w:lang w:val="en-US"/>
        </w:rPr>
        <w:t>T</w:t>
      </w:r>
      <w:r w:rsidRPr="00A74441">
        <w:rPr>
          <w:color w:val="171412"/>
          <w:spacing w:val="-4"/>
          <w:sz w:val="24"/>
          <w:szCs w:val="24"/>
        </w:rPr>
        <w:t>erbitnya Pedoman Akademik ini, para mahasiswa, dosen, dan sivitas akademika diharapkan dapat terbantu dalam melaksananakan hak dan kewajibannya dengan benar.</w:t>
      </w:r>
      <w:r>
        <w:rPr>
          <w:color w:val="171412"/>
          <w:spacing w:val="-4"/>
          <w:sz w:val="24"/>
          <w:szCs w:val="24"/>
          <w:lang w:val="en-US"/>
        </w:rPr>
        <w:t xml:space="preserve"> </w:t>
      </w:r>
      <w:r w:rsidRPr="00A74441">
        <w:rPr>
          <w:color w:val="171412"/>
          <w:spacing w:val="-4"/>
          <w:sz w:val="24"/>
          <w:szCs w:val="24"/>
        </w:rPr>
        <w:t xml:space="preserve">Pedoman Akademik ini dimaksudkan untuk melengkapi sistem pendidikan pada Program Pascasarjana Universitas Tadulako. </w:t>
      </w:r>
    </w:p>
    <w:p w:rsidR="00E51BE4" w:rsidRPr="00A74441" w:rsidRDefault="00E51BE4" w:rsidP="00E51BE4">
      <w:pPr>
        <w:autoSpaceDE w:val="0"/>
        <w:autoSpaceDN w:val="0"/>
        <w:adjustRightInd w:val="0"/>
        <w:spacing w:line="360" w:lineRule="auto"/>
        <w:ind w:right="-1" w:firstLine="567"/>
        <w:contextualSpacing/>
        <w:jc w:val="both"/>
        <w:rPr>
          <w:color w:val="171412"/>
          <w:spacing w:val="-4"/>
          <w:sz w:val="24"/>
          <w:szCs w:val="24"/>
        </w:rPr>
      </w:pPr>
      <w:r w:rsidRPr="00A74441">
        <w:rPr>
          <w:color w:val="171412"/>
          <w:spacing w:val="-4"/>
          <w:sz w:val="24"/>
          <w:szCs w:val="24"/>
        </w:rPr>
        <w:t xml:space="preserve">Pedoman Akademik </w:t>
      </w:r>
      <w:r>
        <w:rPr>
          <w:color w:val="171412"/>
          <w:spacing w:val="-4"/>
          <w:sz w:val="24"/>
          <w:szCs w:val="24"/>
          <w:lang w:val="en-US"/>
        </w:rPr>
        <w:t xml:space="preserve"> memaparkan </w:t>
      </w:r>
      <w:r w:rsidRPr="00A74441">
        <w:rPr>
          <w:color w:val="171412"/>
          <w:spacing w:val="-4"/>
          <w:sz w:val="24"/>
          <w:szCs w:val="24"/>
        </w:rPr>
        <w:t>4 bagian besar, yakni (1) Sejarah dan Perkembangan Program Pascasarjana Universitas Tadulako, (2) Gambaran Umum dan Struktur Organisasi, (3) Penyelenggaraan Pendidikan, dan (4) Program Studi dan Kurikulum.</w:t>
      </w:r>
    </w:p>
    <w:p w:rsidR="00E51BE4" w:rsidRPr="00A74441" w:rsidRDefault="00E51BE4" w:rsidP="00E51BE4">
      <w:pPr>
        <w:autoSpaceDE w:val="0"/>
        <w:autoSpaceDN w:val="0"/>
        <w:adjustRightInd w:val="0"/>
        <w:spacing w:line="360" w:lineRule="auto"/>
        <w:ind w:right="-1" w:firstLine="567"/>
        <w:contextualSpacing/>
        <w:jc w:val="both"/>
        <w:rPr>
          <w:color w:val="171412"/>
          <w:spacing w:val="-4"/>
          <w:sz w:val="24"/>
          <w:szCs w:val="24"/>
        </w:rPr>
      </w:pPr>
      <w:r w:rsidRPr="00A74441">
        <w:rPr>
          <w:color w:val="171412"/>
          <w:spacing w:val="-4"/>
          <w:sz w:val="24"/>
          <w:szCs w:val="24"/>
        </w:rPr>
        <w:t xml:space="preserve">Ucapan terima kasih disampaikan dengan setulus-tulusnya kepada Tim Penyusun Pedoman Akademik ini yang telah bekerja keras dan bekerjasama dengan baik sehingga dapat menghasilkan satu pedoman akademik yang dapat memfasilitasi dan mengefektifkan pelaksanaan proses pendidikan pada Program Pascasarjana Universitas Tadulako. </w:t>
      </w:r>
    </w:p>
    <w:p w:rsidR="00E51BE4" w:rsidRPr="00A74441" w:rsidRDefault="00E51BE4" w:rsidP="00E51BE4">
      <w:pPr>
        <w:autoSpaceDE w:val="0"/>
        <w:autoSpaceDN w:val="0"/>
        <w:adjustRightInd w:val="0"/>
        <w:spacing w:line="360" w:lineRule="auto"/>
        <w:ind w:right="-1" w:firstLine="567"/>
        <w:contextualSpacing/>
        <w:jc w:val="both"/>
        <w:rPr>
          <w:color w:val="171412"/>
          <w:spacing w:val="-4"/>
          <w:sz w:val="24"/>
          <w:szCs w:val="24"/>
        </w:rPr>
      </w:pPr>
      <w:r w:rsidRPr="00A74441">
        <w:rPr>
          <w:color w:val="171412"/>
          <w:spacing w:val="-4"/>
          <w:sz w:val="24"/>
          <w:szCs w:val="24"/>
        </w:rPr>
        <w:t>Sesuai dengan tujuannya, semoga Pedoman Akademik ini bermanfaat bagi masyarakat akademis di lingkungan Program Pascasarjana Universitas Tadulako.</w:t>
      </w:r>
    </w:p>
    <w:p w:rsidR="00E51BE4" w:rsidRPr="00745621" w:rsidRDefault="00E51BE4" w:rsidP="00E51BE4">
      <w:pPr>
        <w:autoSpaceDE w:val="0"/>
        <w:autoSpaceDN w:val="0"/>
        <w:adjustRightInd w:val="0"/>
        <w:spacing w:line="360" w:lineRule="auto"/>
        <w:ind w:right="-126"/>
        <w:contextualSpacing/>
        <w:jc w:val="both"/>
        <w:rPr>
          <w:color w:val="171412"/>
          <w:sz w:val="24"/>
          <w:szCs w:val="24"/>
        </w:rPr>
      </w:pPr>
    </w:p>
    <w:p w:rsidR="00E51BE4" w:rsidRPr="00F274C0" w:rsidRDefault="00E51BE4" w:rsidP="00E51BE4">
      <w:pPr>
        <w:autoSpaceDE w:val="0"/>
        <w:autoSpaceDN w:val="0"/>
        <w:adjustRightInd w:val="0"/>
        <w:spacing w:line="360" w:lineRule="auto"/>
        <w:ind w:left="4320" w:right="-126" w:firstLine="720"/>
        <w:contextualSpacing/>
        <w:jc w:val="both"/>
        <w:rPr>
          <w:color w:val="171412"/>
          <w:sz w:val="24"/>
          <w:szCs w:val="24"/>
          <w:lang w:val="en-US"/>
        </w:rPr>
      </w:pPr>
      <w:r>
        <w:rPr>
          <w:color w:val="171412"/>
          <w:sz w:val="24"/>
          <w:szCs w:val="24"/>
        </w:rPr>
        <w:t xml:space="preserve">Palu, </w:t>
      </w:r>
      <w:r>
        <w:rPr>
          <w:color w:val="171412"/>
          <w:sz w:val="24"/>
          <w:szCs w:val="24"/>
          <w:lang w:val="en-US"/>
        </w:rPr>
        <w:t xml:space="preserve">     Oktober</w:t>
      </w:r>
      <w:r>
        <w:rPr>
          <w:color w:val="171412"/>
          <w:sz w:val="24"/>
          <w:szCs w:val="24"/>
        </w:rPr>
        <w:t xml:space="preserve"> 201</w:t>
      </w:r>
      <w:r>
        <w:rPr>
          <w:color w:val="171412"/>
          <w:sz w:val="24"/>
          <w:szCs w:val="24"/>
          <w:lang w:val="en-US"/>
        </w:rPr>
        <w:t>6</w:t>
      </w:r>
    </w:p>
    <w:p w:rsidR="00E51BE4" w:rsidRPr="00745621" w:rsidRDefault="00E51BE4" w:rsidP="00E51BE4">
      <w:pPr>
        <w:autoSpaceDE w:val="0"/>
        <w:autoSpaceDN w:val="0"/>
        <w:adjustRightInd w:val="0"/>
        <w:spacing w:line="360" w:lineRule="auto"/>
        <w:ind w:left="4320" w:right="-126" w:firstLine="720"/>
        <w:contextualSpacing/>
        <w:jc w:val="both"/>
        <w:rPr>
          <w:color w:val="171412"/>
          <w:sz w:val="24"/>
          <w:szCs w:val="24"/>
        </w:rPr>
      </w:pPr>
      <w:r w:rsidRPr="00745621">
        <w:rPr>
          <w:color w:val="171412"/>
          <w:sz w:val="24"/>
          <w:szCs w:val="24"/>
        </w:rPr>
        <w:t>Direktur,</w:t>
      </w:r>
    </w:p>
    <w:p w:rsidR="00E51BE4" w:rsidRPr="00745621" w:rsidRDefault="00E51BE4" w:rsidP="00E51BE4">
      <w:pPr>
        <w:autoSpaceDE w:val="0"/>
        <w:autoSpaceDN w:val="0"/>
        <w:adjustRightInd w:val="0"/>
        <w:spacing w:line="360" w:lineRule="auto"/>
        <w:ind w:right="-126"/>
        <w:contextualSpacing/>
        <w:jc w:val="both"/>
        <w:rPr>
          <w:color w:val="171412"/>
          <w:sz w:val="24"/>
          <w:szCs w:val="24"/>
        </w:rPr>
      </w:pPr>
    </w:p>
    <w:p w:rsidR="00E51BE4" w:rsidRDefault="00E51BE4" w:rsidP="00E51BE4">
      <w:pPr>
        <w:autoSpaceDE w:val="0"/>
        <w:autoSpaceDN w:val="0"/>
        <w:adjustRightInd w:val="0"/>
        <w:spacing w:line="360" w:lineRule="auto"/>
        <w:ind w:right="-126"/>
        <w:contextualSpacing/>
        <w:jc w:val="both"/>
        <w:rPr>
          <w:color w:val="171412"/>
          <w:sz w:val="24"/>
          <w:szCs w:val="24"/>
        </w:rPr>
      </w:pPr>
    </w:p>
    <w:p w:rsidR="00E51BE4" w:rsidRPr="00745621" w:rsidRDefault="00E51BE4" w:rsidP="00E51BE4">
      <w:pPr>
        <w:autoSpaceDE w:val="0"/>
        <w:autoSpaceDN w:val="0"/>
        <w:adjustRightInd w:val="0"/>
        <w:spacing w:line="360" w:lineRule="auto"/>
        <w:ind w:right="-126"/>
        <w:contextualSpacing/>
        <w:jc w:val="both"/>
        <w:rPr>
          <w:color w:val="171412"/>
          <w:sz w:val="24"/>
          <w:szCs w:val="24"/>
        </w:rPr>
      </w:pPr>
    </w:p>
    <w:p w:rsidR="00E51BE4" w:rsidRPr="00DE0FD1" w:rsidRDefault="00E51BE4" w:rsidP="00E51BE4">
      <w:pPr>
        <w:ind w:left="4360" w:firstLine="680"/>
        <w:contextualSpacing/>
        <w:jc w:val="both"/>
        <w:rPr>
          <w:b/>
          <w:sz w:val="24"/>
          <w:szCs w:val="24"/>
          <w:lang w:val="en-US"/>
        </w:rPr>
      </w:pPr>
      <w:r w:rsidRPr="00DE0FD1">
        <w:rPr>
          <w:b/>
          <w:sz w:val="24"/>
          <w:szCs w:val="24"/>
          <w:lang w:val="en-US"/>
        </w:rPr>
        <w:t>Prof. Dr. Ir. Fat</w:t>
      </w:r>
      <w:r w:rsidRPr="00DE0FD1">
        <w:rPr>
          <w:b/>
          <w:sz w:val="24"/>
          <w:szCs w:val="24"/>
        </w:rPr>
        <w:t>h</w:t>
      </w:r>
      <w:r w:rsidRPr="00DE0FD1">
        <w:rPr>
          <w:b/>
          <w:sz w:val="24"/>
          <w:szCs w:val="24"/>
          <w:lang w:val="en-US"/>
        </w:rPr>
        <w:t>urrahman, M.P.</w:t>
      </w:r>
    </w:p>
    <w:p w:rsidR="00E51BE4" w:rsidRPr="00745621" w:rsidRDefault="00E51BE4" w:rsidP="00E51BE4">
      <w:pPr>
        <w:spacing w:line="360" w:lineRule="auto"/>
        <w:ind w:left="4360" w:firstLine="680"/>
        <w:contextualSpacing/>
        <w:rPr>
          <w:color w:val="171412"/>
          <w:sz w:val="24"/>
          <w:szCs w:val="24"/>
        </w:rPr>
      </w:pPr>
      <w:r>
        <w:t xml:space="preserve">NIP : </w:t>
      </w:r>
      <w:r>
        <w:rPr>
          <w:lang w:val="sv-SE"/>
        </w:rPr>
        <w:t>196</w:t>
      </w:r>
      <w:r>
        <w:t>2</w:t>
      </w:r>
      <w:r>
        <w:rPr>
          <w:lang w:val="sv-SE"/>
        </w:rPr>
        <w:t>1123 19880</w:t>
      </w:r>
      <w:r>
        <w:t>3</w:t>
      </w:r>
      <w:r>
        <w:rPr>
          <w:lang w:val="sv-SE"/>
        </w:rPr>
        <w:t xml:space="preserve"> 1 004</w:t>
      </w:r>
    </w:p>
    <w:p w:rsidR="00E51BE4" w:rsidRPr="00745621" w:rsidRDefault="00E51BE4" w:rsidP="00E51BE4">
      <w:pPr>
        <w:spacing w:line="360" w:lineRule="auto"/>
        <w:contextualSpacing/>
        <w:rPr>
          <w:color w:val="171412"/>
          <w:sz w:val="24"/>
          <w:szCs w:val="24"/>
        </w:rPr>
      </w:pPr>
    </w:p>
    <w:p w:rsidR="00E51BE4" w:rsidRPr="00745621" w:rsidRDefault="00E51BE4" w:rsidP="00E51BE4">
      <w:pPr>
        <w:spacing w:line="360" w:lineRule="auto"/>
        <w:contextualSpacing/>
        <w:rPr>
          <w:color w:val="171412"/>
          <w:sz w:val="24"/>
          <w:szCs w:val="24"/>
        </w:rPr>
      </w:pPr>
    </w:p>
    <w:p w:rsidR="00E51BE4" w:rsidRPr="00260875" w:rsidRDefault="00E51BE4" w:rsidP="00E51BE4">
      <w:pPr>
        <w:spacing w:line="360" w:lineRule="auto"/>
        <w:contextualSpacing/>
        <w:rPr>
          <w:color w:val="171412"/>
          <w:sz w:val="24"/>
          <w:szCs w:val="24"/>
          <w:lang w:val="en-US"/>
        </w:rPr>
      </w:pPr>
    </w:p>
    <w:p w:rsidR="00E51BE4" w:rsidRDefault="00E51BE4" w:rsidP="00E51BE4">
      <w:pPr>
        <w:spacing w:line="360" w:lineRule="auto"/>
        <w:contextualSpacing/>
        <w:rPr>
          <w:color w:val="171412"/>
          <w:sz w:val="24"/>
          <w:szCs w:val="24"/>
        </w:rPr>
      </w:pPr>
    </w:p>
    <w:p w:rsidR="00E51BE4" w:rsidRPr="001B4248" w:rsidRDefault="00E51BE4" w:rsidP="00E51BE4">
      <w:pPr>
        <w:spacing w:line="360" w:lineRule="auto"/>
        <w:contextualSpacing/>
        <w:rPr>
          <w:color w:val="171412"/>
          <w:sz w:val="24"/>
          <w:szCs w:val="24"/>
          <w:lang w:val="en-US"/>
        </w:rPr>
      </w:pPr>
      <w:r>
        <w:rPr>
          <w:noProof/>
          <w:color w:val="171412"/>
          <w:sz w:val="24"/>
          <w:szCs w:val="24"/>
          <w:lang w:val="en-US"/>
        </w:rPr>
        <w:lastRenderedPageBreak/>
        <w:drawing>
          <wp:inline distT="0" distB="0" distL="0" distR="0">
            <wp:extent cx="5400040" cy="827255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400040" cy="8272555"/>
                    </a:xfrm>
                    <a:prstGeom prst="rect">
                      <a:avLst/>
                    </a:prstGeom>
                    <a:noFill/>
                    <a:ln w="9525">
                      <a:noFill/>
                      <a:miter lim="800000"/>
                      <a:headEnd/>
                      <a:tailEnd/>
                    </a:ln>
                  </pic:spPr>
                </pic:pic>
              </a:graphicData>
            </a:graphic>
          </wp:inline>
        </w:drawing>
      </w:r>
    </w:p>
    <w:p w:rsidR="00E51BE4" w:rsidRDefault="00E51BE4" w:rsidP="00E51BE4">
      <w:pPr>
        <w:rPr>
          <w:b/>
          <w:sz w:val="22"/>
          <w:szCs w:val="22"/>
        </w:rPr>
      </w:pPr>
      <w:r>
        <w:rPr>
          <w:b/>
          <w:sz w:val="22"/>
          <w:szCs w:val="22"/>
          <w:lang w:val="sv-SE"/>
        </w:rPr>
        <w:br w:type="page"/>
      </w:r>
    </w:p>
    <w:p w:rsidR="00E51BE4" w:rsidRPr="00767105" w:rsidRDefault="00E51BE4" w:rsidP="00E51BE4">
      <w:pPr>
        <w:rPr>
          <w:b/>
          <w:sz w:val="22"/>
          <w:szCs w:val="22"/>
        </w:rPr>
      </w:pPr>
    </w:p>
    <w:p w:rsidR="00E51BE4" w:rsidRDefault="00E51BE4" w:rsidP="00E51BE4">
      <w:pPr>
        <w:rPr>
          <w:b/>
          <w:sz w:val="22"/>
          <w:szCs w:val="22"/>
          <w:lang w:val="sv-SE"/>
        </w:rPr>
      </w:pPr>
      <w:r>
        <w:rPr>
          <w:b/>
          <w:noProof/>
          <w:sz w:val="22"/>
          <w:szCs w:val="22"/>
          <w:lang w:val="en-US"/>
        </w:rPr>
        <w:drawing>
          <wp:inline distT="0" distB="0" distL="0" distR="0">
            <wp:extent cx="5400040" cy="827255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400040" cy="8272555"/>
                    </a:xfrm>
                    <a:prstGeom prst="rect">
                      <a:avLst/>
                    </a:prstGeom>
                    <a:noFill/>
                    <a:ln w="9525">
                      <a:noFill/>
                      <a:miter lim="800000"/>
                      <a:headEnd/>
                      <a:tailEnd/>
                    </a:ln>
                  </pic:spPr>
                </pic:pic>
              </a:graphicData>
            </a:graphic>
          </wp:inline>
        </w:drawing>
      </w:r>
      <w:r>
        <w:rPr>
          <w:b/>
          <w:sz w:val="22"/>
          <w:szCs w:val="22"/>
          <w:lang w:val="sv-SE"/>
        </w:rPr>
        <w:br w:type="page"/>
      </w:r>
    </w:p>
    <w:p w:rsidR="00E51BE4" w:rsidRDefault="00E51BE4" w:rsidP="00E51BE4">
      <w:pPr>
        <w:spacing w:line="360" w:lineRule="auto"/>
        <w:contextualSpacing/>
        <w:jc w:val="center"/>
        <w:rPr>
          <w:b/>
          <w:sz w:val="22"/>
          <w:szCs w:val="22"/>
        </w:rPr>
      </w:pPr>
      <w:r>
        <w:rPr>
          <w:b/>
          <w:sz w:val="22"/>
          <w:szCs w:val="22"/>
        </w:rPr>
        <w:lastRenderedPageBreak/>
        <w:t>DAFTAR ISI</w:t>
      </w:r>
    </w:p>
    <w:p w:rsidR="00E51BE4" w:rsidRDefault="00E51BE4" w:rsidP="00E51BE4">
      <w:pPr>
        <w:spacing w:line="360" w:lineRule="auto"/>
        <w:rPr>
          <w:b/>
          <w:sz w:val="22"/>
          <w:szCs w:val="22"/>
        </w:rPr>
      </w:pPr>
    </w:p>
    <w:tbl>
      <w:tblPr>
        <w:tblStyle w:val="TableGrid"/>
        <w:tblW w:w="0" w:type="auto"/>
        <w:tblInd w:w="108" w:type="dxa"/>
        <w:tblLook w:val="04A0"/>
      </w:tblPr>
      <w:tblGrid>
        <w:gridCol w:w="1134"/>
        <w:gridCol w:w="656"/>
        <w:gridCol w:w="5862"/>
        <w:gridCol w:w="744"/>
      </w:tblGrid>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PIMPINAN PASCASARJANA UNIVERSITAS TADULAKO</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r w:rsidRPr="00673C63">
              <w:rPr>
                <w:b/>
                <w:sz w:val="22"/>
                <w:szCs w:val="22"/>
              </w:rPr>
              <w:t>0</w:t>
            </w:r>
            <w:r>
              <w:rPr>
                <w:b/>
                <w:sz w:val="22"/>
                <w:szCs w:val="22"/>
              </w:rPr>
              <w:t>1</w:t>
            </w:r>
          </w:p>
        </w:tc>
      </w:tr>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KOORDINATOR DAN SEKRETARIS PRODI DI PASCASARJANA</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Default="00E51BE4" w:rsidP="00153F8E">
            <w:pPr>
              <w:spacing w:line="360" w:lineRule="auto"/>
              <w:rPr>
                <w:b/>
                <w:sz w:val="22"/>
                <w:szCs w:val="22"/>
              </w:rPr>
            </w:pPr>
            <w:r w:rsidRPr="00673C63">
              <w:rPr>
                <w:b/>
                <w:sz w:val="22"/>
                <w:szCs w:val="22"/>
              </w:rPr>
              <w:t>KATA PENGANTAR</w:t>
            </w:r>
            <w:r>
              <w:rPr>
                <w:b/>
                <w:sz w:val="22"/>
                <w:szCs w:val="22"/>
              </w:rPr>
              <w:t xml:space="preserve"> ...............................................................................................</w:t>
            </w:r>
          </w:p>
          <w:p w:rsidR="00E51BE4" w:rsidRPr="00673C63" w:rsidRDefault="00E51BE4" w:rsidP="00153F8E">
            <w:pPr>
              <w:spacing w:line="360" w:lineRule="auto"/>
              <w:rPr>
                <w:b/>
                <w:sz w:val="22"/>
                <w:szCs w:val="22"/>
              </w:rPr>
            </w:pPr>
            <w:r>
              <w:rPr>
                <w:b/>
                <w:sz w:val="22"/>
                <w:szCs w:val="22"/>
              </w:rPr>
              <w:t>KALENDER AKADEMIK UNIV. TADULAKO TAHUN 201</w:t>
            </w:r>
            <w:r>
              <w:rPr>
                <w:b/>
                <w:sz w:val="22"/>
                <w:szCs w:val="22"/>
                <w:lang w:val="en-US"/>
              </w:rPr>
              <w:t>6</w:t>
            </w:r>
            <w:r>
              <w:rPr>
                <w:b/>
                <w:sz w:val="22"/>
                <w:szCs w:val="22"/>
              </w:rPr>
              <w:t>/201</w:t>
            </w:r>
            <w:r>
              <w:rPr>
                <w:b/>
                <w:sz w:val="22"/>
                <w:szCs w:val="22"/>
                <w:lang w:val="en-US"/>
              </w:rPr>
              <w:t>7</w:t>
            </w:r>
            <w:r>
              <w:rPr>
                <w:b/>
                <w:sz w:val="22"/>
                <w:szCs w:val="22"/>
              </w:rPr>
              <w:t>..................</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KEPUTUSAN REKTOR</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DAFTAR ISI</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KALENDER AKADEMIK</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BAB      I</w:t>
            </w:r>
          </w:p>
        </w:tc>
        <w:tc>
          <w:tcPr>
            <w:tcW w:w="6518" w:type="dxa"/>
            <w:gridSpan w:val="2"/>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PENDAHULUAN</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BAB     II</w:t>
            </w:r>
          </w:p>
        </w:tc>
        <w:tc>
          <w:tcPr>
            <w:tcW w:w="6518" w:type="dxa"/>
            <w:gridSpan w:val="2"/>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GAMBARAN UMUM</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BAB   III</w:t>
            </w:r>
          </w:p>
        </w:tc>
        <w:tc>
          <w:tcPr>
            <w:tcW w:w="6518" w:type="dxa"/>
            <w:gridSpan w:val="2"/>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PENYELENGGARAAN PENDIDIKAN</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BAB    IV</w:t>
            </w:r>
          </w:p>
        </w:tc>
        <w:tc>
          <w:tcPr>
            <w:tcW w:w="6518" w:type="dxa"/>
            <w:gridSpan w:val="2"/>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PROGRAM STUDI DAN KURIKULUM</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w:t>
            </w:r>
          </w:p>
        </w:tc>
        <w:tc>
          <w:tcPr>
            <w:tcW w:w="5862" w:type="dxa"/>
            <w:tcBorders>
              <w:top w:val="nil"/>
              <w:left w:val="nil"/>
              <w:bottom w:val="nil"/>
              <w:right w:val="nil"/>
            </w:tcBorders>
            <w:shd w:val="clear" w:color="auto" w:fill="FFFFFF" w:themeFill="background1"/>
          </w:tcPr>
          <w:p w:rsidR="00E51BE4" w:rsidRPr="00673C63" w:rsidRDefault="00E51BE4" w:rsidP="00153F8E">
            <w:pPr>
              <w:tabs>
                <w:tab w:val="num" w:pos="720"/>
              </w:tabs>
              <w:spacing w:line="360" w:lineRule="auto"/>
              <w:jc w:val="both"/>
              <w:rPr>
                <w:b/>
                <w:bCs/>
                <w:sz w:val="22"/>
                <w:szCs w:val="22"/>
              </w:rPr>
            </w:pPr>
            <w:r w:rsidRPr="00673C63">
              <w:rPr>
                <w:b/>
                <w:bCs/>
                <w:sz w:val="22"/>
                <w:szCs w:val="22"/>
              </w:rPr>
              <w:t xml:space="preserve">Program Studi </w:t>
            </w:r>
            <w:r w:rsidRPr="00673C63">
              <w:rPr>
                <w:b/>
                <w:bCs/>
                <w:sz w:val="22"/>
                <w:szCs w:val="22"/>
                <w:lang w:val="en-US"/>
              </w:rPr>
              <w:t xml:space="preserve">Magister </w:t>
            </w:r>
            <w:r w:rsidRPr="00673C63">
              <w:rPr>
                <w:b/>
                <w:bCs/>
                <w:sz w:val="22"/>
                <w:szCs w:val="22"/>
              </w:rPr>
              <w:t>Manajemen</w:t>
            </w:r>
            <w:r>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4.2.</w:t>
            </w:r>
          </w:p>
        </w:tc>
        <w:tc>
          <w:tcPr>
            <w:tcW w:w="5862" w:type="dxa"/>
            <w:tcBorders>
              <w:top w:val="nil"/>
              <w:left w:val="nil"/>
              <w:bottom w:val="nil"/>
              <w:right w:val="nil"/>
            </w:tcBorders>
            <w:shd w:val="clear" w:color="auto" w:fill="FFFFFF" w:themeFill="background1"/>
          </w:tcPr>
          <w:p w:rsidR="00E51BE4" w:rsidRPr="00673C63" w:rsidRDefault="00E51BE4" w:rsidP="00153F8E">
            <w:pPr>
              <w:tabs>
                <w:tab w:val="num" w:pos="720"/>
              </w:tabs>
              <w:spacing w:line="360" w:lineRule="auto"/>
              <w:contextualSpacing/>
              <w:jc w:val="both"/>
              <w:rPr>
                <w:b/>
                <w:bCs/>
                <w:sz w:val="22"/>
                <w:szCs w:val="22"/>
              </w:rPr>
            </w:pPr>
            <w:r w:rsidRPr="00673C63">
              <w:rPr>
                <w:b/>
                <w:bCs/>
                <w:sz w:val="22"/>
                <w:szCs w:val="22"/>
              </w:rPr>
              <w:t xml:space="preserve">Program Studi </w:t>
            </w:r>
            <w:r w:rsidRPr="00673C63">
              <w:rPr>
                <w:b/>
                <w:bCs/>
                <w:sz w:val="22"/>
                <w:szCs w:val="22"/>
                <w:lang w:val="en-US"/>
              </w:rPr>
              <w:t xml:space="preserve">Magister </w:t>
            </w:r>
            <w:r w:rsidRPr="00673C63">
              <w:rPr>
                <w:b/>
                <w:bCs/>
                <w:sz w:val="22"/>
                <w:szCs w:val="22"/>
              </w:rPr>
              <w:t>Administrasi Publik</w:t>
            </w:r>
            <w:r>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4.3.</w:t>
            </w:r>
          </w:p>
        </w:tc>
        <w:tc>
          <w:tcPr>
            <w:tcW w:w="5862" w:type="dxa"/>
            <w:tcBorders>
              <w:top w:val="nil"/>
              <w:left w:val="nil"/>
              <w:bottom w:val="nil"/>
              <w:right w:val="nil"/>
            </w:tcBorders>
            <w:shd w:val="clear" w:color="auto" w:fill="FFFFFF" w:themeFill="background1"/>
          </w:tcPr>
          <w:p w:rsidR="00E51BE4" w:rsidRPr="00673C63" w:rsidRDefault="00E51BE4" w:rsidP="00153F8E">
            <w:pPr>
              <w:tabs>
                <w:tab w:val="num" w:pos="720"/>
              </w:tabs>
              <w:spacing w:line="360" w:lineRule="auto"/>
              <w:jc w:val="both"/>
              <w:rPr>
                <w:b/>
                <w:bCs/>
                <w:sz w:val="22"/>
                <w:szCs w:val="22"/>
              </w:rPr>
            </w:pPr>
            <w:r w:rsidRPr="00673C63">
              <w:rPr>
                <w:b/>
                <w:bCs/>
                <w:sz w:val="22"/>
                <w:szCs w:val="22"/>
              </w:rPr>
              <w:t xml:space="preserve">Program Studi </w:t>
            </w:r>
            <w:r w:rsidRPr="00673C63">
              <w:rPr>
                <w:b/>
                <w:sz w:val="22"/>
                <w:szCs w:val="22"/>
                <w:lang w:val="en-US"/>
              </w:rPr>
              <w:t xml:space="preserve">Magister </w:t>
            </w:r>
            <w:r w:rsidRPr="00673C63">
              <w:rPr>
                <w:b/>
                <w:bCs/>
                <w:sz w:val="22"/>
                <w:szCs w:val="22"/>
              </w:rPr>
              <w:t>Pembangunan Wilayah Pedesaan</w:t>
            </w:r>
            <w:r>
              <w:rPr>
                <w:b/>
                <w:bCs/>
                <w:sz w:val="22"/>
                <w:szCs w:val="22"/>
              </w:rPr>
              <w:t>..</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265C9A" w:rsidRDefault="00E51BE4" w:rsidP="00153F8E">
            <w:pPr>
              <w:spacing w:line="360" w:lineRule="auto"/>
              <w:rPr>
                <w:b/>
              </w:rPr>
            </w:pPr>
            <w:r w:rsidRPr="00DB6925">
              <w:rPr>
                <w:b/>
              </w:rPr>
              <w:t>4.4.</w:t>
            </w:r>
          </w:p>
        </w:tc>
        <w:tc>
          <w:tcPr>
            <w:tcW w:w="5862" w:type="dxa"/>
            <w:tcBorders>
              <w:top w:val="nil"/>
              <w:left w:val="nil"/>
              <w:bottom w:val="nil"/>
              <w:right w:val="nil"/>
            </w:tcBorders>
            <w:shd w:val="clear" w:color="auto" w:fill="FFFFFF" w:themeFill="background1"/>
          </w:tcPr>
          <w:p w:rsidR="00E51BE4" w:rsidRDefault="00E51BE4" w:rsidP="00153F8E">
            <w:pPr>
              <w:spacing w:line="360" w:lineRule="auto"/>
            </w:pPr>
            <w:r w:rsidRPr="00673C63">
              <w:rPr>
                <w:b/>
                <w:bCs/>
                <w:sz w:val="22"/>
                <w:szCs w:val="22"/>
              </w:rPr>
              <w:t xml:space="preserve">Program Studi </w:t>
            </w:r>
            <w:r w:rsidRPr="00673C63">
              <w:rPr>
                <w:b/>
                <w:sz w:val="22"/>
                <w:szCs w:val="22"/>
                <w:lang w:val="en-US"/>
              </w:rPr>
              <w:t xml:space="preserve">Magister </w:t>
            </w:r>
            <w:r w:rsidRPr="00673C63">
              <w:rPr>
                <w:b/>
                <w:bCs/>
                <w:sz w:val="22"/>
                <w:szCs w:val="22"/>
              </w:rPr>
              <w:t>Pendidikan Bahasa Inggris</w:t>
            </w:r>
            <w:r>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4.5.</w:t>
            </w:r>
          </w:p>
        </w:tc>
        <w:tc>
          <w:tcPr>
            <w:tcW w:w="5862" w:type="dxa"/>
            <w:tcBorders>
              <w:top w:val="nil"/>
              <w:left w:val="nil"/>
              <w:bottom w:val="nil"/>
              <w:right w:val="nil"/>
            </w:tcBorders>
            <w:shd w:val="clear" w:color="auto" w:fill="FFFFFF" w:themeFill="background1"/>
          </w:tcPr>
          <w:p w:rsidR="00E51BE4" w:rsidRPr="00673C63" w:rsidRDefault="00E51BE4" w:rsidP="00153F8E">
            <w:pPr>
              <w:tabs>
                <w:tab w:val="left" w:pos="-2694"/>
              </w:tabs>
              <w:spacing w:line="360" w:lineRule="auto"/>
              <w:rPr>
                <w:b/>
                <w:bCs/>
                <w:sz w:val="22"/>
                <w:szCs w:val="22"/>
              </w:rPr>
            </w:pPr>
            <w:r w:rsidRPr="00673C63">
              <w:rPr>
                <w:b/>
                <w:bCs/>
                <w:sz w:val="22"/>
                <w:szCs w:val="22"/>
              </w:rPr>
              <w:t xml:space="preserve">Program Studi </w:t>
            </w:r>
            <w:r w:rsidRPr="00673C63">
              <w:rPr>
                <w:b/>
                <w:sz w:val="22"/>
                <w:szCs w:val="22"/>
                <w:lang w:val="en-US"/>
              </w:rPr>
              <w:t xml:space="preserve">Magister </w:t>
            </w:r>
            <w:r w:rsidRPr="00673C63">
              <w:rPr>
                <w:b/>
                <w:bCs/>
                <w:sz w:val="22"/>
                <w:szCs w:val="22"/>
              </w:rPr>
              <w:t>Agribisnis</w:t>
            </w:r>
            <w:r>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4.6.</w:t>
            </w:r>
          </w:p>
        </w:tc>
        <w:tc>
          <w:tcPr>
            <w:tcW w:w="5862" w:type="dxa"/>
            <w:tcBorders>
              <w:top w:val="nil"/>
              <w:left w:val="nil"/>
              <w:bottom w:val="nil"/>
              <w:right w:val="nil"/>
            </w:tcBorders>
            <w:shd w:val="clear" w:color="auto" w:fill="FFFFFF" w:themeFill="background1"/>
          </w:tcPr>
          <w:p w:rsidR="00E51BE4" w:rsidRPr="00673C63" w:rsidRDefault="00E51BE4" w:rsidP="00153F8E">
            <w:pPr>
              <w:spacing w:line="360" w:lineRule="auto"/>
              <w:rPr>
                <w:b/>
                <w:bCs/>
                <w:sz w:val="22"/>
                <w:szCs w:val="22"/>
              </w:rPr>
            </w:pPr>
            <w:r w:rsidRPr="00673C63">
              <w:rPr>
                <w:b/>
                <w:bCs/>
                <w:sz w:val="22"/>
                <w:szCs w:val="22"/>
              </w:rPr>
              <w:t xml:space="preserve">Program Studi </w:t>
            </w:r>
            <w:r w:rsidRPr="00673C63">
              <w:rPr>
                <w:b/>
                <w:sz w:val="22"/>
                <w:szCs w:val="22"/>
                <w:lang w:val="en-US"/>
              </w:rPr>
              <w:t xml:space="preserve">Magister </w:t>
            </w:r>
            <w:r w:rsidRPr="00673C63">
              <w:rPr>
                <w:b/>
                <w:bCs/>
                <w:sz w:val="22"/>
                <w:szCs w:val="22"/>
              </w:rPr>
              <w:t>Ilmu-ilmu Pertanian</w:t>
            </w:r>
            <w:r>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4.7.</w:t>
            </w:r>
          </w:p>
        </w:tc>
        <w:tc>
          <w:tcPr>
            <w:tcW w:w="5862" w:type="dxa"/>
            <w:tcBorders>
              <w:top w:val="nil"/>
              <w:left w:val="nil"/>
              <w:bottom w:val="nil"/>
              <w:right w:val="nil"/>
            </w:tcBorders>
            <w:shd w:val="clear" w:color="auto" w:fill="FFFFFF" w:themeFill="background1"/>
          </w:tcPr>
          <w:p w:rsidR="00E51BE4" w:rsidRPr="00673C63" w:rsidRDefault="00E51BE4" w:rsidP="00153F8E">
            <w:pPr>
              <w:spacing w:line="360" w:lineRule="auto"/>
              <w:rPr>
                <w:b/>
                <w:bCs/>
                <w:color w:val="000000"/>
                <w:sz w:val="22"/>
                <w:szCs w:val="22"/>
              </w:rPr>
            </w:pPr>
            <w:r w:rsidRPr="00673C63">
              <w:rPr>
                <w:b/>
                <w:bCs/>
                <w:color w:val="000000"/>
                <w:sz w:val="22"/>
                <w:szCs w:val="22"/>
              </w:rPr>
              <w:t xml:space="preserve">Program Studi </w:t>
            </w:r>
            <w:r w:rsidRPr="00673C63">
              <w:rPr>
                <w:b/>
                <w:sz w:val="22"/>
                <w:szCs w:val="22"/>
                <w:lang w:val="en-US"/>
              </w:rPr>
              <w:t xml:space="preserve">Magister </w:t>
            </w:r>
            <w:r w:rsidRPr="00673C63">
              <w:rPr>
                <w:b/>
                <w:bCs/>
                <w:color w:val="000000"/>
                <w:sz w:val="22"/>
                <w:szCs w:val="22"/>
              </w:rPr>
              <w:t>Pendidikan Sains</w:t>
            </w:r>
            <w:r>
              <w:rPr>
                <w:b/>
                <w:bCs/>
                <w:color w:val="000000"/>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4.8.</w:t>
            </w:r>
          </w:p>
        </w:tc>
        <w:tc>
          <w:tcPr>
            <w:tcW w:w="5862" w:type="dxa"/>
            <w:tcBorders>
              <w:top w:val="nil"/>
              <w:left w:val="nil"/>
              <w:bottom w:val="nil"/>
              <w:right w:val="nil"/>
            </w:tcBorders>
            <w:shd w:val="clear" w:color="auto" w:fill="FFFFFF" w:themeFill="background1"/>
          </w:tcPr>
          <w:p w:rsidR="00E51BE4" w:rsidRPr="00673C63" w:rsidRDefault="00E51BE4" w:rsidP="00153F8E">
            <w:pPr>
              <w:pStyle w:val="ListParagraph"/>
              <w:spacing w:line="360" w:lineRule="auto"/>
              <w:ind w:left="0"/>
              <w:jc w:val="both"/>
              <w:rPr>
                <w:b/>
                <w:color w:val="000000"/>
                <w:sz w:val="22"/>
                <w:szCs w:val="22"/>
              </w:rPr>
            </w:pPr>
            <w:r w:rsidRPr="00673C63">
              <w:rPr>
                <w:b/>
                <w:color w:val="000000"/>
                <w:sz w:val="22"/>
                <w:szCs w:val="22"/>
              </w:rPr>
              <w:t>Program Studi Magister Ilmu Hukum</w:t>
            </w:r>
            <w:r>
              <w:rPr>
                <w:b/>
                <w:color w:val="000000"/>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4.9.</w:t>
            </w:r>
          </w:p>
        </w:tc>
        <w:tc>
          <w:tcPr>
            <w:tcW w:w="5862" w:type="dxa"/>
            <w:tcBorders>
              <w:top w:val="nil"/>
              <w:left w:val="nil"/>
              <w:bottom w:val="nil"/>
              <w:right w:val="nil"/>
            </w:tcBorders>
            <w:shd w:val="clear" w:color="auto" w:fill="FFFFFF" w:themeFill="background1"/>
          </w:tcPr>
          <w:p w:rsidR="00E51BE4" w:rsidRPr="00673C63" w:rsidRDefault="00E51BE4" w:rsidP="00153F8E">
            <w:pPr>
              <w:spacing w:line="360" w:lineRule="auto"/>
              <w:jc w:val="both"/>
              <w:rPr>
                <w:b/>
                <w:color w:val="000000"/>
                <w:sz w:val="22"/>
                <w:szCs w:val="22"/>
              </w:rPr>
            </w:pPr>
            <w:r w:rsidRPr="00673C63">
              <w:rPr>
                <w:b/>
                <w:color w:val="000000"/>
                <w:sz w:val="22"/>
                <w:szCs w:val="22"/>
              </w:rPr>
              <w:t xml:space="preserve">Program Studi </w:t>
            </w:r>
            <w:r w:rsidRPr="00673C63">
              <w:rPr>
                <w:b/>
                <w:sz w:val="22"/>
                <w:szCs w:val="22"/>
                <w:lang w:val="en-US"/>
              </w:rPr>
              <w:t xml:space="preserve">Magister </w:t>
            </w:r>
            <w:r w:rsidRPr="00673C63">
              <w:rPr>
                <w:b/>
                <w:color w:val="000000"/>
                <w:sz w:val="22"/>
                <w:szCs w:val="22"/>
              </w:rPr>
              <w:t>Pendidikan Bahasa Indoneisa</w:t>
            </w:r>
            <w:r>
              <w:rPr>
                <w:b/>
                <w:color w:val="000000"/>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4.10.</w:t>
            </w:r>
          </w:p>
        </w:tc>
        <w:tc>
          <w:tcPr>
            <w:tcW w:w="5862" w:type="dxa"/>
            <w:tcBorders>
              <w:top w:val="nil"/>
              <w:left w:val="nil"/>
              <w:bottom w:val="nil"/>
              <w:right w:val="nil"/>
            </w:tcBorders>
            <w:shd w:val="clear" w:color="auto" w:fill="FFFFFF" w:themeFill="background1"/>
          </w:tcPr>
          <w:p w:rsidR="00E51BE4" w:rsidRPr="00DB6925" w:rsidRDefault="00E51BE4" w:rsidP="00153F8E">
            <w:pPr>
              <w:spacing w:line="360" w:lineRule="auto"/>
              <w:rPr>
                <w:b/>
                <w:sz w:val="22"/>
                <w:szCs w:val="22"/>
              </w:rPr>
            </w:pPr>
            <w:r w:rsidRPr="00673C63">
              <w:rPr>
                <w:b/>
                <w:sz w:val="22"/>
                <w:szCs w:val="22"/>
                <w:lang w:val="en-US"/>
              </w:rPr>
              <w:t>Program Studi Magister Teknik Sipil</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4.11.</w:t>
            </w:r>
          </w:p>
        </w:tc>
        <w:tc>
          <w:tcPr>
            <w:tcW w:w="5862" w:type="dxa"/>
            <w:tcBorders>
              <w:top w:val="nil"/>
              <w:left w:val="nil"/>
              <w:bottom w:val="nil"/>
              <w:right w:val="nil"/>
            </w:tcBorders>
            <w:shd w:val="clear" w:color="auto" w:fill="FFFFFF" w:themeFill="background1"/>
          </w:tcPr>
          <w:p w:rsidR="00E51BE4" w:rsidRPr="00DB6925" w:rsidRDefault="00E51BE4" w:rsidP="00153F8E">
            <w:pPr>
              <w:spacing w:line="360" w:lineRule="auto"/>
              <w:rPr>
                <w:b/>
                <w:sz w:val="22"/>
                <w:szCs w:val="22"/>
              </w:rPr>
            </w:pPr>
            <w:r w:rsidRPr="00673C63">
              <w:rPr>
                <w:b/>
                <w:sz w:val="22"/>
                <w:szCs w:val="22"/>
                <w:lang w:val="en-US"/>
              </w:rPr>
              <w:t>Program Studi Magister Pendidikan Matematika</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4.12.</w:t>
            </w:r>
          </w:p>
        </w:tc>
        <w:tc>
          <w:tcPr>
            <w:tcW w:w="5862" w:type="dxa"/>
            <w:tcBorders>
              <w:top w:val="nil"/>
              <w:left w:val="nil"/>
              <w:bottom w:val="nil"/>
              <w:right w:val="nil"/>
            </w:tcBorders>
            <w:shd w:val="clear" w:color="auto" w:fill="FFFFFF" w:themeFill="background1"/>
          </w:tcPr>
          <w:p w:rsidR="00E51BE4" w:rsidRPr="00DB6925" w:rsidRDefault="00E51BE4" w:rsidP="00153F8E">
            <w:pPr>
              <w:spacing w:line="360" w:lineRule="auto"/>
              <w:rPr>
                <w:b/>
                <w:sz w:val="22"/>
                <w:szCs w:val="22"/>
              </w:rPr>
            </w:pPr>
            <w:r w:rsidRPr="00673C63">
              <w:rPr>
                <w:b/>
                <w:sz w:val="22"/>
                <w:szCs w:val="22"/>
                <w:lang w:val="en-US"/>
              </w:rPr>
              <w:t>Program Studi Magister Pendidikan Sejarah</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4.13.</w:t>
            </w:r>
          </w:p>
        </w:tc>
        <w:tc>
          <w:tcPr>
            <w:tcW w:w="5862" w:type="dxa"/>
            <w:tcBorders>
              <w:top w:val="nil"/>
              <w:left w:val="nil"/>
              <w:bottom w:val="nil"/>
              <w:right w:val="nil"/>
            </w:tcBorders>
            <w:shd w:val="clear" w:color="auto" w:fill="FFFFFF" w:themeFill="background1"/>
          </w:tcPr>
          <w:p w:rsidR="00E51BE4" w:rsidRPr="00DB6925" w:rsidRDefault="00E51BE4" w:rsidP="00153F8E">
            <w:pPr>
              <w:spacing w:line="360" w:lineRule="auto"/>
              <w:rPr>
                <w:b/>
                <w:bCs/>
                <w:sz w:val="22"/>
                <w:szCs w:val="22"/>
              </w:rPr>
            </w:pPr>
            <w:r w:rsidRPr="00673C63">
              <w:rPr>
                <w:b/>
                <w:bCs/>
                <w:sz w:val="22"/>
                <w:szCs w:val="22"/>
                <w:lang w:val="en-US"/>
              </w:rPr>
              <w:t xml:space="preserve">Program Studi </w:t>
            </w:r>
            <w:r w:rsidRPr="00673C63">
              <w:rPr>
                <w:b/>
                <w:sz w:val="22"/>
                <w:szCs w:val="22"/>
                <w:lang w:val="en-US"/>
              </w:rPr>
              <w:t xml:space="preserve">Magister </w:t>
            </w:r>
            <w:r w:rsidRPr="00673C63">
              <w:rPr>
                <w:b/>
                <w:bCs/>
                <w:sz w:val="22"/>
                <w:szCs w:val="22"/>
                <w:lang w:val="en-US"/>
              </w:rPr>
              <w:t>IPS</w:t>
            </w:r>
            <w:r>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4.14.</w:t>
            </w:r>
          </w:p>
        </w:tc>
        <w:tc>
          <w:tcPr>
            <w:tcW w:w="5862" w:type="dxa"/>
            <w:tcBorders>
              <w:top w:val="nil"/>
              <w:left w:val="nil"/>
              <w:bottom w:val="nil"/>
              <w:right w:val="nil"/>
            </w:tcBorders>
            <w:shd w:val="clear" w:color="auto" w:fill="FFFFFF" w:themeFill="background1"/>
          </w:tcPr>
          <w:p w:rsidR="00E51BE4" w:rsidRPr="00673C63" w:rsidRDefault="00E51BE4" w:rsidP="00153F8E">
            <w:pPr>
              <w:spacing w:line="360" w:lineRule="auto"/>
              <w:rPr>
                <w:b/>
                <w:bCs/>
                <w:sz w:val="22"/>
                <w:szCs w:val="22"/>
              </w:rPr>
            </w:pPr>
            <w:r w:rsidRPr="00673C63">
              <w:rPr>
                <w:b/>
                <w:bCs/>
                <w:sz w:val="22"/>
                <w:szCs w:val="22"/>
                <w:lang w:val="en-US"/>
              </w:rPr>
              <w:t xml:space="preserve">Program Studi </w:t>
            </w:r>
            <w:r w:rsidRPr="00673C63">
              <w:rPr>
                <w:b/>
                <w:sz w:val="22"/>
                <w:szCs w:val="22"/>
                <w:lang w:val="en-US"/>
              </w:rPr>
              <w:t>Magister</w:t>
            </w:r>
            <w:r w:rsidRPr="00673C63">
              <w:rPr>
                <w:b/>
                <w:sz w:val="22"/>
                <w:szCs w:val="22"/>
              </w:rPr>
              <w:t xml:space="preserve"> Akuntansi</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4.15.</w:t>
            </w:r>
          </w:p>
        </w:tc>
        <w:tc>
          <w:tcPr>
            <w:tcW w:w="5862" w:type="dxa"/>
            <w:tcBorders>
              <w:top w:val="nil"/>
              <w:left w:val="nil"/>
              <w:bottom w:val="nil"/>
              <w:right w:val="nil"/>
            </w:tcBorders>
            <w:shd w:val="clear" w:color="auto" w:fill="FFFFFF" w:themeFill="background1"/>
          </w:tcPr>
          <w:p w:rsidR="00E51BE4" w:rsidRPr="00673C63" w:rsidRDefault="00E51BE4" w:rsidP="00153F8E">
            <w:pPr>
              <w:spacing w:line="360" w:lineRule="auto"/>
              <w:rPr>
                <w:b/>
                <w:bCs/>
                <w:sz w:val="22"/>
                <w:szCs w:val="22"/>
              </w:rPr>
            </w:pPr>
            <w:r w:rsidRPr="00673C63">
              <w:rPr>
                <w:b/>
                <w:bCs/>
                <w:sz w:val="22"/>
                <w:szCs w:val="22"/>
                <w:lang w:val="en-US"/>
              </w:rPr>
              <w:t xml:space="preserve">Program Studi </w:t>
            </w:r>
            <w:r w:rsidRPr="00673C63">
              <w:rPr>
                <w:b/>
                <w:sz w:val="22"/>
                <w:szCs w:val="22"/>
              </w:rPr>
              <w:t>Doktoral Ilmu Pertanian</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4.16.</w:t>
            </w:r>
          </w:p>
        </w:tc>
        <w:tc>
          <w:tcPr>
            <w:tcW w:w="5862" w:type="dxa"/>
            <w:tcBorders>
              <w:top w:val="nil"/>
              <w:left w:val="nil"/>
              <w:bottom w:val="nil"/>
              <w:right w:val="nil"/>
            </w:tcBorders>
            <w:shd w:val="clear" w:color="auto" w:fill="FFFFFF" w:themeFill="background1"/>
          </w:tcPr>
          <w:p w:rsidR="00E51BE4" w:rsidRPr="00673C63" w:rsidRDefault="00E51BE4" w:rsidP="00153F8E">
            <w:pPr>
              <w:spacing w:line="360" w:lineRule="auto"/>
              <w:rPr>
                <w:b/>
                <w:bCs/>
                <w:sz w:val="22"/>
                <w:szCs w:val="22"/>
              </w:rPr>
            </w:pPr>
            <w:r w:rsidRPr="00673C63">
              <w:rPr>
                <w:b/>
                <w:bCs/>
                <w:sz w:val="22"/>
                <w:szCs w:val="22"/>
                <w:lang w:val="en-US"/>
              </w:rPr>
              <w:t xml:space="preserve">Program Studi </w:t>
            </w:r>
            <w:r w:rsidRPr="00673C63">
              <w:rPr>
                <w:b/>
                <w:sz w:val="22"/>
                <w:szCs w:val="22"/>
              </w:rPr>
              <w:t>Doktoral Ilmu Ekonomi</w:t>
            </w:r>
            <w:r>
              <w:rPr>
                <w:b/>
                <w:sz w:val="22"/>
                <w:szCs w:val="22"/>
              </w:rPr>
              <w:t xml:space="preserve">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Pr>
                <w:b/>
                <w:sz w:val="22"/>
                <w:szCs w:val="22"/>
              </w:rPr>
              <w:t>4.1</w:t>
            </w:r>
            <w:r>
              <w:rPr>
                <w:b/>
                <w:sz w:val="22"/>
                <w:szCs w:val="22"/>
                <w:lang w:val="en-US"/>
              </w:rPr>
              <w:t>7</w:t>
            </w:r>
            <w:r w:rsidRPr="00673C63">
              <w:rPr>
                <w:b/>
                <w:sz w:val="22"/>
                <w:szCs w:val="22"/>
              </w:rPr>
              <w:t>.</w:t>
            </w:r>
          </w:p>
        </w:tc>
        <w:tc>
          <w:tcPr>
            <w:tcW w:w="5862" w:type="dxa"/>
            <w:tcBorders>
              <w:top w:val="nil"/>
              <w:left w:val="nil"/>
              <w:bottom w:val="nil"/>
              <w:right w:val="nil"/>
            </w:tcBorders>
            <w:shd w:val="clear" w:color="auto" w:fill="FFFFFF" w:themeFill="background1"/>
          </w:tcPr>
          <w:p w:rsidR="00E51BE4" w:rsidRPr="00743231" w:rsidRDefault="00E51BE4" w:rsidP="00153F8E">
            <w:pPr>
              <w:spacing w:line="360" w:lineRule="auto"/>
              <w:rPr>
                <w:b/>
                <w:bCs/>
                <w:sz w:val="22"/>
                <w:szCs w:val="22"/>
                <w:lang w:val="en-US"/>
              </w:rPr>
            </w:pPr>
            <w:r w:rsidRPr="00673C63">
              <w:rPr>
                <w:b/>
                <w:bCs/>
                <w:sz w:val="22"/>
                <w:szCs w:val="22"/>
                <w:lang w:val="en-US"/>
              </w:rPr>
              <w:t xml:space="preserve">Program Studi </w:t>
            </w:r>
            <w:r w:rsidRPr="00673C63">
              <w:rPr>
                <w:b/>
                <w:sz w:val="22"/>
                <w:szCs w:val="22"/>
              </w:rPr>
              <w:t>Doktoral</w:t>
            </w:r>
            <w:r>
              <w:rPr>
                <w:b/>
                <w:sz w:val="22"/>
                <w:szCs w:val="22"/>
                <w:lang w:val="en-US"/>
              </w:rPr>
              <w:t xml:space="preserve"> Pendidikan Sains</w:t>
            </w:r>
            <w:r>
              <w:rPr>
                <w:b/>
                <w:sz w:val="22"/>
                <w:szCs w:val="22"/>
              </w:rPr>
              <w:t>..............................</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1134"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656" w:type="dxa"/>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Pr>
                <w:b/>
                <w:sz w:val="22"/>
                <w:szCs w:val="22"/>
              </w:rPr>
              <w:t>4.1</w:t>
            </w:r>
            <w:r>
              <w:rPr>
                <w:b/>
                <w:sz w:val="22"/>
                <w:szCs w:val="22"/>
                <w:lang w:val="en-US"/>
              </w:rPr>
              <w:t>8</w:t>
            </w:r>
            <w:r w:rsidRPr="00673C63">
              <w:rPr>
                <w:b/>
                <w:sz w:val="22"/>
                <w:szCs w:val="22"/>
              </w:rPr>
              <w:t>.</w:t>
            </w:r>
          </w:p>
        </w:tc>
        <w:tc>
          <w:tcPr>
            <w:tcW w:w="5862" w:type="dxa"/>
            <w:tcBorders>
              <w:top w:val="nil"/>
              <w:left w:val="nil"/>
              <w:bottom w:val="nil"/>
              <w:right w:val="nil"/>
            </w:tcBorders>
            <w:shd w:val="clear" w:color="auto" w:fill="FFFFFF" w:themeFill="background1"/>
          </w:tcPr>
          <w:p w:rsidR="00E51BE4" w:rsidRPr="003E5D2A" w:rsidRDefault="00E51BE4" w:rsidP="00153F8E">
            <w:pPr>
              <w:spacing w:line="360" w:lineRule="auto"/>
              <w:rPr>
                <w:b/>
                <w:bCs/>
                <w:sz w:val="22"/>
                <w:szCs w:val="22"/>
                <w:lang w:val="en-US"/>
              </w:rPr>
            </w:pPr>
            <w:r w:rsidRPr="00673C63">
              <w:rPr>
                <w:b/>
                <w:bCs/>
                <w:sz w:val="22"/>
                <w:szCs w:val="22"/>
                <w:lang w:val="en-US"/>
              </w:rPr>
              <w:t xml:space="preserve">Program Studi </w:t>
            </w:r>
            <w:r>
              <w:rPr>
                <w:b/>
                <w:sz w:val="22"/>
                <w:szCs w:val="22"/>
              </w:rPr>
              <w:t xml:space="preserve">Doktoral </w:t>
            </w:r>
            <w:r w:rsidRPr="00673C63">
              <w:rPr>
                <w:b/>
                <w:sz w:val="22"/>
                <w:szCs w:val="22"/>
              </w:rPr>
              <w:t>Ilmu</w:t>
            </w:r>
            <w:r>
              <w:rPr>
                <w:b/>
                <w:sz w:val="22"/>
                <w:szCs w:val="22"/>
                <w:lang w:val="en-US"/>
              </w:rPr>
              <w:t xml:space="preserve"> Sosial</w:t>
            </w:r>
            <w:r>
              <w:rPr>
                <w:b/>
                <w:sz w:val="22"/>
                <w:szCs w:val="22"/>
              </w:rPr>
              <w:t>..............................</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 xml:space="preserve">NAMA DAN ALAMAT PIMPINAN </w:t>
            </w:r>
            <w:r>
              <w:rPr>
                <w:b/>
                <w:sz w:val="22"/>
                <w:szCs w:val="22"/>
              </w:rPr>
              <w:t>PASCASARJANA UNTAD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r w:rsidRPr="00673C63">
              <w:rPr>
                <w:b/>
                <w:sz w:val="22"/>
                <w:szCs w:val="22"/>
              </w:rPr>
              <w:t>NAMA DAN ALAMAT</w:t>
            </w:r>
            <w:r>
              <w:rPr>
                <w:b/>
                <w:sz w:val="22"/>
                <w:szCs w:val="22"/>
              </w:rPr>
              <w:t xml:space="preserve"> KOORDINATOR DAN SEKRETARIS PRODI ..........</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Default="00E51BE4" w:rsidP="00153F8E">
            <w:pPr>
              <w:spacing w:line="360" w:lineRule="auto"/>
              <w:rPr>
                <w:b/>
                <w:sz w:val="22"/>
                <w:szCs w:val="22"/>
              </w:rPr>
            </w:pPr>
          </w:p>
          <w:p w:rsidR="00E51BE4" w:rsidRDefault="00E51BE4" w:rsidP="00153F8E">
            <w:pPr>
              <w:spacing w:line="360" w:lineRule="auto"/>
              <w:rPr>
                <w:b/>
                <w:sz w:val="22"/>
                <w:szCs w:val="22"/>
              </w:rPr>
            </w:pPr>
          </w:p>
          <w:p w:rsidR="00E51BE4" w:rsidRDefault="00E51BE4" w:rsidP="00153F8E">
            <w:pPr>
              <w:spacing w:line="360" w:lineRule="auto"/>
              <w:rPr>
                <w:b/>
                <w:sz w:val="22"/>
                <w:szCs w:val="22"/>
              </w:rPr>
            </w:pPr>
          </w:p>
          <w:p w:rsidR="00E51BE4" w:rsidRPr="00673C63" w:rsidRDefault="00E51BE4" w:rsidP="00153F8E">
            <w:pPr>
              <w:spacing w:line="360" w:lineRule="auto"/>
              <w:rPr>
                <w:b/>
                <w:sz w:val="22"/>
                <w:szCs w:val="22"/>
              </w:rPr>
            </w:pP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Default="00E51BE4" w:rsidP="00153F8E">
            <w:pPr>
              <w:spacing w:line="360" w:lineRule="auto"/>
              <w:jc w:val="center"/>
              <w:rPr>
                <w:b/>
                <w:sz w:val="28"/>
                <w:szCs w:val="28"/>
              </w:rPr>
            </w:pPr>
            <w:r w:rsidRPr="002145CA">
              <w:rPr>
                <w:b/>
                <w:sz w:val="28"/>
                <w:szCs w:val="28"/>
              </w:rPr>
              <w:lastRenderedPageBreak/>
              <w:t xml:space="preserve">PANDUAN </w:t>
            </w:r>
            <w:r>
              <w:rPr>
                <w:b/>
                <w:sz w:val="28"/>
                <w:szCs w:val="28"/>
              </w:rPr>
              <w:t xml:space="preserve">PENYUSUNAN DAN </w:t>
            </w:r>
            <w:r w:rsidRPr="002145CA">
              <w:rPr>
                <w:b/>
                <w:sz w:val="28"/>
                <w:szCs w:val="28"/>
              </w:rPr>
              <w:t>PENULISAN</w:t>
            </w:r>
          </w:p>
          <w:p w:rsidR="00E51BE4" w:rsidRPr="002145CA" w:rsidRDefault="00E51BE4" w:rsidP="00153F8E">
            <w:pPr>
              <w:spacing w:line="360" w:lineRule="auto"/>
              <w:jc w:val="center"/>
              <w:rPr>
                <w:b/>
                <w:sz w:val="28"/>
                <w:szCs w:val="28"/>
              </w:rPr>
            </w:pPr>
            <w:r>
              <w:rPr>
                <w:b/>
                <w:sz w:val="28"/>
                <w:szCs w:val="28"/>
              </w:rPr>
              <w:t>TESIS DAN DISERTASI</w:t>
            </w: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Tr="00153F8E">
        <w:tc>
          <w:tcPr>
            <w:tcW w:w="7652" w:type="dxa"/>
            <w:gridSpan w:val="3"/>
            <w:tcBorders>
              <w:top w:val="nil"/>
              <w:left w:val="nil"/>
              <w:bottom w:val="nil"/>
              <w:right w:val="nil"/>
            </w:tcBorders>
            <w:shd w:val="clear" w:color="auto" w:fill="FFFFFF" w:themeFill="background1"/>
          </w:tcPr>
          <w:p w:rsidR="00E51BE4" w:rsidRPr="00673C63" w:rsidRDefault="00E51BE4" w:rsidP="00153F8E">
            <w:pPr>
              <w:spacing w:line="360" w:lineRule="auto"/>
              <w:rPr>
                <w:b/>
                <w:sz w:val="22"/>
                <w:szCs w:val="22"/>
              </w:rPr>
            </w:pPr>
          </w:p>
        </w:tc>
        <w:tc>
          <w:tcPr>
            <w:tcW w:w="744" w:type="dxa"/>
            <w:tcBorders>
              <w:top w:val="nil"/>
              <w:left w:val="nil"/>
              <w:bottom w:val="nil"/>
              <w:right w:val="nil"/>
            </w:tcBorders>
            <w:shd w:val="clear" w:color="auto" w:fill="FFFFFF" w:themeFill="background1"/>
          </w:tcPr>
          <w:p w:rsidR="00E51BE4" w:rsidRPr="00673C63"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Pr>
                <w:b/>
                <w:bCs/>
                <w:sz w:val="22"/>
                <w:szCs w:val="22"/>
              </w:rPr>
              <w:t xml:space="preserve">HALAMAN </w:t>
            </w:r>
            <w:r w:rsidRPr="00265C9A">
              <w:rPr>
                <w:b/>
                <w:bCs/>
                <w:sz w:val="22"/>
                <w:szCs w:val="22"/>
              </w:rPr>
              <w:t>SAMPUL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KATA PENGANTAR</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lang w:val="fi-FI"/>
              </w:rPr>
            </w:pPr>
            <w:r w:rsidRPr="00265C9A">
              <w:rPr>
                <w:b/>
                <w:bCs/>
                <w:sz w:val="22"/>
                <w:szCs w:val="22"/>
                <w:lang w:val="fi-FI"/>
              </w:rPr>
              <w:tab/>
            </w:r>
            <w:r w:rsidRPr="00265C9A">
              <w:rPr>
                <w:b/>
                <w:bCs/>
                <w:sz w:val="22"/>
                <w:szCs w:val="22"/>
                <w:lang w:val="fi-FI"/>
              </w:rPr>
              <w:tab/>
            </w:r>
            <w:r w:rsidRPr="00265C9A">
              <w:rPr>
                <w:b/>
                <w:bCs/>
                <w:sz w:val="22"/>
                <w:szCs w:val="22"/>
                <w:lang w:val="fi-FI"/>
              </w:rPr>
              <w:tab/>
            </w:r>
            <w:r w:rsidRPr="00265C9A">
              <w:rPr>
                <w:b/>
                <w:bCs/>
                <w:sz w:val="22"/>
                <w:szCs w:val="22"/>
                <w:lang w:val="fi-FI"/>
              </w:rPr>
              <w:tab/>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I. PENULISAN USULAN TESIS</w:t>
            </w:r>
            <w:r>
              <w:rPr>
                <w:b/>
                <w:bCs/>
                <w:sz w:val="22"/>
                <w:szCs w:val="22"/>
              </w:rPr>
              <w:t xml:space="preserve"> DAN DISERTASI</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JUDUL</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BAB 1 PENDAHULUAN</w:t>
            </w:r>
            <w:r w:rsidRPr="00265C9A">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1.1</w:t>
            </w:r>
            <w:r w:rsidRPr="00265C9A">
              <w:rPr>
                <w:bCs/>
                <w:sz w:val="22"/>
                <w:szCs w:val="22"/>
              </w:rPr>
              <w:t>.</w:t>
            </w:r>
            <w:r w:rsidRPr="00265C9A">
              <w:rPr>
                <w:bCs/>
                <w:sz w:val="22"/>
                <w:szCs w:val="22"/>
                <w:lang w:val="fi-FI"/>
              </w:rPr>
              <w:t xml:space="preserve"> Latar Belakang</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1.2</w:t>
            </w:r>
            <w:r w:rsidRPr="00265C9A">
              <w:rPr>
                <w:bCs/>
                <w:sz w:val="22"/>
                <w:szCs w:val="22"/>
              </w:rPr>
              <w:t>.</w:t>
            </w:r>
            <w:r w:rsidRPr="00265C9A">
              <w:rPr>
                <w:bCs/>
                <w:sz w:val="22"/>
                <w:szCs w:val="22"/>
                <w:lang w:val="fi-FI"/>
              </w:rPr>
              <w:t xml:space="preserve"> Rumusan Masalah</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1.3</w:t>
            </w:r>
            <w:r w:rsidRPr="00265C9A">
              <w:rPr>
                <w:bCs/>
                <w:sz w:val="22"/>
                <w:szCs w:val="22"/>
              </w:rPr>
              <w:t>.</w:t>
            </w:r>
            <w:r w:rsidRPr="00265C9A">
              <w:rPr>
                <w:bCs/>
                <w:sz w:val="22"/>
                <w:szCs w:val="22"/>
                <w:lang w:val="fi-FI"/>
              </w:rPr>
              <w:t xml:space="preserve"> Tujuan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8960C5" w:rsidRDefault="00E51BE4" w:rsidP="00153F8E">
            <w:pPr>
              <w:pStyle w:val="Default"/>
              <w:spacing w:line="360" w:lineRule="auto"/>
              <w:contextualSpacing/>
              <w:rPr>
                <w:bCs/>
                <w:sz w:val="22"/>
                <w:szCs w:val="22"/>
              </w:rPr>
            </w:pPr>
            <w:r w:rsidRPr="00265C9A">
              <w:rPr>
                <w:bCs/>
                <w:sz w:val="22"/>
                <w:szCs w:val="22"/>
                <w:lang w:val="fi-FI"/>
              </w:rPr>
              <w:t>1.4</w:t>
            </w:r>
            <w:r w:rsidRPr="00265C9A">
              <w:rPr>
                <w:bCs/>
                <w:sz w:val="22"/>
                <w:szCs w:val="22"/>
              </w:rPr>
              <w:t>.</w:t>
            </w:r>
            <w:r w:rsidRPr="00265C9A">
              <w:rPr>
                <w:bCs/>
                <w:sz w:val="22"/>
                <w:szCs w:val="22"/>
                <w:lang w:val="fi-FI"/>
              </w:rPr>
              <w:t xml:space="preserve"> Kegunaan Penelitian atau Manfaat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ind w:hanging="709"/>
              <w:contextualSpacing/>
              <w:rPr>
                <w:b/>
                <w:bCs/>
                <w:sz w:val="22"/>
                <w:szCs w:val="22"/>
                <w:lang w:val="fi-FI"/>
              </w:rPr>
            </w:pPr>
            <w:r w:rsidRPr="00265C9A">
              <w:rPr>
                <w:b/>
                <w:bCs/>
                <w:sz w:val="22"/>
                <w:szCs w:val="22"/>
                <w:lang w:val="fi-FI"/>
              </w:rPr>
              <w:t>BAB 2 KAJIAN PUSTAKA, KERANGKA PEMIKIRAN DAN HIPOTESIS</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2.1</w:t>
            </w:r>
            <w:r w:rsidRPr="00265C9A">
              <w:rPr>
                <w:bCs/>
                <w:sz w:val="22"/>
                <w:szCs w:val="22"/>
              </w:rPr>
              <w:t>.</w:t>
            </w:r>
            <w:r w:rsidRPr="00265C9A">
              <w:rPr>
                <w:bCs/>
                <w:sz w:val="22"/>
                <w:szCs w:val="22"/>
                <w:lang w:val="fi-FI"/>
              </w:rPr>
              <w:t xml:space="preserve"> Penelitian Terdahulu (Bila diperlukan)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2.2</w:t>
            </w:r>
            <w:r w:rsidRPr="00265C9A">
              <w:rPr>
                <w:bCs/>
                <w:sz w:val="22"/>
                <w:szCs w:val="22"/>
              </w:rPr>
              <w:t>.</w:t>
            </w:r>
            <w:r w:rsidRPr="00265C9A">
              <w:rPr>
                <w:bCs/>
                <w:sz w:val="22"/>
                <w:szCs w:val="22"/>
                <w:lang w:val="fi-FI"/>
              </w:rPr>
              <w:t xml:space="preserve"> Kajian Pustaka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2.3</w:t>
            </w:r>
            <w:r w:rsidRPr="00265C9A">
              <w:rPr>
                <w:bCs/>
                <w:sz w:val="22"/>
                <w:szCs w:val="22"/>
              </w:rPr>
              <w:t>.</w:t>
            </w:r>
            <w:r w:rsidRPr="00265C9A">
              <w:rPr>
                <w:bCs/>
                <w:sz w:val="22"/>
                <w:szCs w:val="22"/>
                <w:lang w:val="fi-FI"/>
              </w:rPr>
              <w:t xml:space="preserve"> Kerangka Pemikiran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2.4</w:t>
            </w:r>
            <w:r w:rsidRPr="00265C9A">
              <w:rPr>
                <w:bCs/>
                <w:sz w:val="22"/>
                <w:szCs w:val="22"/>
              </w:rPr>
              <w:t>.</w:t>
            </w:r>
            <w:r w:rsidRPr="00265C9A">
              <w:rPr>
                <w:bCs/>
                <w:sz w:val="22"/>
                <w:szCs w:val="22"/>
                <w:lang w:val="fi-FI"/>
              </w:rPr>
              <w:t xml:space="preserve"> Hipotesis (Bila diperlukan)</w:t>
            </w:r>
            <w:r w:rsidRPr="00265C9A">
              <w:rPr>
                <w:bCs/>
                <w:sz w:val="22"/>
                <w:szCs w:val="22"/>
              </w:rPr>
              <w:t xml:space="preserve"> ......................................</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BAB 3 METODE PENELITIAN</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3.1</w:t>
            </w:r>
            <w:r w:rsidRPr="00265C9A">
              <w:rPr>
                <w:bCs/>
                <w:sz w:val="22"/>
                <w:szCs w:val="22"/>
              </w:rPr>
              <w:t>.</w:t>
            </w:r>
            <w:r w:rsidRPr="00265C9A">
              <w:rPr>
                <w:bCs/>
                <w:sz w:val="22"/>
                <w:szCs w:val="22"/>
                <w:lang w:val="fi-FI"/>
              </w:rPr>
              <w:t xml:space="preserve"> Jenis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3.2</w:t>
            </w:r>
            <w:r w:rsidRPr="00265C9A">
              <w:rPr>
                <w:bCs/>
                <w:sz w:val="22"/>
                <w:szCs w:val="22"/>
              </w:rPr>
              <w:t>.</w:t>
            </w:r>
            <w:r w:rsidRPr="00265C9A">
              <w:rPr>
                <w:bCs/>
                <w:sz w:val="22"/>
                <w:szCs w:val="22"/>
                <w:lang w:val="fi-FI"/>
              </w:rPr>
              <w:t xml:space="preserve"> Lokasi dan Waktu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3.3</w:t>
            </w:r>
            <w:r w:rsidRPr="00265C9A">
              <w:rPr>
                <w:bCs/>
                <w:sz w:val="22"/>
                <w:szCs w:val="22"/>
              </w:rPr>
              <w:t>.</w:t>
            </w:r>
            <w:r w:rsidRPr="00265C9A">
              <w:rPr>
                <w:bCs/>
                <w:sz w:val="22"/>
                <w:szCs w:val="22"/>
                <w:lang w:val="fi-FI"/>
              </w:rPr>
              <w:t xml:space="preserve"> Populasi, Sampel dan Teknik Pengambilan Sampel</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3.4</w:t>
            </w:r>
            <w:r w:rsidRPr="00265C9A">
              <w:rPr>
                <w:bCs/>
                <w:sz w:val="22"/>
                <w:szCs w:val="22"/>
              </w:rPr>
              <w:t>.</w:t>
            </w:r>
            <w:r w:rsidRPr="00265C9A">
              <w:rPr>
                <w:bCs/>
                <w:sz w:val="22"/>
                <w:szCs w:val="22"/>
                <w:lang w:val="fi-FI"/>
              </w:rPr>
              <w:t xml:space="preserve"> Operasionalisasi Variabel </w:t>
            </w:r>
            <w:r w:rsidRPr="00265C9A">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3.5</w:t>
            </w:r>
            <w:r w:rsidRPr="00265C9A">
              <w:rPr>
                <w:bCs/>
                <w:sz w:val="22"/>
                <w:szCs w:val="22"/>
              </w:rPr>
              <w:t>.</w:t>
            </w:r>
            <w:r w:rsidRPr="00265C9A">
              <w:rPr>
                <w:bCs/>
                <w:sz w:val="22"/>
                <w:szCs w:val="22"/>
                <w:lang w:val="fi-FI"/>
              </w:rPr>
              <w:t xml:space="preserve"> Jenis dan Sumber Data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3.6</w:t>
            </w:r>
            <w:r w:rsidRPr="00265C9A">
              <w:rPr>
                <w:bCs/>
                <w:sz w:val="22"/>
                <w:szCs w:val="22"/>
              </w:rPr>
              <w:t>.</w:t>
            </w:r>
            <w:r w:rsidRPr="00265C9A">
              <w:rPr>
                <w:bCs/>
                <w:sz w:val="22"/>
                <w:szCs w:val="22"/>
                <w:lang w:val="fi-FI"/>
              </w:rPr>
              <w:t xml:space="preserve"> Teknik Pengumpulan Data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3.7</w:t>
            </w:r>
            <w:r w:rsidRPr="00265C9A">
              <w:rPr>
                <w:bCs/>
                <w:sz w:val="22"/>
                <w:szCs w:val="22"/>
              </w:rPr>
              <w:t>.</w:t>
            </w:r>
            <w:r w:rsidRPr="00265C9A">
              <w:rPr>
                <w:bCs/>
                <w:sz w:val="22"/>
                <w:szCs w:val="22"/>
                <w:lang w:val="fi-FI"/>
              </w:rPr>
              <w:t xml:space="preserve"> Instrumen Penelitian atau Bahan dan Alat</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3.8</w:t>
            </w:r>
            <w:r w:rsidRPr="00265C9A">
              <w:rPr>
                <w:bCs/>
                <w:sz w:val="22"/>
                <w:szCs w:val="22"/>
              </w:rPr>
              <w:t>.</w:t>
            </w:r>
            <w:r w:rsidRPr="00265C9A">
              <w:rPr>
                <w:bCs/>
                <w:sz w:val="22"/>
                <w:szCs w:val="22"/>
                <w:lang w:val="fi-FI"/>
              </w:rPr>
              <w:t xml:space="preserve"> Teknik Analisis Data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 xml:space="preserve">DAFTAR </w:t>
            </w:r>
            <w:r w:rsidRPr="00265C9A">
              <w:rPr>
                <w:b/>
                <w:bCs/>
                <w:sz w:val="22"/>
                <w:szCs w:val="22"/>
              </w:rPr>
              <w:t>RUJUKAN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LAMPIRAN</w:t>
            </w:r>
            <w:r w:rsidRPr="00265C9A">
              <w:rPr>
                <w:b/>
                <w:bCs/>
                <w:sz w:val="22"/>
                <w:szCs w:val="22"/>
              </w:rPr>
              <w:t xml:space="preserve"> .......................................................................................................</w:t>
            </w:r>
            <w:r>
              <w:rPr>
                <w:b/>
                <w:bCs/>
                <w:sz w:val="22"/>
                <w:szCs w:val="22"/>
              </w:rPr>
              <w:t>......</w:t>
            </w:r>
            <w:r w:rsidRPr="00265C9A">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II. PENULISAN TESIS</w:t>
            </w:r>
            <w:r w:rsidRPr="00265C9A">
              <w:rPr>
                <w:b/>
                <w:bCs/>
                <w:sz w:val="22"/>
                <w:szCs w:val="22"/>
              </w:rPr>
              <w:t xml:space="preserve"> </w:t>
            </w:r>
            <w:r>
              <w:rPr>
                <w:b/>
                <w:bCs/>
                <w:sz w:val="22"/>
                <w:szCs w:val="22"/>
              </w:rPr>
              <w:t>DAN DISERTASI .</w:t>
            </w:r>
            <w:r w:rsidRPr="00265C9A">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lastRenderedPageBreak/>
              <w:t>JUDUL</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rPr>
              <w:t xml:space="preserve"> </w:t>
            </w:r>
            <w:r w:rsidRPr="00265C9A">
              <w:rPr>
                <w:b/>
                <w:bCs/>
                <w:sz w:val="22"/>
                <w:szCs w:val="22"/>
                <w:lang w:val="fi-FI"/>
              </w:rPr>
              <w:t>PENGESAHAN</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 xml:space="preserve">PERNYATAAN </w:t>
            </w:r>
            <w:r w:rsidRPr="00265C9A">
              <w:rPr>
                <w:b/>
                <w:bCs/>
                <w:sz w:val="22"/>
                <w:szCs w:val="22"/>
              </w:rPr>
              <w:t>..........................................</w:t>
            </w:r>
            <w:r>
              <w:rPr>
                <w:b/>
                <w:bCs/>
                <w:sz w:val="22"/>
                <w:szCs w:val="22"/>
              </w:rPr>
              <w:t>..........</w:t>
            </w:r>
            <w:r w:rsidRPr="00265C9A">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ABSTRAK</w:t>
            </w:r>
            <w:r w:rsidRPr="00265C9A">
              <w:rPr>
                <w:b/>
                <w:bCs/>
                <w:sz w:val="22"/>
                <w:szCs w:val="22"/>
              </w:rPr>
              <w:t xml:space="preserve"> .........................................</w:t>
            </w:r>
            <w:r>
              <w:rPr>
                <w:b/>
                <w:bCs/>
                <w:sz w:val="22"/>
                <w:szCs w:val="22"/>
              </w:rPr>
              <w:t>..........</w:t>
            </w:r>
            <w:r w:rsidRPr="00265C9A">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i/>
                <w:sz w:val="22"/>
                <w:szCs w:val="22"/>
              </w:rPr>
            </w:pPr>
            <w:r w:rsidRPr="00265C9A">
              <w:rPr>
                <w:b/>
                <w:bCs/>
                <w:i/>
                <w:sz w:val="22"/>
                <w:szCs w:val="22"/>
                <w:lang w:val="fi-FI"/>
              </w:rPr>
              <w:t>ABSTRACT</w:t>
            </w:r>
            <w:r w:rsidRPr="00265C9A">
              <w:rPr>
                <w:b/>
                <w:bCs/>
                <w:i/>
                <w:sz w:val="22"/>
                <w:szCs w:val="22"/>
              </w:rPr>
              <w:t xml:space="preserve"> ..............................................................................................</w:t>
            </w:r>
            <w:r>
              <w:rPr>
                <w:b/>
                <w:bCs/>
                <w:i/>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UCAPAN TERIMA KASIH</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DAFTAR ISI</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DAFTAR TABEL</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DAFTAR GAMBAR</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DAFTAR LAMBANG ATAU SINGKATAN</w:t>
            </w:r>
            <w:r w:rsidRPr="00265C9A">
              <w:rPr>
                <w:b/>
                <w:bCs/>
                <w:sz w:val="22"/>
                <w:szCs w:val="22"/>
              </w:rPr>
              <w:t xml:space="preserve"> (Bila diperlukan)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lang w:val="fi-FI"/>
              </w:rPr>
            </w:pPr>
            <w:r w:rsidRPr="00265C9A">
              <w:rPr>
                <w:b/>
                <w:bCs/>
                <w:sz w:val="22"/>
                <w:szCs w:val="22"/>
                <w:lang w:val="fi-FI"/>
              </w:rPr>
              <w:t>DAFTAR</w:t>
            </w:r>
            <w:r w:rsidRPr="00265C9A">
              <w:rPr>
                <w:b/>
                <w:bCs/>
                <w:sz w:val="22"/>
                <w:szCs w:val="22"/>
              </w:rPr>
              <w:t xml:space="preserve"> </w:t>
            </w:r>
            <w:r w:rsidRPr="00265C9A">
              <w:rPr>
                <w:b/>
                <w:bCs/>
                <w:sz w:val="22"/>
                <w:szCs w:val="22"/>
                <w:lang w:val="fi-FI"/>
              </w:rPr>
              <w:t xml:space="preserve"> LAMPIRAN</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BAB 1 PENDAHULUAN</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1.1</w:t>
            </w:r>
            <w:r w:rsidRPr="00265C9A">
              <w:rPr>
                <w:bCs/>
                <w:sz w:val="22"/>
                <w:szCs w:val="22"/>
              </w:rPr>
              <w:t>.</w:t>
            </w:r>
            <w:r w:rsidRPr="00265C9A">
              <w:rPr>
                <w:bCs/>
                <w:sz w:val="22"/>
                <w:szCs w:val="22"/>
                <w:lang w:val="fi-FI"/>
              </w:rPr>
              <w:t xml:space="preserve"> Latar Belakang</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1.2</w:t>
            </w:r>
            <w:r w:rsidRPr="00265C9A">
              <w:rPr>
                <w:bCs/>
                <w:sz w:val="22"/>
                <w:szCs w:val="22"/>
              </w:rPr>
              <w:t>.</w:t>
            </w:r>
            <w:r w:rsidRPr="00265C9A">
              <w:rPr>
                <w:bCs/>
                <w:sz w:val="22"/>
                <w:szCs w:val="22"/>
                <w:lang w:val="fi-FI"/>
              </w:rPr>
              <w:t xml:space="preserve"> Rumusan Masalah </w:t>
            </w:r>
            <w:r w:rsidRPr="00265C9A">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1.3</w:t>
            </w:r>
            <w:r w:rsidRPr="00265C9A">
              <w:rPr>
                <w:bCs/>
                <w:sz w:val="22"/>
                <w:szCs w:val="22"/>
              </w:rPr>
              <w:t>.</w:t>
            </w:r>
            <w:r w:rsidRPr="00265C9A">
              <w:rPr>
                <w:bCs/>
                <w:sz w:val="22"/>
                <w:szCs w:val="22"/>
                <w:lang w:val="fi-FI"/>
              </w:rPr>
              <w:t xml:space="preserve"> Tujuan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1.4</w:t>
            </w:r>
            <w:r w:rsidRPr="00265C9A">
              <w:rPr>
                <w:bCs/>
                <w:sz w:val="22"/>
                <w:szCs w:val="22"/>
              </w:rPr>
              <w:t>.</w:t>
            </w:r>
            <w:r w:rsidRPr="00265C9A">
              <w:rPr>
                <w:bCs/>
                <w:sz w:val="22"/>
                <w:szCs w:val="22"/>
                <w:lang w:val="fi-FI"/>
              </w:rPr>
              <w:t xml:space="preserve"> Kegunaan Penelitian atau Manfaat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ind w:hanging="709"/>
              <w:contextualSpacing/>
              <w:rPr>
                <w:b/>
                <w:bCs/>
                <w:sz w:val="22"/>
                <w:szCs w:val="22"/>
                <w:lang w:val="fi-FI"/>
              </w:rPr>
            </w:pPr>
            <w:r w:rsidRPr="00265C9A">
              <w:rPr>
                <w:b/>
                <w:bCs/>
                <w:sz w:val="22"/>
                <w:szCs w:val="22"/>
                <w:lang w:val="fi-FI"/>
              </w:rPr>
              <w:t>BAB 2 KAJIAN PUSTAKA, KERANGKA PEMIKIRAN, DAN HIPOTESIS</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2.1</w:t>
            </w:r>
            <w:r w:rsidRPr="00265C9A">
              <w:rPr>
                <w:bCs/>
                <w:sz w:val="22"/>
                <w:szCs w:val="22"/>
              </w:rPr>
              <w:t>.</w:t>
            </w:r>
            <w:r w:rsidRPr="00265C9A">
              <w:rPr>
                <w:bCs/>
                <w:sz w:val="22"/>
                <w:szCs w:val="22"/>
                <w:lang w:val="fi-FI"/>
              </w:rPr>
              <w:t xml:space="preserve"> Penelitian Terdahulu (Bila diperlukan)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2.2</w:t>
            </w:r>
            <w:r w:rsidRPr="00265C9A">
              <w:rPr>
                <w:bCs/>
                <w:sz w:val="22"/>
                <w:szCs w:val="22"/>
              </w:rPr>
              <w:t>.</w:t>
            </w:r>
            <w:r w:rsidRPr="00265C9A">
              <w:rPr>
                <w:bCs/>
                <w:sz w:val="22"/>
                <w:szCs w:val="22"/>
                <w:lang w:val="fi-FI"/>
              </w:rPr>
              <w:t xml:space="preserve"> Kajian Pustaka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2.3</w:t>
            </w:r>
            <w:r w:rsidRPr="00265C9A">
              <w:rPr>
                <w:bCs/>
                <w:sz w:val="22"/>
                <w:szCs w:val="22"/>
              </w:rPr>
              <w:t>.</w:t>
            </w:r>
            <w:r w:rsidRPr="00265C9A">
              <w:rPr>
                <w:bCs/>
                <w:sz w:val="22"/>
                <w:szCs w:val="22"/>
                <w:lang w:val="fi-FI"/>
              </w:rPr>
              <w:t xml:space="preserve"> Kerangka Pemikiran atau Alur Pikir</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BAB 3 METODE PENELITIAN</w:t>
            </w:r>
            <w:r w:rsidRPr="00265C9A">
              <w:rPr>
                <w:b/>
                <w:bCs/>
                <w:sz w:val="22"/>
                <w:szCs w:val="22"/>
              </w:rPr>
              <w:t xml:space="preserve"> ................................................................</w:t>
            </w:r>
            <w:r>
              <w:rPr>
                <w:b/>
                <w:bCs/>
                <w:sz w:val="22"/>
                <w:szCs w:val="22"/>
              </w:rPr>
              <w:t>..........</w:t>
            </w:r>
            <w:r w:rsidRPr="00265C9A">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3.1</w:t>
            </w:r>
            <w:r w:rsidRPr="00265C9A">
              <w:rPr>
                <w:bCs/>
                <w:sz w:val="22"/>
                <w:szCs w:val="22"/>
              </w:rPr>
              <w:t>.</w:t>
            </w:r>
            <w:r w:rsidRPr="00265C9A">
              <w:rPr>
                <w:bCs/>
                <w:sz w:val="22"/>
                <w:szCs w:val="22"/>
                <w:lang w:val="fi-FI"/>
              </w:rPr>
              <w:t xml:space="preserve"> Jenis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3.2</w:t>
            </w:r>
            <w:r w:rsidRPr="00265C9A">
              <w:rPr>
                <w:bCs/>
                <w:sz w:val="22"/>
                <w:szCs w:val="22"/>
              </w:rPr>
              <w:t>.</w:t>
            </w:r>
            <w:r w:rsidRPr="00265C9A">
              <w:rPr>
                <w:bCs/>
                <w:sz w:val="22"/>
                <w:szCs w:val="22"/>
                <w:lang w:val="fi-FI"/>
              </w:rPr>
              <w:t xml:space="preserve"> Lokasi dan Waktu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3.3</w:t>
            </w:r>
            <w:r w:rsidRPr="00265C9A">
              <w:rPr>
                <w:bCs/>
                <w:sz w:val="22"/>
                <w:szCs w:val="22"/>
              </w:rPr>
              <w:t>.</w:t>
            </w:r>
            <w:r w:rsidRPr="00265C9A">
              <w:rPr>
                <w:bCs/>
                <w:sz w:val="22"/>
                <w:szCs w:val="22"/>
                <w:lang w:val="fi-FI"/>
              </w:rPr>
              <w:t xml:space="preserve"> Populasi, Sampel dan Teknik Pengambilan Sampel</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3.4</w:t>
            </w:r>
            <w:r w:rsidRPr="00265C9A">
              <w:rPr>
                <w:bCs/>
                <w:sz w:val="22"/>
                <w:szCs w:val="22"/>
              </w:rPr>
              <w:t>.</w:t>
            </w:r>
            <w:r w:rsidRPr="00265C9A">
              <w:rPr>
                <w:bCs/>
                <w:sz w:val="22"/>
                <w:szCs w:val="22"/>
                <w:lang w:val="fi-FI"/>
              </w:rPr>
              <w:t xml:space="preserve"> Operasionalisasi Variabel </w:t>
            </w:r>
            <w:r w:rsidRPr="00265C9A">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3.5</w:t>
            </w:r>
            <w:r w:rsidRPr="00265C9A">
              <w:rPr>
                <w:bCs/>
                <w:sz w:val="22"/>
                <w:szCs w:val="22"/>
              </w:rPr>
              <w:t>.</w:t>
            </w:r>
            <w:r w:rsidRPr="00265C9A">
              <w:rPr>
                <w:bCs/>
                <w:sz w:val="22"/>
                <w:szCs w:val="22"/>
                <w:lang w:val="fi-FI"/>
              </w:rPr>
              <w:t xml:space="preserve"> Jenis dan Sumber Data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3.6</w:t>
            </w:r>
            <w:r w:rsidRPr="00265C9A">
              <w:rPr>
                <w:bCs/>
                <w:sz w:val="22"/>
                <w:szCs w:val="22"/>
              </w:rPr>
              <w:t>.</w:t>
            </w:r>
            <w:r w:rsidRPr="00265C9A">
              <w:rPr>
                <w:bCs/>
                <w:sz w:val="22"/>
                <w:szCs w:val="22"/>
                <w:lang w:val="fi-FI"/>
              </w:rPr>
              <w:t xml:space="preserve"> Teknik Pengumpulan Data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3.7</w:t>
            </w:r>
            <w:r w:rsidRPr="00265C9A">
              <w:rPr>
                <w:bCs/>
                <w:sz w:val="22"/>
                <w:szCs w:val="22"/>
              </w:rPr>
              <w:t>.</w:t>
            </w:r>
            <w:r w:rsidRPr="00265C9A">
              <w:rPr>
                <w:bCs/>
                <w:sz w:val="22"/>
                <w:szCs w:val="22"/>
                <w:lang w:val="fi-FI"/>
              </w:rPr>
              <w:t xml:space="preserve"> Instrumen Penelitian atau Bahan dan Alat</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3.8</w:t>
            </w:r>
            <w:r w:rsidRPr="00265C9A">
              <w:rPr>
                <w:bCs/>
                <w:sz w:val="22"/>
                <w:szCs w:val="22"/>
              </w:rPr>
              <w:t>.</w:t>
            </w:r>
            <w:r w:rsidRPr="00265C9A">
              <w:rPr>
                <w:bCs/>
                <w:sz w:val="22"/>
                <w:szCs w:val="22"/>
                <w:lang w:val="fi-FI"/>
              </w:rPr>
              <w:t xml:space="preserve"> Teknik Analisis Data</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BAB 4 HASIL DAN PEMBAHASAN</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4.1</w:t>
            </w:r>
            <w:r w:rsidRPr="00265C9A">
              <w:rPr>
                <w:bCs/>
                <w:sz w:val="22"/>
                <w:szCs w:val="22"/>
              </w:rPr>
              <w:t>.</w:t>
            </w:r>
            <w:r w:rsidRPr="00265C9A">
              <w:rPr>
                <w:bCs/>
                <w:sz w:val="22"/>
                <w:szCs w:val="22"/>
                <w:lang w:val="fi-FI"/>
              </w:rPr>
              <w:t xml:space="preserve"> Hasil Penelitian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4.2</w:t>
            </w:r>
            <w:r w:rsidRPr="00265C9A">
              <w:rPr>
                <w:bCs/>
                <w:sz w:val="22"/>
                <w:szCs w:val="22"/>
              </w:rPr>
              <w:t>.</w:t>
            </w:r>
            <w:r w:rsidRPr="00265C9A">
              <w:rPr>
                <w:bCs/>
                <w:sz w:val="22"/>
                <w:szCs w:val="22"/>
                <w:lang w:val="fi-FI"/>
              </w:rPr>
              <w:t xml:space="preserve"> Pembahasan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BAB 5 KESIMPULAN DAN SARAN</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lastRenderedPageBreak/>
              <w:t>5.1</w:t>
            </w:r>
            <w:r w:rsidRPr="00265C9A">
              <w:rPr>
                <w:bCs/>
                <w:sz w:val="22"/>
                <w:szCs w:val="22"/>
              </w:rPr>
              <w:t>.</w:t>
            </w:r>
            <w:r w:rsidRPr="00265C9A">
              <w:rPr>
                <w:bCs/>
                <w:sz w:val="22"/>
                <w:szCs w:val="22"/>
                <w:lang w:val="fi-FI"/>
              </w:rPr>
              <w:t xml:space="preserve"> Kesimpulan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5.2</w:t>
            </w:r>
            <w:r w:rsidRPr="00265C9A">
              <w:rPr>
                <w:bCs/>
                <w:sz w:val="22"/>
                <w:szCs w:val="22"/>
              </w:rPr>
              <w:t>.</w:t>
            </w:r>
            <w:r w:rsidRPr="00265C9A">
              <w:rPr>
                <w:bCs/>
                <w:sz w:val="22"/>
                <w:szCs w:val="22"/>
                <w:lang w:val="fi-FI"/>
              </w:rPr>
              <w:t xml:space="preserve"> Saran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 xml:space="preserve">DAFTAR </w:t>
            </w:r>
            <w:r w:rsidRPr="00265C9A">
              <w:rPr>
                <w:b/>
                <w:bCs/>
                <w:sz w:val="22"/>
                <w:szCs w:val="22"/>
              </w:rPr>
              <w:t>RUJUKAN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LAMPIRAN</w:t>
            </w:r>
            <w:r w:rsidRPr="00265C9A">
              <w:rPr>
                <w:b/>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
                <w:bCs/>
                <w:sz w:val="22"/>
                <w:szCs w:val="22"/>
              </w:rPr>
            </w:pPr>
            <w:r w:rsidRPr="00265C9A">
              <w:rPr>
                <w:b/>
                <w:bCs/>
                <w:sz w:val="22"/>
                <w:szCs w:val="22"/>
                <w:lang w:val="fi-FI"/>
              </w:rPr>
              <w:t>III. TEKNIK PENULISAN TESIS</w:t>
            </w:r>
            <w:r w:rsidRPr="00265C9A">
              <w:rPr>
                <w:b/>
                <w:bCs/>
                <w:sz w:val="22"/>
                <w:szCs w:val="22"/>
              </w:rPr>
              <w:t xml:space="preserve"> </w:t>
            </w:r>
            <w:r>
              <w:rPr>
                <w:b/>
                <w:bCs/>
                <w:sz w:val="22"/>
                <w:szCs w:val="22"/>
              </w:rPr>
              <w:t xml:space="preserve">DAN DISERTASI </w:t>
            </w:r>
            <w:r w:rsidRPr="00265C9A">
              <w:rPr>
                <w:b/>
                <w:bCs/>
                <w:sz w:val="22"/>
                <w:szCs w:val="22"/>
              </w:rPr>
              <w:t>.......................................</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1. TAJUK</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2. BAHAN YANG DIGUNAKAN</w:t>
            </w:r>
            <w:r w:rsidRPr="00265C9A">
              <w:rPr>
                <w:bCs/>
                <w:sz w:val="22"/>
                <w:szCs w:val="22"/>
              </w:rPr>
              <w:t xml:space="preserve"> ...............................</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3. PENGETIKAN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4. SPASI (JARAK ANTAR BARIS)</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5. ABSTRAK dan ABSTRACT</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6. PENOMORAN BAB, ANAK BAB, DAN PARAGRAF</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7. PENOMORAN HALAMAN</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 xml:space="preserve">8.PENULISAN DAFTAR RUJUKAN </w:t>
            </w:r>
            <w:r w:rsidRPr="00265C9A">
              <w:rPr>
                <w:bCs/>
                <w:sz w:val="22"/>
                <w:szCs w:val="22"/>
              </w:rPr>
              <w:t xml:space="preserve"> .......................................................</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
                <w:bCs/>
                <w:sz w:val="22"/>
                <w:szCs w:val="22"/>
                <w:lang w:val="fi-FI"/>
              </w:rPr>
              <w:t>LAMPIRAN-LAMPIRAN</w:t>
            </w:r>
            <w:r w:rsidRPr="00265C9A">
              <w:rPr>
                <w:b/>
                <w:bCs/>
                <w:sz w:val="22"/>
                <w:szCs w:val="22"/>
              </w:rPr>
              <w:t xml:space="preserve"> ...................................................................................</w:t>
            </w:r>
            <w:r>
              <w:rPr>
                <w:b/>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 xml:space="preserve">Lampiran 1 Contoh </w:t>
            </w:r>
            <w:r w:rsidRPr="00265C9A">
              <w:rPr>
                <w:bCs/>
                <w:i/>
                <w:sz w:val="22"/>
                <w:szCs w:val="22"/>
                <w:lang w:val="fi-FI"/>
              </w:rPr>
              <w:t>Lay-out</w:t>
            </w:r>
            <w:r w:rsidRPr="00265C9A">
              <w:rPr>
                <w:bCs/>
                <w:sz w:val="22"/>
                <w:szCs w:val="22"/>
                <w:lang w:val="fi-FI"/>
              </w:rPr>
              <w:t xml:space="preserve"> halaman Naskah Tesis</w:t>
            </w:r>
            <w:r>
              <w:rPr>
                <w:bCs/>
                <w:sz w:val="22"/>
                <w:szCs w:val="22"/>
              </w:rPr>
              <w:t xml:space="preserve"> dan Disertasi </w:t>
            </w:r>
            <w:r w:rsidRPr="00265C9A">
              <w:rPr>
                <w:bCs/>
                <w:sz w:val="22"/>
                <w:szCs w:val="22"/>
              </w:rPr>
              <w:t>.........................</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2 Contoh Sampul Luar/Kulit Luar Tesis</w:t>
            </w:r>
            <w:r w:rsidRPr="00265C9A">
              <w:rPr>
                <w:bCs/>
                <w:sz w:val="22"/>
                <w:szCs w:val="22"/>
              </w:rPr>
              <w:t xml:space="preserve"> </w:t>
            </w:r>
            <w:r>
              <w:rPr>
                <w:bCs/>
                <w:sz w:val="22"/>
                <w:szCs w:val="22"/>
              </w:rPr>
              <w:t xml:space="preserve">dan Disertasi </w:t>
            </w:r>
            <w:r w:rsidRPr="00265C9A">
              <w:rPr>
                <w:bCs/>
                <w:sz w:val="22"/>
                <w:szCs w:val="22"/>
              </w:rPr>
              <w:t>...........................</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3 Contoh Halaman Judul Bagian dalam Tesis</w:t>
            </w:r>
            <w:r w:rsidRPr="00265C9A">
              <w:rPr>
                <w:bCs/>
                <w:sz w:val="22"/>
                <w:szCs w:val="22"/>
              </w:rPr>
              <w:t xml:space="preserve"> </w:t>
            </w:r>
            <w:r>
              <w:rPr>
                <w:bCs/>
                <w:sz w:val="22"/>
                <w:szCs w:val="22"/>
              </w:rPr>
              <w:t>dan Disertasi .........</w:t>
            </w:r>
            <w:r w:rsidRPr="00265C9A">
              <w:rPr>
                <w:bCs/>
                <w:sz w:val="22"/>
                <w:szCs w:val="22"/>
              </w:rPr>
              <w:t>..........</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4 Contoh Halaman Pengesahan Tesis</w:t>
            </w:r>
            <w:r w:rsidRPr="00265C9A">
              <w:rPr>
                <w:bCs/>
                <w:sz w:val="22"/>
                <w:szCs w:val="22"/>
              </w:rPr>
              <w:t xml:space="preserve"> </w:t>
            </w:r>
            <w:r>
              <w:rPr>
                <w:bCs/>
                <w:sz w:val="22"/>
                <w:szCs w:val="22"/>
              </w:rPr>
              <w:t>dan Disertasi ..</w:t>
            </w:r>
            <w:r w:rsidRPr="00265C9A">
              <w:rPr>
                <w:bCs/>
                <w:sz w:val="22"/>
                <w:szCs w:val="22"/>
              </w:rPr>
              <w:t>.............................</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5 Contoh Judul pada Punggung Tesis</w:t>
            </w:r>
            <w:r w:rsidRPr="00265C9A">
              <w:rPr>
                <w:bCs/>
                <w:sz w:val="22"/>
                <w:szCs w:val="22"/>
              </w:rPr>
              <w:t xml:space="preserve"> </w:t>
            </w:r>
            <w:r>
              <w:rPr>
                <w:bCs/>
                <w:sz w:val="22"/>
                <w:szCs w:val="22"/>
              </w:rPr>
              <w:t>dan Disertasi ....</w:t>
            </w:r>
            <w:r w:rsidRPr="00265C9A">
              <w:rPr>
                <w:bCs/>
                <w:sz w:val="22"/>
                <w:szCs w:val="22"/>
              </w:rPr>
              <w:t>...........................</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6 Pernyataan Mahasiswa tentang Keaslian Isi Tesis</w:t>
            </w:r>
            <w:r w:rsidRPr="00265C9A">
              <w:rPr>
                <w:bCs/>
                <w:sz w:val="22"/>
                <w:szCs w:val="22"/>
              </w:rPr>
              <w:t xml:space="preserve"> </w:t>
            </w:r>
            <w:r>
              <w:rPr>
                <w:bCs/>
                <w:sz w:val="22"/>
                <w:szCs w:val="22"/>
              </w:rPr>
              <w:t xml:space="preserve">dan Disertasi </w:t>
            </w:r>
            <w:r w:rsidRPr="00265C9A">
              <w:rPr>
                <w:bCs/>
                <w:sz w:val="22"/>
                <w:szCs w:val="22"/>
              </w:rPr>
              <w:t>.........</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7 Contoh Daftar Isi</w:t>
            </w:r>
            <w:r w:rsidRPr="00265C9A">
              <w:rPr>
                <w:bCs/>
                <w:sz w:val="22"/>
                <w:szCs w:val="22"/>
              </w:rPr>
              <w:t xml:space="preserve"> .................................................................................</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8 Contoh Daftar Tabel</w:t>
            </w:r>
            <w:r w:rsidRPr="00265C9A">
              <w:rPr>
                <w:bCs/>
                <w:sz w:val="22"/>
                <w:szCs w:val="22"/>
              </w:rPr>
              <w:t xml:space="preserve"> ............................................................................</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rPr>
            </w:pPr>
            <w:r w:rsidRPr="00265C9A">
              <w:rPr>
                <w:bCs/>
                <w:sz w:val="22"/>
                <w:szCs w:val="22"/>
                <w:lang w:val="fi-FI"/>
              </w:rPr>
              <w:t>Lampiran 9 Contoh Daftar Gambar</w:t>
            </w:r>
            <w:r w:rsidRPr="00265C9A">
              <w:rPr>
                <w:bCs/>
                <w:sz w:val="22"/>
                <w:szCs w:val="22"/>
              </w:rPr>
              <w:t xml:space="preserve"> ........................................................................</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spacing w:line="360" w:lineRule="auto"/>
              <w:contextualSpacing/>
              <w:rPr>
                <w:bCs/>
                <w:sz w:val="22"/>
                <w:szCs w:val="22"/>
                <w:lang w:val="fi-FI"/>
              </w:rPr>
            </w:pPr>
            <w:r w:rsidRPr="00265C9A">
              <w:rPr>
                <w:bCs/>
                <w:sz w:val="22"/>
                <w:szCs w:val="22"/>
                <w:lang w:val="fi-FI"/>
              </w:rPr>
              <w:t>Lampiran 10 Contoh Daftar Lampiran</w:t>
            </w:r>
            <w:r w:rsidRPr="00265C9A">
              <w:rPr>
                <w:bCs/>
                <w:sz w:val="22"/>
                <w:szCs w:val="22"/>
              </w:rPr>
              <w:t xml:space="preserve">  ...................................................................</w:t>
            </w:r>
            <w:r>
              <w:rPr>
                <w:bCs/>
                <w:sz w:val="22"/>
                <w:szCs w:val="22"/>
              </w:rPr>
              <w:t>..</w:t>
            </w:r>
          </w:p>
        </w:tc>
        <w:tc>
          <w:tcPr>
            <w:tcW w:w="744" w:type="dxa"/>
            <w:tcBorders>
              <w:top w:val="nil"/>
              <w:left w:val="nil"/>
              <w:bottom w:val="nil"/>
              <w:right w:val="nil"/>
            </w:tcBorders>
            <w:shd w:val="clear" w:color="auto" w:fill="FFFFFF" w:themeFill="background1"/>
          </w:tcPr>
          <w:p w:rsidR="00E51BE4" w:rsidRPr="00265C9A" w:rsidRDefault="00E51BE4" w:rsidP="00153F8E">
            <w:pPr>
              <w:spacing w:line="360" w:lineRule="auto"/>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contextualSpacing/>
              <w:rPr>
                <w:bCs/>
                <w:sz w:val="22"/>
                <w:szCs w:val="22"/>
              </w:rPr>
            </w:pPr>
          </w:p>
        </w:tc>
        <w:tc>
          <w:tcPr>
            <w:tcW w:w="744" w:type="dxa"/>
            <w:tcBorders>
              <w:top w:val="nil"/>
              <w:left w:val="nil"/>
              <w:bottom w:val="nil"/>
              <w:right w:val="nil"/>
            </w:tcBorders>
            <w:shd w:val="clear" w:color="auto" w:fill="FFFFFF" w:themeFill="background1"/>
          </w:tcPr>
          <w:p w:rsidR="00E51BE4" w:rsidRPr="00265C9A" w:rsidRDefault="00E51BE4" w:rsidP="00153F8E">
            <w:pPr>
              <w:jc w:val="right"/>
              <w:rPr>
                <w:b/>
                <w:sz w:val="22"/>
                <w:szCs w:val="22"/>
              </w:rPr>
            </w:pPr>
          </w:p>
        </w:tc>
      </w:tr>
      <w:tr w:rsidR="00E51BE4" w:rsidRPr="00265C9A" w:rsidTr="00153F8E">
        <w:tc>
          <w:tcPr>
            <w:tcW w:w="7652" w:type="dxa"/>
            <w:gridSpan w:val="3"/>
            <w:tcBorders>
              <w:top w:val="nil"/>
              <w:left w:val="nil"/>
              <w:bottom w:val="nil"/>
              <w:right w:val="nil"/>
            </w:tcBorders>
            <w:shd w:val="clear" w:color="auto" w:fill="FFFFFF" w:themeFill="background1"/>
          </w:tcPr>
          <w:p w:rsidR="00E51BE4" w:rsidRPr="00265C9A" w:rsidRDefault="00E51BE4" w:rsidP="00153F8E">
            <w:pPr>
              <w:pStyle w:val="Default"/>
              <w:contextualSpacing/>
              <w:rPr>
                <w:b/>
                <w:bCs/>
                <w:sz w:val="22"/>
                <w:szCs w:val="22"/>
                <w:lang w:val="fi-FI"/>
              </w:rPr>
            </w:pPr>
          </w:p>
        </w:tc>
        <w:tc>
          <w:tcPr>
            <w:tcW w:w="744" w:type="dxa"/>
            <w:tcBorders>
              <w:top w:val="nil"/>
              <w:left w:val="nil"/>
              <w:bottom w:val="nil"/>
              <w:right w:val="nil"/>
            </w:tcBorders>
            <w:shd w:val="clear" w:color="auto" w:fill="FFFFFF" w:themeFill="background1"/>
          </w:tcPr>
          <w:p w:rsidR="00E51BE4" w:rsidRPr="00265C9A" w:rsidRDefault="00E51BE4" w:rsidP="00153F8E">
            <w:pPr>
              <w:jc w:val="right"/>
              <w:rPr>
                <w:b/>
                <w:sz w:val="22"/>
                <w:szCs w:val="22"/>
              </w:rPr>
            </w:pPr>
          </w:p>
        </w:tc>
      </w:tr>
    </w:tbl>
    <w:p w:rsidR="00E51BE4" w:rsidRPr="00265C9A" w:rsidRDefault="00E51BE4" w:rsidP="00E51BE4">
      <w:pPr>
        <w:rPr>
          <w:b/>
          <w:sz w:val="22"/>
          <w:szCs w:val="22"/>
        </w:rPr>
      </w:pPr>
    </w:p>
    <w:p w:rsidR="00E51BE4" w:rsidRDefault="00E51BE4" w:rsidP="00E51BE4">
      <w:pPr>
        <w:rPr>
          <w:b/>
          <w:sz w:val="22"/>
          <w:szCs w:val="22"/>
        </w:rPr>
      </w:pPr>
    </w:p>
    <w:p w:rsidR="00E51BE4" w:rsidRDefault="00E51BE4" w:rsidP="00E51BE4">
      <w:pPr>
        <w:pStyle w:val="Default"/>
        <w:contextualSpacing/>
        <w:rPr>
          <w:bCs/>
          <w:lang w:val="id-ID"/>
        </w:rPr>
      </w:pPr>
    </w:p>
    <w:p w:rsidR="00E51BE4" w:rsidRPr="004E6AEB" w:rsidRDefault="00E51BE4" w:rsidP="00E51BE4">
      <w:pPr>
        <w:pStyle w:val="Default"/>
        <w:contextualSpacing/>
        <w:rPr>
          <w:bCs/>
          <w:lang w:val="id-ID"/>
        </w:rPr>
      </w:pPr>
    </w:p>
    <w:p w:rsidR="00E51BE4" w:rsidRPr="008D32B0" w:rsidRDefault="00E51BE4" w:rsidP="00E51BE4">
      <w:pPr>
        <w:rPr>
          <w:b/>
          <w:sz w:val="22"/>
          <w:szCs w:val="22"/>
        </w:rPr>
      </w:pPr>
    </w:p>
    <w:p w:rsidR="00E51BE4" w:rsidRDefault="00E51BE4" w:rsidP="00E51BE4">
      <w:pPr>
        <w:rPr>
          <w:b/>
          <w:sz w:val="24"/>
          <w:szCs w:val="24"/>
          <w:lang w:val="en-US"/>
        </w:rPr>
      </w:pPr>
      <w:r>
        <w:rPr>
          <w:b/>
          <w:sz w:val="24"/>
          <w:szCs w:val="24"/>
          <w:lang w:val="en-US"/>
        </w:rPr>
        <w:br w:type="page"/>
      </w:r>
    </w:p>
    <w:p w:rsidR="00E51BE4" w:rsidRDefault="00E51BE4" w:rsidP="00E51BE4">
      <w:pPr>
        <w:jc w:val="center"/>
        <w:rPr>
          <w:b/>
          <w:sz w:val="24"/>
          <w:szCs w:val="24"/>
        </w:rPr>
      </w:pPr>
      <w:r w:rsidRPr="001F0458">
        <w:rPr>
          <w:b/>
          <w:sz w:val="24"/>
          <w:szCs w:val="24"/>
          <w:lang w:val="en-US"/>
        </w:rPr>
        <w:lastRenderedPageBreak/>
        <w:t>KALEND</w:t>
      </w:r>
      <w:r>
        <w:rPr>
          <w:b/>
          <w:sz w:val="24"/>
          <w:szCs w:val="24"/>
          <w:lang w:val="en-US"/>
        </w:rPr>
        <w:t>ER AKADEMIK</w:t>
      </w:r>
      <w:r>
        <w:rPr>
          <w:b/>
          <w:sz w:val="24"/>
          <w:szCs w:val="24"/>
        </w:rPr>
        <w:t xml:space="preserve"> </w:t>
      </w:r>
      <w:r w:rsidRPr="001F0458">
        <w:rPr>
          <w:b/>
          <w:sz w:val="24"/>
          <w:szCs w:val="24"/>
          <w:lang w:val="en-US"/>
        </w:rPr>
        <w:t>UNIVERSITAS TADULAKO</w:t>
      </w:r>
      <w:r>
        <w:rPr>
          <w:b/>
          <w:sz w:val="24"/>
          <w:szCs w:val="24"/>
        </w:rPr>
        <w:t xml:space="preserve"> </w:t>
      </w:r>
    </w:p>
    <w:p w:rsidR="00E51BE4" w:rsidRDefault="00E51BE4" w:rsidP="00E51BE4">
      <w:pPr>
        <w:jc w:val="center"/>
        <w:rPr>
          <w:b/>
          <w:sz w:val="24"/>
          <w:szCs w:val="24"/>
        </w:rPr>
      </w:pPr>
      <w:r w:rsidRPr="001F0458">
        <w:rPr>
          <w:b/>
          <w:sz w:val="24"/>
          <w:szCs w:val="24"/>
          <w:lang w:val="en-US"/>
        </w:rPr>
        <w:t>TAHUN 201</w:t>
      </w:r>
      <w:r>
        <w:rPr>
          <w:b/>
          <w:sz w:val="24"/>
          <w:szCs w:val="24"/>
        </w:rPr>
        <w:t>6/</w:t>
      </w:r>
      <w:r w:rsidRPr="001F0458">
        <w:rPr>
          <w:b/>
          <w:sz w:val="24"/>
          <w:szCs w:val="24"/>
          <w:lang w:val="en-US"/>
        </w:rPr>
        <w:t>201</w:t>
      </w:r>
      <w:r>
        <w:rPr>
          <w:b/>
          <w:sz w:val="24"/>
          <w:szCs w:val="24"/>
        </w:rPr>
        <w:t>7</w:t>
      </w:r>
    </w:p>
    <w:p w:rsidR="00E51BE4" w:rsidRDefault="00E51BE4" w:rsidP="00E51BE4">
      <w:pPr>
        <w:jc w:val="center"/>
        <w:rPr>
          <w:b/>
          <w:sz w:val="24"/>
          <w:szCs w:val="24"/>
        </w:rPr>
      </w:pPr>
    </w:p>
    <w:tbl>
      <w:tblPr>
        <w:tblStyle w:val="MediumShading2-Accent11"/>
        <w:tblW w:w="9459" w:type="dxa"/>
        <w:tblLook w:val="04A0"/>
      </w:tblPr>
      <w:tblGrid>
        <w:gridCol w:w="578"/>
        <w:gridCol w:w="5909"/>
        <w:gridCol w:w="2972"/>
      </w:tblGrid>
      <w:tr w:rsidR="00E51BE4" w:rsidRPr="00A16BC0" w:rsidTr="00153F8E">
        <w:trPr>
          <w:cnfStyle w:val="100000000000"/>
          <w:trHeight w:val="386"/>
        </w:trPr>
        <w:tc>
          <w:tcPr>
            <w:cnfStyle w:val="001000000100"/>
            <w:tcW w:w="578" w:type="dxa"/>
          </w:tcPr>
          <w:p w:rsidR="00E51BE4" w:rsidRPr="00A16BC0" w:rsidRDefault="00E51BE4" w:rsidP="00153F8E">
            <w:pPr>
              <w:ind w:left="-56" w:right="-87"/>
              <w:jc w:val="center"/>
              <w:rPr>
                <w:b w:val="0"/>
                <w:color w:val="auto"/>
                <w:sz w:val="22"/>
                <w:szCs w:val="22"/>
                <w:lang w:val="en-US"/>
              </w:rPr>
            </w:pPr>
            <w:r w:rsidRPr="00A16BC0">
              <w:rPr>
                <w:b w:val="0"/>
                <w:color w:val="auto"/>
                <w:sz w:val="22"/>
                <w:szCs w:val="22"/>
                <w:lang w:val="en-US"/>
              </w:rPr>
              <w:t>No.</w:t>
            </w:r>
          </w:p>
        </w:tc>
        <w:tc>
          <w:tcPr>
            <w:tcW w:w="5909" w:type="dxa"/>
          </w:tcPr>
          <w:p w:rsidR="00E51BE4" w:rsidRPr="00A16BC0" w:rsidRDefault="00E51BE4" w:rsidP="00153F8E">
            <w:pPr>
              <w:ind w:left="-56" w:right="-87"/>
              <w:jc w:val="center"/>
              <w:cnfStyle w:val="100000000000"/>
              <w:rPr>
                <w:b w:val="0"/>
                <w:color w:val="auto"/>
                <w:sz w:val="22"/>
                <w:szCs w:val="22"/>
                <w:lang w:val="en-US"/>
              </w:rPr>
            </w:pPr>
            <w:r w:rsidRPr="00A16BC0">
              <w:rPr>
                <w:b w:val="0"/>
                <w:color w:val="auto"/>
                <w:sz w:val="22"/>
                <w:szCs w:val="22"/>
                <w:lang w:val="en-US"/>
              </w:rPr>
              <w:t>SEMESTER GANJIL</w:t>
            </w:r>
          </w:p>
        </w:tc>
        <w:tc>
          <w:tcPr>
            <w:tcW w:w="2972" w:type="dxa"/>
          </w:tcPr>
          <w:p w:rsidR="00E51BE4" w:rsidRPr="00A16BC0" w:rsidRDefault="00E51BE4" w:rsidP="00153F8E">
            <w:pPr>
              <w:ind w:left="-56" w:right="-87"/>
              <w:jc w:val="center"/>
              <w:cnfStyle w:val="100000000000"/>
              <w:rPr>
                <w:b w:val="0"/>
                <w:color w:val="auto"/>
                <w:sz w:val="22"/>
                <w:szCs w:val="22"/>
                <w:lang w:val="en-US"/>
              </w:rPr>
            </w:pPr>
            <w:r w:rsidRPr="00A16BC0">
              <w:rPr>
                <w:b w:val="0"/>
                <w:color w:val="auto"/>
                <w:sz w:val="22"/>
                <w:szCs w:val="22"/>
                <w:lang w:val="en-US"/>
              </w:rPr>
              <w:t>TANGGAL</w:t>
            </w:r>
          </w:p>
        </w:tc>
      </w:tr>
      <w:tr w:rsidR="00E51BE4" w:rsidRPr="00A16BC0" w:rsidTr="00153F8E">
        <w:trPr>
          <w:cnfStyle w:val="000000100000"/>
          <w:trHeight w:val="464"/>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Seleksi</w:t>
            </w:r>
            <w:r>
              <w:rPr>
                <w:sz w:val="22"/>
                <w:szCs w:val="22"/>
              </w:rPr>
              <w:t xml:space="preserve"> </w:t>
            </w:r>
            <w:r w:rsidRPr="00250EC7">
              <w:rPr>
                <w:sz w:val="22"/>
                <w:szCs w:val="22"/>
                <w:lang w:val="en-US"/>
              </w:rPr>
              <w:t>Bersama</w:t>
            </w:r>
            <w:r>
              <w:rPr>
                <w:sz w:val="22"/>
                <w:szCs w:val="22"/>
              </w:rPr>
              <w:t xml:space="preserve"> </w:t>
            </w:r>
            <w:r w:rsidRPr="00250EC7">
              <w:rPr>
                <w:sz w:val="22"/>
                <w:szCs w:val="22"/>
                <w:lang w:val="en-US"/>
              </w:rPr>
              <w:t>Masuk</w:t>
            </w:r>
            <w:r>
              <w:rPr>
                <w:sz w:val="22"/>
                <w:szCs w:val="22"/>
              </w:rPr>
              <w:t xml:space="preserve"> </w:t>
            </w:r>
            <w:r w:rsidRPr="00250EC7">
              <w:rPr>
                <w:sz w:val="22"/>
                <w:szCs w:val="22"/>
                <w:lang w:val="en-US"/>
              </w:rPr>
              <w:t>Perguruan Tinggi Negeri</w:t>
            </w:r>
            <w:r>
              <w:rPr>
                <w:sz w:val="22"/>
                <w:szCs w:val="22"/>
              </w:rPr>
              <w:t xml:space="preserve"> </w:t>
            </w:r>
            <w:r w:rsidRPr="00250EC7">
              <w:rPr>
                <w:sz w:val="22"/>
                <w:szCs w:val="22"/>
                <w:lang w:val="en-US"/>
              </w:rPr>
              <w:t xml:space="preserve"> (SBMPTN)</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25 April s/d 20 Mei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Pembayaran SPP/Pendaftaranulangmahasiswabaru yang di terimamelaluijalur UNDANGAN/SNMPTN</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31 juni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3</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Pendaftaranwisudaberakhir</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10 juni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4</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Wisuda</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14 juli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5</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Pembayaran SPP mahasiswa lama</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 s/d 29 juli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6</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PengumumanSeleksiBersamaMasukPerguruan Tinggi Negeri (SBMPTN)</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28 juni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7</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Pendaftaranulangmahasiswabaru yang diterimamelaluijalurujiantulis SBMPTN</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29 juni s/d 16 juli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8</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Pelayanancutiakademik</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 juli s/d 20 agustus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9</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Pelayananmahasiswapindahanantarfakultas/jurusan/program studi</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 juli s/d 20 agustus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10</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Penerimaanmahasiswabarumelaluijalurseleksi SMMPTN/</w:t>
            </w:r>
            <w:r>
              <w:rPr>
                <w:sz w:val="22"/>
                <w:szCs w:val="22"/>
                <w:lang w:val="en-US"/>
              </w:rPr>
              <w:t>local</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20 juni s/d 5 juli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11</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Ujiantulismelaluijalur SMMPTN/Lokal</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14 juli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12</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PengumumanMahasiswaBarumelaluijalur SMMPTN 2016</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27 juli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13</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Perancangankegiatankokurikuleruniversitas</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11 juli s/d 26 agustus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14</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Penyusunan/pengumumanjadwalkuliah</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11 juli s/d 31 agustus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15</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Pembayaran SPP/Pendaftaranulangmahasiswabaru yang di terimamelaluijalur UNDANGAN/SNMPTN</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28 juli s/d 05 Agustus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16</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Orientasiakademik</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8 s/d 26 agustus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17</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Pelayanandanpengambilan (masa perwalian)</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11 juli s/d 6 agustus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18</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KHS dan KRS mahasiswa lama</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29 Agustus s/d 2 September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19</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KRS mahasiswabaru</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29 Agustus s/d 2 September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20</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Dies nataliesUniversitasTadulako</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18 agustus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21</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Batas akhirpemasukan KRS</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12 agustus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22</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Perbaikan/pembatalan KRS</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8 s/d 20 agustus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23</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Pembukaankuliahumum</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01 September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24</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Ujiantengah semester</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7 s/d 21 oktober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25</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Pendaftaranwisudaberakhir</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19 agustus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26</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Wisuda</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19 September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27</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Pelaksanaan</w:t>
            </w:r>
            <w:r>
              <w:rPr>
                <w:sz w:val="22"/>
                <w:szCs w:val="22"/>
              </w:rPr>
              <w:t xml:space="preserve"> </w:t>
            </w:r>
            <w:r w:rsidRPr="00250EC7">
              <w:rPr>
                <w:sz w:val="22"/>
                <w:szCs w:val="22"/>
                <w:lang w:val="en-US"/>
              </w:rPr>
              <w:t>dan</w:t>
            </w:r>
            <w:r>
              <w:rPr>
                <w:sz w:val="22"/>
                <w:szCs w:val="22"/>
              </w:rPr>
              <w:t xml:space="preserve"> </w:t>
            </w:r>
            <w:r w:rsidRPr="00250EC7">
              <w:rPr>
                <w:sz w:val="22"/>
                <w:szCs w:val="22"/>
                <w:lang w:val="en-US"/>
              </w:rPr>
              <w:t>penarikan KKN</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november 2016 s/d januari 2017</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28</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Pengumumanjadwalujian / minggu</w:t>
            </w:r>
            <w:r>
              <w:rPr>
                <w:sz w:val="22"/>
                <w:szCs w:val="22"/>
              </w:rPr>
              <w:t xml:space="preserve"> </w:t>
            </w:r>
            <w:r w:rsidRPr="00250EC7">
              <w:rPr>
                <w:sz w:val="22"/>
                <w:szCs w:val="22"/>
                <w:lang w:val="en-US"/>
              </w:rPr>
              <w:t>tenang</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 s/d 7 desember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29</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Pendaftaranwisudaberakhir</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20 nopember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30</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Wisuda</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17 desember 2016</w:t>
            </w:r>
          </w:p>
        </w:tc>
      </w:tr>
      <w:tr w:rsidR="00E51BE4" w:rsidRPr="00A16BC0" w:rsidTr="00153F8E">
        <w:trPr>
          <w:cnfStyle w:val="000000100000"/>
        </w:trPr>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31</w:t>
            </w:r>
          </w:p>
        </w:tc>
        <w:tc>
          <w:tcPr>
            <w:tcW w:w="5909" w:type="dxa"/>
          </w:tcPr>
          <w:p w:rsidR="00E51BE4" w:rsidRPr="00250EC7" w:rsidRDefault="00E51BE4" w:rsidP="00153F8E">
            <w:pPr>
              <w:ind w:left="-56" w:right="-87"/>
              <w:cnfStyle w:val="000000100000"/>
              <w:rPr>
                <w:sz w:val="22"/>
                <w:szCs w:val="22"/>
                <w:lang w:val="en-US"/>
              </w:rPr>
            </w:pPr>
            <w:r w:rsidRPr="00250EC7">
              <w:rPr>
                <w:sz w:val="22"/>
                <w:szCs w:val="22"/>
                <w:lang w:val="en-US"/>
              </w:rPr>
              <w:t>Ujianakhir semester</w:t>
            </w:r>
          </w:p>
        </w:tc>
        <w:tc>
          <w:tcPr>
            <w:tcW w:w="2972" w:type="dxa"/>
          </w:tcPr>
          <w:p w:rsidR="00E51BE4" w:rsidRPr="00250EC7" w:rsidRDefault="00E51BE4" w:rsidP="00153F8E">
            <w:pPr>
              <w:ind w:left="-56" w:right="-87"/>
              <w:cnfStyle w:val="000000100000"/>
              <w:rPr>
                <w:sz w:val="22"/>
                <w:szCs w:val="22"/>
                <w:lang w:val="en-US"/>
              </w:rPr>
            </w:pPr>
            <w:r w:rsidRPr="00250EC7">
              <w:rPr>
                <w:sz w:val="22"/>
                <w:szCs w:val="22"/>
                <w:lang w:val="en-US"/>
              </w:rPr>
              <w:t>7 s/d 30 desember 2016</w:t>
            </w:r>
          </w:p>
        </w:tc>
      </w:tr>
      <w:tr w:rsidR="00E51BE4" w:rsidRPr="00A16BC0" w:rsidTr="00153F8E">
        <w:tc>
          <w:tcPr>
            <w:cnfStyle w:val="001000000000"/>
            <w:tcW w:w="578" w:type="dxa"/>
          </w:tcPr>
          <w:p w:rsidR="00E51BE4" w:rsidRPr="00250EC7" w:rsidRDefault="00E51BE4" w:rsidP="00153F8E">
            <w:pPr>
              <w:ind w:left="-56" w:right="-87"/>
              <w:jc w:val="center"/>
              <w:rPr>
                <w:sz w:val="22"/>
                <w:szCs w:val="22"/>
                <w:lang w:val="en-US"/>
              </w:rPr>
            </w:pPr>
            <w:r w:rsidRPr="00250EC7">
              <w:rPr>
                <w:sz w:val="22"/>
                <w:szCs w:val="22"/>
                <w:lang w:val="en-US"/>
              </w:rPr>
              <w:t>32</w:t>
            </w:r>
          </w:p>
        </w:tc>
        <w:tc>
          <w:tcPr>
            <w:tcW w:w="5909" w:type="dxa"/>
          </w:tcPr>
          <w:p w:rsidR="00E51BE4" w:rsidRPr="00250EC7" w:rsidRDefault="00E51BE4" w:rsidP="00153F8E">
            <w:pPr>
              <w:ind w:left="-56" w:right="-87"/>
              <w:cnfStyle w:val="000000000000"/>
              <w:rPr>
                <w:sz w:val="22"/>
                <w:szCs w:val="22"/>
                <w:lang w:val="en-US"/>
              </w:rPr>
            </w:pPr>
            <w:r w:rsidRPr="00250EC7">
              <w:rPr>
                <w:sz w:val="22"/>
                <w:szCs w:val="22"/>
                <w:lang w:val="en-US"/>
              </w:rPr>
              <w:t>Penyetoran DPNA</w:t>
            </w:r>
          </w:p>
        </w:tc>
        <w:tc>
          <w:tcPr>
            <w:tcW w:w="2972" w:type="dxa"/>
          </w:tcPr>
          <w:p w:rsidR="00E51BE4" w:rsidRPr="00250EC7" w:rsidRDefault="00E51BE4" w:rsidP="00153F8E">
            <w:pPr>
              <w:ind w:left="-56" w:right="-87"/>
              <w:cnfStyle w:val="000000000000"/>
              <w:rPr>
                <w:sz w:val="22"/>
                <w:szCs w:val="22"/>
                <w:lang w:val="en-US"/>
              </w:rPr>
            </w:pPr>
            <w:r w:rsidRPr="00250EC7">
              <w:rPr>
                <w:sz w:val="22"/>
                <w:szCs w:val="22"/>
                <w:lang w:val="en-US"/>
              </w:rPr>
              <w:t>13 desember 2016 s/d 6 januari 2017</w:t>
            </w:r>
          </w:p>
        </w:tc>
      </w:tr>
    </w:tbl>
    <w:p w:rsidR="00E51BE4" w:rsidRPr="009855B0" w:rsidRDefault="00E51BE4" w:rsidP="00E51BE4">
      <w:pPr>
        <w:spacing w:after="120"/>
        <w:rPr>
          <w:color w:val="FF0000"/>
        </w:rPr>
      </w:pPr>
    </w:p>
    <w:p w:rsidR="00E51BE4" w:rsidRPr="009855B0" w:rsidRDefault="00E51BE4" w:rsidP="00E51BE4">
      <w:pPr>
        <w:spacing w:after="120"/>
        <w:rPr>
          <w:color w:val="FF0000"/>
        </w:rPr>
      </w:pPr>
    </w:p>
    <w:p w:rsidR="00E51BE4" w:rsidRDefault="00E51BE4" w:rsidP="00E51BE4">
      <w:pPr>
        <w:spacing w:after="120"/>
        <w:rPr>
          <w:color w:val="FF0000"/>
        </w:rPr>
      </w:pPr>
    </w:p>
    <w:p w:rsidR="00E51BE4" w:rsidRPr="009855B0" w:rsidRDefault="00E51BE4" w:rsidP="00E51BE4">
      <w:pPr>
        <w:spacing w:after="120"/>
        <w:rPr>
          <w:color w:val="FF0000"/>
        </w:rPr>
      </w:pPr>
    </w:p>
    <w:p w:rsidR="00E51BE4" w:rsidRPr="009855B0" w:rsidRDefault="00E51BE4" w:rsidP="00E51BE4">
      <w:pPr>
        <w:spacing w:after="120"/>
        <w:rPr>
          <w:color w:val="FF0000"/>
        </w:rPr>
      </w:pPr>
    </w:p>
    <w:tbl>
      <w:tblPr>
        <w:tblStyle w:val="MediumShading2-Accent11"/>
        <w:tblW w:w="9072" w:type="dxa"/>
        <w:tblLayout w:type="fixed"/>
        <w:tblLook w:val="04A0"/>
      </w:tblPr>
      <w:tblGrid>
        <w:gridCol w:w="567"/>
        <w:gridCol w:w="5529"/>
        <w:gridCol w:w="2976"/>
      </w:tblGrid>
      <w:tr w:rsidR="00E51BE4" w:rsidRPr="00F36701" w:rsidTr="00153F8E">
        <w:trPr>
          <w:cnfStyle w:val="100000000000"/>
        </w:trPr>
        <w:tc>
          <w:tcPr>
            <w:cnfStyle w:val="001000000100"/>
            <w:tcW w:w="567" w:type="dxa"/>
          </w:tcPr>
          <w:p w:rsidR="00E51BE4" w:rsidRPr="00F36701" w:rsidRDefault="00E51BE4" w:rsidP="00153F8E">
            <w:pPr>
              <w:spacing w:before="120" w:after="120"/>
              <w:ind w:left="-56" w:right="-87"/>
              <w:jc w:val="center"/>
              <w:rPr>
                <w:color w:val="auto"/>
                <w:sz w:val="22"/>
                <w:szCs w:val="22"/>
                <w:lang w:val="en-US"/>
              </w:rPr>
            </w:pPr>
            <w:r w:rsidRPr="00F36701">
              <w:rPr>
                <w:color w:val="auto"/>
                <w:sz w:val="22"/>
                <w:szCs w:val="22"/>
                <w:lang w:val="en-US"/>
              </w:rPr>
              <w:lastRenderedPageBreak/>
              <w:t>No.</w:t>
            </w:r>
          </w:p>
        </w:tc>
        <w:tc>
          <w:tcPr>
            <w:tcW w:w="5529" w:type="dxa"/>
          </w:tcPr>
          <w:p w:rsidR="00E51BE4" w:rsidRPr="00F36701" w:rsidRDefault="00E51BE4" w:rsidP="00153F8E">
            <w:pPr>
              <w:spacing w:before="120" w:after="120"/>
              <w:ind w:left="34"/>
              <w:jc w:val="center"/>
              <w:cnfStyle w:val="100000000000"/>
              <w:rPr>
                <w:color w:val="auto"/>
                <w:sz w:val="22"/>
                <w:szCs w:val="22"/>
                <w:lang w:val="en-US"/>
              </w:rPr>
            </w:pPr>
            <w:r w:rsidRPr="00F36701">
              <w:rPr>
                <w:color w:val="auto"/>
                <w:sz w:val="22"/>
                <w:szCs w:val="22"/>
                <w:lang w:val="en-US"/>
              </w:rPr>
              <w:t>SEMESTER GENAP</w:t>
            </w:r>
          </w:p>
        </w:tc>
        <w:tc>
          <w:tcPr>
            <w:tcW w:w="2976" w:type="dxa"/>
          </w:tcPr>
          <w:p w:rsidR="00E51BE4" w:rsidRPr="00F36701" w:rsidRDefault="00E51BE4" w:rsidP="00153F8E">
            <w:pPr>
              <w:spacing w:before="120" w:after="120"/>
              <w:ind w:left="34" w:right="-111"/>
              <w:jc w:val="center"/>
              <w:cnfStyle w:val="100000000000"/>
              <w:rPr>
                <w:color w:val="auto"/>
                <w:sz w:val="22"/>
                <w:szCs w:val="22"/>
                <w:lang w:val="en-US"/>
              </w:rPr>
            </w:pPr>
            <w:r w:rsidRPr="00F36701">
              <w:rPr>
                <w:color w:val="auto"/>
                <w:sz w:val="22"/>
                <w:szCs w:val="22"/>
                <w:lang w:val="en-US"/>
              </w:rPr>
              <w:t>TANGGAL</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1</w:t>
            </w:r>
          </w:p>
        </w:tc>
        <w:tc>
          <w:tcPr>
            <w:tcW w:w="5529" w:type="dxa"/>
          </w:tcPr>
          <w:p w:rsidR="00E51BE4" w:rsidRPr="00F36701" w:rsidRDefault="00E51BE4" w:rsidP="00153F8E">
            <w:pPr>
              <w:cnfStyle w:val="000000100000"/>
              <w:rPr>
                <w:sz w:val="22"/>
                <w:szCs w:val="22"/>
              </w:rPr>
            </w:pPr>
            <w:r w:rsidRPr="00F36701">
              <w:rPr>
                <w:sz w:val="22"/>
                <w:szCs w:val="22"/>
              </w:rPr>
              <w:t>Pembayaran SPP</w:t>
            </w:r>
          </w:p>
        </w:tc>
        <w:tc>
          <w:tcPr>
            <w:tcW w:w="2976" w:type="dxa"/>
          </w:tcPr>
          <w:p w:rsidR="00E51BE4" w:rsidRPr="00F36701" w:rsidRDefault="00E51BE4" w:rsidP="00153F8E">
            <w:pPr>
              <w:cnfStyle w:val="000000100000"/>
              <w:rPr>
                <w:sz w:val="22"/>
                <w:szCs w:val="22"/>
              </w:rPr>
            </w:pPr>
            <w:r w:rsidRPr="00F36701">
              <w:rPr>
                <w:sz w:val="22"/>
                <w:szCs w:val="22"/>
              </w:rPr>
              <w:t>2 s/d 27 januari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2</w:t>
            </w:r>
          </w:p>
        </w:tc>
        <w:tc>
          <w:tcPr>
            <w:tcW w:w="5529" w:type="dxa"/>
          </w:tcPr>
          <w:p w:rsidR="00E51BE4" w:rsidRPr="00F36701" w:rsidRDefault="00E51BE4" w:rsidP="00153F8E">
            <w:pPr>
              <w:cnfStyle w:val="000000000000"/>
              <w:rPr>
                <w:sz w:val="22"/>
                <w:szCs w:val="22"/>
              </w:rPr>
            </w:pPr>
            <w:r w:rsidRPr="00F36701">
              <w:rPr>
                <w:sz w:val="22"/>
                <w:szCs w:val="22"/>
              </w:rPr>
              <w:t>Pelayanan dan pengambilan (masa perwalian) KHS dan KRS mahasiswa lama</w:t>
            </w:r>
          </w:p>
        </w:tc>
        <w:tc>
          <w:tcPr>
            <w:tcW w:w="2976" w:type="dxa"/>
          </w:tcPr>
          <w:p w:rsidR="00E51BE4" w:rsidRPr="00F36701" w:rsidRDefault="00E51BE4" w:rsidP="00153F8E">
            <w:pPr>
              <w:cnfStyle w:val="000000000000"/>
              <w:rPr>
                <w:sz w:val="22"/>
                <w:szCs w:val="22"/>
              </w:rPr>
            </w:pPr>
            <w:r w:rsidRPr="00F36701">
              <w:rPr>
                <w:sz w:val="22"/>
                <w:szCs w:val="22"/>
              </w:rPr>
              <w:t>2 s/d 27 januari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3</w:t>
            </w:r>
          </w:p>
        </w:tc>
        <w:tc>
          <w:tcPr>
            <w:tcW w:w="5529" w:type="dxa"/>
          </w:tcPr>
          <w:p w:rsidR="00E51BE4" w:rsidRPr="00F36701" w:rsidRDefault="00E51BE4" w:rsidP="00153F8E">
            <w:pPr>
              <w:cnfStyle w:val="000000100000"/>
              <w:rPr>
                <w:sz w:val="22"/>
                <w:szCs w:val="22"/>
              </w:rPr>
            </w:pPr>
            <w:r w:rsidRPr="00F36701">
              <w:rPr>
                <w:sz w:val="22"/>
                <w:szCs w:val="22"/>
              </w:rPr>
              <w:t>Perancangan kegiatan ko kurikuler universitas</w:t>
            </w:r>
          </w:p>
        </w:tc>
        <w:tc>
          <w:tcPr>
            <w:tcW w:w="2976" w:type="dxa"/>
          </w:tcPr>
          <w:p w:rsidR="00E51BE4" w:rsidRPr="00F36701" w:rsidRDefault="00E51BE4" w:rsidP="00153F8E">
            <w:pPr>
              <w:cnfStyle w:val="000000100000"/>
              <w:rPr>
                <w:sz w:val="22"/>
                <w:szCs w:val="22"/>
              </w:rPr>
            </w:pPr>
            <w:r w:rsidRPr="00F36701">
              <w:rPr>
                <w:sz w:val="22"/>
                <w:szCs w:val="22"/>
              </w:rPr>
              <w:t>januari s/d pebruari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4</w:t>
            </w:r>
          </w:p>
        </w:tc>
        <w:tc>
          <w:tcPr>
            <w:tcW w:w="5529" w:type="dxa"/>
          </w:tcPr>
          <w:p w:rsidR="00E51BE4" w:rsidRPr="00F36701" w:rsidRDefault="00E51BE4" w:rsidP="00153F8E">
            <w:pPr>
              <w:cnfStyle w:val="000000000000"/>
              <w:rPr>
                <w:sz w:val="22"/>
                <w:szCs w:val="22"/>
              </w:rPr>
            </w:pPr>
            <w:r w:rsidRPr="00F36701">
              <w:rPr>
                <w:sz w:val="22"/>
                <w:szCs w:val="22"/>
              </w:rPr>
              <w:t>Pelayanan mahasiswa pindahan (mhs sems 3 ke atas)</w:t>
            </w:r>
          </w:p>
        </w:tc>
        <w:tc>
          <w:tcPr>
            <w:tcW w:w="2976" w:type="dxa"/>
          </w:tcPr>
          <w:p w:rsidR="00E51BE4" w:rsidRPr="00F36701" w:rsidRDefault="00E51BE4" w:rsidP="00153F8E">
            <w:pPr>
              <w:cnfStyle w:val="000000000000"/>
              <w:rPr>
                <w:sz w:val="22"/>
                <w:szCs w:val="22"/>
              </w:rPr>
            </w:pPr>
            <w:r w:rsidRPr="00F36701">
              <w:rPr>
                <w:sz w:val="22"/>
                <w:szCs w:val="22"/>
              </w:rPr>
              <w:t>2 s/d 29 januari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5</w:t>
            </w:r>
          </w:p>
        </w:tc>
        <w:tc>
          <w:tcPr>
            <w:tcW w:w="5529" w:type="dxa"/>
          </w:tcPr>
          <w:p w:rsidR="00E51BE4" w:rsidRPr="00F36701" w:rsidRDefault="00E51BE4" w:rsidP="00153F8E">
            <w:pPr>
              <w:cnfStyle w:val="000000100000"/>
              <w:rPr>
                <w:sz w:val="22"/>
                <w:szCs w:val="22"/>
              </w:rPr>
            </w:pPr>
            <w:r w:rsidRPr="00F36701">
              <w:rPr>
                <w:sz w:val="22"/>
                <w:szCs w:val="22"/>
              </w:rPr>
              <w:t>Perancangan dan sosialisasi penerimaan mahasiswa baru melalui jalur UNDANGAN ke setiap sekolah di provinsi SULTENG maupun di luar provinsi</w:t>
            </w:r>
          </w:p>
        </w:tc>
        <w:tc>
          <w:tcPr>
            <w:tcW w:w="2976" w:type="dxa"/>
          </w:tcPr>
          <w:p w:rsidR="00E51BE4" w:rsidRPr="00F36701" w:rsidRDefault="00E51BE4" w:rsidP="00153F8E">
            <w:pPr>
              <w:cnfStyle w:val="000000100000"/>
              <w:rPr>
                <w:sz w:val="22"/>
                <w:szCs w:val="22"/>
              </w:rPr>
            </w:pPr>
            <w:r w:rsidRPr="00F36701">
              <w:rPr>
                <w:sz w:val="22"/>
                <w:szCs w:val="22"/>
              </w:rPr>
              <w:t>2 s/d 27 januari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6</w:t>
            </w:r>
          </w:p>
        </w:tc>
        <w:tc>
          <w:tcPr>
            <w:tcW w:w="5529" w:type="dxa"/>
          </w:tcPr>
          <w:p w:rsidR="00E51BE4" w:rsidRPr="00F36701" w:rsidRDefault="00E51BE4" w:rsidP="00153F8E">
            <w:pPr>
              <w:cnfStyle w:val="000000000000"/>
              <w:rPr>
                <w:sz w:val="22"/>
                <w:szCs w:val="22"/>
              </w:rPr>
            </w:pPr>
            <w:r w:rsidRPr="00F36701">
              <w:rPr>
                <w:sz w:val="22"/>
                <w:szCs w:val="22"/>
              </w:rPr>
              <w:t>Penyusunan/pengumuman jadwal kuliah</w:t>
            </w:r>
          </w:p>
        </w:tc>
        <w:tc>
          <w:tcPr>
            <w:tcW w:w="2976" w:type="dxa"/>
          </w:tcPr>
          <w:p w:rsidR="00E51BE4" w:rsidRPr="00F36701" w:rsidRDefault="00E51BE4" w:rsidP="00153F8E">
            <w:pPr>
              <w:cnfStyle w:val="000000000000"/>
              <w:rPr>
                <w:sz w:val="22"/>
                <w:szCs w:val="22"/>
              </w:rPr>
            </w:pPr>
            <w:r w:rsidRPr="00F36701">
              <w:rPr>
                <w:sz w:val="22"/>
                <w:szCs w:val="22"/>
              </w:rPr>
              <w:t>2 s/d 27 januari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7</w:t>
            </w:r>
          </w:p>
        </w:tc>
        <w:tc>
          <w:tcPr>
            <w:tcW w:w="5529" w:type="dxa"/>
          </w:tcPr>
          <w:p w:rsidR="00E51BE4" w:rsidRPr="00F36701" w:rsidRDefault="00E51BE4" w:rsidP="00153F8E">
            <w:pPr>
              <w:cnfStyle w:val="000000100000"/>
              <w:rPr>
                <w:sz w:val="22"/>
                <w:szCs w:val="22"/>
              </w:rPr>
            </w:pPr>
            <w:r w:rsidRPr="00F36701">
              <w:rPr>
                <w:sz w:val="22"/>
                <w:szCs w:val="22"/>
              </w:rPr>
              <w:t>Perbaikan/pembatalan KRS</w:t>
            </w:r>
          </w:p>
        </w:tc>
        <w:tc>
          <w:tcPr>
            <w:tcW w:w="2976" w:type="dxa"/>
          </w:tcPr>
          <w:p w:rsidR="00E51BE4" w:rsidRPr="00F36701" w:rsidRDefault="00E51BE4" w:rsidP="00153F8E">
            <w:pPr>
              <w:cnfStyle w:val="000000100000"/>
              <w:rPr>
                <w:sz w:val="22"/>
                <w:szCs w:val="22"/>
              </w:rPr>
            </w:pPr>
            <w:r w:rsidRPr="00F36701">
              <w:rPr>
                <w:sz w:val="22"/>
                <w:szCs w:val="22"/>
              </w:rPr>
              <w:t>1 s/d 3 pebruari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8</w:t>
            </w:r>
          </w:p>
        </w:tc>
        <w:tc>
          <w:tcPr>
            <w:tcW w:w="5529" w:type="dxa"/>
          </w:tcPr>
          <w:p w:rsidR="00E51BE4" w:rsidRPr="00F36701" w:rsidRDefault="00E51BE4" w:rsidP="00153F8E">
            <w:pPr>
              <w:cnfStyle w:val="000000000000"/>
              <w:rPr>
                <w:sz w:val="22"/>
                <w:szCs w:val="22"/>
              </w:rPr>
            </w:pPr>
            <w:r w:rsidRPr="00F36701">
              <w:rPr>
                <w:sz w:val="22"/>
                <w:szCs w:val="22"/>
              </w:rPr>
              <w:t>Pembukaan kuliah di fakultas masing-masing</w:t>
            </w:r>
          </w:p>
        </w:tc>
        <w:tc>
          <w:tcPr>
            <w:tcW w:w="2976" w:type="dxa"/>
          </w:tcPr>
          <w:p w:rsidR="00E51BE4" w:rsidRPr="00F36701" w:rsidRDefault="00E51BE4" w:rsidP="00153F8E">
            <w:pPr>
              <w:cnfStyle w:val="000000000000"/>
              <w:rPr>
                <w:sz w:val="22"/>
                <w:szCs w:val="22"/>
              </w:rPr>
            </w:pPr>
            <w:r w:rsidRPr="00F36701">
              <w:rPr>
                <w:sz w:val="22"/>
                <w:szCs w:val="22"/>
              </w:rPr>
              <w:t>6 pebruari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9</w:t>
            </w:r>
          </w:p>
        </w:tc>
        <w:tc>
          <w:tcPr>
            <w:tcW w:w="5529" w:type="dxa"/>
          </w:tcPr>
          <w:p w:rsidR="00E51BE4" w:rsidRPr="00F36701" w:rsidRDefault="00E51BE4" w:rsidP="00153F8E">
            <w:pPr>
              <w:cnfStyle w:val="000000100000"/>
              <w:rPr>
                <w:sz w:val="22"/>
                <w:szCs w:val="22"/>
              </w:rPr>
            </w:pPr>
            <w:r w:rsidRPr="00F36701">
              <w:rPr>
                <w:sz w:val="22"/>
                <w:szCs w:val="22"/>
              </w:rPr>
              <w:t>Pendaftaran wisuda berakhir</w:t>
            </w:r>
          </w:p>
        </w:tc>
        <w:tc>
          <w:tcPr>
            <w:tcW w:w="2976" w:type="dxa"/>
          </w:tcPr>
          <w:p w:rsidR="00E51BE4" w:rsidRPr="00F36701" w:rsidRDefault="00E51BE4" w:rsidP="00153F8E">
            <w:pPr>
              <w:cnfStyle w:val="000000100000"/>
              <w:rPr>
                <w:sz w:val="22"/>
                <w:szCs w:val="22"/>
              </w:rPr>
            </w:pPr>
            <w:r w:rsidRPr="00F36701">
              <w:rPr>
                <w:sz w:val="22"/>
                <w:szCs w:val="22"/>
              </w:rPr>
              <w:t>24 pebruari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10</w:t>
            </w:r>
          </w:p>
        </w:tc>
        <w:tc>
          <w:tcPr>
            <w:tcW w:w="5529" w:type="dxa"/>
          </w:tcPr>
          <w:p w:rsidR="00E51BE4" w:rsidRPr="00F36701" w:rsidRDefault="00E51BE4" w:rsidP="00153F8E">
            <w:pPr>
              <w:cnfStyle w:val="000000000000"/>
              <w:rPr>
                <w:sz w:val="22"/>
                <w:szCs w:val="22"/>
              </w:rPr>
            </w:pPr>
            <w:r w:rsidRPr="00F36701">
              <w:rPr>
                <w:sz w:val="22"/>
                <w:szCs w:val="22"/>
              </w:rPr>
              <w:t>Wisuda</w:t>
            </w:r>
          </w:p>
        </w:tc>
        <w:tc>
          <w:tcPr>
            <w:tcW w:w="2976" w:type="dxa"/>
          </w:tcPr>
          <w:p w:rsidR="00E51BE4" w:rsidRPr="00F36701" w:rsidRDefault="00E51BE4" w:rsidP="00153F8E">
            <w:pPr>
              <w:cnfStyle w:val="000000000000"/>
              <w:rPr>
                <w:sz w:val="22"/>
                <w:szCs w:val="22"/>
              </w:rPr>
            </w:pPr>
            <w:r w:rsidRPr="00F36701">
              <w:rPr>
                <w:sz w:val="22"/>
                <w:szCs w:val="22"/>
              </w:rPr>
              <w:t>27 maret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11</w:t>
            </w:r>
          </w:p>
        </w:tc>
        <w:tc>
          <w:tcPr>
            <w:tcW w:w="5529" w:type="dxa"/>
          </w:tcPr>
          <w:p w:rsidR="00E51BE4" w:rsidRPr="00F36701" w:rsidRDefault="00E51BE4" w:rsidP="00153F8E">
            <w:pPr>
              <w:cnfStyle w:val="000000100000"/>
              <w:rPr>
                <w:sz w:val="22"/>
                <w:szCs w:val="22"/>
              </w:rPr>
            </w:pPr>
            <w:r w:rsidRPr="00F36701">
              <w:rPr>
                <w:sz w:val="22"/>
                <w:szCs w:val="22"/>
              </w:rPr>
              <w:t>Ujian tengah semester</w:t>
            </w:r>
          </w:p>
        </w:tc>
        <w:tc>
          <w:tcPr>
            <w:tcW w:w="2976" w:type="dxa"/>
          </w:tcPr>
          <w:p w:rsidR="00E51BE4" w:rsidRPr="00F36701" w:rsidRDefault="00E51BE4" w:rsidP="00153F8E">
            <w:pPr>
              <w:cnfStyle w:val="000000100000"/>
              <w:rPr>
                <w:sz w:val="22"/>
                <w:szCs w:val="22"/>
              </w:rPr>
            </w:pPr>
            <w:r w:rsidRPr="00F36701">
              <w:rPr>
                <w:sz w:val="22"/>
                <w:szCs w:val="22"/>
              </w:rPr>
              <w:t>3 s/d 21 april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12</w:t>
            </w:r>
          </w:p>
        </w:tc>
        <w:tc>
          <w:tcPr>
            <w:tcW w:w="5529" w:type="dxa"/>
          </w:tcPr>
          <w:p w:rsidR="00E51BE4" w:rsidRPr="00F36701" w:rsidRDefault="00E51BE4" w:rsidP="00153F8E">
            <w:pPr>
              <w:cnfStyle w:val="000000000000"/>
              <w:rPr>
                <w:sz w:val="22"/>
                <w:szCs w:val="22"/>
              </w:rPr>
            </w:pPr>
            <w:r w:rsidRPr="00F36701">
              <w:rPr>
                <w:sz w:val="22"/>
                <w:szCs w:val="22"/>
              </w:rPr>
              <w:t>Proses seleksi penerimaan mahasiswa baru jalur UNDANGAN/SNMPTN</w:t>
            </w:r>
          </w:p>
        </w:tc>
        <w:tc>
          <w:tcPr>
            <w:tcW w:w="2976" w:type="dxa"/>
          </w:tcPr>
          <w:p w:rsidR="00E51BE4" w:rsidRPr="00F36701" w:rsidRDefault="00E51BE4" w:rsidP="00153F8E">
            <w:pPr>
              <w:cnfStyle w:val="000000000000"/>
              <w:rPr>
                <w:sz w:val="22"/>
                <w:szCs w:val="22"/>
              </w:rPr>
            </w:pPr>
            <w:r w:rsidRPr="00F36701">
              <w:rPr>
                <w:sz w:val="22"/>
                <w:szCs w:val="22"/>
              </w:rPr>
              <w:t>2 s/d 31 mei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13</w:t>
            </w:r>
          </w:p>
        </w:tc>
        <w:tc>
          <w:tcPr>
            <w:tcW w:w="5529" w:type="dxa"/>
          </w:tcPr>
          <w:p w:rsidR="00E51BE4" w:rsidRPr="00F36701" w:rsidRDefault="00E51BE4" w:rsidP="00153F8E">
            <w:pPr>
              <w:cnfStyle w:val="000000100000"/>
              <w:rPr>
                <w:sz w:val="22"/>
                <w:szCs w:val="22"/>
              </w:rPr>
            </w:pPr>
            <w:r w:rsidRPr="00F36701">
              <w:rPr>
                <w:sz w:val="22"/>
                <w:szCs w:val="22"/>
              </w:rPr>
              <w:t>Masa perkuliahaan berakhir</w:t>
            </w:r>
          </w:p>
        </w:tc>
        <w:tc>
          <w:tcPr>
            <w:tcW w:w="2976" w:type="dxa"/>
          </w:tcPr>
          <w:p w:rsidR="00E51BE4" w:rsidRPr="00F36701" w:rsidRDefault="00E51BE4" w:rsidP="00153F8E">
            <w:pPr>
              <w:cnfStyle w:val="000000100000"/>
              <w:rPr>
                <w:sz w:val="22"/>
                <w:szCs w:val="22"/>
              </w:rPr>
            </w:pPr>
            <w:r w:rsidRPr="00F36701">
              <w:rPr>
                <w:sz w:val="22"/>
                <w:szCs w:val="22"/>
              </w:rPr>
              <w:t>31 mei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14</w:t>
            </w:r>
          </w:p>
        </w:tc>
        <w:tc>
          <w:tcPr>
            <w:tcW w:w="5529" w:type="dxa"/>
          </w:tcPr>
          <w:p w:rsidR="00E51BE4" w:rsidRPr="00F36701" w:rsidRDefault="00E51BE4" w:rsidP="00153F8E">
            <w:pPr>
              <w:cnfStyle w:val="000000000000"/>
              <w:rPr>
                <w:sz w:val="22"/>
                <w:szCs w:val="22"/>
              </w:rPr>
            </w:pPr>
            <w:r w:rsidRPr="00F36701">
              <w:rPr>
                <w:sz w:val="22"/>
                <w:szCs w:val="22"/>
              </w:rPr>
              <w:t>Pengumuman jadwal ujian / minggu tenang</w:t>
            </w:r>
          </w:p>
        </w:tc>
        <w:tc>
          <w:tcPr>
            <w:tcW w:w="2976" w:type="dxa"/>
          </w:tcPr>
          <w:p w:rsidR="00E51BE4" w:rsidRPr="00F36701" w:rsidRDefault="00E51BE4" w:rsidP="00153F8E">
            <w:pPr>
              <w:cnfStyle w:val="000000000000"/>
              <w:rPr>
                <w:sz w:val="22"/>
                <w:szCs w:val="22"/>
              </w:rPr>
            </w:pPr>
            <w:r w:rsidRPr="00F36701">
              <w:rPr>
                <w:sz w:val="22"/>
                <w:szCs w:val="22"/>
              </w:rPr>
              <w:t>5 s/d 9 juni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15</w:t>
            </w:r>
          </w:p>
        </w:tc>
        <w:tc>
          <w:tcPr>
            <w:tcW w:w="5529" w:type="dxa"/>
          </w:tcPr>
          <w:p w:rsidR="00E51BE4" w:rsidRPr="00F36701" w:rsidRDefault="00E51BE4" w:rsidP="00153F8E">
            <w:pPr>
              <w:cnfStyle w:val="000000100000"/>
              <w:rPr>
                <w:sz w:val="22"/>
                <w:szCs w:val="22"/>
              </w:rPr>
            </w:pPr>
            <w:r w:rsidRPr="00F36701">
              <w:rPr>
                <w:sz w:val="22"/>
                <w:szCs w:val="22"/>
              </w:rPr>
              <w:t>Ujian akhir semester</w:t>
            </w:r>
          </w:p>
        </w:tc>
        <w:tc>
          <w:tcPr>
            <w:tcW w:w="2976" w:type="dxa"/>
          </w:tcPr>
          <w:p w:rsidR="00E51BE4" w:rsidRPr="00F36701" w:rsidRDefault="00E51BE4" w:rsidP="00153F8E">
            <w:pPr>
              <w:cnfStyle w:val="000000100000"/>
              <w:rPr>
                <w:sz w:val="22"/>
                <w:szCs w:val="22"/>
              </w:rPr>
            </w:pPr>
            <w:r w:rsidRPr="00F36701">
              <w:rPr>
                <w:sz w:val="22"/>
                <w:szCs w:val="22"/>
              </w:rPr>
              <w:t>12 s/d 23 juni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16</w:t>
            </w:r>
          </w:p>
        </w:tc>
        <w:tc>
          <w:tcPr>
            <w:tcW w:w="5529" w:type="dxa"/>
          </w:tcPr>
          <w:p w:rsidR="00E51BE4" w:rsidRPr="00F36701" w:rsidRDefault="00E51BE4" w:rsidP="00153F8E">
            <w:pPr>
              <w:cnfStyle w:val="000000000000"/>
              <w:rPr>
                <w:sz w:val="22"/>
                <w:szCs w:val="22"/>
              </w:rPr>
            </w:pPr>
            <w:r w:rsidRPr="00F36701">
              <w:rPr>
                <w:sz w:val="22"/>
                <w:szCs w:val="22"/>
              </w:rPr>
              <w:t>Penyetoran DPNA</w:t>
            </w:r>
          </w:p>
        </w:tc>
        <w:tc>
          <w:tcPr>
            <w:tcW w:w="2976" w:type="dxa"/>
          </w:tcPr>
          <w:p w:rsidR="00E51BE4" w:rsidRPr="00F36701" w:rsidRDefault="00E51BE4" w:rsidP="00153F8E">
            <w:pPr>
              <w:cnfStyle w:val="000000000000"/>
              <w:rPr>
                <w:sz w:val="22"/>
                <w:szCs w:val="22"/>
              </w:rPr>
            </w:pPr>
            <w:r w:rsidRPr="00F36701">
              <w:rPr>
                <w:sz w:val="22"/>
                <w:szCs w:val="22"/>
              </w:rPr>
              <w:t>19 s/d 30 juni 2017</w:t>
            </w:r>
          </w:p>
        </w:tc>
      </w:tr>
      <w:tr w:rsidR="00E51BE4" w:rsidRPr="00F36701" w:rsidTr="00153F8E">
        <w:trPr>
          <w:cnfStyle w:val="000000100000"/>
        </w:trPr>
        <w:tc>
          <w:tcPr>
            <w:cnfStyle w:val="001000000000"/>
            <w:tcW w:w="567" w:type="dxa"/>
          </w:tcPr>
          <w:p w:rsidR="00E51BE4" w:rsidRPr="00F36701" w:rsidRDefault="00E51BE4" w:rsidP="00153F8E">
            <w:pPr>
              <w:jc w:val="center"/>
              <w:rPr>
                <w:sz w:val="22"/>
                <w:szCs w:val="22"/>
              </w:rPr>
            </w:pPr>
            <w:r w:rsidRPr="00F36701">
              <w:rPr>
                <w:sz w:val="22"/>
                <w:szCs w:val="22"/>
              </w:rPr>
              <w:t>17</w:t>
            </w:r>
          </w:p>
        </w:tc>
        <w:tc>
          <w:tcPr>
            <w:tcW w:w="5529" w:type="dxa"/>
          </w:tcPr>
          <w:p w:rsidR="00E51BE4" w:rsidRPr="00F36701" w:rsidRDefault="00E51BE4" w:rsidP="00153F8E">
            <w:pPr>
              <w:cnfStyle w:val="000000100000"/>
              <w:rPr>
                <w:sz w:val="22"/>
                <w:szCs w:val="22"/>
              </w:rPr>
            </w:pPr>
            <w:r w:rsidRPr="00F36701">
              <w:rPr>
                <w:sz w:val="22"/>
                <w:szCs w:val="22"/>
              </w:rPr>
              <w:t>Pendaftaran wisuda berakhir</w:t>
            </w:r>
          </w:p>
        </w:tc>
        <w:tc>
          <w:tcPr>
            <w:tcW w:w="2976" w:type="dxa"/>
          </w:tcPr>
          <w:p w:rsidR="00E51BE4" w:rsidRPr="00F36701" w:rsidRDefault="00E51BE4" w:rsidP="00153F8E">
            <w:pPr>
              <w:cnfStyle w:val="000000100000"/>
              <w:rPr>
                <w:sz w:val="22"/>
                <w:szCs w:val="22"/>
              </w:rPr>
            </w:pPr>
            <w:r w:rsidRPr="00F36701">
              <w:rPr>
                <w:sz w:val="22"/>
                <w:szCs w:val="22"/>
              </w:rPr>
              <w:t>31 mei 2017</w:t>
            </w:r>
          </w:p>
        </w:tc>
      </w:tr>
      <w:tr w:rsidR="00E51BE4" w:rsidRPr="00F36701" w:rsidTr="00153F8E">
        <w:tc>
          <w:tcPr>
            <w:cnfStyle w:val="001000000000"/>
            <w:tcW w:w="567" w:type="dxa"/>
          </w:tcPr>
          <w:p w:rsidR="00E51BE4" w:rsidRPr="00F36701" w:rsidRDefault="00E51BE4" w:rsidP="00153F8E">
            <w:pPr>
              <w:jc w:val="center"/>
              <w:rPr>
                <w:sz w:val="22"/>
                <w:szCs w:val="22"/>
              </w:rPr>
            </w:pPr>
            <w:r w:rsidRPr="00F36701">
              <w:rPr>
                <w:sz w:val="22"/>
                <w:szCs w:val="22"/>
              </w:rPr>
              <w:t>18</w:t>
            </w:r>
          </w:p>
        </w:tc>
        <w:tc>
          <w:tcPr>
            <w:tcW w:w="5529" w:type="dxa"/>
          </w:tcPr>
          <w:p w:rsidR="00E51BE4" w:rsidRPr="00F36701" w:rsidRDefault="00E51BE4" w:rsidP="00153F8E">
            <w:pPr>
              <w:cnfStyle w:val="000000000000"/>
              <w:rPr>
                <w:sz w:val="22"/>
                <w:szCs w:val="22"/>
              </w:rPr>
            </w:pPr>
            <w:r w:rsidRPr="00F36701">
              <w:rPr>
                <w:sz w:val="22"/>
                <w:szCs w:val="22"/>
              </w:rPr>
              <w:t>Wisuda</w:t>
            </w:r>
          </w:p>
        </w:tc>
        <w:tc>
          <w:tcPr>
            <w:tcW w:w="2976" w:type="dxa"/>
          </w:tcPr>
          <w:p w:rsidR="00E51BE4" w:rsidRPr="00F36701" w:rsidRDefault="00E51BE4" w:rsidP="00153F8E">
            <w:pPr>
              <w:cnfStyle w:val="000000000000"/>
              <w:rPr>
                <w:sz w:val="22"/>
                <w:szCs w:val="22"/>
              </w:rPr>
            </w:pPr>
            <w:r w:rsidRPr="00F36701">
              <w:rPr>
                <w:sz w:val="22"/>
                <w:szCs w:val="22"/>
              </w:rPr>
              <w:t>03 Juli 2017</w:t>
            </w:r>
          </w:p>
        </w:tc>
      </w:tr>
    </w:tbl>
    <w:p w:rsidR="00E51BE4" w:rsidRPr="009855B0" w:rsidRDefault="00E51BE4" w:rsidP="00E51BE4">
      <w:pPr>
        <w:spacing w:after="120"/>
        <w:rPr>
          <w:color w:val="FF0000"/>
        </w:rPr>
      </w:pPr>
    </w:p>
    <w:tbl>
      <w:tblPr>
        <w:tblStyle w:val="MediumShading2-Accent11"/>
        <w:tblW w:w="9072" w:type="dxa"/>
        <w:tblLook w:val="04A0"/>
      </w:tblPr>
      <w:tblGrid>
        <w:gridCol w:w="601"/>
        <w:gridCol w:w="5495"/>
        <w:gridCol w:w="2976"/>
      </w:tblGrid>
      <w:tr w:rsidR="00E51BE4" w:rsidRPr="00F36701" w:rsidTr="00153F8E">
        <w:trPr>
          <w:cnfStyle w:val="100000000000"/>
        </w:trPr>
        <w:tc>
          <w:tcPr>
            <w:cnfStyle w:val="001000000100"/>
            <w:tcW w:w="601" w:type="dxa"/>
          </w:tcPr>
          <w:p w:rsidR="00E51BE4" w:rsidRPr="00F36701" w:rsidRDefault="00E51BE4" w:rsidP="00153F8E">
            <w:pPr>
              <w:spacing w:before="120" w:after="120"/>
              <w:jc w:val="center"/>
              <w:rPr>
                <w:b w:val="0"/>
                <w:color w:val="auto"/>
                <w:sz w:val="22"/>
                <w:szCs w:val="22"/>
                <w:lang w:val="en-US"/>
              </w:rPr>
            </w:pPr>
            <w:r w:rsidRPr="00F36701">
              <w:rPr>
                <w:b w:val="0"/>
                <w:color w:val="auto"/>
                <w:sz w:val="22"/>
                <w:szCs w:val="22"/>
                <w:lang w:val="en-US"/>
              </w:rPr>
              <w:t>No.</w:t>
            </w:r>
          </w:p>
        </w:tc>
        <w:tc>
          <w:tcPr>
            <w:tcW w:w="5495" w:type="dxa"/>
          </w:tcPr>
          <w:p w:rsidR="00E51BE4" w:rsidRPr="00F36701" w:rsidRDefault="00E51BE4" w:rsidP="00153F8E">
            <w:pPr>
              <w:ind w:left="7"/>
              <w:jc w:val="center"/>
              <w:cnfStyle w:val="100000000000"/>
              <w:rPr>
                <w:b w:val="0"/>
                <w:color w:val="auto"/>
                <w:sz w:val="22"/>
                <w:szCs w:val="22"/>
              </w:rPr>
            </w:pPr>
            <w:r w:rsidRPr="00F36701">
              <w:rPr>
                <w:b w:val="0"/>
                <w:color w:val="auto"/>
                <w:sz w:val="22"/>
                <w:szCs w:val="22"/>
              </w:rPr>
              <w:t>PROGRAM PERCEPATAN PENYELESAIAN STUDI (P3S) Juni s.d. September 2016</w:t>
            </w:r>
          </w:p>
        </w:tc>
        <w:tc>
          <w:tcPr>
            <w:tcW w:w="2976" w:type="dxa"/>
          </w:tcPr>
          <w:p w:rsidR="00E51BE4" w:rsidRPr="00F36701" w:rsidRDefault="00E51BE4" w:rsidP="00153F8E">
            <w:pPr>
              <w:spacing w:before="240" w:after="120"/>
              <w:ind w:left="-24" w:right="-122"/>
              <w:jc w:val="center"/>
              <w:cnfStyle w:val="100000000000"/>
              <w:rPr>
                <w:b w:val="0"/>
                <w:color w:val="auto"/>
                <w:sz w:val="22"/>
                <w:szCs w:val="22"/>
                <w:lang w:val="en-US"/>
              </w:rPr>
            </w:pPr>
            <w:r w:rsidRPr="00F36701">
              <w:rPr>
                <w:b w:val="0"/>
                <w:color w:val="auto"/>
                <w:sz w:val="22"/>
                <w:szCs w:val="22"/>
                <w:lang w:val="en-US"/>
              </w:rPr>
              <w:t>TANGGAL</w:t>
            </w:r>
          </w:p>
        </w:tc>
      </w:tr>
      <w:tr w:rsidR="00E51BE4" w:rsidRPr="00F36701" w:rsidTr="00153F8E">
        <w:trPr>
          <w:cnfStyle w:val="000000100000"/>
        </w:trPr>
        <w:tc>
          <w:tcPr>
            <w:cnfStyle w:val="001000000000"/>
            <w:tcW w:w="601" w:type="dxa"/>
          </w:tcPr>
          <w:p w:rsidR="00E51BE4" w:rsidRPr="00F36701" w:rsidRDefault="00E51BE4" w:rsidP="00153F8E">
            <w:pPr>
              <w:jc w:val="center"/>
              <w:rPr>
                <w:sz w:val="22"/>
                <w:szCs w:val="22"/>
              </w:rPr>
            </w:pPr>
            <w:r w:rsidRPr="00F36701">
              <w:rPr>
                <w:sz w:val="22"/>
                <w:szCs w:val="22"/>
              </w:rPr>
              <w:t>1</w:t>
            </w:r>
          </w:p>
        </w:tc>
        <w:tc>
          <w:tcPr>
            <w:tcW w:w="5495" w:type="dxa"/>
          </w:tcPr>
          <w:p w:rsidR="00E51BE4" w:rsidRPr="00F36701" w:rsidRDefault="00E51BE4" w:rsidP="00153F8E">
            <w:pPr>
              <w:cnfStyle w:val="000000100000"/>
              <w:rPr>
                <w:sz w:val="22"/>
                <w:szCs w:val="22"/>
              </w:rPr>
            </w:pPr>
            <w:r w:rsidRPr="00F36701">
              <w:rPr>
                <w:sz w:val="22"/>
                <w:szCs w:val="22"/>
              </w:rPr>
              <w:t>Pendaftaran semester pendek</w:t>
            </w:r>
          </w:p>
        </w:tc>
        <w:tc>
          <w:tcPr>
            <w:tcW w:w="2976" w:type="dxa"/>
          </w:tcPr>
          <w:p w:rsidR="00E51BE4" w:rsidRPr="00F36701" w:rsidRDefault="00E51BE4" w:rsidP="00153F8E">
            <w:pPr>
              <w:cnfStyle w:val="000000100000"/>
              <w:rPr>
                <w:sz w:val="22"/>
                <w:szCs w:val="22"/>
              </w:rPr>
            </w:pPr>
            <w:r w:rsidRPr="00F36701">
              <w:rPr>
                <w:sz w:val="22"/>
                <w:szCs w:val="22"/>
              </w:rPr>
              <w:t>3 s/d 7 juni 2017</w:t>
            </w:r>
          </w:p>
        </w:tc>
      </w:tr>
      <w:tr w:rsidR="00E51BE4" w:rsidRPr="00F36701" w:rsidTr="00153F8E">
        <w:tc>
          <w:tcPr>
            <w:cnfStyle w:val="001000000000"/>
            <w:tcW w:w="601" w:type="dxa"/>
          </w:tcPr>
          <w:p w:rsidR="00E51BE4" w:rsidRPr="00F36701" w:rsidRDefault="00E51BE4" w:rsidP="00153F8E">
            <w:pPr>
              <w:jc w:val="center"/>
              <w:rPr>
                <w:sz w:val="22"/>
                <w:szCs w:val="22"/>
              </w:rPr>
            </w:pPr>
            <w:r w:rsidRPr="00F36701">
              <w:rPr>
                <w:sz w:val="22"/>
                <w:szCs w:val="22"/>
              </w:rPr>
              <w:t>2</w:t>
            </w:r>
          </w:p>
        </w:tc>
        <w:tc>
          <w:tcPr>
            <w:tcW w:w="5495" w:type="dxa"/>
          </w:tcPr>
          <w:p w:rsidR="00E51BE4" w:rsidRPr="00F36701" w:rsidRDefault="00E51BE4" w:rsidP="00153F8E">
            <w:pPr>
              <w:cnfStyle w:val="000000000000"/>
              <w:rPr>
                <w:sz w:val="22"/>
                <w:szCs w:val="22"/>
              </w:rPr>
            </w:pPr>
            <w:r w:rsidRPr="00F36701">
              <w:rPr>
                <w:sz w:val="22"/>
                <w:szCs w:val="22"/>
              </w:rPr>
              <w:t>Kegiatan akademik / proses belajar</w:t>
            </w:r>
          </w:p>
        </w:tc>
        <w:tc>
          <w:tcPr>
            <w:tcW w:w="2976" w:type="dxa"/>
          </w:tcPr>
          <w:p w:rsidR="00E51BE4" w:rsidRPr="00F36701" w:rsidRDefault="00E51BE4" w:rsidP="00153F8E">
            <w:pPr>
              <w:cnfStyle w:val="000000000000"/>
              <w:rPr>
                <w:sz w:val="22"/>
                <w:szCs w:val="22"/>
              </w:rPr>
            </w:pPr>
            <w:r w:rsidRPr="00F36701">
              <w:rPr>
                <w:sz w:val="22"/>
                <w:szCs w:val="22"/>
              </w:rPr>
              <w:t>10 juli s/d 11 agustus 2017</w:t>
            </w:r>
          </w:p>
        </w:tc>
      </w:tr>
      <w:tr w:rsidR="00E51BE4" w:rsidRPr="00F36701" w:rsidTr="00153F8E">
        <w:trPr>
          <w:cnfStyle w:val="000000100000"/>
        </w:trPr>
        <w:tc>
          <w:tcPr>
            <w:cnfStyle w:val="001000000000"/>
            <w:tcW w:w="601" w:type="dxa"/>
          </w:tcPr>
          <w:p w:rsidR="00E51BE4" w:rsidRPr="00F36701" w:rsidRDefault="00E51BE4" w:rsidP="00153F8E">
            <w:pPr>
              <w:jc w:val="center"/>
              <w:rPr>
                <w:sz w:val="22"/>
                <w:szCs w:val="22"/>
              </w:rPr>
            </w:pPr>
            <w:r w:rsidRPr="00F36701">
              <w:rPr>
                <w:sz w:val="22"/>
                <w:szCs w:val="22"/>
              </w:rPr>
              <w:t>3</w:t>
            </w:r>
          </w:p>
        </w:tc>
        <w:tc>
          <w:tcPr>
            <w:tcW w:w="5495" w:type="dxa"/>
          </w:tcPr>
          <w:p w:rsidR="00E51BE4" w:rsidRPr="00F36701" w:rsidRDefault="00E51BE4" w:rsidP="00153F8E">
            <w:pPr>
              <w:cnfStyle w:val="000000100000"/>
              <w:rPr>
                <w:sz w:val="22"/>
                <w:szCs w:val="22"/>
              </w:rPr>
            </w:pPr>
            <w:r w:rsidRPr="00F36701">
              <w:rPr>
                <w:sz w:val="22"/>
                <w:szCs w:val="22"/>
              </w:rPr>
              <w:t>Ujian akhir</w:t>
            </w:r>
          </w:p>
        </w:tc>
        <w:tc>
          <w:tcPr>
            <w:tcW w:w="2976" w:type="dxa"/>
          </w:tcPr>
          <w:p w:rsidR="00E51BE4" w:rsidRPr="00F36701" w:rsidRDefault="00E51BE4" w:rsidP="00153F8E">
            <w:pPr>
              <w:cnfStyle w:val="000000100000"/>
              <w:rPr>
                <w:sz w:val="22"/>
                <w:szCs w:val="22"/>
              </w:rPr>
            </w:pPr>
            <w:r w:rsidRPr="00F36701">
              <w:rPr>
                <w:sz w:val="22"/>
                <w:szCs w:val="22"/>
              </w:rPr>
              <w:t>14 agustus 2017</w:t>
            </w:r>
          </w:p>
        </w:tc>
      </w:tr>
      <w:tr w:rsidR="00E51BE4" w:rsidRPr="00F36701" w:rsidTr="00153F8E">
        <w:tc>
          <w:tcPr>
            <w:cnfStyle w:val="001000000000"/>
            <w:tcW w:w="601" w:type="dxa"/>
          </w:tcPr>
          <w:p w:rsidR="00E51BE4" w:rsidRPr="00F36701" w:rsidRDefault="00E51BE4" w:rsidP="00153F8E">
            <w:pPr>
              <w:jc w:val="center"/>
              <w:rPr>
                <w:sz w:val="22"/>
                <w:szCs w:val="22"/>
              </w:rPr>
            </w:pPr>
            <w:r w:rsidRPr="00F36701">
              <w:rPr>
                <w:sz w:val="22"/>
                <w:szCs w:val="22"/>
              </w:rPr>
              <w:t>4</w:t>
            </w:r>
          </w:p>
        </w:tc>
        <w:tc>
          <w:tcPr>
            <w:tcW w:w="5495" w:type="dxa"/>
          </w:tcPr>
          <w:p w:rsidR="00E51BE4" w:rsidRPr="00F36701" w:rsidRDefault="00E51BE4" w:rsidP="00153F8E">
            <w:pPr>
              <w:cnfStyle w:val="000000000000"/>
              <w:rPr>
                <w:sz w:val="22"/>
                <w:szCs w:val="22"/>
              </w:rPr>
            </w:pPr>
            <w:r w:rsidRPr="00F36701">
              <w:rPr>
                <w:sz w:val="22"/>
                <w:szCs w:val="22"/>
              </w:rPr>
              <w:t>Pemasukan nilai</w:t>
            </w:r>
          </w:p>
        </w:tc>
        <w:tc>
          <w:tcPr>
            <w:tcW w:w="2976" w:type="dxa"/>
          </w:tcPr>
          <w:p w:rsidR="00E51BE4" w:rsidRPr="00F36701" w:rsidRDefault="00E51BE4" w:rsidP="00153F8E">
            <w:pPr>
              <w:cnfStyle w:val="000000000000"/>
              <w:rPr>
                <w:sz w:val="22"/>
                <w:szCs w:val="22"/>
              </w:rPr>
            </w:pPr>
            <w:r w:rsidRPr="00F36701">
              <w:rPr>
                <w:sz w:val="22"/>
                <w:szCs w:val="22"/>
              </w:rPr>
              <w:t>28 agustus 2017</w:t>
            </w:r>
          </w:p>
        </w:tc>
      </w:tr>
    </w:tbl>
    <w:p w:rsidR="00E51BE4" w:rsidRPr="00EC693A" w:rsidRDefault="00E51BE4" w:rsidP="00E51BE4"/>
    <w:p w:rsidR="00E51BE4" w:rsidRDefault="00E51BE4" w:rsidP="00E51BE4"/>
    <w:p w:rsidR="00E51BE4" w:rsidRDefault="00E51BE4" w:rsidP="00E51BE4">
      <w:pPr>
        <w:spacing w:after="120"/>
      </w:pPr>
    </w:p>
    <w:p w:rsidR="00E51BE4" w:rsidRDefault="00E51BE4" w:rsidP="00E51BE4">
      <w:pPr>
        <w:spacing w:after="120"/>
      </w:pPr>
    </w:p>
    <w:p w:rsidR="00E51BE4" w:rsidRDefault="00E51BE4" w:rsidP="00E51BE4">
      <w:pPr>
        <w:spacing w:after="120"/>
      </w:pPr>
    </w:p>
    <w:p w:rsidR="00E51BE4" w:rsidRDefault="00E51BE4" w:rsidP="00E51BE4">
      <w:pPr>
        <w:spacing w:after="120"/>
      </w:pPr>
    </w:p>
    <w:p w:rsidR="00E51BE4" w:rsidRPr="00730A99" w:rsidRDefault="00E51BE4" w:rsidP="00E51BE4">
      <w:pPr>
        <w:spacing w:after="120"/>
      </w:pPr>
    </w:p>
    <w:p w:rsidR="00E51BE4" w:rsidRPr="00745621" w:rsidRDefault="00E51BE4" w:rsidP="00E51BE4">
      <w:pPr>
        <w:rPr>
          <w:color w:val="FF0000"/>
        </w:rPr>
      </w:pPr>
    </w:p>
    <w:p w:rsidR="00E51BE4" w:rsidRPr="00745621" w:rsidRDefault="00E51BE4" w:rsidP="00E51BE4">
      <w:pPr>
        <w:contextualSpacing/>
        <w:jc w:val="center"/>
        <w:rPr>
          <w:b/>
          <w:sz w:val="24"/>
          <w:szCs w:val="24"/>
          <w:lang w:val="en-US"/>
        </w:rPr>
      </w:pPr>
      <w:r w:rsidRPr="00745621">
        <w:rPr>
          <w:b/>
          <w:sz w:val="24"/>
          <w:szCs w:val="24"/>
          <w:lang w:val="en-US"/>
        </w:rPr>
        <w:br w:type="page"/>
      </w:r>
      <w:r w:rsidRPr="00745621">
        <w:rPr>
          <w:b/>
          <w:sz w:val="24"/>
          <w:szCs w:val="24"/>
          <w:lang w:val="en-US"/>
        </w:rPr>
        <w:lastRenderedPageBreak/>
        <w:t xml:space="preserve">BAB I </w:t>
      </w:r>
    </w:p>
    <w:p w:rsidR="00E51BE4" w:rsidRPr="00745621" w:rsidRDefault="00E51BE4" w:rsidP="00E51BE4">
      <w:pPr>
        <w:spacing w:line="360" w:lineRule="auto"/>
        <w:contextualSpacing/>
        <w:jc w:val="center"/>
        <w:rPr>
          <w:b/>
          <w:sz w:val="24"/>
          <w:szCs w:val="24"/>
          <w:lang w:val="en-US"/>
        </w:rPr>
      </w:pPr>
      <w:r w:rsidRPr="00745621">
        <w:rPr>
          <w:b/>
          <w:sz w:val="24"/>
          <w:szCs w:val="24"/>
        </w:rPr>
        <w:t>PENDAHULUAN</w:t>
      </w:r>
    </w:p>
    <w:p w:rsidR="00E51BE4" w:rsidRPr="002E2845" w:rsidRDefault="00E51BE4" w:rsidP="00E51BE4">
      <w:pPr>
        <w:contextualSpacing/>
        <w:jc w:val="center"/>
        <w:rPr>
          <w:b/>
          <w:sz w:val="16"/>
          <w:szCs w:val="24"/>
          <w:lang w:val="en-US"/>
        </w:rPr>
      </w:pPr>
    </w:p>
    <w:p w:rsidR="00E51BE4" w:rsidRPr="00A74441" w:rsidRDefault="00E51BE4" w:rsidP="00E51BE4">
      <w:pPr>
        <w:spacing w:line="336" w:lineRule="auto"/>
        <w:ind w:firstLine="567"/>
        <w:contextualSpacing/>
        <w:jc w:val="both"/>
        <w:rPr>
          <w:color w:val="000000"/>
          <w:spacing w:val="-4"/>
          <w:sz w:val="24"/>
          <w:szCs w:val="24"/>
        </w:rPr>
      </w:pPr>
      <w:r w:rsidRPr="00A74441">
        <w:rPr>
          <w:color w:val="000000"/>
          <w:spacing w:val="-4"/>
          <w:sz w:val="24"/>
          <w:szCs w:val="24"/>
          <w:lang w:val="en-US"/>
        </w:rPr>
        <w:t xml:space="preserve">Arus </w:t>
      </w:r>
      <w:r w:rsidRPr="00A74441">
        <w:rPr>
          <w:color w:val="000000"/>
          <w:spacing w:val="-4"/>
          <w:sz w:val="24"/>
          <w:szCs w:val="24"/>
        </w:rPr>
        <w:t xml:space="preserve">globalisasi </w:t>
      </w:r>
      <w:r w:rsidRPr="00A74441">
        <w:rPr>
          <w:color w:val="000000"/>
          <w:spacing w:val="-4"/>
          <w:sz w:val="24"/>
          <w:szCs w:val="24"/>
          <w:lang w:val="en-US"/>
        </w:rPr>
        <w:t>di tengah kehidupan modern menuntut adanya sumber</w:t>
      </w:r>
      <w:r w:rsidRPr="00A74441">
        <w:rPr>
          <w:color w:val="000000"/>
          <w:spacing w:val="-4"/>
          <w:sz w:val="24"/>
          <w:szCs w:val="24"/>
        </w:rPr>
        <w:t xml:space="preserve"> </w:t>
      </w:r>
      <w:r w:rsidRPr="00A74441">
        <w:rPr>
          <w:color w:val="000000"/>
          <w:spacing w:val="-4"/>
          <w:sz w:val="24"/>
          <w:szCs w:val="24"/>
          <w:lang w:val="en-US"/>
        </w:rPr>
        <w:t>daya manusia yang memiliki</w:t>
      </w:r>
      <w:r w:rsidRPr="00A74441">
        <w:rPr>
          <w:color w:val="000000"/>
          <w:spacing w:val="-4"/>
          <w:sz w:val="24"/>
          <w:szCs w:val="24"/>
        </w:rPr>
        <w:t xml:space="preserve"> kualitas, kompetensi, dan profesional</w:t>
      </w:r>
      <w:r w:rsidRPr="00A74441">
        <w:rPr>
          <w:color w:val="000000"/>
          <w:spacing w:val="-4"/>
          <w:sz w:val="24"/>
          <w:szCs w:val="24"/>
          <w:lang w:val="en-US"/>
        </w:rPr>
        <w:t>.</w:t>
      </w:r>
      <w:r w:rsidRPr="00A74441">
        <w:rPr>
          <w:color w:val="000000"/>
          <w:spacing w:val="-4"/>
          <w:sz w:val="24"/>
          <w:szCs w:val="24"/>
        </w:rPr>
        <w:t xml:space="preserve"> Hal itu mendasari dan mengarahkan rencana strategis (renstra) jangka panjang Direktorat Jenderal Pendidikan Tinggi, yakni pentingnya peningkatan daya saing bangsa. Konsekuensi logisnya, renstra ini menjadikan perguruan tinggi di Indonesia sebagai institusi yang menjamin terlaksanakannya proses pendidikan yang berkualitas untuk menghasilkan alumni yang profesional sesuai dengan tuntutan kehidupan global. </w:t>
      </w:r>
    </w:p>
    <w:p w:rsidR="00E51BE4" w:rsidRPr="00A74441" w:rsidRDefault="00E51BE4" w:rsidP="00E51BE4">
      <w:pPr>
        <w:spacing w:line="336" w:lineRule="auto"/>
        <w:ind w:firstLine="567"/>
        <w:contextualSpacing/>
        <w:jc w:val="both"/>
        <w:rPr>
          <w:spacing w:val="-4"/>
          <w:sz w:val="24"/>
          <w:szCs w:val="24"/>
        </w:rPr>
      </w:pPr>
      <w:r w:rsidRPr="00A74441">
        <w:rPr>
          <w:color w:val="000000"/>
          <w:spacing w:val="-4"/>
          <w:sz w:val="24"/>
          <w:szCs w:val="24"/>
        </w:rPr>
        <w:t xml:space="preserve">Universitas Tadulako sebagai perguruan tinggi negeri di Provinsi Sulawesi Tengah bertanggung jawab dan wajib meningkatkan kualitas dan kualifikasi sumber daya manusia, baik di instansi pemerintah maupun swasta, sesuai dengan misi dan fungsinya.  Untuk mewujudkan visi dan mengemban misi yang diamanatkan, </w:t>
      </w:r>
      <w:r w:rsidRPr="00A74441">
        <w:rPr>
          <w:spacing w:val="-4"/>
          <w:sz w:val="24"/>
          <w:szCs w:val="24"/>
        </w:rPr>
        <w:t xml:space="preserve">Universitas Tadulako berupaya sekuat tenaga menghasilkan sumber daya manusia yang berkualitas, baik melalui pembukaan program sarjana maupun melalui pembukaan program pascasarjana. </w:t>
      </w:r>
    </w:p>
    <w:p w:rsidR="00E51BE4" w:rsidRPr="00A74441" w:rsidRDefault="00E51BE4" w:rsidP="00E51BE4">
      <w:pPr>
        <w:spacing w:line="336" w:lineRule="auto"/>
        <w:ind w:firstLine="567"/>
        <w:contextualSpacing/>
        <w:jc w:val="both"/>
        <w:rPr>
          <w:spacing w:val="-4"/>
          <w:sz w:val="24"/>
          <w:szCs w:val="24"/>
        </w:rPr>
      </w:pPr>
      <w:r w:rsidRPr="00A74441">
        <w:rPr>
          <w:spacing w:val="-4"/>
          <w:sz w:val="24"/>
          <w:szCs w:val="24"/>
        </w:rPr>
        <w:t>Sejak awal kehadirannya, khusus berkenaan dengan pembukaan pendidikan program pascasarjana, Universitas Tadulako senantiasa mendapat dukungan penuh dari masyarakat dan Pemerintah Daerah Provinsi Sulawesi Tengah. Setakat ini, kehadirannya semakin relevan dengan perubahan dan perkembangan masyarakat global. Oleh sebab itu, aspek historis Program Pascasarjana Universitas Tadulako perlu dibentangkan secara komprehensif.</w:t>
      </w:r>
    </w:p>
    <w:p w:rsidR="00E51BE4" w:rsidRPr="00A74441" w:rsidRDefault="00E51BE4" w:rsidP="00E51BE4">
      <w:pPr>
        <w:ind w:firstLine="680"/>
        <w:contextualSpacing/>
        <w:jc w:val="both"/>
        <w:rPr>
          <w:b/>
          <w:spacing w:val="-4"/>
          <w:sz w:val="16"/>
          <w:szCs w:val="24"/>
        </w:rPr>
      </w:pPr>
    </w:p>
    <w:p w:rsidR="00E51BE4" w:rsidRPr="00A74441" w:rsidRDefault="00E51BE4" w:rsidP="00E51BE4">
      <w:pPr>
        <w:spacing w:line="350" w:lineRule="auto"/>
        <w:contextualSpacing/>
        <w:rPr>
          <w:b/>
          <w:spacing w:val="-4"/>
          <w:sz w:val="24"/>
          <w:szCs w:val="24"/>
        </w:rPr>
      </w:pPr>
      <w:r w:rsidRPr="00A74441">
        <w:rPr>
          <w:b/>
          <w:spacing w:val="-4"/>
          <w:sz w:val="24"/>
          <w:szCs w:val="24"/>
        </w:rPr>
        <w:t>1.1  Sejarah dan Perkembangan</w:t>
      </w:r>
    </w:p>
    <w:p w:rsidR="00E51BE4" w:rsidRPr="00A74441" w:rsidRDefault="00E51BE4" w:rsidP="00E51BE4">
      <w:pPr>
        <w:pStyle w:val="BodyTextIndent2"/>
        <w:spacing w:after="0" w:line="336" w:lineRule="auto"/>
        <w:ind w:left="0" w:firstLine="567"/>
        <w:contextualSpacing/>
        <w:rPr>
          <w:spacing w:val="-4"/>
          <w:szCs w:val="24"/>
        </w:rPr>
      </w:pPr>
      <w:r w:rsidRPr="00A74441">
        <w:rPr>
          <w:spacing w:val="-4"/>
          <w:szCs w:val="24"/>
        </w:rPr>
        <w:t>Sejarah dan perkembangan Program Pascasarjana Universitas dibagi dalam tiga periode, yaitu (1) Periode Perintis (1998-2003), (2) Periode Mandiri (2003-2005), dan (3) Periode Penyatuan (2005-sekarang). Ketiga periode itu dijelaskan berikut.</w:t>
      </w:r>
    </w:p>
    <w:p w:rsidR="00E51BE4" w:rsidRPr="00A74441" w:rsidRDefault="00E51BE4" w:rsidP="00E51BE4">
      <w:pPr>
        <w:pStyle w:val="BodyTextIndent2"/>
        <w:spacing w:after="0" w:line="240" w:lineRule="auto"/>
        <w:ind w:left="426" w:firstLine="0"/>
        <w:contextualSpacing/>
        <w:rPr>
          <w:spacing w:val="-4"/>
          <w:sz w:val="16"/>
          <w:szCs w:val="24"/>
        </w:rPr>
      </w:pPr>
    </w:p>
    <w:p w:rsidR="00E51BE4" w:rsidRPr="00A74441" w:rsidRDefault="00E51BE4" w:rsidP="00E51BE4">
      <w:pPr>
        <w:pStyle w:val="BodyTextIndent2"/>
        <w:spacing w:after="0" w:line="350" w:lineRule="auto"/>
        <w:contextualSpacing/>
        <w:rPr>
          <w:b/>
          <w:spacing w:val="-4"/>
          <w:szCs w:val="24"/>
        </w:rPr>
      </w:pPr>
      <w:r w:rsidRPr="00A74441">
        <w:rPr>
          <w:b/>
          <w:spacing w:val="-4"/>
          <w:szCs w:val="24"/>
          <w:lang w:val="en-US"/>
        </w:rPr>
        <w:t xml:space="preserve">1.1.1. </w:t>
      </w:r>
      <w:r w:rsidRPr="00A74441">
        <w:rPr>
          <w:b/>
          <w:spacing w:val="-4"/>
          <w:szCs w:val="24"/>
        </w:rPr>
        <w:t>Periode Perintis (1998-2003)</w:t>
      </w:r>
    </w:p>
    <w:p w:rsidR="00E51BE4" w:rsidRPr="00A74441" w:rsidRDefault="00E51BE4" w:rsidP="00E51BE4">
      <w:pPr>
        <w:pStyle w:val="BodyTextIndent2"/>
        <w:tabs>
          <w:tab w:val="num" w:pos="567"/>
        </w:tabs>
        <w:spacing w:after="0" w:line="336" w:lineRule="auto"/>
        <w:ind w:left="0" w:firstLine="0"/>
        <w:contextualSpacing/>
        <w:rPr>
          <w:spacing w:val="-4"/>
          <w:szCs w:val="24"/>
        </w:rPr>
      </w:pPr>
      <w:r w:rsidRPr="00A74441">
        <w:rPr>
          <w:spacing w:val="-4"/>
          <w:szCs w:val="24"/>
        </w:rPr>
        <w:tab/>
        <w:t xml:space="preserve">Pembukaan Program Pascasarjana Universitas Tadulako diawali dengan perintisan kerja sama dengan perguruan tinggi di luar Provinsi Sulawesi Tengah. Pada Tahun 1998, misalnya, Program Studi Magister Manajemen Perkotaan yang diselenggarakan bekerja sama dengan Universitas Hasanuddin Makassar ternyata menjadi awal kelahiran Program Pascasarjana dalam lingkungan Universitas Tadulako, Palu. Ketika itu, Program Studi Magister Manajemen Perkotaan dikelola dengan memanfaatkan sumber daya manusia kedua belah pihak. Dengan adanya kerja sama ini, melalui Surat Keputusan Rektor Universitas Tadulako Nomor: 3813/528/PP/1998, 3 Oktober 1998, Rektor Universitas </w:t>
      </w:r>
      <w:r w:rsidRPr="00A74441">
        <w:rPr>
          <w:spacing w:val="-4"/>
          <w:szCs w:val="24"/>
        </w:rPr>
        <w:lastRenderedPageBreak/>
        <w:t xml:space="preserve">Tadulako mengangkat Dr. Hj. Sieng Daud Laratu, M.S. sebagai Koordinator dan Dr. Ir. Bunga Elim Somba, M.Sc. sebagai Sekretaris Pengelola kerja sama Program Pascasarjana. </w:t>
      </w:r>
    </w:p>
    <w:p w:rsidR="00E51BE4" w:rsidRPr="00A74441" w:rsidRDefault="00E51BE4" w:rsidP="00E51BE4">
      <w:pPr>
        <w:pStyle w:val="BodyTextIndent2"/>
        <w:tabs>
          <w:tab w:val="left" w:pos="426"/>
        </w:tabs>
        <w:spacing w:after="0" w:line="336" w:lineRule="auto"/>
        <w:ind w:left="0" w:firstLine="567"/>
        <w:contextualSpacing/>
        <w:rPr>
          <w:spacing w:val="-4"/>
          <w:szCs w:val="24"/>
        </w:rPr>
      </w:pPr>
      <w:r w:rsidRPr="00A74441">
        <w:rPr>
          <w:spacing w:val="-4"/>
          <w:szCs w:val="24"/>
        </w:rPr>
        <w:t xml:space="preserve">Pada Tahun 1999, Program Pascasarjana Universitas Tadulako berkembang. Pada kenyataannya, Universitas Tadulako berhasil mengembangkan dua bentuk kerja sama. </w:t>
      </w:r>
      <w:r w:rsidRPr="00A74441">
        <w:rPr>
          <w:i/>
          <w:spacing w:val="-4"/>
          <w:szCs w:val="24"/>
        </w:rPr>
        <w:t xml:space="preserve">Kesatu, </w:t>
      </w:r>
      <w:r w:rsidRPr="00A74441">
        <w:rPr>
          <w:spacing w:val="-4"/>
          <w:szCs w:val="24"/>
        </w:rPr>
        <w:t xml:space="preserve">Universitas Tadulako bekerja sama dengan Universitas Hasanuddin dan Lembaga Administrasi Negara Republik Indonesia untuk menyelenggarakan Program Magister Administrasi Publik. </w:t>
      </w:r>
      <w:r w:rsidRPr="00A74441">
        <w:rPr>
          <w:i/>
          <w:spacing w:val="-4"/>
          <w:szCs w:val="24"/>
        </w:rPr>
        <w:t xml:space="preserve">Kedua, </w:t>
      </w:r>
      <w:r w:rsidRPr="00A74441">
        <w:rPr>
          <w:spacing w:val="-4"/>
          <w:szCs w:val="24"/>
        </w:rPr>
        <w:t>Universitas Tadulako bekerja sama dengan Universitas Hasanuddin Makassar untuk melaksanakan Program Magister Manajemen.</w:t>
      </w:r>
    </w:p>
    <w:p w:rsidR="00E51BE4" w:rsidRPr="00A74441" w:rsidRDefault="00E51BE4" w:rsidP="00E51BE4">
      <w:pPr>
        <w:pStyle w:val="BodyTextIndent2"/>
        <w:tabs>
          <w:tab w:val="left" w:pos="426"/>
        </w:tabs>
        <w:spacing w:after="0" w:line="336" w:lineRule="auto"/>
        <w:ind w:left="0" w:firstLine="0"/>
        <w:contextualSpacing/>
        <w:rPr>
          <w:spacing w:val="-4"/>
          <w:szCs w:val="24"/>
        </w:rPr>
      </w:pPr>
      <w:r w:rsidRPr="00A74441">
        <w:rPr>
          <w:spacing w:val="-4"/>
          <w:szCs w:val="24"/>
        </w:rPr>
        <w:tab/>
      </w:r>
      <w:r w:rsidRPr="00A74441">
        <w:rPr>
          <w:spacing w:val="-4"/>
          <w:szCs w:val="24"/>
        </w:rPr>
        <w:tab/>
        <w:t>Pada Tahun 2001, Universitas Tadulako bekerja sama dengan  Universitas Negeri Makassar untuk menyelenggarakan Program Magister Manajemen Pendidikan. Setahun kemudian, Tahun 2002, Universitas Tadulako bekerja sama dengan Universitas Hasanudin Makassar untuk membuka Program Magister Ilmu Hukum. Pada akhirnya, perintisan Program Pascasarjana Universitas Tadulako dapat menjadi pemicu pertumbuhan/pembukaan program pascasarjana dalam multibidang keilmuan.</w:t>
      </w:r>
    </w:p>
    <w:p w:rsidR="00E51BE4" w:rsidRPr="00A74441" w:rsidRDefault="00E51BE4" w:rsidP="00E51BE4">
      <w:pPr>
        <w:pStyle w:val="BodyTextIndent2"/>
        <w:spacing w:after="0" w:line="240" w:lineRule="auto"/>
        <w:ind w:left="0" w:firstLine="680"/>
        <w:contextualSpacing/>
        <w:rPr>
          <w:spacing w:val="-4"/>
          <w:sz w:val="16"/>
          <w:szCs w:val="24"/>
        </w:rPr>
      </w:pPr>
    </w:p>
    <w:p w:rsidR="00E51BE4" w:rsidRPr="00A74441" w:rsidRDefault="00E51BE4" w:rsidP="00E51BE4">
      <w:pPr>
        <w:pStyle w:val="BodyTextIndent2"/>
        <w:spacing w:after="0" w:line="480" w:lineRule="auto"/>
        <w:contextualSpacing/>
        <w:rPr>
          <w:b/>
          <w:spacing w:val="-4"/>
          <w:szCs w:val="24"/>
        </w:rPr>
      </w:pPr>
      <w:r w:rsidRPr="00A74441">
        <w:rPr>
          <w:b/>
          <w:spacing w:val="-4"/>
          <w:szCs w:val="24"/>
          <w:lang w:val="en-US"/>
        </w:rPr>
        <w:t xml:space="preserve">1.1.2. </w:t>
      </w:r>
      <w:r w:rsidRPr="00A74441">
        <w:rPr>
          <w:b/>
          <w:spacing w:val="-4"/>
          <w:szCs w:val="24"/>
        </w:rPr>
        <w:t>Periode Mandiri (2003-2005)</w:t>
      </w:r>
    </w:p>
    <w:p w:rsidR="00E51BE4" w:rsidRPr="00A74441" w:rsidRDefault="00E51BE4" w:rsidP="00E51BE4">
      <w:pPr>
        <w:pStyle w:val="BodyTextIndent2"/>
        <w:tabs>
          <w:tab w:val="left" w:pos="-2880"/>
          <w:tab w:val="left" w:pos="567"/>
        </w:tabs>
        <w:spacing w:after="0" w:line="336" w:lineRule="auto"/>
        <w:ind w:left="0" w:firstLine="0"/>
        <w:contextualSpacing/>
        <w:rPr>
          <w:spacing w:val="-4"/>
          <w:szCs w:val="24"/>
        </w:rPr>
      </w:pPr>
      <w:r w:rsidRPr="00A74441">
        <w:rPr>
          <w:spacing w:val="-4"/>
          <w:szCs w:val="24"/>
        </w:rPr>
        <w:tab/>
        <w:t xml:space="preserve">Sejak berdiri sendiri pada Tahun 1981, Universitas Tadulako selalu berusaha untuk meningkatkan kualitas layanan melalui peningkatan sumber daya manusia, sarana, dan prasarana pendukung pembelajaran. Dengan usaha dan kemauan yang tinggi, pada Tahun 2002, Universitas Tadulako telah memiliki sumber daya manusia yang berkualifikasi (S3) dalam berbagai bidang ilmu. Di samping itu, sarana dan prasarana pendukung proses pendidikan semakin memadai. Dengan pertimbangan yang matang, pemimpin Universitas Tadulako terus berupaya menyelenggarakan program pascasarjana secara mandiri. Untuk itu, Universitas Tadulako mengajukan proposal penyelenggaraan program studi magister secara mandiri kepada Menteri Pendidikan Nasional Republik Indonesia. </w:t>
      </w:r>
    </w:p>
    <w:p w:rsidR="00E51BE4" w:rsidRPr="00A74441" w:rsidRDefault="00E51BE4" w:rsidP="00E51BE4">
      <w:pPr>
        <w:pStyle w:val="BodyTextIndent2"/>
        <w:tabs>
          <w:tab w:val="left" w:pos="-2880"/>
          <w:tab w:val="left" w:pos="567"/>
        </w:tabs>
        <w:spacing w:after="0" w:line="336" w:lineRule="auto"/>
        <w:ind w:left="0" w:firstLine="0"/>
        <w:contextualSpacing/>
        <w:rPr>
          <w:spacing w:val="-4"/>
          <w:szCs w:val="24"/>
        </w:rPr>
      </w:pPr>
      <w:r w:rsidRPr="00A74441">
        <w:rPr>
          <w:spacing w:val="-4"/>
          <w:szCs w:val="24"/>
        </w:rPr>
        <w:tab/>
        <w:t>Pada Tahun 2003, Universitas Tadulako mendapat kesempatan melaksanakan Program Magister secara mandiri. Dalam hal ini, Direktur Jenderal Pendidikan Tinggi, Departemen Pendidikan Nasional memberi kepercayaan kepada Universitas Tadulako untuk menyelenggarakan tiga program studi, yaitu (1) Program Studi Manajemen, melalui Surat Keputusan Direktur Jenderal Pendidikan Tinggi No: 184/D/T/2003, 30 Januari 2003; (2) Program Studi Administrasi Publik melalui Surat Keputusan no.: 2287/D/T/2003, 5 September 2003; (3) Program Studi Pembangunan Wilayah Pedesaan No.: 3540/D/T/2003, 30 November 2003.</w:t>
      </w:r>
    </w:p>
    <w:p w:rsidR="00E51BE4" w:rsidRPr="00A74441" w:rsidRDefault="00E51BE4" w:rsidP="00E51BE4">
      <w:pPr>
        <w:pStyle w:val="BodyTextIndent2"/>
        <w:tabs>
          <w:tab w:val="left" w:pos="-2880"/>
          <w:tab w:val="left" w:pos="567"/>
        </w:tabs>
        <w:spacing w:after="0" w:line="336" w:lineRule="auto"/>
        <w:ind w:left="0" w:firstLine="0"/>
        <w:contextualSpacing/>
        <w:rPr>
          <w:spacing w:val="-4"/>
          <w:szCs w:val="24"/>
          <w:lang w:val="de-LU"/>
        </w:rPr>
      </w:pPr>
      <w:r w:rsidRPr="00A74441">
        <w:rPr>
          <w:spacing w:val="-4"/>
          <w:szCs w:val="24"/>
        </w:rPr>
        <w:tab/>
        <w:t xml:space="preserve">Ketiga izin pembukaan program studi pada Tahun 2003 itu ternyata benar-benar menjadi awal penyelenggaraan program studi secara mandiri di Universitas Tadulako. </w:t>
      </w:r>
      <w:r w:rsidRPr="00A74441">
        <w:rPr>
          <w:spacing w:val="-4"/>
          <w:szCs w:val="24"/>
        </w:rPr>
        <w:lastRenderedPageBreak/>
        <w:t xml:space="preserve">Untuk kelancaran layanan akademis, setiap program studi dipimpin oleh seorang koordinator </w:t>
      </w:r>
      <w:r w:rsidRPr="00A74441">
        <w:rPr>
          <w:spacing w:val="-4"/>
          <w:szCs w:val="24"/>
          <w:lang w:val="de-LU"/>
        </w:rPr>
        <w:t xml:space="preserve">dan seorang </w:t>
      </w:r>
      <w:r w:rsidRPr="00A74441">
        <w:rPr>
          <w:spacing w:val="-4"/>
          <w:szCs w:val="24"/>
        </w:rPr>
        <w:t>s</w:t>
      </w:r>
      <w:r w:rsidRPr="00A74441">
        <w:rPr>
          <w:spacing w:val="-4"/>
          <w:szCs w:val="24"/>
          <w:lang w:val="de-LU"/>
        </w:rPr>
        <w:t>ekretaris</w:t>
      </w:r>
      <w:r w:rsidRPr="00A74441">
        <w:rPr>
          <w:spacing w:val="-4"/>
          <w:szCs w:val="24"/>
        </w:rPr>
        <w:t>.</w:t>
      </w:r>
      <w:r w:rsidRPr="00A74441">
        <w:rPr>
          <w:spacing w:val="-4"/>
          <w:szCs w:val="24"/>
          <w:lang w:val="de-LU"/>
        </w:rPr>
        <w:t xml:space="preserve"> </w:t>
      </w:r>
      <w:r w:rsidRPr="00A74441">
        <w:rPr>
          <w:spacing w:val="-4"/>
          <w:szCs w:val="24"/>
        </w:rPr>
        <w:t>Pelaksanaan</w:t>
      </w:r>
      <w:r w:rsidRPr="00A74441">
        <w:rPr>
          <w:spacing w:val="-4"/>
          <w:szCs w:val="24"/>
          <w:lang w:val="de-LU"/>
        </w:rPr>
        <w:t xml:space="preserve"> pendidikan </w:t>
      </w:r>
      <w:r w:rsidRPr="00A74441">
        <w:rPr>
          <w:spacing w:val="-4"/>
          <w:szCs w:val="24"/>
        </w:rPr>
        <w:t xml:space="preserve">setiap </w:t>
      </w:r>
      <w:r w:rsidRPr="00A74441">
        <w:rPr>
          <w:spacing w:val="-4"/>
          <w:szCs w:val="24"/>
          <w:lang w:val="de-LU"/>
        </w:rPr>
        <w:t>program studi dibantu oleh seorang staf administrasi.</w:t>
      </w:r>
    </w:p>
    <w:p w:rsidR="00E51BE4" w:rsidRPr="00A74441" w:rsidRDefault="00E51BE4" w:rsidP="00E51BE4">
      <w:pPr>
        <w:pStyle w:val="BodyTextIndent2"/>
        <w:tabs>
          <w:tab w:val="left" w:pos="-2880"/>
        </w:tabs>
        <w:spacing w:after="0" w:line="240" w:lineRule="auto"/>
        <w:ind w:left="0" w:firstLine="0"/>
        <w:contextualSpacing/>
        <w:rPr>
          <w:spacing w:val="-4"/>
          <w:szCs w:val="24"/>
          <w:lang w:val="de-LU"/>
        </w:rPr>
      </w:pPr>
    </w:p>
    <w:p w:rsidR="00E51BE4" w:rsidRPr="00A74441" w:rsidRDefault="00E51BE4" w:rsidP="00E51BE4">
      <w:pPr>
        <w:pStyle w:val="BodyTextIndent2"/>
        <w:spacing w:before="120" w:after="0" w:line="480" w:lineRule="auto"/>
        <w:contextualSpacing/>
        <w:rPr>
          <w:b/>
          <w:spacing w:val="-4"/>
          <w:szCs w:val="24"/>
        </w:rPr>
      </w:pPr>
      <w:r w:rsidRPr="00A74441">
        <w:rPr>
          <w:b/>
          <w:spacing w:val="-4"/>
          <w:szCs w:val="24"/>
          <w:lang w:val="de-LU"/>
        </w:rPr>
        <w:t xml:space="preserve">1.1.3. </w:t>
      </w:r>
      <w:r w:rsidRPr="00A74441">
        <w:rPr>
          <w:b/>
          <w:spacing w:val="-4"/>
          <w:szCs w:val="24"/>
        </w:rPr>
        <w:t>Periode Penyatuan (2005-sekarang)</w:t>
      </w:r>
    </w:p>
    <w:p w:rsidR="00E51BE4" w:rsidRDefault="00E51BE4" w:rsidP="00E51BE4">
      <w:pPr>
        <w:pStyle w:val="BodyTextIndent2"/>
        <w:tabs>
          <w:tab w:val="left" w:pos="-2880"/>
          <w:tab w:val="left" w:pos="567"/>
        </w:tabs>
        <w:spacing w:after="0"/>
        <w:ind w:left="0" w:firstLine="0"/>
        <w:contextualSpacing/>
        <w:rPr>
          <w:spacing w:val="-4"/>
          <w:szCs w:val="24"/>
        </w:rPr>
      </w:pPr>
      <w:r w:rsidRPr="00A74441">
        <w:rPr>
          <w:spacing w:val="-4"/>
          <w:szCs w:val="24"/>
        </w:rPr>
        <w:tab/>
        <w:t>Seiring dengan kamajuan program studi dalam hal kualitas dan jumlah mahasiswa, serta dalam rangka memenuhi kebutuhan pemangku kepentingan di Provinsi Sulaswesi Tengah akan sumber daya manusia yang profesional, pemimpin Universitas Tadulako menyatukan ketiga program studi dalam Program Pascasarjana Universitas Tadulako.  Periode ini ditandai dengan</w:t>
      </w:r>
      <w:r w:rsidRPr="00A74441">
        <w:rPr>
          <w:spacing w:val="-4"/>
          <w:szCs w:val="24"/>
          <w:lang w:val="de-LU"/>
        </w:rPr>
        <w:t xml:space="preserve"> diterbitkannya </w:t>
      </w:r>
      <w:r w:rsidRPr="00A74441">
        <w:rPr>
          <w:spacing w:val="-4"/>
          <w:szCs w:val="24"/>
        </w:rPr>
        <w:t>S</w:t>
      </w:r>
      <w:r w:rsidRPr="00A74441">
        <w:rPr>
          <w:spacing w:val="-4"/>
          <w:szCs w:val="24"/>
          <w:lang w:val="de-LU"/>
        </w:rPr>
        <w:t xml:space="preserve">urat </w:t>
      </w:r>
      <w:r w:rsidRPr="00A74441">
        <w:rPr>
          <w:spacing w:val="-4"/>
          <w:szCs w:val="24"/>
        </w:rPr>
        <w:t>K</w:t>
      </w:r>
      <w:r w:rsidRPr="00A74441">
        <w:rPr>
          <w:spacing w:val="-4"/>
          <w:szCs w:val="24"/>
          <w:lang w:val="de-LU"/>
        </w:rPr>
        <w:t xml:space="preserve">eputusan </w:t>
      </w:r>
      <w:r w:rsidRPr="00A74441">
        <w:rPr>
          <w:spacing w:val="-4"/>
          <w:szCs w:val="24"/>
        </w:rPr>
        <w:t xml:space="preserve">Rektor Universitas Tadulako Nomor: 3819/J28/KP/2005 tentang Pengangkatan Direktur dan Asisten Direktur </w:t>
      </w:r>
      <w:r w:rsidRPr="00A74441">
        <w:rPr>
          <w:spacing w:val="-4"/>
          <w:szCs w:val="24"/>
          <w:lang w:val="de-LU"/>
        </w:rPr>
        <w:t xml:space="preserve">(Asisten Direktur </w:t>
      </w:r>
      <w:r w:rsidRPr="00A74441">
        <w:rPr>
          <w:spacing w:val="-4"/>
          <w:szCs w:val="24"/>
        </w:rPr>
        <w:t xml:space="preserve">I </w:t>
      </w:r>
      <w:r w:rsidRPr="00A74441">
        <w:rPr>
          <w:spacing w:val="-4"/>
          <w:szCs w:val="24"/>
          <w:lang w:val="de-LU"/>
        </w:rPr>
        <w:t>dan</w:t>
      </w:r>
      <w:r w:rsidRPr="00A74441">
        <w:rPr>
          <w:spacing w:val="-4"/>
          <w:szCs w:val="24"/>
        </w:rPr>
        <w:t xml:space="preserve"> II</w:t>
      </w:r>
      <w:r w:rsidRPr="00A74441">
        <w:rPr>
          <w:spacing w:val="-4"/>
          <w:szCs w:val="24"/>
          <w:lang w:val="de-LU"/>
        </w:rPr>
        <w:t>).</w:t>
      </w:r>
      <w:r w:rsidRPr="00A74441">
        <w:rPr>
          <w:spacing w:val="-4"/>
          <w:szCs w:val="24"/>
        </w:rPr>
        <w:t xml:space="preserve"> Program studi  yang berada dalam lingkungan Program Pascasarjana dalam periode ini, yaitu Program Studi Manajemen, Program Studi Administrasi Publik, dan Program Studi Pembangunan Wilayah Pedesaan. Pada Tahun 2006, ketiga program studi tersebut telah terakreditasi melalui Badan Akreditasi Nasional Perguruan Tinggi (BAN-PT) Departemen Pendidikan Nasional. </w:t>
      </w:r>
    </w:p>
    <w:p w:rsidR="00E51BE4" w:rsidRDefault="00E51BE4" w:rsidP="00E51BE4">
      <w:pPr>
        <w:pStyle w:val="BodyTextIndent2"/>
        <w:tabs>
          <w:tab w:val="left" w:pos="-2880"/>
        </w:tabs>
        <w:spacing w:after="0"/>
        <w:ind w:left="0" w:firstLine="567"/>
        <w:contextualSpacing/>
        <w:rPr>
          <w:spacing w:val="-4"/>
          <w:szCs w:val="24"/>
        </w:rPr>
      </w:pPr>
      <w:r w:rsidRPr="001C586C">
        <w:rPr>
          <w:spacing w:val="-4"/>
          <w:szCs w:val="24"/>
        </w:rPr>
        <w:t xml:space="preserve">Kebutuhan akan kualitas dan kualifikasi pada hampir seluruh institusi di Provinsi Sulawesi Tengah terus meningkat seiring dengan bergulirnya arus globalisasi. Universitas Tadulako, sebagai institusi yang bergerak dalam pendidikan, terus berusaha meningkatkan mutu layanan akademis dengan mengusulkan pembukaan program magister dalam bidang ilmu yang dibutuhkan oleh pemangku kepentingan. Pada Tahun 2007, usaha itu menghasilkan pembukaan tiga program studi, yaitu (1) Program Studi Magister Ilmu-ilmu Pertanian, (2) Program Studi Magister Agribisnis, dan (3) Program Studi Magister Pendidikan Bahasa Inggris. Pada Tahun 2009, Universitas Tadulako menerima izin operasional pembukaan Program Studi Magister Pendidikan Sains dan pada Tahun 2011 Universitas menerima ijin operasional penyelenggaraan Magister Ilmu Hukum dan Magister Pendidikan Bahasa Indonesia. Tahun 2011 merupakan awal penyelenggaaraan program doktoral di Universitas Tadulako yang ditandai dengan turunnya mandat Dirjen Dikti tentang penyelenggaaraan Program Doktoral Ilmu Pertanian. Dengan usaha yang tidak mengenal lelah untuk meningkatkan kualitas SDM di Sulawesi Tengah, pada Tahun 2013 Universitas Tadulako juga menerima mandat penyelenggaraan program doktoral Ilmu Ekonomi. Selanjutnya pada Tahun 2014 Pascasarjana Universitas Tadulako kembali mendapatkan kepercayaan dari Dirjen Dikti untuk menyelenggarakan Program Studi </w:t>
      </w:r>
      <w:r w:rsidRPr="001C586C">
        <w:rPr>
          <w:spacing w:val="-4"/>
          <w:szCs w:val="24"/>
        </w:rPr>
        <w:lastRenderedPageBreak/>
        <w:t xml:space="preserve">Magister Teknik Sipil melalui </w:t>
      </w:r>
      <w:r w:rsidRPr="001C586C">
        <w:rPr>
          <w:szCs w:val="24"/>
        </w:rPr>
        <w:t>Izin operasional Nomor 26/E/O/2014 dari Direktorat Jenderal Pendidikan Dikti, Kementerian Pendidikan dan Kebudayaan tertanggal 29 April 2014</w:t>
      </w:r>
      <w:r w:rsidRPr="001C586C">
        <w:rPr>
          <w:spacing w:val="-4"/>
          <w:szCs w:val="24"/>
        </w:rPr>
        <w:t xml:space="preserve">, dan mandat Dirjen Dikti untuk penyelenggaaraan 4 (empat) Program Studi Magister Akuntansi, Magister Pendidikan Matematika, Magister Pendidikan Ilmu Pengetahuan Sosial (IPS) dan Magister Pendidikan Sejarah sesuai </w:t>
      </w:r>
      <w:r>
        <w:rPr>
          <w:szCs w:val="24"/>
        </w:rPr>
        <w:t>Surat Plt. Direktur Jendral Dikti Kemendikbud Nomor 324/E.E2/DT/2014 tanggal 8 April 2014 tentang Pembukaan Program Studi (S2) pada Universitas Tadulako</w:t>
      </w:r>
      <w:r>
        <w:rPr>
          <w:spacing w:val="-4"/>
          <w:szCs w:val="24"/>
        </w:rPr>
        <w:t xml:space="preserve">. </w:t>
      </w:r>
      <w:r>
        <w:rPr>
          <w:spacing w:val="-4"/>
          <w:szCs w:val="24"/>
          <w:lang w:val="en-US"/>
        </w:rPr>
        <w:t xml:space="preserve">Tahun 2015 Pascasarjan kembali mendapat kepercayaan dengan terbitnya SK </w:t>
      </w:r>
      <w:r w:rsidRPr="001C586C">
        <w:rPr>
          <w:spacing w:val="-4"/>
          <w:szCs w:val="24"/>
        </w:rPr>
        <w:t xml:space="preserve">Dirjen Dikti </w:t>
      </w:r>
      <w:r>
        <w:rPr>
          <w:spacing w:val="-4"/>
          <w:szCs w:val="24"/>
          <w:lang w:val="en-US"/>
        </w:rPr>
        <w:t xml:space="preserve">no. 199/KPT/2015 tentang pembukaan program studi ilmu sosial program doktor, program studi pendidikan sains program doktor, dan program studi ilmu ekonomi program doktor pada Universitas Tadulako. </w:t>
      </w:r>
      <w:r>
        <w:rPr>
          <w:spacing w:val="-4"/>
          <w:szCs w:val="24"/>
        </w:rPr>
        <w:t>Dengan demikian, hingga</w:t>
      </w:r>
      <w:r w:rsidRPr="00A74441">
        <w:rPr>
          <w:spacing w:val="-4"/>
          <w:szCs w:val="24"/>
        </w:rPr>
        <w:t xml:space="preserve"> tahun akademik 201</w:t>
      </w:r>
      <w:r>
        <w:rPr>
          <w:spacing w:val="-4"/>
          <w:szCs w:val="24"/>
          <w:lang w:val="en-US"/>
        </w:rPr>
        <w:t>6</w:t>
      </w:r>
      <w:r w:rsidRPr="00A74441">
        <w:rPr>
          <w:spacing w:val="-4"/>
          <w:szCs w:val="24"/>
        </w:rPr>
        <w:t>/201</w:t>
      </w:r>
      <w:r>
        <w:rPr>
          <w:spacing w:val="-4"/>
          <w:szCs w:val="24"/>
          <w:lang w:val="en-US"/>
        </w:rPr>
        <w:t>7</w:t>
      </w:r>
      <w:r w:rsidRPr="00A74441">
        <w:rPr>
          <w:spacing w:val="-4"/>
          <w:szCs w:val="24"/>
        </w:rPr>
        <w:t xml:space="preserve">, Program Pascasarjana Universitas Tadulako </w:t>
      </w:r>
      <w:r>
        <w:rPr>
          <w:spacing w:val="-4"/>
          <w:szCs w:val="24"/>
        </w:rPr>
        <w:t xml:space="preserve">telah </w:t>
      </w:r>
      <w:r w:rsidRPr="00A74441">
        <w:rPr>
          <w:spacing w:val="-4"/>
          <w:szCs w:val="24"/>
        </w:rPr>
        <w:t xml:space="preserve">mengelola </w:t>
      </w:r>
      <w:r>
        <w:rPr>
          <w:spacing w:val="-4"/>
          <w:szCs w:val="24"/>
        </w:rPr>
        <w:t xml:space="preserve">14 (empat belas) </w:t>
      </w:r>
      <w:r w:rsidRPr="00A74441">
        <w:rPr>
          <w:spacing w:val="-4"/>
          <w:szCs w:val="24"/>
        </w:rPr>
        <w:t xml:space="preserve">program studi magister dan </w:t>
      </w:r>
      <w:r>
        <w:rPr>
          <w:spacing w:val="-4"/>
          <w:szCs w:val="24"/>
          <w:lang w:val="en-US"/>
        </w:rPr>
        <w:t>4</w:t>
      </w:r>
      <w:r>
        <w:rPr>
          <w:spacing w:val="-4"/>
          <w:szCs w:val="24"/>
        </w:rPr>
        <w:t xml:space="preserve"> (</w:t>
      </w:r>
      <w:r>
        <w:rPr>
          <w:spacing w:val="-4"/>
          <w:szCs w:val="24"/>
          <w:lang w:val="en-US"/>
        </w:rPr>
        <w:t>empat</w:t>
      </w:r>
      <w:r>
        <w:rPr>
          <w:spacing w:val="-4"/>
          <w:szCs w:val="24"/>
        </w:rPr>
        <w:t>)</w:t>
      </w:r>
      <w:r w:rsidRPr="00A74441">
        <w:rPr>
          <w:spacing w:val="-4"/>
          <w:szCs w:val="24"/>
        </w:rPr>
        <w:t xml:space="preserve"> program </w:t>
      </w:r>
      <w:r>
        <w:rPr>
          <w:spacing w:val="-4"/>
          <w:szCs w:val="24"/>
        </w:rPr>
        <w:t xml:space="preserve">studi </w:t>
      </w:r>
      <w:r w:rsidRPr="00A74441">
        <w:rPr>
          <w:spacing w:val="-4"/>
          <w:szCs w:val="24"/>
        </w:rPr>
        <w:t>doktoral.</w:t>
      </w:r>
      <w:r>
        <w:rPr>
          <w:spacing w:val="-4"/>
          <w:szCs w:val="24"/>
        </w:rPr>
        <w:t xml:space="preserve"> </w:t>
      </w:r>
    </w:p>
    <w:p w:rsidR="00E51BE4" w:rsidRPr="00337987" w:rsidRDefault="00E51BE4" w:rsidP="00E51BE4">
      <w:pPr>
        <w:pStyle w:val="BodyTextIndent2"/>
        <w:tabs>
          <w:tab w:val="left" w:pos="-2880"/>
        </w:tabs>
        <w:spacing w:after="0"/>
        <w:ind w:left="0" w:firstLine="0"/>
        <w:contextualSpacing/>
        <w:rPr>
          <w:spacing w:val="-4"/>
          <w:szCs w:val="24"/>
          <w:lang w:val="en-US"/>
        </w:rPr>
      </w:pPr>
      <w:r w:rsidRPr="00A74441">
        <w:rPr>
          <w:spacing w:val="-4"/>
          <w:szCs w:val="24"/>
        </w:rPr>
        <w:tab/>
      </w:r>
      <w:r>
        <w:rPr>
          <w:spacing w:val="-4"/>
          <w:szCs w:val="24"/>
        </w:rPr>
        <w:t>Seiring dengan m</w:t>
      </w:r>
      <w:r w:rsidRPr="00A74441">
        <w:rPr>
          <w:spacing w:val="-4"/>
          <w:szCs w:val="24"/>
        </w:rPr>
        <w:t xml:space="preserve">inat publik untuk belajar di lingkungan Program Pascasarjana Universitas Tadulako </w:t>
      </w:r>
      <w:r>
        <w:rPr>
          <w:spacing w:val="-4"/>
          <w:szCs w:val="24"/>
        </w:rPr>
        <w:t xml:space="preserve">yang </w:t>
      </w:r>
      <w:r w:rsidRPr="00A74441">
        <w:rPr>
          <w:spacing w:val="-4"/>
          <w:szCs w:val="24"/>
        </w:rPr>
        <w:t>terus meningkat</w:t>
      </w:r>
      <w:r>
        <w:rPr>
          <w:spacing w:val="-4"/>
          <w:szCs w:val="24"/>
        </w:rPr>
        <w:t>, maka dalam upaya</w:t>
      </w:r>
      <w:r w:rsidRPr="00A74441">
        <w:rPr>
          <w:spacing w:val="-4"/>
          <w:szCs w:val="24"/>
        </w:rPr>
        <w:t xml:space="preserve"> memberikan layanan yang maksimal kepada mahasiswa yang </w:t>
      </w:r>
      <w:r>
        <w:rPr>
          <w:spacing w:val="-4"/>
          <w:szCs w:val="24"/>
        </w:rPr>
        <w:t>pada awal tahun ajaran 201</w:t>
      </w:r>
      <w:r w:rsidRPr="006253C0">
        <w:rPr>
          <w:spacing w:val="-4"/>
          <w:szCs w:val="24"/>
        </w:rPr>
        <w:t>6</w:t>
      </w:r>
      <w:r>
        <w:rPr>
          <w:spacing w:val="-4"/>
          <w:szCs w:val="24"/>
        </w:rPr>
        <w:t>/201</w:t>
      </w:r>
      <w:r w:rsidRPr="006253C0">
        <w:rPr>
          <w:spacing w:val="-4"/>
          <w:szCs w:val="24"/>
        </w:rPr>
        <w:t>7</w:t>
      </w:r>
      <w:r>
        <w:rPr>
          <w:spacing w:val="-4"/>
          <w:szCs w:val="24"/>
        </w:rPr>
        <w:t xml:space="preserve"> telah mencapai angka </w:t>
      </w:r>
      <w:r w:rsidRPr="006253C0">
        <w:rPr>
          <w:spacing w:val="-4"/>
          <w:szCs w:val="24"/>
        </w:rPr>
        <w:t>tiga</w:t>
      </w:r>
      <w:r>
        <w:rPr>
          <w:spacing w:val="-4"/>
          <w:szCs w:val="24"/>
        </w:rPr>
        <w:t xml:space="preserve"> </w:t>
      </w:r>
      <w:r w:rsidRPr="00A74441">
        <w:rPr>
          <w:spacing w:val="-4"/>
          <w:szCs w:val="24"/>
        </w:rPr>
        <w:t>ribu orang</w:t>
      </w:r>
      <w:r>
        <w:rPr>
          <w:spacing w:val="-4"/>
          <w:szCs w:val="24"/>
        </w:rPr>
        <w:t xml:space="preserve"> lebih dengan alumni kurang lebih dua ribu orang.</w:t>
      </w:r>
      <w:r w:rsidRPr="00A74441">
        <w:rPr>
          <w:spacing w:val="-4"/>
          <w:szCs w:val="24"/>
        </w:rPr>
        <w:t xml:space="preserve"> </w:t>
      </w:r>
      <w:r>
        <w:rPr>
          <w:spacing w:val="-4"/>
          <w:szCs w:val="24"/>
        </w:rPr>
        <w:t>S</w:t>
      </w:r>
      <w:r w:rsidRPr="00A74441">
        <w:rPr>
          <w:spacing w:val="-4"/>
          <w:szCs w:val="24"/>
        </w:rPr>
        <w:t xml:space="preserve">truktur organisasi pengelola Program Pascasarjana Universitas Tadulako pun </w:t>
      </w:r>
      <w:r>
        <w:rPr>
          <w:spacing w:val="-4"/>
          <w:szCs w:val="24"/>
        </w:rPr>
        <w:t>dilakukan pembenahan dari waktu ke waktu</w:t>
      </w:r>
      <w:r w:rsidRPr="00A74441">
        <w:rPr>
          <w:spacing w:val="-4"/>
          <w:szCs w:val="24"/>
        </w:rPr>
        <w:t xml:space="preserve">. </w:t>
      </w:r>
      <w:r>
        <w:rPr>
          <w:spacing w:val="-4"/>
          <w:szCs w:val="24"/>
        </w:rPr>
        <w:t xml:space="preserve">Pada </w:t>
      </w:r>
      <w:r w:rsidRPr="00A74441">
        <w:rPr>
          <w:spacing w:val="-4"/>
          <w:szCs w:val="24"/>
        </w:rPr>
        <w:t xml:space="preserve">Tahun 2010, Program Pascasarjana Universitas Tadulako dikelola oleh seorang </w:t>
      </w:r>
      <w:r>
        <w:rPr>
          <w:spacing w:val="-4"/>
          <w:szCs w:val="24"/>
        </w:rPr>
        <w:t>D</w:t>
      </w:r>
      <w:r w:rsidRPr="00A74441">
        <w:rPr>
          <w:spacing w:val="-4"/>
          <w:szCs w:val="24"/>
        </w:rPr>
        <w:t xml:space="preserve">irektur dan tiga orang Asisten Direktur </w:t>
      </w:r>
      <w:r w:rsidRPr="00E86A69">
        <w:rPr>
          <w:spacing w:val="-6"/>
          <w:szCs w:val="24"/>
        </w:rPr>
        <w:t>yang ditetapkan melalui Surat Keputusan Rektor Universitas Tadulako Nomor: 212/H28/KP/2010,</w:t>
      </w:r>
      <w:r w:rsidRPr="00A74441">
        <w:rPr>
          <w:spacing w:val="-4"/>
          <w:szCs w:val="24"/>
        </w:rPr>
        <w:t xml:space="preserve"> 11 Januari 2010. Namun seiring dengan disetujuinya OTK Universitas Tadulako yang baru Tahun 2012, berdasarkan Peraturan Menteri Pendidikan dan Kebudayaan RI nomor 70 Tahun 2012, maka strukutur organisasi pengelola Program Pascasarjana sejak Januari 2013 mengalami penyesuaian </w:t>
      </w:r>
      <w:r>
        <w:rPr>
          <w:spacing w:val="-4"/>
          <w:szCs w:val="24"/>
        </w:rPr>
        <w:t xml:space="preserve">dengan </w:t>
      </w:r>
      <w:r w:rsidRPr="00A74441">
        <w:rPr>
          <w:spacing w:val="-4"/>
          <w:szCs w:val="24"/>
        </w:rPr>
        <w:t xml:space="preserve">dikelola oleh seorang </w:t>
      </w:r>
      <w:r>
        <w:rPr>
          <w:spacing w:val="-4"/>
          <w:szCs w:val="24"/>
        </w:rPr>
        <w:t>D</w:t>
      </w:r>
      <w:r w:rsidRPr="00A74441">
        <w:rPr>
          <w:spacing w:val="-4"/>
          <w:szCs w:val="24"/>
        </w:rPr>
        <w:t xml:space="preserve">irektur dan </w:t>
      </w:r>
      <w:r>
        <w:rPr>
          <w:spacing w:val="-4"/>
          <w:szCs w:val="24"/>
        </w:rPr>
        <w:t xml:space="preserve">dua </w:t>
      </w:r>
      <w:r w:rsidRPr="00A74441">
        <w:rPr>
          <w:spacing w:val="-4"/>
          <w:szCs w:val="24"/>
        </w:rPr>
        <w:t xml:space="preserve">orang </w:t>
      </w:r>
      <w:r>
        <w:rPr>
          <w:spacing w:val="-4"/>
          <w:szCs w:val="24"/>
        </w:rPr>
        <w:t xml:space="preserve">Wakil </w:t>
      </w:r>
      <w:r w:rsidRPr="00A74441">
        <w:rPr>
          <w:spacing w:val="-4"/>
          <w:szCs w:val="24"/>
        </w:rPr>
        <w:t>Direktur melalui Surat Keputusan Rektor Universitas Tadulako tanggal 26 Desember 2012.</w:t>
      </w:r>
      <w:r>
        <w:rPr>
          <w:spacing w:val="-4"/>
          <w:szCs w:val="24"/>
        </w:rPr>
        <w:t xml:space="preserve"> </w:t>
      </w:r>
      <w:r>
        <w:rPr>
          <w:spacing w:val="-4"/>
          <w:szCs w:val="24"/>
          <w:lang w:val="en-US"/>
        </w:rPr>
        <w:t xml:space="preserve">Tahun 2014 keputusan Rektor Universitas Tadulako no. 402/UN28/KP/2014 tentang pemberhentian dan pengangkatan Dosen yang diberi tugas tambahan sebagai Direktur Pascasarjana pada Universitas Tadulako periode 2014-2018. </w:t>
      </w:r>
      <w:r>
        <w:rPr>
          <w:spacing w:val="-4"/>
          <w:szCs w:val="24"/>
        </w:rPr>
        <w:t>Kondisi ini berjalan terus, dan kini telah memasuki Tahun Ajaran 201</w:t>
      </w:r>
      <w:r>
        <w:rPr>
          <w:spacing w:val="-4"/>
          <w:szCs w:val="24"/>
          <w:lang w:val="en-US"/>
        </w:rPr>
        <w:t>6</w:t>
      </w:r>
      <w:r>
        <w:rPr>
          <w:spacing w:val="-4"/>
          <w:szCs w:val="24"/>
        </w:rPr>
        <w:t>/201</w:t>
      </w:r>
      <w:r>
        <w:rPr>
          <w:spacing w:val="-4"/>
          <w:szCs w:val="24"/>
          <w:lang w:val="en-US"/>
        </w:rPr>
        <w:t>7</w:t>
      </w:r>
      <w:r>
        <w:rPr>
          <w:spacing w:val="-4"/>
          <w:szCs w:val="24"/>
        </w:rPr>
        <w:t>.</w:t>
      </w:r>
      <w:r>
        <w:rPr>
          <w:spacing w:val="-4"/>
          <w:szCs w:val="24"/>
          <w:lang w:val="en-US"/>
        </w:rPr>
        <w:t xml:space="preserve"> </w:t>
      </w:r>
    </w:p>
    <w:p w:rsidR="00E51BE4" w:rsidRPr="00A74441" w:rsidRDefault="00E51BE4" w:rsidP="00E51BE4">
      <w:pPr>
        <w:pStyle w:val="Heading6"/>
        <w:spacing w:before="240" w:after="120" w:line="350" w:lineRule="auto"/>
        <w:contextualSpacing/>
        <w:rPr>
          <w:spacing w:val="-4"/>
          <w:szCs w:val="24"/>
        </w:rPr>
      </w:pPr>
      <w:r w:rsidRPr="00A74441">
        <w:rPr>
          <w:spacing w:val="-4"/>
          <w:szCs w:val="24"/>
        </w:rPr>
        <w:lastRenderedPageBreak/>
        <w:t>1.2.  Visi dan Misi</w:t>
      </w:r>
    </w:p>
    <w:p w:rsidR="00E51BE4" w:rsidRDefault="00E51BE4" w:rsidP="00E51BE4">
      <w:pPr>
        <w:pStyle w:val="BodyTextIndent"/>
        <w:spacing w:line="360" w:lineRule="auto"/>
        <w:ind w:left="0" w:firstLine="567"/>
        <w:contextualSpacing/>
        <w:rPr>
          <w:spacing w:val="-4"/>
          <w:szCs w:val="24"/>
          <w:lang w:val="en-US"/>
        </w:rPr>
      </w:pPr>
      <w:r w:rsidRPr="00D66A36">
        <w:rPr>
          <w:rFonts w:cs="Arial"/>
          <w:szCs w:val="22"/>
        </w:rPr>
        <w:t>Tahun 2020 Program Pascasarjana Universitas Tadulako handal dalam penelitian yang berorientasi pada pengembangan Ipteks dan kebutuhan masyarakat serta mampu berkompetisi Nasioanal dan Internasional.</w:t>
      </w:r>
    </w:p>
    <w:p w:rsidR="00E51BE4" w:rsidRDefault="00E51BE4" w:rsidP="00E51BE4">
      <w:pPr>
        <w:pStyle w:val="BodyTextIndent"/>
        <w:spacing w:line="360" w:lineRule="auto"/>
        <w:ind w:left="0" w:firstLine="567"/>
        <w:contextualSpacing/>
        <w:rPr>
          <w:spacing w:val="-4"/>
          <w:szCs w:val="24"/>
        </w:rPr>
      </w:pPr>
      <w:r w:rsidRPr="00A74441">
        <w:rPr>
          <w:spacing w:val="-4"/>
          <w:szCs w:val="24"/>
        </w:rPr>
        <w:t>Misi Program Pascasarjana Universitas Tadulako, yaitu</w:t>
      </w:r>
      <w:r>
        <w:rPr>
          <w:spacing w:val="-4"/>
          <w:szCs w:val="24"/>
        </w:rPr>
        <w:t>:</w:t>
      </w:r>
      <w:r w:rsidRPr="00A74441">
        <w:rPr>
          <w:spacing w:val="-4"/>
          <w:szCs w:val="24"/>
        </w:rPr>
        <w:t xml:space="preserve"> </w:t>
      </w:r>
    </w:p>
    <w:p w:rsidR="00E51BE4" w:rsidRPr="00D66A36" w:rsidRDefault="00E51BE4" w:rsidP="00C5747B">
      <w:pPr>
        <w:pStyle w:val="BodyTextIndent"/>
        <w:numPr>
          <w:ilvl w:val="0"/>
          <w:numId w:val="170"/>
        </w:numPr>
        <w:spacing w:line="360" w:lineRule="auto"/>
        <w:contextualSpacing/>
        <w:rPr>
          <w:rFonts w:cs="Arial"/>
          <w:sz w:val="22"/>
          <w:szCs w:val="22"/>
        </w:rPr>
      </w:pPr>
      <w:r w:rsidRPr="00D66A36">
        <w:rPr>
          <w:rFonts w:cs="Arial"/>
          <w:sz w:val="22"/>
          <w:szCs w:val="22"/>
        </w:rPr>
        <w:t>Menyelenggarakan Pendidikan Berbasis “ Research Findings”</w:t>
      </w:r>
    </w:p>
    <w:p w:rsidR="00E51BE4" w:rsidRPr="00CB73D7" w:rsidRDefault="00E51BE4" w:rsidP="00C5747B">
      <w:pPr>
        <w:pStyle w:val="BodyTextIndent"/>
        <w:numPr>
          <w:ilvl w:val="0"/>
          <w:numId w:val="170"/>
        </w:numPr>
        <w:tabs>
          <w:tab w:val="left" w:pos="1134"/>
        </w:tabs>
        <w:spacing w:line="360" w:lineRule="auto"/>
        <w:contextualSpacing/>
        <w:rPr>
          <w:rFonts w:cs="Arial"/>
          <w:sz w:val="22"/>
          <w:szCs w:val="22"/>
        </w:rPr>
      </w:pPr>
      <w:r w:rsidRPr="00D66A36">
        <w:rPr>
          <w:rFonts w:cs="Arial"/>
          <w:sz w:val="22"/>
          <w:szCs w:val="22"/>
        </w:rPr>
        <w:t>Menyelenggarakan penelitian yang Unggul Dalam Pengembangan IPTEKS</w:t>
      </w:r>
    </w:p>
    <w:p w:rsidR="00E51BE4" w:rsidRPr="00CB73D7" w:rsidRDefault="00E51BE4" w:rsidP="00C5747B">
      <w:pPr>
        <w:pStyle w:val="BodyTextIndent"/>
        <w:numPr>
          <w:ilvl w:val="0"/>
          <w:numId w:val="170"/>
        </w:numPr>
        <w:tabs>
          <w:tab w:val="left" w:pos="1134"/>
        </w:tabs>
        <w:spacing w:line="360" w:lineRule="auto"/>
        <w:contextualSpacing/>
        <w:rPr>
          <w:rFonts w:cs="Arial"/>
          <w:sz w:val="22"/>
          <w:szCs w:val="22"/>
        </w:rPr>
      </w:pPr>
      <w:r w:rsidRPr="00CB73D7">
        <w:rPr>
          <w:rFonts w:cs="Arial"/>
          <w:sz w:val="22"/>
          <w:szCs w:val="22"/>
        </w:rPr>
        <w:t>Menghasilkan Desain dan Memberikan Layanan Kepada Masyarakat Berbasis Keunggulan IPTEKS</w:t>
      </w:r>
    </w:p>
    <w:p w:rsidR="00E51BE4" w:rsidRPr="00A74441" w:rsidRDefault="00E51BE4" w:rsidP="00E51BE4">
      <w:pPr>
        <w:pStyle w:val="Heading6"/>
        <w:spacing w:before="240" w:after="120" w:line="350" w:lineRule="auto"/>
        <w:contextualSpacing/>
        <w:rPr>
          <w:spacing w:val="-4"/>
          <w:szCs w:val="24"/>
        </w:rPr>
      </w:pPr>
      <w:r w:rsidRPr="00A74441">
        <w:rPr>
          <w:spacing w:val="-4"/>
          <w:szCs w:val="24"/>
        </w:rPr>
        <w:t>1.3.  Tujuan dan Strategi</w:t>
      </w:r>
    </w:p>
    <w:p w:rsidR="00E51BE4" w:rsidRPr="00CB73D7" w:rsidRDefault="00E51BE4" w:rsidP="00E51BE4">
      <w:pPr>
        <w:tabs>
          <w:tab w:val="left" w:pos="4111"/>
        </w:tabs>
        <w:spacing w:line="348" w:lineRule="auto"/>
        <w:ind w:firstLine="567"/>
        <w:contextualSpacing/>
        <w:jc w:val="both"/>
        <w:rPr>
          <w:spacing w:val="-4"/>
          <w:sz w:val="24"/>
          <w:szCs w:val="24"/>
        </w:rPr>
      </w:pPr>
      <w:r w:rsidRPr="00A74441">
        <w:rPr>
          <w:spacing w:val="-4"/>
          <w:sz w:val="24"/>
          <w:szCs w:val="24"/>
        </w:rPr>
        <w:t xml:space="preserve">Tujuan pendidikan Program Pascasarjana Universitas Tadulako adalah menghasilkan </w:t>
      </w:r>
      <w:r w:rsidRPr="00CB73D7">
        <w:rPr>
          <w:spacing w:val="-4"/>
          <w:sz w:val="24"/>
          <w:szCs w:val="24"/>
        </w:rPr>
        <w:t xml:space="preserve">alumni yang: </w:t>
      </w:r>
    </w:p>
    <w:p w:rsidR="00E51BE4" w:rsidRPr="00CB73D7" w:rsidRDefault="00E51BE4" w:rsidP="00C5747B">
      <w:pPr>
        <w:numPr>
          <w:ilvl w:val="0"/>
          <w:numId w:val="171"/>
        </w:numPr>
        <w:tabs>
          <w:tab w:val="clear" w:pos="2203"/>
        </w:tabs>
        <w:spacing w:line="360" w:lineRule="auto"/>
        <w:ind w:left="426" w:hanging="426"/>
        <w:contextualSpacing/>
        <w:jc w:val="both"/>
        <w:rPr>
          <w:rFonts w:cs="Arial"/>
          <w:sz w:val="24"/>
          <w:szCs w:val="24"/>
        </w:rPr>
      </w:pPr>
      <w:r w:rsidRPr="00CB73D7">
        <w:rPr>
          <w:rFonts w:cs="Arial"/>
          <w:sz w:val="24"/>
          <w:szCs w:val="24"/>
        </w:rPr>
        <w:t>Mempunyai kompetensi ilmiah jenjang pendidikan akademik magister dan doktoral sesuai bidang dan program studi yang ditempuh, serta etika akademik.</w:t>
      </w:r>
    </w:p>
    <w:p w:rsidR="00E51BE4" w:rsidRPr="00CB73D7" w:rsidRDefault="00E51BE4" w:rsidP="00C5747B">
      <w:pPr>
        <w:numPr>
          <w:ilvl w:val="0"/>
          <w:numId w:val="171"/>
        </w:numPr>
        <w:tabs>
          <w:tab w:val="clear" w:pos="2203"/>
        </w:tabs>
        <w:spacing w:line="360" w:lineRule="auto"/>
        <w:ind w:left="426" w:hanging="426"/>
        <w:contextualSpacing/>
        <w:jc w:val="both"/>
        <w:rPr>
          <w:rFonts w:cs="Arial"/>
          <w:sz w:val="24"/>
          <w:szCs w:val="24"/>
        </w:rPr>
      </w:pPr>
      <w:r w:rsidRPr="00CB73D7">
        <w:rPr>
          <w:rFonts w:cs="Arial"/>
          <w:sz w:val="24"/>
          <w:szCs w:val="24"/>
        </w:rPr>
        <w:t>Mampu mensosialisasikan gagasan dan hasil penelitiannya secara lisan dan tertulis dalam forum ilmiah serta mampu menerapkan ilmu pengetahuan yang dimilikinya secara arif dan bijaksana untuk kebutuhan masyarakat.</w:t>
      </w:r>
    </w:p>
    <w:p w:rsidR="00E51BE4" w:rsidRPr="00B6034A" w:rsidRDefault="00E51BE4" w:rsidP="00C5747B">
      <w:pPr>
        <w:numPr>
          <w:ilvl w:val="0"/>
          <w:numId w:val="171"/>
        </w:numPr>
        <w:tabs>
          <w:tab w:val="clear" w:pos="2203"/>
        </w:tabs>
        <w:spacing w:line="360" w:lineRule="auto"/>
        <w:ind w:left="426" w:hanging="426"/>
        <w:contextualSpacing/>
        <w:jc w:val="both"/>
        <w:rPr>
          <w:rFonts w:cs="Arial"/>
          <w:sz w:val="24"/>
          <w:szCs w:val="24"/>
        </w:rPr>
      </w:pPr>
      <w:r w:rsidRPr="00CB73D7">
        <w:rPr>
          <w:rFonts w:cs="Arial"/>
          <w:sz w:val="24"/>
          <w:szCs w:val="24"/>
        </w:rPr>
        <w:t>Mengikuti dan tanggap terhadap kemajuan dan perkembangan ilmu pengetahuan dan teknologi.</w:t>
      </w:r>
    </w:p>
    <w:p w:rsidR="00E51BE4" w:rsidRPr="00B6034A" w:rsidRDefault="00E51BE4" w:rsidP="00C5747B">
      <w:pPr>
        <w:numPr>
          <w:ilvl w:val="0"/>
          <w:numId w:val="171"/>
        </w:numPr>
        <w:tabs>
          <w:tab w:val="clear" w:pos="2203"/>
        </w:tabs>
        <w:spacing w:line="360" w:lineRule="auto"/>
        <w:ind w:left="426" w:hanging="426"/>
        <w:contextualSpacing/>
        <w:jc w:val="both"/>
        <w:rPr>
          <w:sz w:val="24"/>
          <w:szCs w:val="24"/>
        </w:rPr>
      </w:pPr>
      <w:r w:rsidRPr="00B6034A">
        <w:rPr>
          <w:sz w:val="24"/>
          <w:szCs w:val="24"/>
        </w:rPr>
        <w:t>Mampu bekerja kelompok dan hidup bermasyarakat, menjunjung tinggi HAM dan mempunyai kepedulian terhadap lingkungan hidup dan keselamatan bumi.</w:t>
      </w:r>
    </w:p>
    <w:p w:rsidR="00E51BE4" w:rsidRPr="00B6034A" w:rsidRDefault="00E51BE4" w:rsidP="00E51BE4">
      <w:pPr>
        <w:spacing w:line="360" w:lineRule="auto"/>
        <w:ind w:firstLine="426"/>
        <w:contextualSpacing/>
        <w:jc w:val="both"/>
        <w:rPr>
          <w:spacing w:val="-4"/>
          <w:sz w:val="24"/>
          <w:szCs w:val="24"/>
          <w:lang w:val="en-US"/>
        </w:rPr>
      </w:pPr>
      <w:r w:rsidRPr="00B6034A">
        <w:rPr>
          <w:spacing w:val="-4"/>
          <w:sz w:val="24"/>
          <w:szCs w:val="24"/>
        </w:rPr>
        <w:t xml:space="preserve">Untuk mencapai misi dan tujuan tersebut, </w:t>
      </w:r>
      <w:r w:rsidRPr="00B6034A">
        <w:rPr>
          <w:spacing w:val="-4"/>
          <w:sz w:val="24"/>
          <w:szCs w:val="24"/>
          <w:lang w:val="en-US"/>
        </w:rPr>
        <w:t xml:space="preserve">sasaran dan </w:t>
      </w:r>
      <w:r w:rsidRPr="00B6034A">
        <w:rPr>
          <w:spacing w:val="-4"/>
          <w:sz w:val="24"/>
          <w:szCs w:val="24"/>
        </w:rPr>
        <w:t xml:space="preserve">strategi Program Pascasarjana Universitas Tadulako, yaitu: </w:t>
      </w:r>
    </w:p>
    <w:p w:rsidR="00E51BE4" w:rsidRPr="00B6034A" w:rsidRDefault="00E51BE4" w:rsidP="00C5747B">
      <w:pPr>
        <w:pStyle w:val="ListParagraph"/>
        <w:numPr>
          <w:ilvl w:val="3"/>
          <w:numId w:val="171"/>
        </w:numPr>
        <w:spacing w:line="360" w:lineRule="auto"/>
        <w:ind w:left="360"/>
        <w:jc w:val="both"/>
        <w:rPr>
          <w:sz w:val="24"/>
          <w:szCs w:val="24"/>
          <w:lang w:val="en-US"/>
        </w:rPr>
      </w:pPr>
      <w:r w:rsidRPr="00B6034A">
        <w:rPr>
          <w:sz w:val="24"/>
          <w:szCs w:val="24"/>
          <w:lang w:val="sv-SE"/>
        </w:rPr>
        <w:t>Mewujudkan Luaran yang Berdaya Saing Tinggi.</w:t>
      </w:r>
    </w:p>
    <w:p w:rsidR="00E51BE4" w:rsidRPr="00C77962" w:rsidRDefault="00E51BE4" w:rsidP="00E51BE4">
      <w:pPr>
        <w:pStyle w:val="ListParagraph"/>
        <w:spacing w:line="276" w:lineRule="auto"/>
        <w:ind w:left="326"/>
        <w:rPr>
          <w:b/>
          <w:sz w:val="24"/>
          <w:szCs w:val="24"/>
        </w:rPr>
      </w:pPr>
      <w:r w:rsidRPr="00C77962">
        <w:rPr>
          <w:b/>
          <w:sz w:val="24"/>
          <w:szCs w:val="24"/>
        </w:rPr>
        <w:t>Sasaran</w:t>
      </w:r>
      <w:r w:rsidRPr="00C77962">
        <w:rPr>
          <w:b/>
          <w:bCs/>
          <w:sz w:val="24"/>
          <w:szCs w:val="24"/>
        </w:rPr>
        <w:t xml:space="preserve"> </w:t>
      </w:r>
    </w:p>
    <w:p w:rsidR="00E51BE4" w:rsidRPr="00B6034A" w:rsidRDefault="00E51BE4" w:rsidP="00C5747B">
      <w:pPr>
        <w:pStyle w:val="ListParagraph"/>
        <w:numPr>
          <w:ilvl w:val="0"/>
          <w:numId w:val="172"/>
        </w:numPr>
        <w:spacing w:line="276" w:lineRule="auto"/>
        <w:ind w:left="630" w:hanging="283"/>
        <w:jc w:val="both"/>
        <w:rPr>
          <w:sz w:val="24"/>
          <w:szCs w:val="24"/>
        </w:rPr>
      </w:pPr>
      <w:r w:rsidRPr="00B6034A">
        <w:rPr>
          <w:bCs/>
          <w:sz w:val="24"/>
          <w:szCs w:val="24"/>
        </w:rPr>
        <w:t>Persentase program studi terakreditasi minimal B (tidak termasuk program studi baru)</w:t>
      </w:r>
    </w:p>
    <w:p w:rsidR="00E51BE4" w:rsidRPr="00B6034A" w:rsidRDefault="00E51BE4" w:rsidP="00E51BE4">
      <w:pPr>
        <w:pStyle w:val="ListParagraph"/>
        <w:spacing w:line="276" w:lineRule="auto"/>
        <w:ind w:left="900"/>
        <w:rPr>
          <w:bCs/>
          <w:sz w:val="24"/>
          <w:szCs w:val="24"/>
        </w:rPr>
      </w:pPr>
      <w:r w:rsidRPr="00B6034A">
        <w:rPr>
          <w:bCs/>
          <w:sz w:val="24"/>
          <w:szCs w:val="24"/>
        </w:rPr>
        <w:t>Tahun 2015 = 80%</w:t>
      </w:r>
    </w:p>
    <w:p w:rsidR="00E51BE4" w:rsidRPr="00B6034A" w:rsidRDefault="00E51BE4" w:rsidP="00E51BE4">
      <w:pPr>
        <w:pStyle w:val="ListParagraph"/>
        <w:spacing w:line="276" w:lineRule="auto"/>
        <w:ind w:left="900"/>
        <w:rPr>
          <w:bCs/>
          <w:sz w:val="24"/>
          <w:szCs w:val="24"/>
        </w:rPr>
      </w:pPr>
      <w:r w:rsidRPr="00B6034A">
        <w:rPr>
          <w:bCs/>
          <w:sz w:val="24"/>
          <w:szCs w:val="24"/>
        </w:rPr>
        <w:t>Tahun 2016 = 90%</w:t>
      </w:r>
    </w:p>
    <w:p w:rsidR="00E51BE4" w:rsidRPr="00B6034A" w:rsidRDefault="00E51BE4" w:rsidP="00E51BE4">
      <w:pPr>
        <w:pStyle w:val="ListParagraph"/>
        <w:spacing w:line="276" w:lineRule="auto"/>
        <w:ind w:left="900"/>
        <w:rPr>
          <w:bCs/>
          <w:sz w:val="24"/>
          <w:szCs w:val="24"/>
        </w:rPr>
      </w:pPr>
      <w:r w:rsidRPr="00B6034A">
        <w:rPr>
          <w:bCs/>
          <w:sz w:val="24"/>
          <w:szCs w:val="24"/>
        </w:rPr>
        <w:t>Tahun 2017 =100%</w:t>
      </w:r>
    </w:p>
    <w:p w:rsidR="00E51BE4" w:rsidRPr="00B6034A" w:rsidRDefault="00E51BE4" w:rsidP="00E51BE4">
      <w:pPr>
        <w:pStyle w:val="ListParagraph"/>
        <w:spacing w:line="276" w:lineRule="auto"/>
        <w:ind w:left="900"/>
        <w:rPr>
          <w:bCs/>
          <w:sz w:val="24"/>
          <w:szCs w:val="24"/>
        </w:rPr>
      </w:pPr>
      <w:r w:rsidRPr="00B6034A">
        <w:rPr>
          <w:bCs/>
          <w:sz w:val="24"/>
          <w:szCs w:val="24"/>
        </w:rPr>
        <w:t>Tahun 2018 =100%</w:t>
      </w:r>
    </w:p>
    <w:p w:rsidR="00E51BE4" w:rsidRPr="00B6034A" w:rsidRDefault="00E51BE4" w:rsidP="00E51BE4">
      <w:pPr>
        <w:pStyle w:val="ListParagraph"/>
        <w:spacing w:line="276" w:lineRule="auto"/>
        <w:ind w:left="546" w:firstLine="354"/>
        <w:rPr>
          <w:bCs/>
          <w:sz w:val="24"/>
          <w:szCs w:val="24"/>
        </w:rPr>
      </w:pPr>
      <w:r w:rsidRPr="00B6034A">
        <w:rPr>
          <w:bCs/>
          <w:sz w:val="24"/>
          <w:szCs w:val="24"/>
        </w:rPr>
        <w:t>Tahun 2019 =100%</w:t>
      </w:r>
    </w:p>
    <w:p w:rsidR="00E51BE4" w:rsidRPr="00B6034A" w:rsidRDefault="00E51BE4" w:rsidP="00C5747B">
      <w:pPr>
        <w:pStyle w:val="ListParagraph"/>
        <w:numPr>
          <w:ilvl w:val="0"/>
          <w:numId w:val="172"/>
        </w:numPr>
        <w:spacing w:line="276" w:lineRule="auto"/>
        <w:rPr>
          <w:sz w:val="24"/>
          <w:szCs w:val="24"/>
        </w:rPr>
      </w:pPr>
      <w:r w:rsidRPr="00B6034A">
        <w:rPr>
          <w:rFonts w:eastAsia="Calibri"/>
          <w:bCs/>
          <w:sz w:val="24"/>
          <w:szCs w:val="24"/>
        </w:rPr>
        <w:t>Jumlah  program studi terakreditasi A</w:t>
      </w:r>
    </w:p>
    <w:p w:rsidR="00E51BE4" w:rsidRPr="00B6034A" w:rsidRDefault="00E51BE4" w:rsidP="00E51BE4">
      <w:pPr>
        <w:pStyle w:val="ListParagraph"/>
        <w:spacing w:line="276" w:lineRule="auto"/>
        <w:ind w:left="900"/>
        <w:rPr>
          <w:sz w:val="24"/>
          <w:szCs w:val="24"/>
        </w:rPr>
      </w:pPr>
      <w:r w:rsidRPr="00B6034A">
        <w:rPr>
          <w:sz w:val="24"/>
          <w:szCs w:val="24"/>
        </w:rPr>
        <w:t>Tahun 2015 = -</w:t>
      </w:r>
    </w:p>
    <w:p w:rsidR="00E51BE4" w:rsidRPr="00B6034A" w:rsidRDefault="00E51BE4" w:rsidP="00E51BE4">
      <w:pPr>
        <w:pStyle w:val="ListParagraph"/>
        <w:spacing w:line="276" w:lineRule="auto"/>
        <w:ind w:left="900"/>
        <w:rPr>
          <w:sz w:val="24"/>
          <w:szCs w:val="24"/>
        </w:rPr>
      </w:pPr>
      <w:r w:rsidRPr="00B6034A">
        <w:rPr>
          <w:sz w:val="24"/>
          <w:szCs w:val="24"/>
        </w:rPr>
        <w:lastRenderedPageBreak/>
        <w:t>Tahun 2016 = -</w:t>
      </w:r>
    </w:p>
    <w:p w:rsidR="00E51BE4" w:rsidRPr="00B6034A" w:rsidRDefault="00E51BE4" w:rsidP="00E51BE4">
      <w:pPr>
        <w:pStyle w:val="ListParagraph"/>
        <w:spacing w:line="276" w:lineRule="auto"/>
        <w:ind w:left="900"/>
        <w:rPr>
          <w:sz w:val="24"/>
          <w:szCs w:val="24"/>
        </w:rPr>
      </w:pPr>
      <w:r w:rsidRPr="00B6034A">
        <w:rPr>
          <w:sz w:val="24"/>
          <w:szCs w:val="24"/>
        </w:rPr>
        <w:t>Tahun 2017 = 2</w:t>
      </w:r>
    </w:p>
    <w:p w:rsidR="00E51BE4" w:rsidRPr="00B6034A" w:rsidRDefault="00E51BE4" w:rsidP="00E51BE4">
      <w:pPr>
        <w:pStyle w:val="ListParagraph"/>
        <w:spacing w:line="276" w:lineRule="auto"/>
        <w:ind w:left="900"/>
        <w:rPr>
          <w:sz w:val="24"/>
          <w:szCs w:val="24"/>
        </w:rPr>
      </w:pPr>
      <w:r w:rsidRPr="00B6034A">
        <w:rPr>
          <w:sz w:val="24"/>
          <w:szCs w:val="24"/>
        </w:rPr>
        <w:t>Tahun 2018 = 3</w:t>
      </w:r>
    </w:p>
    <w:p w:rsidR="00E51BE4" w:rsidRPr="00B6034A" w:rsidRDefault="00E51BE4" w:rsidP="00E51BE4">
      <w:pPr>
        <w:pStyle w:val="ListParagraph"/>
        <w:spacing w:line="276" w:lineRule="auto"/>
        <w:ind w:left="900"/>
        <w:rPr>
          <w:sz w:val="24"/>
          <w:szCs w:val="24"/>
        </w:rPr>
      </w:pPr>
      <w:r w:rsidRPr="00B6034A">
        <w:rPr>
          <w:sz w:val="24"/>
          <w:szCs w:val="24"/>
        </w:rPr>
        <w:t>Tahun 2019 = 4</w:t>
      </w:r>
    </w:p>
    <w:p w:rsidR="00E51BE4" w:rsidRPr="00B6034A" w:rsidRDefault="00E51BE4" w:rsidP="00C5747B">
      <w:pPr>
        <w:pStyle w:val="ListParagraph"/>
        <w:numPr>
          <w:ilvl w:val="0"/>
          <w:numId w:val="172"/>
        </w:numPr>
        <w:spacing w:line="276" w:lineRule="auto"/>
        <w:rPr>
          <w:sz w:val="24"/>
          <w:szCs w:val="24"/>
        </w:rPr>
      </w:pPr>
      <w:r w:rsidRPr="00B6034A">
        <w:rPr>
          <w:sz w:val="24"/>
          <w:szCs w:val="24"/>
        </w:rPr>
        <w:t>Persentase program studi menerapkan KBK-KKNI</w:t>
      </w:r>
    </w:p>
    <w:p w:rsidR="00E51BE4" w:rsidRPr="00B6034A" w:rsidRDefault="00E51BE4" w:rsidP="00E51BE4">
      <w:pPr>
        <w:pStyle w:val="ListParagraph"/>
        <w:spacing w:line="276" w:lineRule="auto"/>
        <w:ind w:left="900"/>
        <w:rPr>
          <w:sz w:val="24"/>
          <w:szCs w:val="24"/>
        </w:rPr>
      </w:pPr>
      <w:r w:rsidRPr="00B6034A">
        <w:rPr>
          <w:sz w:val="24"/>
          <w:szCs w:val="24"/>
        </w:rPr>
        <w:t>Tahun 2015 = 20%</w:t>
      </w:r>
    </w:p>
    <w:p w:rsidR="00E51BE4" w:rsidRPr="00B6034A" w:rsidRDefault="00E51BE4" w:rsidP="00E51BE4">
      <w:pPr>
        <w:pStyle w:val="ListParagraph"/>
        <w:spacing w:line="276" w:lineRule="auto"/>
        <w:ind w:left="900"/>
        <w:rPr>
          <w:sz w:val="24"/>
          <w:szCs w:val="24"/>
        </w:rPr>
      </w:pPr>
      <w:r w:rsidRPr="00B6034A">
        <w:rPr>
          <w:sz w:val="24"/>
          <w:szCs w:val="24"/>
        </w:rPr>
        <w:t>Tahun 2016 = 40%</w:t>
      </w:r>
    </w:p>
    <w:p w:rsidR="00E51BE4" w:rsidRPr="00B6034A" w:rsidRDefault="00E51BE4" w:rsidP="00E51BE4">
      <w:pPr>
        <w:pStyle w:val="ListParagraph"/>
        <w:spacing w:line="276" w:lineRule="auto"/>
        <w:ind w:left="900"/>
        <w:rPr>
          <w:sz w:val="24"/>
          <w:szCs w:val="24"/>
        </w:rPr>
      </w:pPr>
      <w:r w:rsidRPr="00B6034A">
        <w:rPr>
          <w:sz w:val="24"/>
          <w:szCs w:val="24"/>
        </w:rPr>
        <w:t>Tahun 2017 = 60%</w:t>
      </w:r>
    </w:p>
    <w:p w:rsidR="00E51BE4" w:rsidRPr="00B6034A" w:rsidRDefault="00E51BE4" w:rsidP="00E51BE4">
      <w:pPr>
        <w:pStyle w:val="ListParagraph"/>
        <w:spacing w:line="276" w:lineRule="auto"/>
        <w:ind w:left="900"/>
        <w:rPr>
          <w:sz w:val="24"/>
          <w:szCs w:val="24"/>
        </w:rPr>
      </w:pPr>
      <w:r w:rsidRPr="00B6034A">
        <w:rPr>
          <w:sz w:val="24"/>
          <w:szCs w:val="24"/>
        </w:rPr>
        <w:t>Tahun 2018 = 80%</w:t>
      </w:r>
    </w:p>
    <w:p w:rsidR="00E51BE4" w:rsidRPr="00B6034A" w:rsidRDefault="00E51BE4" w:rsidP="00E51BE4">
      <w:pPr>
        <w:pStyle w:val="ListParagraph"/>
        <w:spacing w:line="276" w:lineRule="auto"/>
        <w:ind w:left="900"/>
        <w:rPr>
          <w:sz w:val="24"/>
          <w:szCs w:val="24"/>
        </w:rPr>
      </w:pPr>
      <w:r w:rsidRPr="00B6034A">
        <w:rPr>
          <w:sz w:val="24"/>
          <w:szCs w:val="24"/>
        </w:rPr>
        <w:t>Tahun 2019 = 100%</w:t>
      </w:r>
    </w:p>
    <w:p w:rsidR="00E51BE4" w:rsidRPr="00B6034A" w:rsidRDefault="00E51BE4" w:rsidP="00C5747B">
      <w:pPr>
        <w:pStyle w:val="ListParagraph"/>
        <w:numPr>
          <w:ilvl w:val="0"/>
          <w:numId w:val="172"/>
        </w:numPr>
        <w:spacing w:line="276" w:lineRule="auto"/>
        <w:rPr>
          <w:sz w:val="24"/>
          <w:szCs w:val="24"/>
        </w:rPr>
      </w:pPr>
      <w:r w:rsidRPr="00B6034A">
        <w:rPr>
          <w:sz w:val="24"/>
          <w:szCs w:val="24"/>
        </w:rPr>
        <w:t xml:space="preserve">Persentase MK memanfaatkan hasil-hasil penelitian untuk pengayaan konten </w:t>
      </w:r>
    </w:p>
    <w:p w:rsidR="00E51BE4" w:rsidRPr="00B6034A" w:rsidRDefault="00E51BE4" w:rsidP="00E51BE4">
      <w:pPr>
        <w:pStyle w:val="ListParagraph"/>
        <w:spacing w:line="276" w:lineRule="auto"/>
        <w:ind w:left="900"/>
        <w:rPr>
          <w:sz w:val="24"/>
          <w:szCs w:val="24"/>
        </w:rPr>
      </w:pPr>
      <w:r w:rsidRPr="00B6034A">
        <w:rPr>
          <w:sz w:val="24"/>
          <w:szCs w:val="24"/>
        </w:rPr>
        <w:t>Tahun 2015 = 10%</w:t>
      </w:r>
    </w:p>
    <w:p w:rsidR="00E51BE4" w:rsidRPr="00B6034A" w:rsidRDefault="00E51BE4" w:rsidP="00E51BE4">
      <w:pPr>
        <w:pStyle w:val="ListParagraph"/>
        <w:spacing w:line="276" w:lineRule="auto"/>
        <w:ind w:left="900"/>
        <w:rPr>
          <w:sz w:val="24"/>
          <w:szCs w:val="24"/>
        </w:rPr>
      </w:pPr>
      <w:r w:rsidRPr="00B6034A">
        <w:rPr>
          <w:sz w:val="24"/>
          <w:szCs w:val="24"/>
        </w:rPr>
        <w:t>Tahun 2016 = 20%</w:t>
      </w:r>
    </w:p>
    <w:p w:rsidR="00E51BE4" w:rsidRPr="00B6034A" w:rsidRDefault="00E51BE4" w:rsidP="00E51BE4">
      <w:pPr>
        <w:pStyle w:val="ListParagraph"/>
        <w:spacing w:line="276" w:lineRule="auto"/>
        <w:ind w:left="900"/>
        <w:rPr>
          <w:sz w:val="24"/>
          <w:szCs w:val="24"/>
        </w:rPr>
      </w:pPr>
      <w:r w:rsidRPr="00B6034A">
        <w:rPr>
          <w:sz w:val="24"/>
          <w:szCs w:val="24"/>
        </w:rPr>
        <w:t>Tahun 2017 = 30%</w:t>
      </w:r>
    </w:p>
    <w:p w:rsidR="00E51BE4" w:rsidRPr="00B6034A" w:rsidRDefault="00E51BE4" w:rsidP="00E51BE4">
      <w:pPr>
        <w:pStyle w:val="ListParagraph"/>
        <w:spacing w:line="276" w:lineRule="auto"/>
        <w:ind w:left="900"/>
        <w:rPr>
          <w:sz w:val="24"/>
          <w:szCs w:val="24"/>
        </w:rPr>
      </w:pPr>
      <w:r w:rsidRPr="00B6034A">
        <w:rPr>
          <w:sz w:val="24"/>
          <w:szCs w:val="24"/>
        </w:rPr>
        <w:t>Tahun 2018 = 40%</w:t>
      </w:r>
    </w:p>
    <w:p w:rsidR="00E51BE4" w:rsidRPr="00B6034A" w:rsidRDefault="00E51BE4" w:rsidP="00E51BE4">
      <w:pPr>
        <w:pStyle w:val="ListParagraph"/>
        <w:spacing w:line="276" w:lineRule="auto"/>
        <w:ind w:left="900"/>
        <w:rPr>
          <w:sz w:val="24"/>
          <w:szCs w:val="24"/>
        </w:rPr>
      </w:pPr>
      <w:r w:rsidRPr="00B6034A">
        <w:rPr>
          <w:sz w:val="24"/>
          <w:szCs w:val="24"/>
        </w:rPr>
        <w:t>Tahun 2019 = 50 %</w:t>
      </w:r>
    </w:p>
    <w:p w:rsidR="00E51BE4" w:rsidRPr="00B6034A" w:rsidRDefault="00E51BE4" w:rsidP="00C5747B">
      <w:pPr>
        <w:pStyle w:val="ListParagraph"/>
        <w:numPr>
          <w:ilvl w:val="0"/>
          <w:numId w:val="172"/>
        </w:numPr>
        <w:spacing w:line="276" w:lineRule="auto"/>
        <w:rPr>
          <w:sz w:val="24"/>
          <w:szCs w:val="24"/>
        </w:rPr>
      </w:pPr>
      <w:r w:rsidRPr="00B6034A">
        <w:rPr>
          <w:sz w:val="24"/>
          <w:szCs w:val="24"/>
        </w:rPr>
        <w:t>Persentase dosen menerapkan student-centered paradigm</w:t>
      </w:r>
    </w:p>
    <w:p w:rsidR="00E51BE4" w:rsidRPr="00B6034A" w:rsidRDefault="00E51BE4" w:rsidP="00E51BE4">
      <w:pPr>
        <w:pStyle w:val="ListParagraph"/>
        <w:spacing w:line="276" w:lineRule="auto"/>
        <w:ind w:left="900"/>
        <w:rPr>
          <w:sz w:val="24"/>
          <w:szCs w:val="24"/>
        </w:rPr>
      </w:pPr>
      <w:r w:rsidRPr="00B6034A">
        <w:rPr>
          <w:sz w:val="24"/>
          <w:szCs w:val="24"/>
        </w:rPr>
        <w:t>Tahun 2015 = 60%</w:t>
      </w:r>
    </w:p>
    <w:p w:rsidR="00E51BE4" w:rsidRPr="00B6034A" w:rsidRDefault="00E51BE4" w:rsidP="00E51BE4">
      <w:pPr>
        <w:pStyle w:val="ListParagraph"/>
        <w:spacing w:line="276" w:lineRule="auto"/>
        <w:ind w:left="900"/>
        <w:rPr>
          <w:sz w:val="24"/>
          <w:szCs w:val="24"/>
        </w:rPr>
      </w:pPr>
      <w:r w:rsidRPr="00B6034A">
        <w:rPr>
          <w:sz w:val="24"/>
          <w:szCs w:val="24"/>
        </w:rPr>
        <w:t>Tahun 2016 = 65%</w:t>
      </w:r>
    </w:p>
    <w:p w:rsidR="00E51BE4" w:rsidRPr="00B6034A" w:rsidRDefault="00E51BE4" w:rsidP="00E51BE4">
      <w:pPr>
        <w:pStyle w:val="ListParagraph"/>
        <w:spacing w:line="276" w:lineRule="auto"/>
        <w:ind w:left="900"/>
        <w:rPr>
          <w:sz w:val="24"/>
          <w:szCs w:val="24"/>
        </w:rPr>
      </w:pPr>
      <w:r w:rsidRPr="00B6034A">
        <w:rPr>
          <w:sz w:val="24"/>
          <w:szCs w:val="24"/>
        </w:rPr>
        <w:t>Tahun 2017 = 75%</w:t>
      </w:r>
    </w:p>
    <w:p w:rsidR="00E51BE4" w:rsidRPr="00B6034A" w:rsidRDefault="00E51BE4" w:rsidP="00E51BE4">
      <w:pPr>
        <w:pStyle w:val="ListParagraph"/>
        <w:spacing w:line="276" w:lineRule="auto"/>
        <w:ind w:left="900"/>
        <w:rPr>
          <w:sz w:val="24"/>
          <w:szCs w:val="24"/>
        </w:rPr>
      </w:pPr>
      <w:r w:rsidRPr="00B6034A">
        <w:rPr>
          <w:sz w:val="24"/>
          <w:szCs w:val="24"/>
        </w:rPr>
        <w:t>Tahun 2018 = 80%</w:t>
      </w:r>
    </w:p>
    <w:p w:rsidR="00E51BE4" w:rsidRPr="00B6034A" w:rsidRDefault="00E51BE4" w:rsidP="00E51BE4">
      <w:pPr>
        <w:pStyle w:val="ListParagraph"/>
        <w:spacing w:line="276" w:lineRule="auto"/>
        <w:ind w:left="900"/>
        <w:rPr>
          <w:sz w:val="24"/>
          <w:szCs w:val="24"/>
        </w:rPr>
      </w:pPr>
      <w:r w:rsidRPr="00B6034A">
        <w:rPr>
          <w:sz w:val="24"/>
          <w:szCs w:val="24"/>
        </w:rPr>
        <w:t>Tahun 2019 = 100%</w:t>
      </w:r>
    </w:p>
    <w:p w:rsidR="00E51BE4" w:rsidRPr="00C77962" w:rsidRDefault="00E51BE4" w:rsidP="00C5747B">
      <w:pPr>
        <w:pStyle w:val="ListParagraph"/>
        <w:numPr>
          <w:ilvl w:val="0"/>
          <w:numId w:val="172"/>
        </w:numPr>
        <w:spacing w:line="276" w:lineRule="auto"/>
        <w:rPr>
          <w:sz w:val="24"/>
          <w:szCs w:val="24"/>
        </w:rPr>
      </w:pPr>
      <w:r w:rsidRPr="00C77962">
        <w:rPr>
          <w:sz w:val="24"/>
          <w:szCs w:val="24"/>
        </w:rPr>
        <w:t>Persentase program studi memiliki ‘sister department’ dengan program studi sejenis di luar negeri</w:t>
      </w:r>
    </w:p>
    <w:p w:rsidR="00E51BE4" w:rsidRPr="00B6034A" w:rsidRDefault="00E51BE4" w:rsidP="00E51BE4">
      <w:pPr>
        <w:pStyle w:val="ListParagraph"/>
        <w:spacing w:line="276" w:lineRule="auto"/>
        <w:ind w:left="900"/>
        <w:rPr>
          <w:sz w:val="24"/>
          <w:szCs w:val="24"/>
        </w:rPr>
      </w:pPr>
      <w:r w:rsidRPr="00B6034A">
        <w:rPr>
          <w:sz w:val="24"/>
          <w:szCs w:val="24"/>
        </w:rPr>
        <w:t>Tahun 2015 = 10%</w:t>
      </w:r>
    </w:p>
    <w:p w:rsidR="00E51BE4" w:rsidRPr="00B6034A" w:rsidRDefault="00E51BE4" w:rsidP="00E51BE4">
      <w:pPr>
        <w:pStyle w:val="ListParagraph"/>
        <w:spacing w:line="276" w:lineRule="auto"/>
        <w:ind w:left="900"/>
        <w:rPr>
          <w:sz w:val="24"/>
          <w:szCs w:val="24"/>
        </w:rPr>
      </w:pPr>
      <w:r w:rsidRPr="00B6034A">
        <w:rPr>
          <w:sz w:val="24"/>
          <w:szCs w:val="24"/>
        </w:rPr>
        <w:t>Tahun 2016 = 20%</w:t>
      </w:r>
    </w:p>
    <w:p w:rsidR="00E51BE4" w:rsidRPr="00B6034A" w:rsidRDefault="00E51BE4" w:rsidP="00E51BE4">
      <w:pPr>
        <w:pStyle w:val="ListParagraph"/>
        <w:spacing w:line="276" w:lineRule="auto"/>
        <w:ind w:left="900"/>
        <w:rPr>
          <w:sz w:val="24"/>
          <w:szCs w:val="24"/>
        </w:rPr>
      </w:pPr>
      <w:r w:rsidRPr="00B6034A">
        <w:rPr>
          <w:sz w:val="24"/>
          <w:szCs w:val="24"/>
        </w:rPr>
        <w:t>Tahun 2017 = 30%</w:t>
      </w:r>
    </w:p>
    <w:p w:rsidR="00E51BE4" w:rsidRPr="00B6034A" w:rsidRDefault="00E51BE4" w:rsidP="00E51BE4">
      <w:pPr>
        <w:pStyle w:val="ListParagraph"/>
        <w:spacing w:line="276" w:lineRule="auto"/>
        <w:ind w:left="900"/>
        <w:rPr>
          <w:sz w:val="24"/>
          <w:szCs w:val="24"/>
        </w:rPr>
      </w:pPr>
      <w:r w:rsidRPr="00B6034A">
        <w:rPr>
          <w:sz w:val="24"/>
          <w:szCs w:val="24"/>
        </w:rPr>
        <w:t>Tahun 2018 = 40%</w:t>
      </w:r>
    </w:p>
    <w:p w:rsidR="00E51BE4" w:rsidRPr="00B6034A" w:rsidRDefault="00E51BE4" w:rsidP="00E51BE4">
      <w:pPr>
        <w:pStyle w:val="ListParagraph"/>
        <w:spacing w:line="276" w:lineRule="auto"/>
        <w:ind w:left="900"/>
        <w:rPr>
          <w:sz w:val="24"/>
          <w:szCs w:val="24"/>
        </w:rPr>
      </w:pPr>
      <w:r w:rsidRPr="00B6034A">
        <w:rPr>
          <w:sz w:val="24"/>
          <w:szCs w:val="24"/>
        </w:rPr>
        <w:t>Tahun 2019 = 50%</w:t>
      </w:r>
    </w:p>
    <w:p w:rsidR="00E51BE4" w:rsidRPr="00C77962" w:rsidRDefault="00E51BE4" w:rsidP="00C5747B">
      <w:pPr>
        <w:pStyle w:val="ListParagraph"/>
        <w:numPr>
          <w:ilvl w:val="0"/>
          <w:numId w:val="172"/>
        </w:numPr>
        <w:spacing w:line="276" w:lineRule="auto"/>
        <w:rPr>
          <w:sz w:val="24"/>
          <w:szCs w:val="24"/>
        </w:rPr>
      </w:pPr>
      <w:r w:rsidRPr="00C77962">
        <w:rPr>
          <w:sz w:val="24"/>
          <w:szCs w:val="24"/>
        </w:rPr>
        <w:t>Persentase  program studi terlibat dalam pertukaran dosen/mahasiswa asing, termasuk credit transfer system</w:t>
      </w:r>
    </w:p>
    <w:p w:rsidR="00E51BE4" w:rsidRPr="00B6034A" w:rsidRDefault="00E51BE4" w:rsidP="00E51BE4">
      <w:pPr>
        <w:pStyle w:val="ListParagraph"/>
        <w:spacing w:line="276" w:lineRule="auto"/>
        <w:ind w:left="900"/>
        <w:rPr>
          <w:sz w:val="24"/>
          <w:szCs w:val="24"/>
        </w:rPr>
      </w:pPr>
      <w:r w:rsidRPr="00B6034A">
        <w:rPr>
          <w:sz w:val="24"/>
          <w:szCs w:val="24"/>
        </w:rPr>
        <w:t>Tahun 2015 = -</w:t>
      </w:r>
    </w:p>
    <w:p w:rsidR="00E51BE4" w:rsidRPr="00B6034A" w:rsidRDefault="00E51BE4" w:rsidP="00E51BE4">
      <w:pPr>
        <w:pStyle w:val="ListParagraph"/>
        <w:spacing w:line="276" w:lineRule="auto"/>
        <w:ind w:left="900"/>
        <w:rPr>
          <w:sz w:val="24"/>
          <w:szCs w:val="24"/>
        </w:rPr>
      </w:pPr>
      <w:r w:rsidRPr="00B6034A">
        <w:rPr>
          <w:sz w:val="24"/>
          <w:szCs w:val="24"/>
        </w:rPr>
        <w:t>Tahun 2016 = 10%</w:t>
      </w:r>
    </w:p>
    <w:p w:rsidR="00E51BE4" w:rsidRPr="00B6034A" w:rsidRDefault="00E51BE4" w:rsidP="00E51BE4">
      <w:pPr>
        <w:pStyle w:val="ListParagraph"/>
        <w:spacing w:line="276" w:lineRule="auto"/>
        <w:ind w:left="900"/>
        <w:rPr>
          <w:sz w:val="24"/>
          <w:szCs w:val="24"/>
        </w:rPr>
      </w:pPr>
      <w:r w:rsidRPr="00B6034A">
        <w:rPr>
          <w:sz w:val="24"/>
          <w:szCs w:val="24"/>
        </w:rPr>
        <w:t>Tahun 2017 = 15%</w:t>
      </w:r>
    </w:p>
    <w:p w:rsidR="00E51BE4" w:rsidRPr="00B6034A" w:rsidRDefault="00E51BE4" w:rsidP="00E51BE4">
      <w:pPr>
        <w:pStyle w:val="ListParagraph"/>
        <w:spacing w:line="276" w:lineRule="auto"/>
        <w:ind w:left="900"/>
        <w:rPr>
          <w:sz w:val="24"/>
          <w:szCs w:val="24"/>
        </w:rPr>
      </w:pPr>
      <w:r w:rsidRPr="00B6034A">
        <w:rPr>
          <w:sz w:val="24"/>
          <w:szCs w:val="24"/>
        </w:rPr>
        <w:t>Tahun 2018 = 20%</w:t>
      </w:r>
    </w:p>
    <w:p w:rsidR="00E51BE4" w:rsidRPr="00B6034A" w:rsidRDefault="00E51BE4" w:rsidP="00E51BE4">
      <w:pPr>
        <w:pStyle w:val="ListParagraph"/>
        <w:spacing w:line="276" w:lineRule="auto"/>
        <w:ind w:left="900"/>
        <w:rPr>
          <w:sz w:val="24"/>
          <w:szCs w:val="24"/>
        </w:rPr>
      </w:pPr>
      <w:r w:rsidRPr="00B6034A">
        <w:rPr>
          <w:sz w:val="24"/>
          <w:szCs w:val="24"/>
        </w:rPr>
        <w:t>Tahun 2019 = 25%</w:t>
      </w:r>
    </w:p>
    <w:p w:rsidR="00E51BE4" w:rsidRPr="00F87DDB" w:rsidRDefault="00E51BE4" w:rsidP="00C5747B">
      <w:pPr>
        <w:pStyle w:val="ListParagraph"/>
        <w:numPr>
          <w:ilvl w:val="0"/>
          <w:numId w:val="172"/>
        </w:numPr>
        <w:spacing w:line="276" w:lineRule="auto"/>
        <w:rPr>
          <w:sz w:val="24"/>
          <w:szCs w:val="24"/>
        </w:rPr>
      </w:pPr>
      <w:r w:rsidRPr="00F87DDB">
        <w:rPr>
          <w:sz w:val="24"/>
          <w:szCs w:val="24"/>
        </w:rPr>
        <w:t>Persentase referensi MK tersedia di perpustakaan pascasarjana; 100% program studi  berlangganan jurnal internasional</w:t>
      </w:r>
    </w:p>
    <w:p w:rsidR="00E51BE4" w:rsidRPr="00B6034A" w:rsidRDefault="00E51BE4" w:rsidP="00E51BE4">
      <w:pPr>
        <w:pStyle w:val="ListParagraph"/>
        <w:spacing w:line="276" w:lineRule="auto"/>
        <w:ind w:left="900"/>
        <w:rPr>
          <w:sz w:val="24"/>
          <w:szCs w:val="24"/>
        </w:rPr>
      </w:pPr>
      <w:r w:rsidRPr="00B6034A">
        <w:rPr>
          <w:sz w:val="24"/>
          <w:szCs w:val="24"/>
        </w:rPr>
        <w:t>Tahun 2015 = 50%</w:t>
      </w:r>
    </w:p>
    <w:p w:rsidR="00E51BE4" w:rsidRPr="00B6034A" w:rsidRDefault="00E51BE4" w:rsidP="00E51BE4">
      <w:pPr>
        <w:pStyle w:val="ListParagraph"/>
        <w:spacing w:line="276" w:lineRule="auto"/>
        <w:ind w:left="900"/>
        <w:rPr>
          <w:sz w:val="24"/>
          <w:szCs w:val="24"/>
        </w:rPr>
      </w:pPr>
      <w:r w:rsidRPr="00B6034A">
        <w:rPr>
          <w:sz w:val="24"/>
          <w:szCs w:val="24"/>
        </w:rPr>
        <w:t>Tahun 2016 = 55%</w:t>
      </w:r>
    </w:p>
    <w:p w:rsidR="00E51BE4" w:rsidRPr="00B6034A" w:rsidRDefault="00E51BE4" w:rsidP="00E51BE4">
      <w:pPr>
        <w:pStyle w:val="ListParagraph"/>
        <w:spacing w:line="276" w:lineRule="auto"/>
        <w:ind w:left="900"/>
        <w:rPr>
          <w:sz w:val="24"/>
          <w:szCs w:val="24"/>
        </w:rPr>
      </w:pPr>
      <w:r w:rsidRPr="00B6034A">
        <w:rPr>
          <w:sz w:val="24"/>
          <w:szCs w:val="24"/>
        </w:rPr>
        <w:t>Tahun 2017 = 60%</w:t>
      </w:r>
    </w:p>
    <w:p w:rsidR="00E51BE4" w:rsidRPr="00B6034A" w:rsidRDefault="00E51BE4" w:rsidP="00E51BE4">
      <w:pPr>
        <w:pStyle w:val="ListParagraph"/>
        <w:spacing w:line="276" w:lineRule="auto"/>
        <w:ind w:left="900"/>
        <w:rPr>
          <w:sz w:val="24"/>
          <w:szCs w:val="24"/>
        </w:rPr>
      </w:pPr>
      <w:r w:rsidRPr="00B6034A">
        <w:rPr>
          <w:sz w:val="24"/>
          <w:szCs w:val="24"/>
        </w:rPr>
        <w:t>Tahun 2018 = 80%%</w:t>
      </w:r>
    </w:p>
    <w:p w:rsidR="00E51BE4" w:rsidRPr="00B6034A" w:rsidRDefault="00E51BE4" w:rsidP="00E51BE4">
      <w:pPr>
        <w:pStyle w:val="ListParagraph"/>
        <w:spacing w:line="276" w:lineRule="auto"/>
        <w:ind w:left="900"/>
        <w:rPr>
          <w:sz w:val="24"/>
          <w:szCs w:val="24"/>
        </w:rPr>
      </w:pPr>
      <w:r w:rsidRPr="00B6034A">
        <w:rPr>
          <w:sz w:val="24"/>
          <w:szCs w:val="24"/>
        </w:rPr>
        <w:lastRenderedPageBreak/>
        <w:t>Tahun 2019 = 100</w:t>
      </w:r>
    </w:p>
    <w:p w:rsidR="00E51BE4" w:rsidRPr="00F87DDB" w:rsidRDefault="00E51BE4" w:rsidP="00C5747B">
      <w:pPr>
        <w:pStyle w:val="ListParagraph"/>
        <w:numPr>
          <w:ilvl w:val="0"/>
          <w:numId w:val="172"/>
        </w:numPr>
        <w:spacing w:line="276" w:lineRule="auto"/>
        <w:rPr>
          <w:sz w:val="24"/>
          <w:szCs w:val="24"/>
        </w:rPr>
      </w:pPr>
      <w:r w:rsidRPr="00F87DDB">
        <w:rPr>
          <w:sz w:val="24"/>
          <w:szCs w:val="24"/>
        </w:rPr>
        <w:t xml:space="preserve">Rasio yang diterima dan pendaftar </w:t>
      </w:r>
    </w:p>
    <w:p w:rsidR="00E51BE4" w:rsidRPr="00B6034A" w:rsidRDefault="00E51BE4" w:rsidP="00E51BE4">
      <w:pPr>
        <w:pStyle w:val="ListParagraph"/>
        <w:spacing w:line="276" w:lineRule="auto"/>
        <w:ind w:left="900"/>
        <w:rPr>
          <w:sz w:val="24"/>
          <w:szCs w:val="24"/>
        </w:rPr>
      </w:pPr>
      <w:r w:rsidRPr="00B6034A">
        <w:rPr>
          <w:sz w:val="24"/>
          <w:szCs w:val="24"/>
        </w:rPr>
        <w:t>Tahun 2015 = 1:1</w:t>
      </w:r>
    </w:p>
    <w:p w:rsidR="00E51BE4" w:rsidRPr="00B6034A" w:rsidRDefault="00E51BE4" w:rsidP="00E51BE4">
      <w:pPr>
        <w:pStyle w:val="ListParagraph"/>
        <w:spacing w:line="276" w:lineRule="auto"/>
        <w:ind w:left="900"/>
        <w:rPr>
          <w:sz w:val="24"/>
          <w:szCs w:val="24"/>
        </w:rPr>
      </w:pPr>
      <w:r w:rsidRPr="00B6034A">
        <w:rPr>
          <w:sz w:val="24"/>
          <w:szCs w:val="24"/>
        </w:rPr>
        <w:t>Tahun 2016 = 1: 2</w:t>
      </w:r>
    </w:p>
    <w:p w:rsidR="00E51BE4" w:rsidRPr="00B6034A" w:rsidRDefault="00E51BE4" w:rsidP="00E51BE4">
      <w:pPr>
        <w:pStyle w:val="ListParagraph"/>
        <w:spacing w:line="276" w:lineRule="auto"/>
        <w:ind w:left="900"/>
        <w:rPr>
          <w:sz w:val="24"/>
          <w:szCs w:val="24"/>
        </w:rPr>
      </w:pPr>
      <w:r w:rsidRPr="00B6034A">
        <w:rPr>
          <w:sz w:val="24"/>
          <w:szCs w:val="24"/>
        </w:rPr>
        <w:t>Tahun 2017 = 1:2</w:t>
      </w:r>
    </w:p>
    <w:p w:rsidR="00E51BE4" w:rsidRPr="00B6034A" w:rsidRDefault="00E51BE4" w:rsidP="00E51BE4">
      <w:pPr>
        <w:pStyle w:val="ListParagraph"/>
        <w:spacing w:line="276" w:lineRule="auto"/>
        <w:ind w:left="900"/>
        <w:rPr>
          <w:sz w:val="24"/>
          <w:szCs w:val="24"/>
        </w:rPr>
      </w:pPr>
      <w:r w:rsidRPr="00B6034A">
        <w:rPr>
          <w:sz w:val="24"/>
          <w:szCs w:val="24"/>
        </w:rPr>
        <w:t>Tahun 2018 = 1:2</w:t>
      </w:r>
    </w:p>
    <w:p w:rsidR="00E51BE4" w:rsidRDefault="00E51BE4" w:rsidP="00E51BE4">
      <w:pPr>
        <w:pStyle w:val="ListParagraph"/>
        <w:spacing w:line="360" w:lineRule="auto"/>
        <w:ind w:left="900"/>
        <w:jc w:val="both"/>
        <w:rPr>
          <w:rFonts w:cs="Arial"/>
          <w:b/>
          <w:sz w:val="22"/>
          <w:szCs w:val="22"/>
          <w:lang w:val="en-US"/>
        </w:rPr>
      </w:pPr>
      <w:r w:rsidRPr="00B6034A">
        <w:rPr>
          <w:sz w:val="24"/>
          <w:szCs w:val="24"/>
        </w:rPr>
        <w:t>Tahun 2019 = 1:2</w:t>
      </w:r>
      <w:r w:rsidRPr="00C77962">
        <w:rPr>
          <w:rFonts w:cs="Arial"/>
          <w:b/>
          <w:sz w:val="22"/>
          <w:szCs w:val="22"/>
        </w:rPr>
        <w:t xml:space="preserve"> </w:t>
      </w:r>
    </w:p>
    <w:p w:rsidR="00E51BE4" w:rsidRPr="00C77962" w:rsidRDefault="00E51BE4" w:rsidP="00E51BE4">
      <w:pPr>
        <w:pStyle w:val="ListParagraph"/>
        <w:spacing w:line="360" w:lineRule="auto"/>
        <w:ind w:left="360"/>
        <w:jc w:val="both"/>
        <w:rPr>
          <w:b/>
          <w:sz w:val="24"/>
          <w:szCs w:val="24"/>
          <w:lang w:val="en-US"/>
        </w:rPr>
      </w:pPr>
      <w:r w:rsidRPr="00C77962">
        <w:rPr>
          <w:b/>
          <w:sz w:val="24"/>
          <w:szCs w:val="24"/>
        </w:rPr>
        <w:t>Strategi</w:t>
      </w:r>
    </w:p>
    <w:p w:rsidR="00E51BE4" w:rsidRPr="00F87DDB" w:rsidRDefault="00E51BE4" w:rsidP="00C5747B">
      <w:pPr>
        <w:pStyle w:val="ListParagraph"/>
        <w:numPr>
          <w:ilvl w:val="0"/>
          <w:numId w:val="176"/>
        </w:numPr>
        <w:spacing w:line="276" w:lineRule="auto"/>
        <w:rPr>
          <w:sz w:val="24"/>
          <w:szCs w:val="24"/>
        </w:rPr>
      </w:pPr>
      <w:r w:rsidRPr="00C77962">
        <w:rPr>
          <w:sz w:val="24"/>
          <w:szCs w:val="24"/>
        </w:rPr>
        <w:t>Memperkuat peran Unit Penjaminan Mutu Program Pascasarjana</w:t>
      </w:r>
    </w:p>
    <w:p w:rsidR="00E51BE4" w:rsidRPr="00F87DDB" w:rsidRDefault="00E51BE4" w:rsidP="00C5747B">
      <w:pPr>
        <w:pStyle w:val="ListParagraph"/>
        <w:numPr>
          <w:ilvl w:val="0"/>
          <w:numId w:val="176"/>
        </w:numPr>
        <w:spacing w:line="276" w:lineRule="auto"/>
        <w:rPr>
          <w:sz w:val="24"/>
          <w:szCs w:val="24"/>
        </w:rPr>
      </w:pPr>
      <w:r w:rsidRPr="00F87DDB">
        <w:rPr>
          <w:sz w:val="24"/>
          <w:szCs w:val="24"/>
        </w:rPr>
        <w:t xml:space="preserve">Penataan kurikulum masing-masing program studi melalui penyelarasan dengan Kerangka Kualifikasi Nasional Indonesia (KKNI) yang berciri Kurikulum Berbasis Kompetensi (KBK).  </w:t>
      </w:r>
    </w:p>
    <w:p w:rsidR="00E51BE4" w:rsidRPr="00F87DDB" w:rsidRDefault="00E51BE4" w:rsidP="00C5747B">
      <w:pPr>
        <w:pStyle w:val="ListParagraph"/>
        <w:numPr>
          <w:ilvl w:val="0"/>
          <w:numId w:val="176"/>
        </w:numPr>
        <w:spacing w:line="276" w:lineRule="auto"/>
        <w:rPr>
          <w:sz w:val="24"/>
          <w:szCs w:val="24"/>
        </w:rPr>
      </w:pPr>
      <w:r w:rsidRPr="00F87DDB">
        <w:rPr>
          <w:sz w:val="24"/>
          <w:szCs w:val="24"/>
        </w:rPr>
        <w:t>Pemanfaatan hasil-hasil penelitian pendidikan yang dilakukan oleh dosen-dosen maupun mahasiswa untuk mengembangkan sistem pembelajaran dan pengayaan content pembelajaran</w:t>
      </w:r>
    </w:p>
    <w:p w:rsidR="00E51BE4" w:rsidRPr="00F87DDB" w:rsidRDefault="00E51BE4" w:rsidP="00C5747B">
      <w:pPr>
        <w:pStyle w:val="ListParagraph"/>
        <w:numPr>
          <w:ilvl w:val="0"/>
          <w:numId w:val="176"/>
        </w:numPr>
        <w:spacing w:line="276" w:lineRule="auto"/>
        <w:rPr>
          <w:sz w:val="24"/>
          <w:szCs w:val="24"/>
        </w:rPr>
      </w:pPr>
      <w:r w:rsidRPr="00F87DDB">
        <w:rPr>
          <w:sz w:val="24"/>
          <w:szCs w:val="24"/>
        </w:rPr>
        <w:t>Memperkuat dan mendorong implementasi student-centered paradigm  dalam aktivitas pembelajaran</w:t>
      </w:r>
    </w:p>
    <w:p w:rsidR="00E51BE4" w:rsidRPr="00F87DDB" w:rsidRDefault="00E51BE4" w:rsidP="00C5747B">
      <w:pPr>
        <w:pStyle w:val="ListParagraph"/>
        <w:numPr>
          <w:ilvl w:val="0"/>
          <w:numId w:val="176"/>
        </w:numPr>
        <w:spacing w:line="276" w:lineRule="auto"/>
        <w:rPr>
          <w:sz w:val="24"/>
          <w:szCs w:val="24"/>
        </w:rPr>
      </w:pPr>
      <w:r w:rsidRPr="00F87DDB">
        <w:rPr>
          <w:sz w:val="24"/>
          <w:szCs w:val="24"/>
        </w:rPr>
        <w:t>Memanfaatkan hasil rintisan ‘sister department’ bagi masing-masing program studi dengan program studi sejenis di luar negeri</w:t>
      </w:r>
    </w:p>
    <w:p w:rsidR="00E51BE4" w:rsidRPr="00F87DDB" w:rsidRDefault="00E51BE4" w:rsidP="00C5747B">
      <w:pPr>
        <w:pStyle w:val="ListParagraph"/>
        <w:numPr>
          <w:ilvl w:val="0"/>
          <w:numId w:val="176"/>
        </w:numPr>
        <w:spacing w:line="276" w:lineRule="auto"/>
        <w:rPr>
          <w:sz w:val="24"/>
          <w:szCs w:val="24"/>
        </w:rPr>
      </w:pPr>
      <w:r w:rsidRPr="00F87DDB">
        <w:rPr>
          <w:sz w:val="24"/>
          <w:szCs w:val="24"/>
        </w:rPr>
        <w:t>Menginisiasi dan mengembangkan pertukaran dosen dan mahasiswa asing, termasuk credit transfer system</w:t>
      </w:r>
    </w:p>
    <w:p w:rsidR="00E51BE4" w:rsidRPr="00F87DDB" w:rsidRDefault="00E51BE4" w:rsidP="00C5747B">
      <w:pPr>
        <w:pStyle w:val="ListParagraph"/>
        <w:numPr>
          <w:ilvl w:val="0"/>
          <w:numId w:val="176"/>
        </w:numPr>
        <w:spacing w:line="276" w:lineRule="auto"/>
        <w:rPr>
          <w:sz w:val="24"/>
          <w:szCs w:val="24"/>
        </w:rPr>
      </w:pPr>
      <w:r w:rsidRPr="00F87DDB">
        <w:rPr>
          <w:sz w:val="24"/>
          <w:szCs w:val="24"/>
        </w:rPr>
        <w:t>Penataan perpustakaan berbasis kebutuhan masing-masing program studi</w:t>
      </w:r>
    </w:p>
    <w:p w:rsidR="00E51BE4" w:rsidRPr="00F87DDB" w:rsidRDefault="00E51BE4" w:rsidP="00C5747B">
      <w:pPr>
        <w:pStyle w:val="ListParagraph"/>
        <w:numPr>
          <w:ilvl w:val="0"/>
          <w:numId w:val="176"/>
        </w:numPr>
        <w:spacing w:line="276" w:lineRule="auto"/>
        <w:rPr>
          <w:sz w:val="24"/>
          <w:szCs w:val="24"/>
        </w:rPr>
      </w:pPr>
      <w:r w:rsidRPr="00F87DDB">
        <w:rPr>
          <w:sz w:val="24"/>
          <w:szCs w:val="24"/>
        </w:rPr>
        <w:t>Mengintensifkan sosialisasi keberadaan program studi pada program pascasarjana</w:t>
      </w:r>
    </w:p>
    <w:p w:rsidR="00E51BE4" w:rsidRPr="00F87DDB" w:rsidRDefault="00E51BE4" w:rsidP="00E51BE4">
      <w:pPr>
        <w:pStyle w:val="ListParagraph"/>
        <w:spacing w:line="276" w:lineRule="auto"/>
        <w:ind w:left="1080"/>
        <w:rPr>
          <w:sz w:val="24"/>
          <w:szCs w:val="24"/>
        </w:rPr>
      </w:pPr>
    </w:p>
    <w:p w:rsidR="00E51BE4" w:rsidRPr="00F87DDB" w:rsidRDefault="00E51BE4" w:rsidP="00C5747B">
      <w:pPr>
        <w:pStyle w:val="ListParagraph"/>
        <w:numPr>
          <w:ilvl w:val="3"/>
          <w:numId w:val="171"/>
        </w:numPr>
        <w:spacing w:line="360" w:lineRule="auto"/>
        <w:ind w:left="360"/>
        <w:jc w:val="both"/>
        <w:rPr>
          <w:sz w:val="24"/>
          <w:szCs w:val="24"/>
          <w:lang w:val="en-US"/>
        </w:rPr>
      </w:pPr>
      <w:r w:rsidRPr="00F87DDB">
        <w:rPr>
          <w:sz w:val="24"/>
          <w:szCs w:val="24"/>
        </w:rPr>
        <w:t>Meningkatkan kualitas Ipteks</w:t>
      </w:r>
    </w:p>
    <w:p w:rsidR="00E51BE4" w:rsidRPr="00F87DDB" w:rsidRDefault="00E51BE4" w:rsidP="00E51BE4">
      <w:pPr>
        <w:pStyle w:val="ListParagraph"/>
        <w:spacing w:line="360" w:lineRule="auto"/>
        <w:ind w:left="360"/>
        <w:jc w:val="both"/>
        <w:rPr>
          <w:b/>
          <w:sz w:val="24"/>
          <w:szCs w:val="24"/>
          <w:lang w:val="en-US"/>
        </w:rPr>
      </w:pPr>
      <w:r w:rsidRPr="00F87DDB">
        <w:rPr>
          <w:b/>
          <w:sz w:val="24"/>
          <w:szCs w:val="24"/>
          <w:lang w:val="en-US"/>
        </w:rPr>
        <w:t>Sasaran</w:t>
      </w:r>
    </w:p>
    <w:p w:rsidR="00E51BE4" w:rsidRPr="00F87DDB" w:rsidRDefault="00E51BE4" w:rsidP="00C5747B">
      <w:pPr>
        <w:pStyle w:val="ListParagraph"/>
        <w:numPr>
          <w:ilvl w:val="0"/>
          <w:numId w:val="177"/>
        </w:numPr>
        <w:spacing w:line="276" w:lineRule="auto"/>
        <w:rPr>
          <w:sz w:val="24"/>
          <w:szCs w:val="24"/>
        </w:rPr>
      </w:pPr>
      <w:r w:rsidRPr="00F87DDB">
        <w:rPr>
          <w:sz w:val="24"/>
          <w:szCs w:val="24"/>
        </w:rPr>
        <w:t>Jumlah topik  penelitian interdisipiner setiap tahun</w:t>
      </w:r>
    </w:p>
    <w:p w:rsidR="00E51BE4" w:rsidRPr="00F87DDB" w:rsidRDefault="00E51BE4" w:rsidP="00E51BE4">
      <w:pPr>
        <w:pStyle w:val="ListParagraph"/>
        <w:spacing w:line="276" w:lineRule="auto"/>
        <w:ind w:left="810"/>
        <w:rPr>
          <w:sz w:val="24"/>
          <w:szCs w:val="24"/>
        </w:rPr>
      </w:pPr>
      <w:r w:rsidRPr="00F87DDB">
        <w:rPr>
          <w:sz w:val="24"/>
          <w:szCs w:val="24"/>
        </w:rPr>
        <w:t>Tahun 2015 = 1</w:t>
      </w:r>
    </w:p>
    <w:p w:rsidR="00E51BE4" w:rsidRPr="00F87DDB" w:rsidRDefault="00E51BE4" w:rsidP="00E51BE4">
      <w:pPr>
        <w:pStyle w:val="ListParagraph"/>
        <w:spacing w:line="276" w:lineRule="auto"/>
        <w:ind w:left="810"/>
        <w:rPr>
          <w:sz w:val="24"/>
          <w:szCs w:val="24"/>
        </w:rPr>
      </w:pPr>
      <w:r w:rsidRPr="00F87DDB">
        <w:rPr>
          <w:sz w:val="24"/>
          <w:szCs w:val="24"/>
        </w:rPr>
        <w:t>Tahun 2016 = 2</w:t>
      </w:r>
    </w:p>
    <w:p w:rsidR="00E51BE4" w:rsidRPr="00F87DDB" w:rsidRDefault="00E51BE4" w:rsidP="00E51BE4">
      <w:pPr>
        <w:pStyle w:val="ListParagraph"/>
        <w:spacing w:line="276" w:lineRule="auto"/>
        <w:ind w:left="810"/>
        <w:rPr>
          <w:sz w:val="24"/>
          <w:szCs w:val="24"/>
        </w:rPr>
      </w:pPr>
      <w:r w:rsidRPr="00F87DDB">
        <w:rPr>
          <w:sz w:val="24"/>
          <w:szCs w:val="24"/>
        </w:rPr>
        <w:t>Tahun 2017 = 2</w:t>
      </w:r>
    </w:p>
    <w:p w:rsidR="00E51BE4" w:rsidRPr="00F87DDB" w:rsidRDefault="00E51BE4" w:rsidP="00E51BE4">
      <w:pPr>
        <w:pStyle w:val="ListParagraph"/>
        <w:spacing w:line="276" w:lineRule="auto"/>
        <w:ind w:left="810"/>
        <w:rPr>
          <w:sz w:val="24"/>
          <w:szCs w:val="24"/>
        </w:rPr>
      </w:pPr>
      <w:r w:rsidRPr="00F87DDB">
        <w:rPr>
          <w:sz w:val="24"/>
          <w:szCs w:val="24"/>
        </w:rPr>
        <w:t>Tahun 2018 = 3</w:t>
      </w:r>
    </w:p>
    <w:p w:rsidR="00E51BE4" w:rsidRPr="00F87DDB" w:rsidRDefault="00E51BE4" w:rsidP="00E51BE4">
      <w:pPr>
        <w:pStyle w:val="ListParagraph"/>
        <w:spacing w:line="276" w:lineRule="auto"/>
        <w:ind w:left="810"/>
        <w:rPr>
          <w:sz w:val="24"/>
          <w:szCs w:val="24"/>
        </w:rPr>
      </w:pPr>
      <w:r w:rsidRPr="00F87DDB">
        <w:rPr>
          <w:sz w:val="24"/>
          <w:szCs w:val="24"/>
        </w:rPr>
        <w:t>Tahun 2019 = 4</w:t>
      </w:r>
    </w:p>
    <w:p w:rsidR="00E51BE4" w:rsidRPr="00F87DDB" w:rsidRDefault="00E51BE4" w:rsidP="00C5747B">
      <w:pPr>
        <w:pStyle w:val="ListParagraph"/>
        <w:numPr>
          <w:ilvl w:val="0"/>
          <w:numId w:val="177"/>
        </w:numPr>
        <w:spacing w:line="276" w:lineRule="auto"/>
        <w:rPr>
          <w:sz w:val="24"/>
          <w:szCs w:val="24"/>
        </w:rPr>
      </w:pPr>
      <w:r w:rsidRPr="00F87DDB">
        <w:rPr>
          <w:sz w:val="24"/>
          <w:szCs w:val="24"/>
        </w:rPr>
        <w:t xml:space="preserve">Jumlah kelompok peneliti pada setiap program studi  </w:t>
      </w:r>
    </w:p>
    <w:p w:rsidR="00E51BE4" w:rsidRPr="00F87DDB" w:rsidRDefault="00E51BE4" w:rsidP="00E51BE4">
      <w:pPr>
        <w:pStyle w:val="ListParagraph"/>
        <w:spacing w:line="276" w:lineRule="auto"/>
        <w:ind w:left="810"/>
        <w:rPr>
          <w:sz w:val="24"/>
          <w:szCs w:val="24"/>
        </w:rPr>
      </w:pPr>
      <w:r w:rsidRPr="00F87DDB">
        <w:rPr>
          <w:sz w:val="24"/>
          <w:szCs w:val="24"/>
        </w:rPr>
        <w:t>Tahun 2015 = 1</w:t>
      </w:r>
    </w:p>
    <w:p w:rsidR="00E51BE4" w:rsidRPr="00F87DDB" w:rsidRDefault="00E51BE4" w:rsidP="00E51BE4">
      <w:pPr>
        <w:pStyle w:val="ListParagraph"/>
        <w:spacing w:line="276" w:lineRule="auto"/>
        <w:ind w:left="810"/>
        <w:rPr>
          <w:sz w:val="24"/>
          <w:szCs w:val="24"/>
        </w:rPr>
      </w:pPr>
      <w:r w:rsidRPr="00F87DDB">
        <w:rPr>
          <w:sz w:val="24"/>
          <w:szCs w:val="24"/>
        </w:rPr>
        <w:t>Tahun 2016 = 1</w:t>
      </w:r>
    </w:p>
    <w:p w:rsidR="00E51BE4" w:rsidRPr="00F87DDB" w:rsidRDefault="00E51BE4" w:rsidP="00E51BE4">
      <w:pPr>
        <w:pStyle w:val="ListParagraph"/>
        <w:spacing w:line="276" w:lineRule="auto"/>
        <w:ind w:left="810"/>
        <w:rPr>
          <w:sz w:val="24"/>
          <w:szCs w:val="24"/>
        </w:rPr>
      </w:pPr>
      <w:r w:rsidRPr="00F87DDB">
        <w:rPr>
          <w:sz w:val="24"/>
          <w:szCs w:val="24"/>
        </w:rPr>
        <w:t>Tahun 2017 = 1</w:t>
      </w:r>
    </w:p>
    <w:p w:rsidR="00E51BE4" w:rsidRPr="00F87DDB" w:rsidRDefault="00E51BE4" w:rsidP="00E51BE4">
      <w:pPr>
        <w:pStyle w:val="ListParagraph"/>
        <w:spacing w:line="276" w:lineRule="auto"/>
        <w:ind w:left="810"/>
        <w:rPr>
          <w:sz w:val="24"/>
          <w:szCs w:val="24"/>
        </w:rPr>
      </w:pPr>
      <w:r w:rsidRPr="00F87DDB">
        <w:rPr>
          <w:sz w:val="24"/>
          <w:szCs w:val="24"/>
        </w:rPr>
        <w:t>Tahun 2018 = 1</w:t>
      </w:r>
    </w:p>
    <w:p w:rsidR="00E51BE4" w:rsidRPr="00F87DDB" w:rsidRDefault="00E51BE4" w:rsidP="00E51BE4">
      <w:pPr>
        <w:pStyle w:val="ListParagraph"/>
        <w:spacing w:line="276" w:lineRule="auto"/>
        <w:ind w:left="810"/>
        <w:rPr>
          <w:sz w:val="24"/>
          <w:szCs w:val="24"/>
        </w:rPr>
      </w:pPr>
      <w:r w:rsidRPr="00F87DDB">
        <w:rPr>
          <w:sz w:val="24"/>
          <w:szCs w:val="24"/>
        </w:rPr>
        <w:t>Tahun 2019 = 2</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Persentase kesesuaian topik penelitian denggan road map penelitian Universitas Tadulako yang telah ditetapkan</w:t>
      </w:r>
    </w:p>
    <w:p w:rsidR="00E51BE4" w:rsidRPr="00F87DDB" w:rsidRDefault="00E51BE4" w:rsidP="00E51BE4">
      <w:pPr>
        <w:pStyle w:val="ListParagraph"/>
        <w:spacing w:line="276" w:lineRule="auto"/>
        <w:ind w:left="810"/>
        <w:rPr>
          <w:sz w:val="24"/>
          <w:szCs w:val="24"/>
        </w:rPr>
      </w:pPr>
      <w:r w:rsidRPr="00F87DDB">
        <w:rPr>
          <w:sz w:val="24"/>
          <w:szCs w:val="24"/>
        </w:rPr>
        <w:lastRenderedPageBreak/>
        <w:t>Tahun 2015 = 40%</w:t>
      </w:r>
    </w:p>
    <w:p w:rsidR="00E51BE4" w:rsidRPr="00F87DDB" w:rsidRDefault="00E51BE4" w:rsidP="00E51BE4">
      <w:pPr>
        <w:pStyle w:val="ListParagraph"/>
        <w:spacing w:line="276" w:lineRule="auto"/>
        <w:ind w:left="810"/>
        <w:rPr>
          <w:sz w:val="24"/>
          <w:szCs w:val="24"/>
        </w:rPr>
      </w:pPr>
      <w:r w:rsidRPr="00F87DDB">
        <w:rPr>
          <w:sz w:val="24"/>
          <w:szCs w:val="24"/>
        </w:rPr>
        <w:t>Tahun 2016 = 60%</w:t>
      </w:r>
    </w:p>
    <w:p w:rsidR="00E51BE4" w:rsidRPr="00F87DDB" w:rsidRDefault="00E51BE4" w:rsidP="00E51BE4">
      <w:pPr>
        <w:pStyle w:val="ListParagraph"/>
        <w:spacing w:line="276" w:lineRule="auto"/>
        <w:ind w:left="810"/>
        <w:rPr>
          <w:sz w:val="24"/>
          <w:szCs w:val="24"/>
        </w:rPr>
      </w:pPr>
      <w:r w:rsidRPr="00F87DDB">
        <w:rPr>
          <w:sz w:val="24"/>
          <w:szCs w:val="24"/>
        </w:rPr>
        <w:t>Tahun 2017 = 80%</w:t>
      </w:r>
    </w:p>
    <w:p w:rsidR="00E51BE4" w:rsidRPr="00F87DDB" w:rsidRDefault="00E51BE4" w:rsidP="00E51BE4">
      <w:pPr>
        <w:pStyle w:val="ListParagraph"/>
        <w:spacing w:line="276" w:lineRule="auto"/>
        <w:ind w:left="810"/>
        <w:rPr>
          <w:sz w:val="24"/>
          <w:szCs w:val="24"/>
        </w:rPr>
      </w:pPr>
      <w:r w:rsidRPr="00F87DDB">
        <w:rPr>
          <w:sz w:val="24"/>
          <w:szCs w:val="24"/>
        </w:rPr>
        <w:t>Tahun 2018 = 90%</w:t>
      </w:r>
    </w:p>
    <w:p w:rsidR="00E51BE4" w:rsidRPr="00F87DDB" w:rsidRDefault="00E51BE4" w:rsidP="00E51BE4">
      <w:pPr>
        <w:pStyle w:val="ListParagraph"/>
        <w:spacing w:line="276" w:lineRule="auto"/>
        <w:ind w:left="810"/>
        <w:rPr>
          <w:sz w:val="24"/>
          <w:szCs w:val="24"/>
        </w:rPr>
      </w:pPr>
      <w:r w:rsidRPr="00F87DDB">
        <w:rPr>
          <w:sz w:val="24"/>
          <w:szCs w:val="24"/>
        </w:rPr>
        <w:t>Tahun 2019 = 100%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Persentase program studi mengajukan usulan Hibah Pascasarjana</w:t>
      </w:r>
    </w:p>
    <w:p w:rsidR="00E51BE4" w:rsidRPr="00F87DDB" w:rsidRDefault="00E51BE4" w:rsidP="00E51BE4">
      <w:pPr>
        <w:pStyle w:val="ListParagraph"/>
        <w:spacing w:line="276" w:lineRule="auto"/>
        <w:ind w:left="810"/>
        <w:rPr>
          <w:sz w:val="24"/>
          <w:szCs w:val="24"/>
        </w:rPr>
      </w:pPr>
      <w:r w:rsidRPr="00F87DDB">
        <w:rPr>
          <w:sz w:val="24"/>
          <w:szCs w:val="24"/>
        </w:rPr>
        <w:t>Tahun 2015 = 20%</w:t>
      </w:r>
    </w:p>
    <w:p w:rsidR="00E51BE4" w:rsidRPr="00F87DDB" w:rsidRDefault="00E51BE4" w:rsidP="00E51BE4">
      <w:pPr>
        <w:pStyle w:val="ListParagraph"/>
        <w:spacing w:line="276" w:lineRule="auto"/>
        <w:ind w:left="810"/>
        <w:rPr>
          <w:sz w:val="24"/>
          <w:szCs w:val="24"/>
        </w:rPr>
      </w:pPr>
      <w:r w:rsidRPr="00F87DDB">
        <w:rPr>
          <w:sz w:val="24"/>
          <w:szCs w:val="24"/>
        </w:rPr>
        <w:t>Tahun 2016 = 40%</w:t>
      </w:r>
    </w:p>
    <w:p w:rsidR="00E51BE4" w:rsidRPr="00F87DDB" w:rsidRDefault="00E51BE4" w:rsidP="00E51BE4">
      <w:pPr>
        <w:pStyle w:val="ListParagraph"/>
        <w:spacing w:line="276" w:lineRule="auto"/>
        <w:ind w:left="810"/>
        <w:rPr>
          <w:sz w:val="24"/>
          <w:szCs w:val="24"/>
        </w:rPr>
      </w:pPr>
      <w:r w:rsidRPr="00F87DDB">
        <w:rPr>
          <w:sz w:val="24"/>
          <w:szCs w:val="24"/>
        </w:rPr>
        <w:t>Tahun 2017 = 60%</w:t>
      </w:r>
    </w:p>
    <w:p w:rsidR="00E51BE4" w:rsidRPr="00F87DDB" w:rsidRDefault="00E51BE4" w:rsidP="00E51BE4">
      <w:pPr>
        <w:pStyle w:val="ListParagraph"/>
        <w:spacing w:line="276" w:lineRule="auto"/>
        <w:ind w:left="810"/>
        <w:rPr>
          <w:sz w:val="24"/>
          <w:szCs w:val="24"/>
        </w:rPr>
      </w:pPr>
      <w:r w:rsidRPr="00F87DDB">
        <w:rPr>
          <w:sz w:val="24"/>
          <w:szCs w:val="24"/>
        </w:rPr>
        <w:t>Tahun 2018 = 80%</w:t>
      </w:r>
    </w:p>
    <w:p w:rsidR="00E51BE4" w:rsidRPr="00F87DDB" w:rsidRDefault="00E51BE4" w:rsidP="00E51BE4">
      <w:pPr>
        <w:pStyle w:val="ListParagraph"/>
        <w:spacing w:line="276" w:lineRule="auto"/>
        <w:ind w:left="810"/>
        <w:rPr>
          <w:sz w:val="24"/>
          <w:szCs w:val="24"/>
        </w:rPr>
      </w:pPr>
      <w:r w:rsidRPr="00F87DDB">
        <w:rPr>
          <w:sz w:val="24"/>
          <w:szCs w:val="24"/>
        </w:rPr>
        <w:t>Tahun 2019 = 100%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Persentase penelitian  melibatkan mahasiswa</w:t>
      </w:r>
    </w:p>
    <w:p w:rsidR="00E51BE4" w:rsidRPr="00F87DDB" w:rsidRDefault="00E51BE4" w:rsidP="00E51BE4">
      <w:pPr>
        <w:pStyle w:val="ListParagraph"/>
        <w:spacing w:line="276" w:lineRule="auto"/>
        <w:ind w:left="810"/>
        <w:rPr>
          <w:sz w:val="24"/>
          <w:szCs w:val="24"/>
        </w:rPr>
      </w:pPr>
      <w:r w:rsidRPr="00F87DDB">
        <w:rPr>
          <w:sz w:val="24"/>
          <w:szCs w:val="24"/>
        </w:rPr>
        <w:t>Tahun 2015 = 10%</w:t>
      </w:r>
    </w:p>
    <w:p w:rsidR="00E51BE4" w:rsidRPr="00F87DDB" w:rsidRDefault="00E51BE4" w:rsidP="00E51BE4">
      <w:pPr>
        <w:pStyle w:val="ListParagraph"/>
        <w:spacing w:line="276" w:lineRule="auto"/>
        <w:ind w:left="810"/>
        <w:rPr>
          <w:sz w:val="24"/>
          <w:szCs w:val="24"/>
        </w:rPr>
      </w:pPr>
      <w:r w:rsidRPr="00F87DDB">
        <w:rPr>
          <w:sz w:val="24"/>
          <w:szCs w:val="24"/>
        </w:rPr>
        <w:t>Tahun 2016 = 20%</w:t>
      </w:r>
    </w:p>
    <w:p w:rsidR="00E51BE4" w:rsidRPr="00F87DDB" w:rsidRDefault="00E51BE4" w:rsidP="00E51BE4">
      <w:pPr>
        <w:pStyle w:val="ListParagraph"/>
        <w:spacing w:line="276" w:lineRule="auto"/>
        <w:ind w:left="810"/>
        <w:rPr>
          <w:sz w:val="24"/>
          <w:szCs w:val="24"/>
        </w:rPr>
      </w:pPr>
      <w:r w:rsidRPr="00F87DDB">
        <w:rPr>
          <w:sz w:val="24"/>
          <w:szCs w:val="24"/>
        </w:rPr>
        <w:t>Tahun 2017 = 40%</w:t>
      </w:r>
    </w:p>
    <w:p w:rsidR="00E51BE4" w:rsidRPr="00F87DDB" w:rsidRDefault="00E51BE4" w:rsidP="00E51BE4">
      <w:pPr>
        <w:pStyle w:val="ListParagraph"/>
        <w:spacing w:line="276" w:lineRule="auto"/>
        <w:ind w:left="810"/>
        <w:rPr>
          <w:sz w:val="24"/>
          <w:szCs w:val="24"/>
        </w:rPr>
      </w:pPr>
      <w:r w:rsidRPr="00F87DDB">
        <w:rPr>
          <w:sz w:val="24"/>
          <w:szCs w:val="24"/>
        </w:rPr>
        <w:t>Tahun 2018 = 80%</w:t>
      </w:r>
    </w:p>
    <w:p w:rsidR="00E51BE4" w:rsidRPr="00F87DDB" w:rsidRDefault="00E51BE4" w:rsidP="00E51BE4">
      <w:pPr>
        <w:pStyle w:val="ListParagraph"/>
        <w:spacing w:line="276" w:lineRule="auto"/>
        <w:ind w:left="810"/>
        <w:rPr>
          <w:sz w:val="24"/>
          <w:szCs w:val="24"/>
        </w:rPr>
      </w:pPr>
      <w:r w:rsidRPr="00F87DDB">
        <w:rPr>
          <w:sz w:val="24"/>
          <w:szCs w:val="24"/>
        </w:rPr>
        <w:t>Tahun 2019 =100%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 xml:space="preserve">Rasio mahasiswa yang terlibat penelitian dosen terhadap total  mahasiswa </w:t>
      </w:r>
    </w:p>
    <w:p w:rsidR="00E51BE4" w:rsidRPr="00F87DDB" w:rsidRDefault="00E51BE4" w:rsidP="00E51BE4">
      <w:pPr>
        <w:pStyle w:val="ListParagraph"/>
        <w:spacing w:line="276" w:lineRule="auto"/>
        <w:ind w:left="810"/>
        <w:rPr>
          <w:sz w:val="24"/>
          <w:szCs w:val="24"/>
        </w:rPr>
      </w:pPr>
      <w:r w:rsidRPr="00F87DDB">
        <w:rPr>
          <w:sz w:val="24"/>
          <w:szCs w:val="24"/>
        </w:rPr>
        <w:t>Tahun 2015 = 1:30</w:t>
      </w:r>
    </w:p>
    <w:p w:rsidR="00E51BE4" w:rsidRPr="00F87DDB" w:rsidRDefault="00E51BE4" w:rsidP="00E51BE4">
      <w:pPr>
        <w:pStyle w:val="ListParagraph"/>
        <w:spacing w:line="276" w:lineRule="auto"/>
        <w:ind w:left="810"/>
        <w:rPr>
          <w:sz w:val="24"/>
          <w:szCs w:val="24"/>
        </w:rPr>
      </w:pPr>
      <w:r w:rsidRPr="00F87DDB">
        <w:rPr>
          <w:sz w:val="24"/>
          <w:szCs w:val="24"/>
        </w:rPr>
        <w:t>Tahun 2016 =  1:25</w:t>
      </w:r>
    </w:p>
    <w:p w:rsidR="00E51BE4" w:rsidRPr="00F87DDB" w:rsidRDefault="00E51BE4" w:rsidP="00E51BE4">
      <w:pPr>
        <w:pStyle w:val="ListParagraph"/>
        <w:spacing w:line="276" w:lineRule="auto"/>
        <w:ind w:left="810"/>
        <w:rPr>
          <w:sz w:val="24"/>
          <w:szCs w:val="24"/>
        </w:rPr>
      </w:pPr>
      <w:r w:rsidRPr="00F87DDB">
        <w:rPr>
          <w:sz w:val="24"/>
          <w:szCs w:val="24"/>
        </w:rPr>
        <w:t>Tahun 2017 = 1:20</w:t>
      </w:r>
    </w:p>
    <w:p w:rsidR="00E51BE4" w:rsidRPr="00F87DDB" w:rsidRDefault="00E51BE4" w:rsidP="00E51BE4">
      <w:pPr>
        <w:pStyle w:val="ListParagraph"/>
        <w:spacing w:line="276" w:lineRule="auto"/>
        <w:ind w:left="810"/>
        <w:rPr>
          <w:sz w:val="24"/>
          <w:szCs w:val="24"/>
        </w:rPr>
      </w:pPr>
      <w:r w:rsidRPr="00F87DDB">
        <w:rPr>
          <w:sz w:val="24"/>
          <w:szCs w:val="24"/>
        </w:rPr>
        <w:t>Tahun 2018 = 1:15</w:t>
      </w:r>
    </w:p>
    <w:p w:rsidR="00E51BE4" w:rsidRPr="00F87DDB" w:rsidRDefault="00E51BE4" w:rsidP="00E51BE4">
      <w:pPr>
        <w:pStyle w:val="ListParagraph"/>
        <w:spacing w:line="276" w:lineRule="auto"/>
        <w:ind w:left="810"/>
        <w:rPr>
          <w:sz w:val="24"/>
          <w:szCs w:val="24"/>
        </w:rPr>
      </w:pPr>
      <w:r w:rsidRPr="00F87DDB">
        <w:rPr>
          <w:sz w:val="24"/>
          <w:szCs w:val="24"/>
        </w:rPr>
        <w:t>Tahun 2019 = 1:10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 xml:space="preserve">Persentase program studi menyediakan teaching grant </w:t>
      </w:r>
    </w:p>
    <w:p w:rsidR="00E51BE4" w:rsidRPr="00F87DDB" w:rsidRDefault="00E51BE4" w:rsidP="00E51BE4">
      <w:pPr>
        <w:pStyle w:val="ListParagraph"/>
        <w:spacing w:line="276" w:lineRule="auto"/>
        <w:ind w:left="810"/>
        <w:rPr>
          <w:sz w:val="24"/>
          <w:szCs w:val="24"/>
        </w:rPr>
      </w:pPr>
      <w:r w:rsidRPr="00F87DDB">
        <w:rPr>
          <w:sz w:val="24"/>
          <w:szCs w:val="24"/>
        </w:rPr>
        <w:t>Tahun 2015 = 20%</w:t>
      </w:r>
    </w:p>
    <w:p w:rsidR="00E51BE4" w:rsidRPr="00F87DDB" w:rsidRDefault="00E51BE4" w:rsidP="00E51BE4">
      <w:pPr>
        <w:pStyle w:val="ListParagraph"/>
        <w:spacing w:line="276" w:lineRule="auto"/>
        <w:ind w:left="810"/>
        <w:rPr>
          <w:sz w:val="24"/>
          <w:szCs w:val="24"/>
        </w:rPr>
      </w:pPr>
      <w:r w:rsidRPr="00F87DDB">
        <w:rPr>
          <w:sz w:val="24"/>
          <w:szCs w:val="24"/>
        </w:rPr>
        <w:t>Tahun 2016 = 40%</w:t>
      </w:r>
    </w:p>
    <w:p w:rsidR="00E51BE4" w:rsidRPr="00F87DDB" w:rsidRDefault="00E51BE4" w:rsidP="00E51BE4">
      <w:pPr>
        <w:pStyle w:val="ListParagraph"/>
        <w:spacing w:line="276" w:lineRule="auto"/>
        <w:ind w:left="810"/>
        <w:rPr>
          <w:sz w:val="24"/>
          <w:szCs w:val="24"/>
        </w:rPr>
      </w:pPr>
      <w:r w:rsidRPr="00F87DDB">
        <w:rPr>
          <w:sz w:val="24"/>
          <w:szCs w:val="24"/>
        </w:rPr>
        <w:t>Tahun 2017 = 60%</w:t>
      </w:r>
    </w:p>
    <w:p w:rsidR="00E51BE4" w:rsidRPr="00F87DDB" w:rsidRDefault="00E51BE4" w:rsidP="00E51BE4">
      <w:pPr>
        <w:pStyle w:val="ListParagraph"/>
        <w:spacing w:line="276" w:lineRule="auto"/>
        <w:ind w:left="810"/>
        <w:rPr>
          <w:sz w:val="24"/>
          <w:szCs w:val="24"/>
        </w:rPr>
      </w:pPr>
      <w:r w:rsidRPr="00F87DDB">
        <w:rPr>
          <w:sz w:val="24"/>
          <w:szCs w:val="24"/>
        </w:rPr>
        <w:t>Tahun 2018 = 80%</w:t>
      </w:r>
    </w:p>
    <w:p w:rsidR="00E51BE4" w:rsidRPr="00F87DDB" w:rsidRDefault="00E51BE4" w:rsidP="00E51BE4">
      <w:pPr>
        <w:pStyle w:val="ListParagraph"/>
        <w:spacing w:line="276" w:lineRule="auto"/>
        <w:ind w:left="810"/>
        <w:rPr>
          <w:sz w:val="24"/>
          <w:szCs w:val="24"/>
        </w:rPr>
      </w:pPr>
      <w:r w:rsidRPr="00F87DDB">
        <w:rPr>
          <w:sz w:val="24"/>
          <w:szCs w:val="24"/>
        </w:rPr>
        <w:t>Tahun 2019 = 100%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Jumlah publikasi internasional dari program pascasarjana</w:t>
      </w:r>
    </w:p>
    <w:p w:rsidR="00E51BE4" w:rsidRPr="00F87DDB" w:rsidRDefault="00E51BE4" w:rsidP="00E51BE4">
      <w:pPr>
        <w:pStyle w:val="ListParagraph"/>
        <w:spacing w:line="276" w:lineRule="auto"/>
        <w:ind w:left="810"/>
        <w:rPr>
          <w:sz w:val="24"/>
          <w:szCs w:val="24"/>
        </w:rPr>
      </w:pPr>
      <w:r w:rsidRPr="00F87DDB">
        <w:rPr>
          <w:sz w:val="24"/>
          <w:szCs w:val="24"/>
        </w:rPr>
        <w:t>Tahun 2015 = 1</w:t>
      </w:r>
    </w:p>
    <w:p w:rsidR="00E51BE4" w:rsidRPr="00F87DDB" w:rsidRDefault="00E51BE4" w:rsidP="00E51BE4">
      <w:pPr>
        <w:pStyle w:val="ListParagraph"/>
        <w:spacing w:line="276" w:lineRule="auto"/>
        <w:ind w:left="810"/>
        <w:rPr>
          <w:sz w:val="24"/>
          <w:szCs w:val="24"/>
        </w:rPr>
      </w:pPr>
      <w:r w:rsidRPr="00F87DDB">
        <w:rPr>
          <w:sz w:val="24"/>
          <w:szCs w:val="24"/>
        </w:rPr>
        <w:t>Tahun 2016 = 1</w:t>
      </w:r>
    </w:p>
    <w:p w:rsidR="00E51BE4" w:rsidRPr="00F87DDB" w:rsidRDefault="00E51BE4" w:rsidP="00E51BE4">
      <w:pPr>
        <w:pStyle w:val="ListParagraph"/>
        <w:spacing w:line="276" w:lineRule="auto"/>
        <w:ind w:left="810"/>
        <w:rPr>
          <w:sz w:val="24"/>
          <w:szCs w:val="24"/>
        </w:rPr>
      </w:pPr>
      <w:r w:rsidRPr="00F87DDB">
        <w:rPr>
          <w:sz w:val="24"/>
          <w:szCs w:val="24"/>
        </w:rPr>
        <w:t>Tahun 2017 = 1</w:t>
      </w:r>
    </w:p>
    <w:p w:rsidR="00E51BE4" w:rsidRPr="00F87DDB" w:rsidRDefault="00E51BE4" w:rsidP="00E51BE4">
      <w:pPr>
        <w:pStyle w:val="ListParagraph"/>
        <w:spacing w:line="276" w:lineRule="auto"/>
        <w:ind w:left="810"/>
        <w:rPr>
          <w:sz w:val="24"/>
          <w:szCs w:val="24"/>
        </w:rPr>
      </w:pPr>
      <w:r w:rsidRPr="00F87DDB">
        <w:rPr>
          <w:sz w:val="24"/>
          <w:szCs w:val="24"/>
        </w:rPr>
        <w:t>Tahun 2018 = 2</w:t>
      </w:r>
    </w:p>
    <w:p w:rsidR="00E51BE4" w:rsidRPr="00F87DDB" w:rsidRDefault="00E51BE4" w:rsidP="00E51BE4">
      <w:pPr>
        <w:pStyle w:val="ListParagraph"/>
        <w:spacing w:line="276" w:lineRule="auto"/>
        <w:ind w:left="810"/>
        <w:rPr>
          <w:sz w:val="24"/>
          <w:szCs w:val="24"/>
        </w:rPr>
      </w:pPr>
      <w:r w:rsidRPr="00F87DDB">
        <w:rPr>
          <w:sz w:val="24"/>
          <w:szCs w:val="24"/>
        </w:rPr>
        <w:t>Tahun 2019 = 2</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Jumlah paten yang dihasilkan dosen</w:t>
      </w:r>
    </w:p>
    <w:p w:rsidR="00E51BE4" w:rsidRPr="00F87DDB" w:rsidRDefault="00E51BE4" w:rsidP="00E51BE4">
      <w:pPr>
        <w:pStyle w:val="ListParagraph"/>
        <w:spacing w:line="276" w:lineRule="auto"/>
        <w:ind w:left="810"/>
        <w:rPr>
          <w:sz w:val="24"/>
          <w:szCs w:val="24"/>
        </w:rPr>
      </w:pPr>
      <w:r w:rsidRPr="00F87DDB">
        <w:rPr>
          <w:sz w:val="24"/>
          <w:szCs w:val="24"/>
        </w:rPr>
        <w:t>Tahun 2015 = 1</w:t>
      </w:r>
    </w:p>
    <w:p w:rsidR="00E51BE4" w:rsidRPr="00F87DDB" w:rsidRDefault="00E51BE4" w:rsidP="00E51BE4">
      <w:pPr>
        <w:pStyle w:val="ListParagraph"/>
        <w:spacing w:line="276" w:lineRule="auto"/>
        <w:ind w:left="810"/>
        <w:rPr>
          <w:sz w:val="24"/>
          <w:szCs w:val="24"/>
        </w:rPr>
      </w:pPr>
      <w:r w:rsidRPr="00F87DDB">
        <w:rPr>
          <w:sz w:val="24"/>
          <w:szCs w:val="24"/>
        </w:rPr>
        <w:t>Tahun 2016 = 2</w:t>
      </w:r>
    </w:p>
    <w:p w:rsidR="00E51BE4" w:rsidRPr="00F87DDB" w:rsidRDefault="00E51BE4" w:rsidP="00E51BE4">
      <w:pPr>
        <w:pStyle w:val="ListParagraph"/>
        <w:spacing w:line="276" w:lineRule="auto"/>
        <w:ind w:left="810"/>
        <w:rPr>
          <w:sz w:val="24"/>
          <w:szCs w:val="24"/>
        </w:rPr>
      </w:pPr>
      <w:r w:rsidRPr="00F87DDB">
        <w:rPr>
          <w:sz w:val="24"/>
          <w:szCs w:val="24"/>
        </w:rPr>
        <w:t>Tahun 2017 = 3</w:t>
      </w:r>
    </w:p>
    <w:p w:rsidR="00E51BE4" w:rsidRPr="00F87DDB" w:rsidRDefault="00E51BE4" w:rsidP="00E51BE4">
      <w:pPr>
        <w:pStyle w:val="ListParagraph"/>
        <w:spacing w:line="276" w:lineRule="auto"/>
        <w:ind w:left="810"/>
        <w:rPr>
          <w:sz w:val="24"/>
          <w:szCs w:val="24"/>
        </w:rPr>
      </w:pPr>
      <w:r w:rsidRPr="00F87DDB">
        <w:rPr>
          <w:sz w:val="24"/>
          <w:szCs w:val="24"/>
        </w:rPr>
        <w:t>Tahun 2018 = 4</w:t>
      </w:r>
    </w:p>
    <w:p w:rsidR="00E51BE4" w:rsidRPr="00F87DDB" w:rsidRDefault="00E51BE4" w:rsidP="00E51BE4">
      <w:pPr>
        <w:pStyle w:val="ListParagraph"/>
        <w:spacing w:line="276" w:lineRule="auto"/>
        <w:ind w:left="810"/>
        <w:rPr>
          <w:sz w:val="24"/>
          <w:szCs w:val="24"/>
        </w:rPr>
      </w:pPr>
      <w:r w:rsidRPr="00F87DDB">
        <w:rPr>
          <w:sz w:val="24"/>
          <w:szCs w:val="24"/>
        </w:rPr>
        <w:t>Tahun 2019 = 5</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lastRenderedPageBreak/>
        <w:t>Persentase program studi menyelenggarakan seminar berskala nasional setiap tahun</w:t>
      </w:r>
    </w:p>
    <w:p w:rsidR="00E51BE4" w:rsidRPr="00F87DDB" w:rsidRDefault="00E51BE4" w:rsidP="00E51BE4">
      <w:pPr>
        <w:pStyle w:val="ListParagraph"/>
        <w:spacing w:line="276" w:lineRule="auto"/>
        <w:ind w:left="810"/>
        <w:rPr>
          <w:sz w:val="24"/>
          <w:szCs w:val="24"/>
        </w:rPr>
      </w:pPr>
      <w:r w:rsidRPr="00F87DDB">
        <w:rPr>
          <w:sz w:val="24"/>
          <w:szCs w:val="24"/>
        </w:rPr>
        <w:t>Tahun 2015 = 20%</w:t>
      </w:r>
    </w:p>
    <w:p w:rsidR="00E51BE4" w:rsidRPr="00F87DDB" w:rsidRDefault="00E51BE4" w:rsidP="00E51BE4">
      <w:pPr>
        <w:pStyle w:val="ListParagraph"/>
        <w:spacing w:line="276" w:lineRule="auto"/>
        <w:ind w:left="810"/>
        <w:rPr>
          <w:sz w:val="24"/>
          <w:szCs w:val="24"/>
        </w:rPr>
      </w:pPr>
      <w:r w:rsidRPr="00F87DDB">
        <w:rPr>
          <w:sz w:val="24"/>
          <w:szCs w:val="24"/>
        </w:rPr>
        <w:t>Tahun 2016 = 40%</w:t>
      </w:r>
    </w:p>
    <w:p w:rsidR="00E51BE4" w:rsidRPr="00F87DDB" w:rsidRDefault="00E51BE4" w:rsidP="00E51BE4">
      <w:pPr>
        <w:pStyle w:val="ListParagraph"/>
        <w:spacing w:line="276" w:lineRule="auto"/>
        <w:ind w:left="810"/>
        <w:rPr>
          <w:sz w:val="24"/>
          <w:szCs w:val="24"/>
        </w:rPr>
      </w:pPr>
      <w:r w:rsidRPr="00F87DDB">
        <w:rPr>
          <w:sz w:val="24"/>
          <w:szCs w:val="24"/>
        </w:rPr>
        <w:t>Tahun 2017 = 60%</w:t>
      </w:r>
    </w:p>
    <w:p w:rsidR="00E51BE4" w:rsidRPr="00F87DDB" w:rsidRDefault="00E51BE4" w:rsidP="00E51BE4">
      <w:pPr>
        <w:pStyle w:val="ListParagraph"/>
        <w:spacing w:line="276" w:lineRule="auto"/>
        <w:ind w:left="810"/>
        <w:rPr>
          <w:sz w:val="24"/>
          <w:szCs w:val="24"/>
        </w:rPr>
      </w:pPr>
      <w:r w:rsidRPr="00F87DDB">
        <w:rPr>
          <w:sz w:val="24"/>
          <w:szCs w:val="24"/>
        </w:rPr>
        <w:t>Tahun 2018 = 80%</w:t>
      </w:r>
    </w:p>
    <w:p w:rsidR="00E51BE4" w:rsidRPr="00F87DDB" w:rsidRDefault="00E51BE4" w:rsidP="00E51BE4">
      <w:pPr>
        <w:pStyle w:val="ListParagraph"/>
        <w:spacing w:line="276" w:lineRule="auto"/>
        <w:ind w:left="810"/>
        <w:rPr>
          <w:sz w:val="24"/>
          <w:szCs w:val="24"/>
        </w:rPr>
      </w:pPr>
      <w:r w:rsidRPr="00F87DDB">
        <w:rPr>
          <w:sz w:val="24"/>
          <w:szCs w:val="24"/>
        </w:rPr>
        <w:t>Tahun 2019 = 100%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Persentase program studi menyelenggarakan seminar berskala internasional setiap tahun</w:t>
      </w:r>
    </w:p>
    <w:p w:rsidR="00E51BE4" w:rsidRPr="00F87DDB" w:rsidRDefault="00E51BE4" w:rsidP="00E51BE4">
      <w:pPr>
        <w:pStyle w:val="ListParagraph"/>
        <w:spacing w:line="276" w:lineRule="auto"/>
        <w:ind w:left="810"/>
        <w:rPr>
          <w:sz w:val="24"/>
          <w:szCs w:val="24"/>
        </w:rPr>
      </w:pPr>
      <w:r w:rsidRPr="00F87DDB">
        <w:rPr>
          <w:sz w:val="24"/>
          <w:szCs w:val="24"/>
        </w:rPr>
        <w:t>Tahun 2015 = -</w:t>
      </w:r>
    </w:p>
    <w:p w:rsidR="00E51BE4" w:rsidRPr="00F87DDB" w:rsidRDefault="00E51BE4" w:rsidP="00E51BE4">
      <w:pPr>
        <w:pStyle w:val="ListParagraph"/>
        <w:spacing w:line="276" w:lineRule="auto"/>
        <w:ind w:left="810"/>
        <w:rPr>
          <w:sz w:val="24"/>
          <w:szCs w:val="24"/>
        </w:rPr>
      </w:pPr>
      <w:r w:rsidRPr="00F87DDB">
        <w:rPr>
          <w:sz w:val="24"/>
          <w:szCs w:val="24"/>
        </w:rPr>
        <w:t>Tahun 2016 = 5%</w:t>
      </w:r>
    </w:p>
    <w:p w:rsidR="00E51BE4" w:rsidRPr="00F87DDB" w:rsidRDefault="00E51BE4" w:rsidP="00E51BE4">
      <w:pPr>
        <w:pStyle w:val="ListParagraph"/>
        <w:spacing w:line="276" w:lineRule="auto"/>
        <w:ind w:left="810"/>
        <w:rPr>
          <w:sz w:val="24"/>
          <w:szCs w:val="24"/>
        </w:rPr>
      </w:pPr>
      <w:r w:rsidRPr="00F87DDB">
        <w:rPr>
          <w:sz w:val="24"/>
          <w:szCs w:val="24"/>
        </w:rPr>
        <w:t>Tahun 2017 = 6%</w:t>
      </w:r>
    </w:p>
    <w:p w:rsidR="00E51BE4" w:rsidRPr="00F87DDB" w:rsidRDefault="00E51BE4" w:rsidP="00E51BE4">
      <w:pPr>
        <w:pStyle w:val="ListParagraph"/>
        <w:spacing w:line="276" w:lineRule="auto"/>
        <w:ind w:left="810"/>
        <w:rPr>
          <w:sz w:val="24"/>
          <w:szCs w:val="24"/>
        </w:rPr>
      </w:pPr>
      <w:r w:rsidRPr="00F87DDB">
        <w:rPr>
          <w:sz w:val="24"/>
          <w:szCs w:val="24"/>
        </w:rPr>
        <w:t>Tahun 2018 = 8%</w:t>
      </w:r>
    </w:p>
    <w:p w:rsidR="00E51BE4" w:rsidRPr="00F87DDB" w:rsidRDefault="00E51BE4" w:rsidP="00E51BE4">
      <w:pPr>
        <w:pStyle w:val="ListParagraph"/>
        <w:spacing w:line="276" w:lineRule="auto"/>
        <w:ind w:left="810"/>
        <w:rPr>
          <w:sz w:val="24"/>
          <w:szCs w:val="24"/>
        </w:rPr>
      </w:pPr>
      <w:r w:rsidRPr="00F87DDB">
        <w:rPr>
          <w:sz w:val="24"/>
          <w:szCs w:val="24"/>
        </w:rPr>
        <w:t>Tahun 2019 = 10%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Persentase program studi memiliki jurnal elektronik</w:t>
      </w:r>
    </w:p>
    <w:p w:rsidR="00E51BE4" w:rsidRPr="00F87DDB" w:rsidRDefault="00E51BE4" w:rsidP="00E51BE4">
      <w:pPr>
        <w:pStyle w:val="ListParagraph"/>
        <w:spacing w:line="276" w:lineRule="auto"/>
        <w:ind w:left="810"/>
        <w:rPr>
          <w:sz w:val="24"/>
          <w:szCs w:val="24"/>
        </w:rPr>
      </w:pPr>
      <w:r w:rsidRPr="00F87DDB">
        <w:rPr>
          <w:sz w:val="24"/>
          <w:szCs w:val="24"/>
        </w:rPr>
        <w:t>Tahun 2015 = 20%</w:t>
      </w:r>
    </w:p>
    <w:p w:rsidR="00E51BE4" w:rsidRPr="00F87DDB" w:rsidRDefault="00E51BE4" w:rsidP="00E51BE4">
      <w:pPr>
        <w:pStyle w:val="ListParagraph"/>
        <w:spacing w:line="276" w:lineRule="auto"/>
        <w:ind w:left="810"/>
        <w:rPr>
          <w:sz w:val="24"/>
          <w:szCs w:val="24"/>
        </w:rPr>
      </w:pPr>
      <w:r w:rsidRPr="00F87DDB">
        <w:rPr>
          <w:sz w:val="24"/>
          <w:szCs w:val="24"/>
        </w:rPr>
        <w:t>Tahun 2016 = 40%</w:t>
      </w:r>
    </w:p>
    <w:p w:rsidR="00E51BE4" w:rsidRPr="00F87DDB" w:rsidRDefault="00E51BE4" w:rsidP="00E51BE4">
      <w:pPr>
        <w:pStyle w:val="ListParagraph"/>
        <w:spacing w:line="276" w:lineRule="auto"/>
        <w:ind w:left="810"/>
        <w:rPr>
          <w:sz w:val="24"/>
          <w:szCs w:val="24"/>
        </w:rPr>
      </w:pPr>
      <w:r w:rsidRPr="00F87DDB">
        <w:rPr>
          <w:sz w:val="24"/>
          <w:szCs w:val="24"/>
        </w:rPr>
        <w:t>Tahun 2017 = 60%</w:t>
      </w:r>
    </w:p>
    <w:p w:rsidR="00E51BE4" w:rsidRPr="00F87DDB" w:rsidRDefault="00E51BE4" w:rsidP="00E51BE4">
      <w:pPr>
        <w:pStyle w:val="ListParagraph"/>
        <w:spacing w:line="276" w:lineRule="auto"/>
        <w:ind w:left="810"/>
        <w:rPr>
          <w:sz w:val="24"/>
          <w:szCs w:val="24"/>
        </w:rPr>
      </w:pPr>
      <w:r w:rsidRPr="00F87DDB">
        <w:rPr>
          <w:sz w:val="24"/>
          <w:szCs w:val="24"/>
        </w:rPr>
        <w:t>Tahun 2018 = 80%</w:t>
      </w:r>
    </w:p>
    <w:p w:rsidR="00E51BE4" w:rsidRPr="00F87DDB" w:rsidRDefault="00E51BE4" w:rsidP="00E51BE4">
      <w:pPr>
        <w:pStyle w:val="ListParagraph"/>
        <w:spacing w:line="276" w:lineRule="auto"/>
        <w:ind w:left="810"/>
        <w:rPr>
          <w:sz w:val="24"/>
          <w:szCs w:val="24"/>
        </w:rPr>
      </w:pPr>
      <w:r w:rsidRPr="00F87DDB">
        <w:rPr>
          <w:sz w:val="24"/>
          <w:szCs w:val="24"/>
        </w:rPr>
        <w:t>Tahun 2019 = 100%</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Jumlah publikasi bersama dengan peneliti di luar negeri dari rintisan ‘sister department’</w:t>
      </w:r>
    </w:p>
    <w:p w:rsidR="00E51BE4" w:rsidRPr="00F87DDB" w:rsidRDefault="00E51BE4" w:rsidP="00E51BE4">
      <w:pPr>
        <w:pStyle w:val="ListParagraph"/>
        <w:spacing w:line="276" w:lineRule="auto"/>
        <w:ind w:left="810"/>
        <w:rPr>
          <w:sz w:val="24"/>
          <w:szCs w:val="24"/>
        </w:rPr>
      </w:pPr>
      <w:r w:rsidRPr="00F87DDB">
        <w:rPr>
          <w:sz w:val="24"/>
          <w:szCs w:val="24"/>
        </w:rPr>
        <w:t>Tahun 2015 = 1</w:t>
      </w:r>
    </w:p>
    <w:p w:rsidR="00E51BE4" w:rsidRPr="00F87DDB" w:rsidRDefault="00E51BE4" w:rsidP="00E51BE4">
      <w:pPr>
        <w:pStyle w:val="ListParagraph"/>
        <w:spacing w:line="276" w:lineRule="auto"/>
        <w:ind w:left="810"/>
        <w:rPr>
          <w:sz w:val="24"/>
          <w:szCs w:val="24"/>
        </w:rPr>
      </w:pPr>
      <w:r w:rsidRPr="00F87DDB">
        <w:rPr>
          <w:sz w:val="24"/>
          <w:szCs w:val="24"/>
        </w:rPr>
        <w:t>Tahun 2016 = 1</w:t>
      </w:r>
    </w:p>
    <w:p w:rsidR="00E51BE4" w:rsidRPr="00F87DDB" w:rsidRDefault="00E51BE4" w:rsidP="00E51BE4">
      <w:pPr>
        <w:pStyle w:val="ListParagraph"/>
        <w:spacing w:line="276" w:lineRule="auto"/>
        <w:ind w:left="810"/>
        <w:rPr>
          <w:sz w:val="24"/>
          <w:szCs w:val="24"/>
        </w:rPr>
      </w:pPr>
      <w:r w:rsidRPr="00F87DDB">
        <w:rPr>
          <w:sz w:val="24"/>
          <w:szCs w:val="24"/>
        </w:rPr>
        <w:t>Tahun 2017 = 1</w:t>
      </w:r>
    </w:p>
    <w:p w:rsidR="00E51BE4" w:rsidRPr="00F87DDB" w:rsidRDefault="00E51BE4" w:rsidP="00E51BE4">
      <w:pPr>
        <w:pStyle w:val="ListParagraph"/>
        <w:spacing w:line="276" w:lineRule="auto"/>
        <w:ind w:left="810"/>
        <w:rPr>
          <w:sz w:val="24"/>
          <w:szCs w:val="24"/>
        </w:rPr>
      </w:pPr>
      <w:r w:rsidRPr="00F87DDB">
        <w:rPr>
          <w:sz w:val="24"/>
          <w:szCs w:val="24"/>
        </w:rPr>
        <w:t>Tahun 2018 = 1</w:t>
      </w:r>
    </w:p>
    <w:p w:rsidR="00E51BE4" w:rsidRPr="00F87DDB" w:rsidRDefault="00E51BE4" w:rsidP="00E51BE4">
      <w:pPr>
        <w:pStyle w:val="ListParagraph"/>
        <w:spacing w:line="276" w:lineRule="auto"/>
        <w:ind w:left="810"/>
        <w:rPr>
          <w:sz w:val="24"/>
          <w:szCs w:val="24"/>
        </w:rPr>
      </w:pPr>
      <w:r w:rsidRPr="00F87DDB">
        <w:rPr>
          <w:sz w:val="24"/>
          <w:szCs w:val="24"/>
        </w:rPr>
        <w:t>Tahun 2019 = 2</w:t>
      </w:r>
    </w:p>
    <w:p w:rsidR="00E51BE4" w:rsidRPr="00F87DDB" w:rsidRDefault="00E51BE4" w:rsidP="00C5747B">
      <w:pPr>
        <w:pStyle w:val="ListParagraph"/>
        <w:numPr>
          <w:ilvl w:val="0"/>
          <w:numId w:val="177"/>
        </w:numPr>
        <w:spacing w:line="276" w:lineRule="auto"/>
        <w:ind w:left="810"/>
        <w:rPr>
          <w:sz w:val="24"/>
          <w:szCs w:val="24"/>
        </w:rPr>
      </w:pPr>
      <w:r w:rsidRPr="00F87DDB">
        <w:rPr>
          <w:sz w:val="24"/>
          <w:szCs w:val="24"/>
        </w:rPr>
        <w:t xml:space="preserve">Persentase program studi memiliki program pengabdian pada masyarakat  </w:t>
      </w:r>
    </w:p>
    <w:p w:rsidR="00E51BE4" w:rsidRPr="00F87DDB" w:rsidRDefault="00E51BE4" w:rsidP="00E51BE4">
      <w:pPr>
        <w:pStyle w:val="ListParagraph"/>
        <w:spacing w:line="276" w:lineRule="auto"/>
        <w:ind w:left="810"/>
        <w:rPr>
          <w:sz w:val="24"/>
          <w:szCs w:val="24"/>
        </w:rPr>
      </w:pPr>
      <w:r w:rsidRPr="00F87DDB">
        <w:rPr>
          <w:sz w:val="24"/>
          <w:szCs w:val="24"/>
        </w:rPr>
        <w:t>Tahun 2015 = 20%</w:t>
      </w:r>
    </w:p>
    <w:p w:rsidR="00E51BE4" w:rsidRPr="00F87DDB" w:rsidRDefault="00E51BE4" w:rsidP="00E51BE4">
      <w:pPr>
        <w:pStyle w:val="ListParagraph"/>
        <w:spacing w:line="276" w:lineRule="auto"/>
        <w:ind w:left="810"/>
        <w:rPr>
          <w:sz w:val="24"/>
          <w:szCs w:val="24"/>
        </w:rPr>
      </w:pPr>
      <w:r w:rsidRPr="00F87DDB">
        <w:rPr>
          <w:sz w:val="24"/>
          <w:szCs w:val="24"/>
        </w:rPr>
        <w:t>Tahun 2016 = 40%</w:t>
      </w:r>
    </w:p>
    <w:p w:rsidR="00E51BE4" w:rsidRPr="00F87DDB" w:rsidRDefault="00E51BE4" w:rsidP="00E51BE4">
      <w:pPr>
        <w:pStyle w:val="ListParagraph"/>
        <w:spacing w:line="276" w:lineRule="auto"/>
        <w:ind w:left="810"/>
        <w:rPr>
          <w:sz w:val="24"/>
          <w:szCs w:val="24"/>
        </w:rPr>
      </w:pPr>
      <w:r w:rsidRPr="00F87DDB">
        <w:rPr>
          <w:sz w:val="24"/>
          <w:szCs w:val="24"/>
        </w:rPr>
        <w:t>Tahun 2017 = 60%</w:t>
      </w:r>
    </w:p>
    <w:p w:rsidR="00E51BE4" w:rsidRPr="00F87DDB" w:rsidRDefault="00E51BE4" w:rsidP="00E51BE4">
      <w:pPr>
        <w:pStyle w:val="ListParagraph"/>
        <w:spacing w:line="276" w:lineRule="auto"/>
        <w:ind w:left="810"/>
        <w:rPr>
          <w:sz w:val="24"/>
          <w:szCs w:val="24"/>
        </w:rPr>
      </w:pPr>
      <w:r w:rsidRPr="00F87DDB">
        <w:rPr>
          <w:sz w:val="24"/>
          <w:szCs w:val="24"/>
        </w:rPr>
        <w:t>Tahun 2018 = 80%</w:t>
      </w:r>
    </w:p>
    <w:p w:rsidR="00E51BE4" w:rsidRPr="00F87DDB" w:rsidRDefault="00E51BE4" w:rsidP="00E51BE4">
      <w:pPr>
        <w:pStyle w:val="ListParagraph"/>
        <w:spacing w:line="360" w:lineRule="auto"/>
        <w:ind w:left="810"/>
        <w:jc w:val="both"/>
        <w:rPr>
          <w:sz w:val="24"/>
          <w:szCs w:val="24"/>
          <w:lang w:val="en-US"/>
        </w:rPr>
      </w:pPr>
      <w:r w:rsidRPr="00F87DDB">
        <w:rPr>
          <w:sz w:val="24"/>
          <w:szCs w:val="24"/>
        </w:rPr>
        <w:t>Tahun 2019 = 100%</w:t>
      </w:r>
    </w:p>
    <w:p w:rsidR="00E51BE4" w:rsidRPr="00F87DDB" w:rsidRDefault="00E51BE4" w:rsidP="00E51BE4">
      <w:pPr>
        <w:spacing w:line="360" w:lineRule="auto"/>
        <w:ind w:firstLine="360"/>
        <w:jc w:val="both"/>
        <w:rPr>
          <w:b/>
          <w:sz w:val="24"/>
          <w:szCs w:val="24"/>
          <w:lang w:val="en-US"/>
        </w:rPr>
      </w:pPr>
      <w:r w:rsidRPr="00F87DDB">
        <w:rPr>
          <w:b/>
          <w:sz w:val="24"/>
          <w:szCs w:val="24"/>
          <w:lang w:val="en-US"/>
        </w:rPr>
        <w:t>Strategi</w:t>
      </w:r>
    </w:p>
    <w:p w:rsidR="00E51BE4" w:rsidRPr="00F87DDB" w:rsidRDefault="00E51BE4" w:rsidP="00C5747B">
      <w:pPr>
        <w:pStyle w:val="ListParagraph"/>
        <w:numPr>
          <w:ilvl w:val="0"/>
          <w:numId w:val="178"/>
        </w:numPr>
        <w:spacing w:line="276" w:lineRule="auto"/>
        <w:rPr>
          <w:sz w:val="24"/>
          <w:szCs w:val="24"/>
        </w:rPr>
      </w:pPr>
      <w:r w:rsidRPr="00F87DDB">
        <w:rPr>
          <w:sz w:val="24"/>
          <w:szCs w:val="24"/>
        </w:rPr>
        <w:t xml:space="preserve">Mendorong pembentukan kelompok-kelompok peneliti pada masing-masing program studi  </w:t>
      </w:r>
    </w:p>
    <w:p w:rsidR="00E51BE4" w:rsidRPr="00F87DDB" w:rsidRDefault="00E51BE4" w:rsidP="00C5747B">
      <w:pPr>
        <w:pStyle w:val="ListParagraph"/>
        <w:numPr>
          <w:ilvl w:val="0"/>
          <w:numId w:val="178"/>
        </w:numPr>
        <w:spacing w:line="276" w:lineRule="auto"/>
        <w:rPr>
          <w:sz w:val="24"/>
          <w:szCs w:val="24"/>
        </w:rPr>
      </w:pPr>
      <w:r w:rsidRPr="00F87DDB">
        <w:rPr>
          <w:sz w:val="24"/>
          <w:szCs w:val="24"/>
        </w:rPr>
        <w:t xml:space="preserve">Memperkuat koordinasi dengan lembaga penelitian dalam hal pengendalian pelaksanaan penelitian sesuai road map </w:t>
      </w:r>
    </w:p>
    <w:p w:rsidR="00E51BE4" w:rsidRPr="00D574C2" w:rsidRDefault="00E51BE4" w:rsidP="00C5747B">
      <w:pPr>
        <w:pStyle w:val="ListParagraph"/>
        <w:numPr>
          <w:ilvl w:val="0"/>
          <w:numId w:val="178"/>
        </w:numPr>
        <w:spacing w:line="276" w:lineRule="auto"/>
        <w:rPr>
          <w:sz w:val="24"/>
          <w:szCs w:val="24"/>
        </w:rPr>
      </w:pPr>
      <w:r w:rsidRPr="00F87DDB">
        <w:rPr>
          <w:sz w:val="24"/>
          <w:szCs w:val="24"/>
        </w:rPr>
        <w:t>Optimalisasi pemanfaatan hasil-ha</w:t>
      </w:r>
      <w:r w:rsidRPr="00D574C2">
        <w:rPr>
          <w:sz w:val="24"/>
          <w:szCs w:val="24"/>
        </w:rPr>
        <w:t>sil penelitian untuk pengayaan sistem  pembelajaran</w:t>
      </w:r>
    </w:p>
    <w:p w:rsidR="00E51BE4" w:rsidRPr="00D574C2" w:rsidRDefault="00E51BE4" w:rsidP="00C5747B">
      <w:pPr>
        <w:pStyle w:val="ListParagraph"/>
        <w:numPr>
          <w:ilvl w:val="0"/>
          <w:numId w:val="178"/>
        </w:numPr>
        <w:spacing w:line="276" w:lineRule="auto"/>
        <w:rPr>
          <w:sz w:val="24"/>
          <w:szCs w:val="24"/>
        </w:rPr>
      </w:pPr>
      <w:r w:rsidRPr="00D574C2">
        <w:rPr>
          <w:sz w:val="24"/>
          <w:szCs w:val="24"/>
        </w:rPr>
        <w:t>Meningkatkan kuantitas dan kualitas publikasi ilmiah dan perolehan paten</w:t>
      </w:r>
    </w:p>
    <w:p w:rsidR="00E51BE4" w:rsidRPr="00D574C2" w:rsidRDefault="00E51BE4" w:rsidP="00C5747B">
      <w:pPr>
        <w:pStyle w:val="ListParagraph"/>
        <w:numPr>
          <w:ilvl w:val="0"/>
          <w:numId w:val="178"/>
        </w:numPr>
        <w:spacing w:line="276" w:lineRule="auto"/>
        <w:rPr>
          <w:sz w:val="24"/>
          <w:szCs w:val="24"/>
        </w:rPr>
      </w:pPr>
      <w:r w:rsidRPr="00D574C2">
        <w:rPr>
          <w:sz w:val="24"/>
          <w:szCs w:val="24"/>
        </w:rPr>
        <w:lastRenderedPageBreak/>
        <w:t xml:space="preserve">Menyediakan ruang aktualisasi bagi kelompok peneliti ataupun mahasiswa untuk mempublikasikan hasil-hasil penelitiannya               </w:t>
      </w:r>
    </w:p>
    <w:p w:rsidR="00E51BE4" w:rsidRPr="00D574C2" w:rsidRDefault="00E51BE4" w:rsidP="00C5747B">
      <w:pPr>
        <w:pStyle w:val="ListParagraph"/>
        <w:numPr>
          <w:ilvl w:val="0"/>
          <w:numId w:val="178"/>
        </w:numPr>
        <w:spacing w:line="276" w:lineRule="auto"/>
        <w:rPr>
          <w:sz w:val="24"/>
          <w:szCs w:val="24"/>
        </w:rPr>
      </w:pPr>
      <w:r w:rsidRPr="00D574C2">
        <w:rPr>
          <w:sz w:val="24"/>
          <w:szCs w:val="24"/>
        </w:rPr>
        <w:t>Memanfaatkan  hasil rintisan ‘sister department’ untuk publikasi bersama dengan peneliti di luar negeri</w:t>
      </w:r>
    </w:p>
    <w:p w:rsidR="00E51BE4" w:rsidRPr="00D574C2" w:rsidRDefault="00E51BE4" w:rsidP="00C5747B">
      <w:pPr>
        <w:pStyle w:val="ListParagraph"/>
        <w:numPr>
          <w:ilvl w:val="0"/>
          <w:numId w:val="178"/>
        </w:numPr>
        <w:spacing w:line="276" w:lineRule="auto"/>
        <w:rPr>
          <w:sz w:val="24"/>
          <w:szCs w:val="24"/>
        </w:rPr>
      </w:pPr>
      <w:r w:rsidRPr="00D574C2">
        <w:rPr>
          <w:sz w:val="24"/>
          <w:szCs w:val="24"/>
        </w:rPr>
        <w:t>Mendorong pembentukan kelompok dosen dari masing-masing program studi untuk melaksanakan kegiatan pengabdian masayarakat</w:t>
      </w:r>
    </w:p>
    <w:p w:rsidR="00E51BE4" w:rsidRPr="00D574C2" w:rsidRDefault="00E51BE4" w:rsidP="00C5747B">
      <w:pPr>
        <w:pStyle w:val="ListParagraph"/>
        <w:numPr>
          <w:ilvl w:val="0"/>
          <w:numId w:val="178"/>
        </w:numPr>
        <w:spacing w:line="276" w:lineRule="auto"/>
        <w:rPr>
          <w:sz w:val="24"/>
          <w:szCs w:val="24"/>
        </w:rPr>
      </w:pPr>
      <w:r w:rsidRPr="00D574C2">
        <w:rPr>
          <w:sz w:val="24"/>
          <w:szCs w:val="24"/>
          <w:lang w:val="sv-SE"/>
        </w:rPr>
        <w:t>Memberikan insentif untuk pembiayaan kepada dosen yang memiliki publikasi pada jurnal terakreditasi</w:t>
      </w:r>
    </w:p>
    <w:p w:rsidR="00E51BE4" w:rsidRPr="00D574C2" w:rsidRDefault="00E51BE4" w:rsidP="00E51BE4">
      <w:pPr>
        <w:spacing w:line="276" w:lineRule="auto"/>
        <w:rPr>
          <w:sz w:val="24"/>
          <w:szCs w:val="24"/>
          <w:lang w:val="en-US"/>
        </w:rPr>
      </w:pPr>
    </w:p>
    <w:p w:rsidR="00E51BE4" w:rsidRPr="00D574C2" w:rsidRDefault="00E51BE4" w:rsidP="00C5747B">
      <w:pPr>
        <w:pStyle w:val="ListParagraph"/>
        <w:numPr>
          <w:ilvl w:val="3"/>
          <w:numId w:val="171"/>
        </w:numPr>
        <w:spacing w:line="276" w:lineRule="auto"/>
        <w:ind w:left="360"/>
        <w:rPr>
          <w:sz w:val="24"/>
          <w:szCs w:val="24"/>
          <w:lang w:val="en-US"/>
        </w:rPr>
      </w:pPr>
      <w:r w:rsidRPr="00D574C2">
        <w:rPr>
          <w:sz w:val="24"/>
          <w:szCs w:val="24"/>
          <w:lang w:val="sv-SE"/>
        </w:rPr>
        <w:t>Mewujudkan  layanan Program Pascasarjana yang bermutu</w:t>
      </w:r>
    </w:p>
    <w:p w:rsidR="00E51BE4" w:rsidRPr="00D574C2" w:rsidRDefault="00E51BE4" w:rsidP="00E51BE4">
      <w:pPr>
        <w:spacing w:line="276" w:lineRule="auto"/>
        <w:ind w:firstLine="360"/>
        <w:rPr>
          <w:sz w:val="24"/>
          <w:szCs w:val="24"/>
        </w:rPr>
      </w:pPr>
      <w:r w:rsidRPr="00D574C2">
        <w:rPr>
          <w:b/>
          <w:sz w:val="24"/>
          <w:szCs w:val="24"/>
        </w:rPr>
        <w:t>Sasaran</w:t>
      </w:r>
      <w:r w:rsidRPr="00D574C2">
        <w:rPr>
          <w:sz w:val="24"/>
          <w:szCs w:val="24"/>
        </w:rPr>
        <w:t xml:space="preserve"> </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lulusan  menyelesaikan studi tepat waktu</w:t>
      </w:r>
    </w:p>
    <w:p w:rsidR="00E51BE4" w:rsidRPr="00D574C2" w:rsidRDefault="00E51BE4" w:rsidP="00E51BE4">
      <w:pPr>
        <w:pStyle w:val="ListParagraph"/>
        <w:spacing w:line="276" w:lineRule="auto"/>
        <w:ind w:left="1170"/>
        <w:rPr>
          <w:sz w:val="24"/>
          <w:szCs w:val="24"/>
        </w:rPr>
      </w:pPr>
      <w:r w:rsidRPr="00D574C2">
        <w:rPr>
          <w:sz w:val="24"/>
          <w:szCs w:val="24"/>
        </w:rPr>
        <w:t>Tahun 2015 = 40%</w:t>
      </w:r>
    </w:p>
    <w:p w:rsidR="00E51BE4" w:rsidRPr="00D574C2" w:rsidRDefault="00E51BE4" w:rsidP="00E51BE4">
      <w:pPr>
        <w:pStyle w:val="ListParagraph"/>
        <w:spacing w:line="276" w:lineRule="auto"/>
        <w:ind w:left="1170"/>
        <w:rPr>
          <w:sz w:val="24"/>
          <w:szCs w:val="24"/>
        </w:rPr>
      </w:pPr>
      <w:r w:rsidRPr="00D574C2">
        <w:rPr>
          <w:sz w:val="24"/>
          <w:szCs w:val="24"/>
        </w:rPr>
        <w:t>Tahun 2016 = 45%</w:t>
      </w:r>
    </w:p>
    <w:p w:rsidR="00E51BE4" w:rsidRPr="00D574C2" w:rsidRDefault="00E51BE4" w:rsidP="00E51BE4">
      <w:pPr>
        <w:pStyle w:val="ListParagraph"/>
        <w:spacing w:line="276" w:lineRule="auto"/>
        <w:ind w:left="1170"/>
        <w:rPr>
          <w:sz w:val="24"/>
          <w:szCs w:val="24"/>
        </w:rPr>
      </w:pPr>
      <w:r w:rsidRPr="00D574C2">
        <w:rPr>
          <w:sz w:val="24"/>
          <w:szCs w:val="24"/>
        </w:rPr>
        <w:t>Tahun 2017 = 50%</w:t>
      </w:r>
    </w:p>
    <w:p w:rsidR="00E51BE4" w:rsidRPr="00D574C2" w:rsidRDefault="00E51BE4" w:rsidP="00E51BE4">
      <w:pPr>
        <w:pStyle w:val="ListParagraph"/>
        <w:spacing w:line="276" w:lineRule="auto"/>
        <w:ind w:left="1170"/>
        <w:rPr>
          <w:sz w:val="24"/>
          <w:szCs w:val="24"/>
        </w:rPr>
      </w:pPr>
      <w:r w:rsidRPr="00D574C2">
        <w:rPr>
          <w:sz w:val="24"/>
          <w:szCs w:val="24"/>
        </w:rPr>
        <w:t>Tahun 2018 = 55%</w:t>
      </w:r>
    </w:p>
    <w:p w:rsidR="00E51BE4" w:rsidRPr="00D574C2" w:rsidRDefault="00E51BE4" w:rsidP="00E51BE4">
      <w:pPr>
        <w:pStyle w:val="ListParagraph"/>
        <w:spacing w:line="276" w:lineRule="auto"/>
        <w:ind w:left="1170"/>
        <w:rPr>
          <w:sz w:val="24"/>
          <w:szCs w:val="24"/>
        </w:rPr>
      </w:pPr>
      <w:r w:rsidRPr="00D574C2">
        <w:rPr>
          <w:sz w:val="24"/>
          <w:szCs w:val="24"/>
        </w:rPr>
        <w:t>Tahun 2019 = 60%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lulusan dengan IPK &gt; 3,50</w:t>
      </w:r>
    </w:p>
    <w:p w:rsidR="00E51BE4" w:rsidRPr="00D574C2" w:rsidRDefault="00E51BE4" w:rsidP="00E51BE4">
      <w:pPr>
        <w:pStyle w:val="ListParagraph"/>
        <w:spacing w:line="276" w:lineRule="auto"/>
        <w:ind w:left="1170"/>
        <w:rPr>
          <w:sz w:val="24"/>
          <w:szCs w:val="24"/>
        </w:rPr>
      </w:pPr>
      <w:r w:rsidRPr="00D574C2">
        <w:rPr>
          <w:sz w:val="24"/>
          <w:szCs w:val="24"/>
        </w:rPr>
        <w:t>Tahun 2015 = 40%</w:t>
      </w:r>
    </w:p>
    <w:p w:rsidR="00E51BE4" w:rsidRPr="00D574C2" w:rsidRDefault="00E51BE4" w:rsidP="00E51BE4">
      <w:pPr>
        <w:pStyle w:val="ListParagraph"/>
        <w:spacing w:line="276" w:lineRule="auto"/>
        <w:ind w:left="1170"/>
        <w:rPr>
          <w:sz w:val="24"/>
          <w:szCs w:val="24"/>
        </w:rPr>
      </w:pPr>
      <w:r w:rsidRPr="00D574C2">
        <w:rPr>
          <w:sz w:val="24"/>
          <w:szCs w:val="24"/>
        </w:rPr>
        <w:t>Tahun 2016 = 60%</w:t>
      </w:r>
    </w:p>
    <w:p w:rsidR="00E51BE4" w:rsidRPr="00D574C2" w:rsidRDefault="00E51BE4" w:rsidP="00E51BE4">
      <w:pPr>
        <w:pStyle w:val="ListParagraph"/>
        <w:spacing w:line="276" w:lineRule="auto"/>
        <w:ind w:left="1170"/>
        <w:rPr>
          <w:sz w:val="24"/>
          <w:szCs w:val="24"/>
        </w:rPr>
      </w:pPr>
      <w:r w:rsidRPr="00D574C2">
        <w:rPr>
          <w:sz w:val="24"/>
          <w:szCs w:val="24"/>
        </w:rPr>
        <w:t>Tahun 2017 = 65%</w:t>
      </w:r>
    </w:p>
    <w:p w:rsidR="00E51BE4" w:rsidRPr="00D574C2" w:rsidRDefault="00E51BE4" w:rsidP="00E51BE4">
      <w:pPr>
        <w:pStyle w:val="ListParagraph"/>
        <w:spacing w:line="276" w:lineRule="auto"/>
        <w:ind w:left="1170"/>
        <w:rPr>
          <w:sz w:val="24"/>
          <w:szCs w:val="24"/>
        </w:rPr>
      </w:pPr>
      <w:r w:rsidRPr="00D574C2">
        <w:rPr>
          <w:sz w:val="24"/>
          <w:szCs w:val="24"/>
        </w:rPr>
        <w:t>Tahun 2018 = 70%</w:t>
      </w:r>
    </w:p>
    <w:p w:rsidR="00E51BE4" w:rsidRPr="00D574C2" w:rsidRDefault="00E51BE4" w:rsidP="00E51BE4">
      <w:pPr>
        <w:pStyle w:val="ListParagraph"/>
        <w:spacing w:line="276" w:lineRule="auto"/>
        <w:ind w:left="1170"/>
        <w:rPr>
          <w:sz w:val="24"/>
          <w:szCs w:val="24"/>
        </w:rPr>
      </w:pPr>
      <w:r w:rsidRPr="00D574C2">
        <w:rPr>
          <w:sz w:val="24"/>
          <w:szCs w:val="24"/>
        </w:rPr>
        <w:t>Tahun 2019 = 75%</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Rerata lama bimbingan  tesis</w:t>
      </w:r>
    </w:p>
    <w:p w:rsidR="00E51BE4" w:rsidRPr="00D574C2" w:rsidRDefault="00E51BE4" w:rsidP="00E51BE4">
      <w:pPr>
        <w:pStyle w:val="ListParagraph"/>
        <w:spacing w:line="276" w:lineRule="auto"/>
        <w:ind w:left="1170"/>
        <w:rPr>
          <w:sz w:val="24"/>
          <w:szCs w:val="24"/>
        </w:rPr>
      </w:pPr>
      <w:r w:rsidRPr="00D574C2">
        <w:rPr>
          <w:sz w:val="24"/>
          <w:szCs w:val="24"/>
        </w:rPr>
        <w:t>Tahun 2015 = 10 bulan</w:t>
      </w:r>
    </w:p>
    <w:p w:rsidR="00E51BE4" w:rsidRPr="00D574C2" w:rsidRDefault="00E51BE4" w:rsidP="00E51BE4">
      <w:pPr>
        <w:pStyle w:val="ListParagraph"/>
        <w:spacing w:line="276" w:lineRule="auto"/>
        <w:ind w:left="1170"/>
        <w:rPr>
          <w:sz w:val="24"/>
          <w:szCs w:val="24"/>
        </w:rPr>
      </w:pPr>
      <w:r w:rsidRPr="00D574C2">
        <w:rPr>
          <w:sz w:val="24"/>
          <w:szCs w:val="24"/>
        </w:rPr>
        <w:t>Tahun 2016 = 9 bulan</w:t>
      </w:r>
    </w:p>
    <w:p w:rsidR="00E51BE4" w:rsidRPr="00D574C2" w:rsidRDefault="00E51BE4" w:rsidP="00E51BE4">
      <w:pPr>
        <w:pStyle w:val="ListParagraph"/>
        <w:spacing w:line="276" w:lineRule="auto"/>
        <w:ind w:left="1170"/>
        <w:rPr>
          <w:sz w:val="24"/>
          <w:szCs w:val="24"/>
        </w:rPr>
      </w:pPr>
      <w:r w:rsidRPr="00D574C2">
        <w:rPr>
          <w:sz w:val="24"/>
          <w:szCs w:val="24"/>
        </w:rPr>
        <w:t>Tahun 2017 = 8 bulan</w:t>
      </w:r>
    </w:p>
    <w:p w:rsidR="00E51BE4" w:rsidRPr="00D574C2" w:rsidRDefault="00E51BE4" w:rsidP="00E51BE4">
      <w:pPr>
        <w:pStyle w:val="ListParagraph"/>
        <w:spacing w:line="276" w:lineRule="auto"/>
        <w:ind w:left="1170"/>
        <w:rPr>
          <w:sz w:val="24"/>
          <w:szCs w:val="24"/>
        </w:rPr>
      </w:pPr>
      <w:r w:rsidRPr="00D574C2">
        <w:rPr>
          <w:sz w:val="24"/>
          <w:szCs w:val="24"/>
        </w:rPr>
        <w:t>Tahun 2018 = 7 bulan</w:t>
      </w:r>
    </w:p>
    <w:p w:rsidR="00E51BE4" w:rsidRPr="00D574C2" w:rsidRDefault="00E51BE4" w:rsidP="00E51BE4">
      <w:pPr>
        <w:pStyle w:val="ListParagraph"/>
        <w:spacing w:line="276" w:lineRule="auto"/>
        <w:ind w:left="1170"/>
        <w:rPr>
          <w:sz w:val="24"/>
          <w:szCs w:val="24"/>
        </w:rPr>
      </w:pPr>
      <w:r w:rsidRPr="00D574C2">
        <w:rPr>
          <w:sz w:val="24"/>
          <w:szCs w:val="24"/>
        </w:rPr>
        <w:t>Tahun 2019 = 6 bulan</w:t>
      </w:r>
    </w:p>
    <w:p w:rsidR="00E51BE4" w:rsidRPr="00D574C2" w:rsidRDefault="00E51BE4" w:rsidP="00E51BE4">
      <w:pPr>
        <w:pStyle w:val="ListParagraph"/>
        <w:spacing w:line="276" w:lineRule="auto"/>
        <w:ind w:left="1170"/>
        <w:rPr>
          <w:sz w:val="24"/>
          <w:szCs w:val="24"/>
        </w:rPr>
      </w:pP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lulusan untuk magister      TOEFL  &gt; 450</w:t>
      </w:r>
    </w:p>
    <w:p w:rsidR="00E51BE4" w:rsidRPr="00D574C2" w:rsidRDefault="00E51BE4" w:rsidP="00E51BE4">
      <w:pPr>
        <w:pStyle w:val="ListParagraph"/>
        <w:spacing w:line="276" w:lineRule="auto"/>
        <w:ind w:left="1170"/>
        <w:rPr>
          <w:sz w:val="24"/>
          <w:szCs w:val="24"/>
        </w:rPr>
      </w:pPr>
      <w:r w:rsidRPr="00D574C2">
        <w:rPr>
          <w:sz w:val="24"/>
          <w:szCs w:val="24"/>
        </w:rPr>
        <w:t>Tahun 2015 = 20%</w:t>
      </w:r>
    </w:p>
    <w:p w:rsidR="00E51BE4" w:rsidRPr="00D574C2" w:rsidRDefault="00E51BE4" w:rsidP="00E51BE4">
      <w:pPr>
        <w:pStyle w:val="ListParagraph"/>
        <w:spacing w:line="276" w:lineRule="auto"/>
        <w:ind w:left="1170"/>
        <w:rPr>
          <w:sz w:val="24"/>
          <w:szCs w:val="24"/>
        </w:rPr>
      </w:pPr>
      <w:r w:rsidRPr="00D574C2">
        <w:rPr>
          <w:sz w:val="24"/>
          <w:szCs w:val="24"/>
        </w:rPr>
        <w:t>Tahun 2016 = 25%</w:t>
      </w:r>
    </w:p>
    <w:p w:rsidR="00E51BE4" w:rsidRPr="00D574C2" w:rsidRDefault="00E51BE4" w:rsidP="00E51BE4">
      <w:pPr>
        <w:pStyle w:val="ListParagraph"/>
        <w:spacing w:line="276" w:lineRule="auto"/>
        <w:ind w:left="1170"/>
        <w:rPr>
          <w:sz w:val="24"/>
          <w:szCs w:val="24"/>
        </w:rPr>
      </w:pPr>
      <w:r w:rsidRPr="00D574C2">
        <w:rPr>
          <w:sz w:val="24"/>
          <w:szCs w:val="24"/>
        </w:rPr>
        <w:t>Tahun 2017 = 30%</w:t>
      </w:r>
    </w:p>
    <w:p w:rsidR="00E51BE4" w:rsidRPr="00D574C2" w:rsidRDefault="00E51BE4" w:rsidP="00E51BE4">
      <w:pPr>
        <w:pStyle w:val="ListParagraph"/>
        <w:spacing w:line="276" w:lineRule="auto"/>
        <w:ind w:left="1170"/>
        <w:rPr>
          <w:sz w:val="24"/>
          <w:szCs w:val="24"/>
        </w:rPr>
      </w:pPr>
      <w:r w:rsidRPr="00D574C2">
        <w:rPr>
          <w:sz w:val="24"/>
          <w:szCs w:val="24"/>
        </w:rPr>
        <w:t>Tahun 2018 = 40%</w:t>
      </w:r>
    </w:p>
    <w:p w:rsidR="00E51BE4" w:rsidRPr="00D574C2" w:rsidRDefault="00E51BE4" w:rsidP="00E51BE4">
      <w:pPr>
        <w:pStyle w:val="ListParagraph"/>
        <w:spacing w:line="276" w:lineRule="auto"/>
        <w:ind w:left="1170"/>
        <w:rPr>
          <w:sz w:val="24"/>
          <w:szCs w:val="24"/>
        </w:rPr>
      </w:pPr>
      <w:r w:rsidRPr="00D574C2">
        <w:rPr>
          <w:sz w:val="24"/>
          <w:szCs w:val="24"/>
        </w:rPr>
        <w:t>Tahun 2019 = 50%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TOEFL lulusan untuk  doktor &gt; 500</w:t>
      </w:r>
    </w:p>
    <w:p w:rsidR="00E51BE4" w:rsidRPr="00D574C2" w:rsidRDefault="00E51BE4" w:rsidP="00E51BE4">
      <w:pPr>
        <w:pStyle w:val="ListParagraph"/>
        <w:spacing w:line="276" w:lineRule="auto"/>
        <w:ind w:left="1170"/>
        <w:rPr>
          <w:sz w:val="24"/>
          <w:szCs w:val="24"/>
        </w:rPr>
      </w:pPr>
      <w:r w:rsidRPr="00D574C2">
        <w:rPr>
          <w:sz w:val="24"/>
          <w:szCs w:val="24"/>
        </w:rPr>
        <w:t>Tahun 2015 = 20%</w:t>
      </w:r>
    </w:p>
    <w:p w:rsidR="00E51BE4" w:rsidRPr="00D574C2" w:rsidRDefault="00E51BE4" w:rsidP="00E51BE4">
      <w:pPr>
        <w:pStyle w:val="ListParagraph"/>
        <w:spacing w:line="276" w:lineRule="auto"/>
        <w:ind w:left="1170"/>
        <w:rPr>
          <w:sz w:val="24"/>
          <w:szCs w:val="24"/>
        </w:rPr>
      </w:pPr>
      <w:r w:rsidRPr="00D574C2">
        <w:rPr>
          <w:sz w:val="24"/>
          <w:szCs w:val="24"/>
        </w:rPr>
        <w:t>Tahun 2016 = 25%</w:t>
      </w:r>
    </w:p>
    <w:p w:rsidR="00E51BE4" w:rsidRPr="00D574C2" w:rsidRDefault="00E51BE4" w:rsidP="00E51BE4">
      <w:pPr>
        <w:pStyle w:val="ListParagraph"/>
        <w:spacing w:line="276" w:lineRule="auto"/>
        <w:ind w:left="1170"/>
        <w:rPr>
          <w:sz w:val="24"/>
          <w:szCs w:val="24"/>
        </w:rPr>
      </w:pPr>
      <w:r w:rsidRPr="00D574C2">
        <w:rPr>
          <w:sz w:val="24"/>
          <w:szCs w:val="24"/>
        </w:rPr>
        <w:t>Tahun 2017 = 30%</w:t>
      </w:r>
    </w:p>
    <w:p w:rsidR="00E51BE4" w:rsidRPr="00D574C2" w:rsidRDefault="00E51BE4" w:rsidP="00E51BE4">
      <w:pPr>
        <w:pStyle w:val="ListParagraph"/>
        <w:spacing w:line="276" w:lineRule="auto"/>
        <w:ind w:left="1170"/>
        <w:rPr>
          <w:sz w:val="24"/>
          <w:szCs w:val="24"/>
        </w:rPr>
      </w:pPr>
      <w:r w:rsidRPr="00D574C2">
        <w:rPr>
          <w:sz w:val="24"/>
          <w:szCs w:val="24"/>
        </w:rPr>
        <w:t>Tahun 2018 = 40%</w:t>
      </w:r>
    </w:p>
    <w:p w:rsidR="00E51BE4" w:rsidRPr="00D574C2" w:rsidRDefault="00E51BE4" w:rsidP="00E51BE4">
      <w:pPr>
        <w:pStyle w:val="ListParagraph"/>
        <w:spacing w:line="276" w:lineRule="auto"/>
        <w:ind w:left="1170"/>
        <w:rPr>
          <w:sz w:val="24"/>
          <w:szCs w:val="24"/>
        </w:rPr>
      </w:pPr>
      <w:r w:rsidRPr="00D574C2">
        <w:rPr>
          <w:sz w:val="24"/>
          <w:szCs w:val="24"/>
        </w:rPr>
        <w:t>Tahun 2019 = 50%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lastRenderedPageBreak/>
        <w:t>Persentase program studi  terlibat dalam penyusunan program dan kegiatan</w:t>
      </w:r>
    </w:p>
    <w:p w:rsidR="00E51BE4" w:rsidRPr="00D574C2" w:rsidRDefault="00E51BE4" w:rsidP="00E51BE4">
      <w:pPr>
        <w:pStyle w:val="ListParagraph"/>
        <w:spacing w:line="276" w:lineRule="auto"/>
        <w:ind w:left="1170"/>
        <w:rPr>
          <w:sz w:val="24"/>
          <w:szCs w:val="24"/>
        </w:rPr>
      </w:pPr>
      <w:r w:rsidRPr="00D574C2">
        <w:rPr>
          <w:sz w:val="24"/>
          <w:szCs w:val="24"/>
        </w:rPr>
        <w:t>Tahun 2015 = 80%</w:t>
      </w:r>
    </w:p>
    <w:p w:rsidR="00E51BE4" w:rsidRPr="00D574C2" w:rsidRDefault="00E51BE4" w:rsidP="00E51BE4">
      <w:pPr>
        <w:pStyle w:val="ListParagraph"/>
        <w:spacing w:line="276" w:lineRule="auto"/>
        <w:ind w:left="1170"/>
        <w:rPr>
          <w:sz w:val="24"/>
          <w:szCs w:val="24"/>
        </w:rPr>
      </w:pPr>
      <w:r w:rsidRPr="00D574C2">
        <w:rPr>
          <w:sz w:val="24"/>
          <w:szCs w:val="24"/>
        </w:rPr>
        <w:t>Tahun 2016 = 90%</w:t>
      </w:r>
    </w:p>
    <w:p w:rsidR="00E51BE4" w:rsidRPr="00D574C2" w:rsidRDefault="00E51BE4" w:rsidP="00E51BE4">
      <w:pPr>
        <w:pStyle w:val="ListParagraph"/>
        <w:spacing w:line="276" w:lineRule="auto"/>
        <w:ind w:left="1170"/>
        <w:rPr>
          <w:sz w:val="24"/>
          <w:szCs w:val="24"/>
        </w:rPr>
      </w:pPr>
      <w:r w:rsidRPr="00D574C2">
        <w:rPr>
          <w:sz w:val="24"/>
          <w:szCs w:val="24"/>
        </w:rPr>
        <w:t>Tahun 2017 = 100%</w:t>
      </w:r>
    </w:p>
    <w:p w:rsidR="00E51BE4" w:rsidRPr="00D574C2" w:rsidRDefault="00E51BE4" w:rsidP="00E51BE4">
      <w:pPr>
        <w:pStyle w:val="ListParagraph"/>
        <w:spacing w:line="276" w:lineRule="auto"/>
        <w:ind w:left="1170"/>
        <w:rPr>
          <w:sz w:val="24"/>
          <w:szCs w:val="24"/>
        </w:rPr>
      </w:pPr>
      <w:r w:rsidRPr="00D574C2">
        <w:rPr>
          <w:sz w:val="24"/>
          <w:szCs w:val="24"/>
        </w:rPr>
        <w:t>Tahun 2018 = 100%</w:t>
      </w:r>
    </w:p>
    <w:p w:rsidR="00E51BE4" w:rsidRPr="00D574C2" w:rsidRDefault="00E51BE4" w:rsidP="00E51BE4">
      <w:pPr>
        <w:pStyle w:val="ListParagraph"/>
        <w:spacing w:line="276" w:lineRule="auto"/>
        <w:ind w:left="1170"/>
        <w:rPr>
          <w:sz w:val="24"/>
          <w:szCs w:val="24"/>
        </w:rPr>
      </w:pPr>
      <w:r w:rsidRPr="00D574C2">
        <w:rPr>
          <w:sz w:val="24"/>
          <w:szCs w:val="24"/>
        </w:rPr>
        <w:t>Tahun 2019 = 100%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Program studi baru setiap tahun</w:t>
      </w:r>
    </w:p>
    <w:p w:rsidR="00E51BE4" w:rsidRPr="00D574C2" w:rsidRDefault="00E51BE4" w:rsidP="00E51BE4">
      <w:pPr>
        <w:pStyle w:val="ListParagraph"/>
        <w:spacing w:line="276" w:lineRule="auto"/>
        <w:ind w:left="1170"/>
        <w:rPr>
          <w:sz w:val="24"/>
          <w:szCs w:val="24"/>
        </w:rPr>
      </w:pPr>
      <w:r w:rsidRPr="00D574C2">
        <w:rPr>
          <w:sz w:val="24"/>
          <w:szCs w:val="24"/>
        </w:rPr>
        <w:t>Tahun 2015 = 2 buah</w:t>
      </w:r>
    </w:p>
    <w:p w:rsidR="00E51BE4" w:rsidRPr="00D574C2" w:rsidRDefault="00E51BE4" w:rsidP="00E51BE4">
      <w:pPr>
        <w:pStyle w:val="ListParagraph"/>
        <w:spacing w:line="276" w:lineRule="auto"/>
        <w:ind w:left="1170"/>
        <w:rPr>
          <w:sz w:val="24"/>
          <w:szCs w:val="24"/>
        </w:rPr>
      </w:pPr>
      <w:r w:rsidRPr="00D574C2">
        <w:rPr>
          <w:sz w:val="24"/>
          <w:szCs w:val="24"/>
        </w:rPr>
        <w:t>Tahun 2016 = 3buah</w:t>
      </w:r>
    </w:p>
    <w:p w:rsidR="00E51BE4" w:rsidRPr="00D574C2" w:rsidRDefault="00E51BE4" w:rsidP="00E51BE4">
      <w:pPr>
        <w:pStyle w:val="ListParagraph"/>
        <w:spacing w:line="276" w:lineRule="auto"/>
        <w:ind w:left="1170"/>
        <w:rPr>
          <w:sz w:val="24"/>
          <w:szCs w:val="24"/>
        </w:rPr>
      </w:pPr>
      <w:r w:rsidRPr="00D574C2">
        <w:rPr>
          <w:sz w:val="24"/>
          <w:szCs w:val="24"/>
        </w:rPr>
        <w:t>Tahun 2017 = 3buah</w:t>
      </w:r>
    </w:p>
    <w:p w:rsidR="00E51BE4" w:rsidRPr="00D574C2" w:rsidRDefault="00E51BE4" w:rsidP="00E51BE4">
      <w:pPr>
        <w:pStyle w:val="ListParagraph"/>
        <w:spacing w:line="276" w:lineRule="auto"/>
        <w:ind w:left="1170"/>
        <w:rPr>
          <w:sz w:val="24"/>
          <w:szCs w:val="24"/>
        </w:rPr>
      </w:pPr>
      <w:r w:rsidRPr="00D574C2">
        <w:rPr>
          <w:sz w:val="24"/>
          <w:szCs w:val="24"/>
        </w:rPr>
        <w:t>Tahun 2018 = 4buah</w:t>
      </w:r>
    </w:p>
    <w:p w:rsidR="00E51BE4" w:rsidRPr="00D574C2" w:rsidRDefault="00E51BE4" w:rsidP="00E51BE4">
      <w:pPr>
        <w:pStyle w:val="ListParagraph"/>
        <w:spacing w:line="276" w:lineRule="auto"/>
        <w:ind w:left="1170"/>
        <w:rPr>
          <w:sz w:val="24"/>
          <w:szCs w:val="24"/>
        </w:rPr>
      </w:pPr>
      <w:r w:rsidRPr="00D574C2">
        <w:rPr>
          <w:sz w:val="24"/>
          <w:szCs w:val="24"/>
        </w:rPr>
        <w:t>Tahun 2019 = 5buah</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mahasiswa penerima beasiswa</w:t>
      </w:r>
    </w:p>
    <w:p w:rsidR="00E51BE4" w:rsidRPr="00D574C2" w:rsidRDefault="00E51BE4" w:rsidP="00E51BE4">
      <w:pPr>
        <w:pStyle w:val="ListParagraph"/>
        <w:spacing w:line="276" w:lineRule="auto"/>
        <w:ind w:left="1170"/>
        <w:rPr>
          <w:sz w:val="24"/>
          <w:szCs w:val="24"/>
        </w:rPr>
      </w:pPr>
      <w:r w:rsidRPr="00D574C2">
        <w:rPr>
          <w:sz w:val="24"/>
          <w:szCs w:val="24"/>
        </w:rPr>
        <w:t>Tahun 2015 = 4%</w:t>
      </w:r>
    </w:p>
    <w:p w:rsidR="00E51BE4" w:rsidRPr="00D574C2" w:rsidRDefault="00E51BE4" w:rsidP="00E51BE4">
      <w:pPr>
        <w:pStyle w:val="ListParagraph"/>
        <w:spacing w:line="276" w:lineRule="auto"/>
        <w:ind w:left="1170"/>
        <w:rPr>
          <w:sz w:val="24"/>
          <w:szCs w:val="24"/>
        </w:rPr>
      </w:pPr>
      <w:r w:rsidRPr="00D574C2">
        <w:rPr>
          <w:sz w:val="24"/>
          <w:szCs w:val="24"/>
        </w:rPr>
        <w:t>Tahun 2016 = 6%</w:t>
      </w:r>
    </w:p>
    <w:p w:rsidR="00E51BE4" w:rsidRPr="00D574C2" w:rsidRDefault="00E51BE4" w:rsidP="00E51BE4">
      <w:pPr>
        <w:pStyle w:val="ListParagraph"/>
        <w:spacing w:line="276" w:lineRule="auto"/>
        <w:ind w:left="1170"/>
        <w:rPr>
          <w:sz w:val="24"/>
          <w:szCs w:val="24"/>
        </w:rPr>
      </w:pPr>
      <w:r w:rsidRPr="00D574C2">
        <w:rPr>
          <w:sz w:val="24"/>
          <w:szCs w:val="24"/>
        </w:rPr>
        <w:t>Tahun 2017 = 7%</w:t>
      </w:r>
    </w:p>
    <w:p w:rsidR="00E51BE4" w:rsidRPr="00D574C2" w:rsidRDefault="00E51BE4" w:rsidP="00E51BE4">
      <w:pPr>
        <w:pStyle w:val="ListParagraph"/>
        <w:spacing w:line="276" w:lineRule="auto"/>
        <w:ind w:left="1170"/>
        <w:rPr>
          <w:sz w:val="24"/>
          <w:szCs w:val="24"/>
        </w:rPr>
      </w:pPr>
      <w:r w:rsidRPr="00D574C2">
        <w:rPr>
          <w:sz w:val="24"/>
          <w:szCs w:val="24"/>
        </w:rPr>
        <w:t>Tahun 2018 = 8%</w:t>
      </w:r>
    </w:p>
    <w:p w:rsidR="00E51BE4" w:rsidRPr="00D574C2" w:rsidRDefault="00E51BE4" w:rsidP="00E51BE4">
      <w:pPr>
        <w:pStyle w:val="ListParagraph"/>
        <w:spacing w:line="276" w:lineRule="auto"/>
        <w:ind w:left="1170"/>
        <w:rPr>
          <w:sz w:val="24"/>
          <w:szCs w:val="24"/>
        </w:rPr>
      </w:pPr>
      <w:r w:rsidRPr="00D574C2">
        <w:rPr>
          <w:sz w:val="24"/>
          <w:szCs w:val="24"/>
        </w:rPr>
        <w:t>Tahun 2019 = 10%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Rasio mahasiswa terhadap luas ruangan</w:t>
      </w:r>
    </w:p>
    <w:p w:rsidR="00E51BE4" w:rsidRPr="00D574C2" w:rsidRDefault="00E51BE4" w:rsidP="00E51BE4">
      <w:pPr>
        <w:pStyle w:val="ListParagraph"/>
        <w:spacing w:line="276" w:lineRule="auto"/>
        <w:ind w:left="1170"/>
        <w:rPr>
          <w:sz w:val="24"/>
          <w:szCs w:val="24"/>
        </w:rPr>
      </w:pPr>
      <w:r w:rsidRPr="00D574C2">
        <w:rPr>
          <w:sz w:val="24"/>
          <w:szCs w:val="24"/>
        </w:rPr>
        <w:t>Tahun 2015 = 1:1 m</w:t>
      </w:r>
      <w:r w:rsidRPr="00D574C2">
        <w:rPr>
          <w:sz w:val="24"/>
          <w:szCs w:val="24"/>
          <w:vertAlign w:val="superscript"/>
        </w:rPr>
        <w:t>2</w:t>
      </w:r>
    </w:p>
    <w:p w:rsidR="00E51BE4" w:rsidRPr="00D574C2" w:rsidRDefault="00E51BE4" w:rsidP="00E51BE4">
      <w:pPr>
        <w:pStyle w:val="ListParagraph"/>
        <w:spacing w:line="276" w:lineRule="auto"/>
        <w:ind w:left="1170"/>
        <w:rPr>
          <w:sz w:val="24"/>
          <w:szCs w:val="24"/>
        </w:rPr>
      </w:pPr>
      <w:r w:rsidRPr="00D574C2">
        <w:rPr>
          <w:sz w:val="24"/>
          <w:szCs w:val="24"/>
        </w:rPr>
        <w:t>Tahun 2016 = 1:1 m</w:t>
      </w:r>
      <w:r w:rsidRPr="00D574C2">
        <w:rPr>
          <w:sz w:val="24"/>
          <w:szCs w:val="24"/>
          <w:vertAlign w:val="superscript"/>
        </w:rPr>
        <w:t>2</w:t>
      </w:r>
    </w:p>
    <w:p w:rsidR="00E51BE4" w:rsidRPr="00D574C2" w:rsidRDefault="00E51BE4" w:rsidP="00E51BE4">
      <w:pPr>
        <w:pStyle w:val="ListParagraph"/>
        <w:spacing w:line="276" w:lineRule="auto"/>
        <w:ind w:left="1170"/>
        <w:rPr>
          <w:sz w:val="24"/>
          <w:szCs w:val="24"/>
          <w:vertAlign w:val="superscript"/>
        </w:rPr>
      </w:pPr>
      <w:r w:rsidRPr="00D574C2">
        <w:rPr>
          <w:sz w:val="24"/>
          <w:szCs w:val="24"/>
        </w:rPr>
        <w:t>Tahun 2017 = 1:2 m</w:t>
      </w:r>
      <w:r w:rsidRPr="00D574C2">
        <w:rPr>
          <w:sz w:val="24"/>
          <w:szCs w:val="24"/>
          <w:vertAlign w:val="superscript"/>
        </w:rPr>
        <w:t>2</w:t>
      </w:r>
    </w:p>
    <w:p w:rsidR="00E51BE4" w:rsidRPr="00D574C2" w:rsidRDefault="00E51BE4" w:rsidP="00E51BE4">
      <w:pPr>
        <w:pStyle w:val="ListParagraph"/>
        <w:spacing w:line="276" w:lineRule="auto"/>
        <w:ind w:left="1170"/>
        <w:rPr>
          <w:sz w:val="24"/>
          <w:szCs w:val="24"/>
        </w:rPr>
      </w:pPr>
      <w:r w:rsidRPr="00D574C2">
        <w:rPr>
          <w:sz w:val="24"/>
          <w:szCs w:val="24"/>
        </w:rPr>
        <w:t>Tahun 2018 = 1:2 m</w:t>
      </w:r>
      <w:r w:rsidRPr="00D574C2">
        <w:rPr>
          <w:sz w:val="24"/>
          <w:szCs w:val="24"/>
          <w:vertAlign w:val="superscript"/>
        </w:rPr>
        <w:t>2</w:t>
      </w:r>
    </w:p>
    <w:p w:rsidR="00E51BE4" w:rsidRPr="00D574C2" w:rsidRDefault="00E51BE4" w:rsidP="00E51BE4">
      <w:pPr>
        <w:pStyle w:val="ListParagraph"/>
        <w:spacing w:line="276" w:lineRule="auto"/>
        <w:ind w:left="1170"/>
        <w:rPr>
          <w:sz w:val="24"/>
          <w:szCs w:val="24"/>
          <w:vertAlign w:val="superscript"/>
        </w:rPr>
      </w:pPr>
      <w:r w:rsidRPr="00D574C2">
        <w:rPr>
          <w:sz w:val="24"/>
          <w:szCs w:val="24"/>
        </w:rPr>
        <w:t>Tahun 2019 = 1:2 m</w:t>
      </w:r>
      <w:r w:rsidRPr="00D574C2">
        <w:rPr>
          <w:sz w:val="24"/>
          <w:szCs w:val="24"/>
          <w:vertAlign w:val="superscript"/>
        </w:rPr>
        <w:t>2</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ruang kuliah memiliki pendingin ruangan yang memadai</w:t>
      </w:r>
    </w:p>
    <w:p w:rsidR="00E51BE4" w:rsidRPr="00D574C2" w:rsidRDefault="00E51BE4" w:rsidP="00E51BE4">
      <w:pPr>
        <w:pStyle w:val="ListParagraph"/>
        <w:spacing w:line="276" w:lineRule="auto"/>
        <w:ind w:left="1170"/>
        <w:rPr>
          <w:sz w:val="24"/>
          <w:szCs w:val="24"/>
        </w:rPr>
      </w:pPr>
      <w:r w:rsidRPr="00D574C2">
        <w:rPr>
          <w:sz w:val="24"/>
          <w:szCs w:val="24"/>
        </w:rPr>
        <w:t>Tahun 2015 = 80%</w:t>
      </w:r>
    </w:p>
    <w:p w:rsidR="00E51BE4" w:rsidRPr="00D574C2" w:rsidRDefault="00E51BE4" w:rsidP="00E51BE4">
      <w:pPr>
        <w:pStyle w:val="ListParagraph"/>
        <w:spacing w:line="276" w:lineRule="auto"/>
        <w:ind w:left="1170"/>
        <w:rPr>
          <w:sz w:val="24"/>
          <w:szCs w:val="24"/>
        </w:rPr>
      </w:pPr>
      <w:r w:rsidRPr="00D574C2">
        <w:rPr>
          <w:sz w:val="24"/>
          <w:szCs w:val="24"/>
        </w:rPr>
        <w:t>Tahun 2016 = 90%</w:t>
      </w:r>
    </w:p>
    <w:p w:rsidR="00E51BE4" w:rsidRPr="00D574C2" w:rsidRDefault="00E51BE4" w:rsidP="00E51BE4">
      <w:pPr>
        <w:pStyle w:val="ListParagraph"/>
        <w:spacing w:line="276" w:lineRule="auto"/>
        <w:ind w:left="1170"/>
        <w:rPr>
          <w:sz w:val="24"/>
          <w:szCs w:val="24"/>
        </w:rPr>
      </w:pPr>
      <w:r w:rsidRPr="00D574C2">
        <w:rPr>
          <w:sz w:val="24"/>
          <w:szCs w:val="24"/>
        </w:rPr>
        <w:t>Tahun 2017 = 100%</w:t>
      </w:r>
    </w:p>
    <w:p w:rsidR="00E51BE4" w:rsidRPr="00D574C2" w:rsidRDefault="00E51BE4" w:rsidP="00E51BE4">
      <w:pPr>
        <w:pStyle w:val="ListParagraph"/>
        <w:spacing w:line="276" w:lineRule="auto"/>
        <w:ind w:left="1170"/>
        <w:rPr>
          <w:sz w:val="24"/>
          <w:szCs w:val="24"/>
        </w:rPr>
      </w:pPr>
      <w:r w:rsidRPr="00D574C2">
        <w:rPr>
          <w:sz w:val="24"/>
          <w:szCs w:val="24"/>
        </w:rPr>
        <w:t>Tahun 2018 = 100%</w:t>
      </w:r>
    </w:p>
    <w:p w:rsidR="00E51BE4" w:rsidRPr="00D574C2" w:rsidRDefault="00E51BE4" w:rsidP="00E51BE4">
      <w:pPr>
        <w:pStyle w:val="ListParagraph"/>
        <w:spacing w:line="276" w:lineRule="auto"/>
        <w:ind w:left="1170"/>
        <w:rPr>
          <w:sz w:val="24"/>
          <w:szCs w:val="24"/>
        </w:rPr>
      </w:pPr>
      <w:r w:rsidRPr="00D574C2">
        <w:rPr>
          <w:sz w:val="24"/>
          <w:szCs w:val="24"/>
        </w:rPr>
        <w:t>Tahun 2019 = 100%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 xml:space="preserve">Persentase ruang kuliah memiliki LCD projector </w:t>
      </w:r>
    </w:p>
    <w:p w:rsidR="00E51BE4" w:rsidRPr="00D574C2" w:rsidRDefault="00E51BE4" w:rsidP="00E51BE4">
      <w:pPr>
        <w:pStyle w:val="ListParagraph"/>
        <w:spacing w:line="276" w:lineRule="auto"/>
        <w:ind w:left="1170"/>
        <w:rPr>
          <w:sz w:val="24"/>
          <w:szCs w:val="24"/>
        </w:rPr>
      </w:pPr>
      <w:r w:rsidRPr="00D574C2">
        <w:rPr>
          <w:sz w:val="24"/>
          <w:szCs w:val="24"/>
        </w:rPr>
        <w:t>Tahun 2015 = 90%</w:t>
      </w:r>
    </w:p>
    <w:p w:rsidR="00E51BE4" w:rsidRPr="00D574C2" w:rsidRDefault="00E51BE4" w:rsidP="00E51BE4">
      <w:pPr>
        <w:pStyle w:val="ListParagraph"/>
        <w:spacing w:line="276" w:lineRule="auto"/>
        <w:ind w:left="1170"/>
        <w:rPr>
          <w:sz w:val="24"/>
          <w:szCs w:val="24"/>
        </w:rPr>
      </w:pPr>
      <w:r w:rsidRPr="00D574C2">
        <w:rPr>
          <w:sz w:val="24"/>
          <w:szCs w:val="24"/>
        </w:rPr>
        <w:t>Tahun 2016 = 95%</w:t>
      </w:r>
    </w:p>
    <w:p w:rsidR="00E51BE4" w:rsidRPr="00D574C2" w:rsidRDefault="00E51BE4" w:rsidP="00E51BE4">
      <w:pPr>
        <w:pStyle w:val="ListParagraph"/>
        <w:spacing w:line="276" w:lineRule="auto"/>
        <w:ind w:left="1170"/>
        <w:rPr>
          <w:sz w:val="24"/>
          <w:szCs w:val="24"/>
        </w:rPr>
      </w:pPr>
      <w:r w:rsidRPr="00D574C2">
        <w:rPr>
          <w:sz w:val="24"/>
          <w:szCs w:val="24"/>
        </w:rPr>
        <w:t>Tahun 2017 = 100%</w:t>
      </w:r>
    </w:p>
    <w:p w:rsidR="00E51BE4" w:rsidRPr="00D574C2" w:rsidRDefault="00E51BE4" w:rsidP="00E51BE4">
      <w:pPr>
        <w:pStyle w:val="ListParagraph"/>
        <w:spacing w:line="276" w:lineRule="auto"/>
        <w:ind w:left="1170"/>
        <w:rPr>
          <w:sz w:val="24"/>
          <w:szCs w:val="24"/>
        </w:rPr>
      </w:pPr>
      <w:r w:rsidRPr="00D574C2">
        <w:rPr>
          <w:sz w:val="24"/>
          <w:szCs w:val="24"/>
        </w:rPr>
        <w:t>Tahun 2018 = 100%</w:t>
      </w:r>
    </w:p>
    <w:p w:rsidR="00E51BE4" w:rsidRPr="00D574C2" w:rsidRDefault="00E51BE4" w:rsidP="00E51BE4">
      <w:pPr>
        <w:pStyle w:val="ListParagraph"/>
        <w:spacing w:line="276" w:lineRule="auto"/>
        <w:ind w:left="1170"/>
        <w:rPr>
          <w:sz w:val="24"/>
          <w:szCs w:val="24"/>
        </w:rPr>
      </w:pPr>
      <w:r w:rsidRPr="00D574C2">
        <w:rPr>
          <w:sz w:val="24"/>
          <w:szCs w:val="24"/>
        </w:rPr>
        <w:t>Tahun 2019 = 100%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 xml:space="preserve">Pelaksanaan audit mutu akademik </w:t>
      </w:r>
    </w:p>
    <w:p w:rsidR="00E51BE4" w:rsidRPr="00D574C2" w:rsidRDefault="00E51BE4" w:rsidP="00E51BE4">
      <w:pPr>
        <w:pStyle w:val="ListParagraph"/>
        <w:spacing w:line="276" w:lineRule="auto"/>
        <w:ind w:left="1170"/>
        <w:rPr>
          <w:sz w:val="24"/>
          <w:szCs w:val="24"/>
        </w:rPr>
      </w:pPr>
      <w:r w:rsidRPr="00D574C2">
        <w:rPr>
          <w:sz w:val="24"/>
          <w:szCs w:val="24"/>
        </w:rPr>
        <w:t>Tahun 2015 = 1 kali</w:t>
      </w:r>
    </w:p>
    <w:p w:rsidR="00E51BE4" w:rsidRPr="00D574C2" w:rsidRDefault="00E51BE4" w:rsidP="00E51BE4">
      <w:pPr>
        <w:pStyle w:val="ListParagraph"/>
        <w:spacing w:line="276" w:lineRule="auto"/>
        <w:ind w:left="1170"/>
        <w:rPr>
          <w:sz w:val="24"/>
          <w:szCs w:val="24"/>
        </w:rPr>
      </w:pPr>
      <w:r w:rsidRPr="00D574C2">
        <w:rPr>
          <w:sz w:val="24"/>
          <w:szCs w:val="24"/>
        </w:rPr>
        <w:t>Tahun 2016 = 1 kali</w:t>
      </w:r>
    </w:p>
    <w:p w:rsidR="00E51BE4" w:rsidRPr="00D574C2" w:rsidRDefault="00E51BE4" w:rsidP="00E51BE4">
      <w:pPr>
        <w:pStyle w:val="ListParagraph"/>
        <w:spacing w:line="276" w:lineRule="auto"/>
        <w:ind w:left="1170"/>
        <w:rPr>
          <w:sz w:val="24"/>
          <w:szCs w:val="24"/>
        </w:rPr>
      </w:pPr>
      <w:r w:rsidRPr="00D574C2">
        <w:rPr>
          <w:sz w:val="24"/>
          <w:szCs w:val="24"/>
        </w:rPr>
        <w:t>Tahun 2017 = 1 kali</w:t>
      </w:r>
    </w:p>
    <w:p w:rsidR="00E51BE4" w:rsidRPr="00D574C2" w:rsidRDefault="00E51BE4" w:rsidP="00E51BE4">
      <w:pPr>
        <w:pStyle w:val="ListParagraph"/>
        <w:spacing w:line="276" w:lineRule="auto"/>
        <w:ind w:left="1170"/>
        <w:rPr>
          <w:sz w:val="24"/>
          <w:szCs w:val="24"/>
        </w:rPr>
      </w:pPr>
      <w:r w:rsidRPr="00D574C2">
        <w:rPr>
          <w:sz w:val="24"/>
          <w:szCs w:val="24"/>
        </w:rPr>
        <w:t>Tahun 2018 = 1 kali</w:t>
      </w:r>
    </w:p>
    <w:p w:rsidR="00E51BE4" w:rsidRPr="00D574C2" w:rsidRDefault="00E51BE4" w:rsidP="00E51BE4">
      <w:pPr>
        <w:pStyle w:val="ListParagraph"/>
        <w:spacing w:line="276" w:lineRule="auto"/>
        <w:ind w:left="1170"/>
        <w:rPr>
          <w:sz w:val="24"/>
          <w:szCs w:val="24"/>
        </w:rPr>
      </w:pPr>
      <w:r w:rsidRPr="00D574C2">
        <w:rPr>
          <w:sz w:val="24"/>
          <w:szCs w:val="24"/>
        </w:rPr>
        <w:t>Tahun 2019 =  1 kali</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lastRenderedPageBreak/>
        <w:t>Persentase  program studi memiliki Standard Operating Procedure (SOP) untuk seluruh jenis layanan</w:t>
      </w:r>
    </w:p>
    <w:p w:rsidR="00E51BE4" w:rsidRPr="00D574C2" w:rsidRDefault="00E51BE4" w:rsidP="00E51BE4">
      <w:pPr>
        <w:pStyle w:val="ListParagraph"/>
        <w:spacing w:line="276" w:lineRule="auto"/>
        <w:ind w:left="1170"/>
        <w:rPr>
          <w:sz w:val="24"/>
          <w:szCs w:val="24"/>
        </w:rPr>
      </w:pPr>
      <w:r w:rsidRPr="00D574C2">
        <w:rPr>
          <w:sz w:val="24"/>
          <w:szCs w:val="24"/>
        </w:rPr>
        <w:t>Tahun 2015 = 20%</w:t>
      </w:r>
    </w:p>
    <w:p w:rsidR="00E51BE4" w:rsidRPr="00D574C2" w:rsidRDefault="00E51BE4" w:rsidP="00E51BE4">
      <w:pPr>
        <w:pStyle w:val="ListParagraph"/>
        <w:spacing w:line="276" w:lineRule="auto"/>
        <w:ind w:left="1170"/>
        <w:rPr>
          <w:sz w:val="24"/>
          <w:szCs w:val="24"/>
        </w:rPr>
      </w:pPr>
      <w:r w:rsidRPr="00D574C2">
        <w:rPr>
          <w:sz w:val="24"/>
          <w:szCs w:val="24"/>
        </w:rPr>
        <w:t>Tahun 2016 = 40%</w:t>
      </w:r>
    </w:p>
    <w:p w:rsidR="00E51BE4" w:rsidRPr="00D574C2" w:rsidRDefault="00E51BE4" w:rsidP="00E51BE4">
      <w:pPr>
        <w:pStyle w:val="ListParagraph"/>
        <w:spacing w:line="276" w:lineRule="auto"/>
        <w:ind w:left="1170"/>
        <w:rPr>
          <w:sz w:val="24"/>
          <w:szCs w:val="24"/>
        </w:rPr>
      </w:pPr>
      <w:r w:rsidRPr="00D574C2">
        <w:rPr>
          <w:sz w:val="24"/>
          <w:szCs w:val="24"/>
        </w:rPr>
        <w:t>Tahun 2017 = 60%</w:t>
      </w:r>
    </w:p>
    <w:p w:rsidR="00E51BE4" w:rsidRPr="00D574C2" w:rsidRDefault="00E51BE4" w:rsidP="00E51BE4">
      <w:pPr>
        <w:pStyle w:val="ListParagraph"/>
        <w:spacing w:line="276" w:lineRule="auto"/>
        <w:ind w:left="1170"/>
        <w:rPr>
          <w:sz w:val="24"/>
          <w:szCs w:val="24"/>
        </w:rPr>
      </w:pPr>
      <w:r w:rsidRPr="00D574C2">
        <w:rPr>
          <w:sz w:val="24"/>
          <w:szCs w:val="24"/>
        </w:rPr>
        <w:t>Tahun 2018 = 80%</w:t>
      </w:r>
    </w:p>
    <w:p w:rsidR="00E51BE4" w:rsidRPr="00D574C2" w:rsidRDefault="00E51BE4" w:rsidP="00E51BE4">
      <w:pPr>
        <w:pStyle w:val="ListParagraph"/>
        <w:spacing w:line="276" w:lineRule="auto"/>
        <w:ind w:left="1170"/>
        <w:rPr>
          <w:sz w:val="24"/>
          <w:szCs w:val="24"/>
        </w:rPr>
      </w:pPr>
      <w:r w:rsidRPr="00D574C2">
        <w:rPr>
          <w:sz w:val="24"/>
          <w:szCs w:val="24"/>
        </w:rPr>
        <w:t>Tahun 2019 =100%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SOP diimplementasikan oleh program studi</w:t>
      </w:r>
    </w:p>
    <w:p w:rsidR="00E51BE4" w:rsidRPr="00D574C2" w:rsidRDefault="00E51BE4" w:rsidP="00E51BE4">
      <w:pPr>
        <w:pStyle w:val="ListParagraph"/>
        <w:spacing w:line="276" w:lineRule="auto"/>
        <w:ind w:left="1170"/>
        <w:rPr>
          <w:sz w:val="24"/>
          <w:szCs w:val="24"/>
        </w:rPr>
      </w:pPr>
      <w:r w:rsidRPr="00D574C2">
        <w:rPr>
          <w:sz w:val="24"/>
          <w:szCs w:val="24"/>
        </w:rPr>
        <w:t>Tahun 2015 = 40%</w:t>
      </w:r>
    </w:p>
    <w:p w:rsidR="00E51BE4" w:rsidRPr="00D574C2" w:rsidRDefault="00E51BE4" w:rsidP="00E51BE4">
      <w:pPr>
        <w:pStyle w:val="ListParagraph"/>
        <w:spacing w:line="276" w:lineRule="auto"/>
        <w:ind w:left="1170"/>
        <w:rPr>
          <w:sz w:val="24"/>
          <w:szCs w:val="24"/>
        </w:rPr>
      </w:pPr>
      <w:r w:rsidRPr="00D574C2">
        <w:rPr>
          <w:sz w:val="24"/>
          <w:szCs w:val="24"/>
        </w:rPr>
        <w:t>Tahun 2016 = 60%</w:t>
      </w:r>
    </w:p>
    <w:p w:rsidR="00E51BE4" w:rsidRPr="00D574C2" w:rsidRDefault="00E51BE4" w:rsidP="00E51BE4">
      <w:pPr>
        <w:pStyle w:val="ListParagraph"/>
        <w:spacing w:line="276" w:lineRule="auto"/>
        <w:ind w:left="1170"/>
        <w:rPr>
          <w:sz w:val="24"/>
          <w:szCs w:val="24"/>
        </w:rPr>
      </w:pPr>
      <w:r w:rsidRPr="00D574C2">
        <w:rPr>
          <w:sz w:val="24"/>
          <w:szCs w:val="24"/>
        </w:rPr>
        <w:t>Tahun 2017 = 80%</w:t>
      </w:r>
    </w:p>
    <w:p w:rsidR="00E51BE4" w:rsidRPr="00D574C2" w:rsidRDefault="00E51BE4" w:rsidP="00E51BE4">
      <w:pPr>
        <w:pStyle w:val="ListParagraph"/>
        <w:spacing w:line="276" w:lineRule="auto"/>
        <w:ind w:left="1170"/>
        <w:rPr>
          <w:sz w:val="24"/>
          <w:szCs w:val="24"/>
        </w:rPr>
      </w:pPr>
      <w:r w:rsidRPr="00D574C2">
        <w:rPr>
          <w:sz w:val="24"/>
          <w:szCs w:val="24"/>
        </w:rPr>
        <w:t>Tahun 2018 = 90%</w:t>
      </w:r>
    </w:p>
    <w:p w:rsidR="00E51BE4" w:rsidRPr="00D574C2" w:rsidRDefault="00E51BE4" w:rsidP="00E51BE4">
      <w:pPr>
        <w:pStyle w:val="ListParagraph"/>
        <w:spacing w:line="276" w:lineRule="auto"/>
        <w:ind w:left="1170"/>
        <w:rPr>
          <w:sz w:val="24"/>
          <w:szCs w:val="24"/>
        </w:rPr>
      </w:pPr>
      <w:r w:rsidRPr="00D574C2">
        <w:rPr>
          <w:sz w:val="24"/>
          <w:szCs w:val="24"/>
        </w:rPr>
        <w:t>Tahun 2019 =100%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 xml:space="preserve">Indeks kepuasan mahasiswa dan alumni terhadap layanan akademik dan non akademik  </w:t>
      </w:r>
    </w:p>
    <w:p w:rsidR="00E51BE4" w:rsidRPr="00D574C2" w:rsidRDefault="00E51BE4" w:rsidP="00E51BE4">
      <w:pPr>
        <w:pStyle w:val="ListParagraph"/>
        <w:spacing w:line="276" w:lineRule="auto"/>
        <w:ind w:left="1170"/>
        <w:rPr>
          <w:sz w:val="24"/>
          <w:szCs w:val="24"/>
        </w:rPr>
      </w:pPr>
      <w:r w:rsidRPr="00D574C2">
        <w:rPr>
          <w:sz w:val="24"/>
          <w:szCs w:val="24"/>
        </w:rPr>
        <w:t>Tahun 2015 = Puas</w:t>
      </w:r>
    </w:p>
    <w:p w:rsidR="00E51BE4" w:rsidRPr="00D574C2" w:rsidRDefault="00E51BE4" w:rsidP="00E51BE4">
      <w:pPr>
        <w:pStyle w:val="ListParagraph"/>
        <w:spacing w:line="276" w:lineRule="auto"/>
        <w:ind w:left="1170"/>
        <w:rPr>
          <w:sz w:val="24"/>
          <w:szCs w:val="24"/>
        </w:rPr>
      </w:pPr>
      <w:r w:rsidRPr="00D574C2">
        <w:rPr>
          <w:sz w:val="24"/>
          <w:szCs w:val="24"/>
        </w:rPr>
        <w:t>Tahun 2016 = Puas</w:t>
      </w:r>
    </w:p>
    <w:p w:rsidR="00E51BE4" w:rsidRPr="00D574C2" w:rsidRDefault="00E51BE4" w:rsidP="00E51BE4">
      <w:pPr>
        <w:pStyle w:val="ListParagraph"/>
        <w:spacing w:line="276" w:lineRule="auto"/>
        <w:ind w:left="1170"/>
        <w:rPr>
          <w:sz w:val="24"/>
          <w:szCs w:val="24"/>
        </w:rPr>
      </w:pPr>
      <w:r w:rsidRPr="00D574C2">
        <w:rPr>
          <w:sz w:val="24"/>
          <w:szCs w:val="24"/>
        </w:rPr>
        <w:t>Tahun 2017 = Puas</w:t>
      </w:r>
    </w:p>
    <w:p w:rsidR="00E51BE4" w:rsidRPr="00D574C2" w:rsidRDefault="00E51BE4" w:rsidP="00E51BE4">
      <w:pPr>
        <w:pStyle w:val="ListParagraph"/>
        <w:spacing w:line="276" w:lineRule="auto"/>
        <w:ind w:left="1170"/>
        <w:rPr>
          <w:sz w:val="24"/>
          <w:szCs w:val="24"/>
        </w:rPr>
      </w:pPr>
      <w:r w:rsidRPr="00D574C2">
        <w:rPr>
          <w:sz w:val="24"/>
          <w:szCs w:val="24"/>
        </w:rPr>
        <w:t>Tahun 2018 = Sangat puas</w:t>
      </w:r>
    </w:p>
    <w:p w:rsidR="00E51BE4" w:rsidRPr="00D574C2" w:rsidRDefault="00E51BE4" w:rsidP="00E51BE4">
      <w:pPr>
        <w:pStyle w:val="ListParagraph"/>
        <w:spacing w:line="276" w:lineRule="auto"/>
        <w:ind w:left="1170"/>
        <w:rPr>
          <w:sz w:val="24"/>
          <w:szCs w:val="24"/>
        </w:rPr>
      </w:pPr>
      <w:r w:rsidRPr="00D574C2">
        <w:rPr>
          <w:sz w:val="24"/>
          <w:szCs w:val="24"/>
        </w:rPr>
        <w:t>Tahun 2019 = Sangat puas</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Persentase PDPT program studi ter-up date</w:t>
      </w:r>
    </w:p>
    <w:p w:rsidR="00E51BE4" w:rsidRPr="00D574C2" w:rsidRDefault="00E51BE4" w:rsidP="00E51BE4">
      <w:pPr>
        <w:pStyle w:val="ListParagraph"/>
        <w:spacing w:line="276" w:lineRule="auto"/>
        <w:ind w:left="1170"/>
        <w:rPr>
          <w:sz w:val="24"/>
          <w:szCs w:val="24"/>
        </w:rPr>
      </w:pPr>
      <w:r w:rsidRPr="00D574C2">
        <w:rPr>
          <w:sz w:val="24"/>
          <w:szCs w:val="24"/>
        </w:rPr>
        <w:t>Tahun 2015 = 100%</w:t>
      </w:r>
    </w:p>
    <w:p w:rsidR="00E51BE4" w:rsidRPr="00D574C2" w:rsidRDefault="00E51BE4" w:rsidP="00E51BE4">
      <w:pPr>
        <w:pStyle w:val="ListParagraph"/>
        <w:spacing w:line="276" w:lineRule="auto"/>
        <w:ind w:left="1170"/>
        <w:rPr>
          <w:sz w:val="24"/>
          <w:szCs w:val="24"/>
        </w:rPr>
      </w:pPr>
      <w:r w:rsidRPr="00D574C2">
        <w:rPr>
          <w:sz w:val="24"/>
          <w:szCs w:val="24"/>
        </w:rPr>
        <w:t>Tahun 2016 = 100%</w:t>
      </w:r>
    </w:p>
    <w:p w:rsidR="00E51BE4" w:rsidRPr="00D574C2" w:rsidRDefault="00E51BE4" w:rsidP="00E51BE4">
      <w:pPr>
        <w:pStyle w:val="ListParagraph"/>
        <w:spacing w:line="276" w:lineRule="auto"/>
        <w:ind w:left="1170"/>
        <w:rPr>
          <w:sz w:val="24"/>
          <w:szCs w:val="24"/>
        </w:rPr>
      </w:pPr>
      <w:r w:rsidRPr="00D574C2">
        <w:rPr>
          <w:sz w:val="24"/>
          <w:szCs w:val="24"/>
        </w:rPr>
        <w:t>Tahun 2017 = 100%</w:t>
      </w:r>
    </w:p>
    <w:p w:rsidR="00E51BE4" w:rsidRPr="00D574C2" w:rsidRDefault="00E51BE4" w:rsidP="00E51BE4">
      <w:pPr>
        <w:pStyle w:val="ListParagraph"/>
        <w:spacing w:line="276" w:lineRule="auto"/>
        <w:ind w:left="1170"/>
        <w:rPr>
          <w:sz w:val="24"/>
          <w:szCs w:val="24"/>
        </w:rPr>
      </w:pPr>
      <w:r w:rsidRPr="00D574C2">
        <w:rPr>
          <w:sz w:val="24"/>
          <w:szCs w:val="24"/>
        </w:rPr>
        <w:t>Tahun 2018 = 100%</w:t>
      </w:r>
    </w:p>
    <w:p w:rsidR="00E51BE4" w:rsidRPr="00D574C2" w:rsidRDefault="00E51BE4" w:rsidP="00E51BE4">
      <w:pPr>
        <w:pStyle w:val="ListParagraph"/>
        <w:spacing w:line="276" w:lineRule="auto"/>
        <w:ind w:left="1170"/>
        <w:rPr>
          <w:sz w:val="24"/>
          <w:szCs w:val="24"/>
        </w:rPr>
      </w:pPr>
      <w:r w:rsidRPr="00D574C2">
        <w:rPr>
          <w:sz w:val="24"/>
          <w:szCs w:val="24"/>
        </w:rPr>
        <w:t>Tahun 2019 =100%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Keadaan sistem informasi untuk database pada pascasarjana (up to date)</w:t>
      </w:r>
    </w:p>
    <w:p w:rsidR="00E51BE4" w:rsidRPr="00D574C2" w:rsidRDefault="00E51BE4" w:rsidP="00E51BE4">
      <w:pPr>
        <w:pStyle w:val="ListParagraph"/>
        <w:spacing w:line="276" w:lineRule="auto"/>
        <w:ind w:left="1170"/>
        <w:rPr>
          <w:sz w:val="24"/>
          <w:szCs w:val="24"/>
        </w:rPr>
      </w:pPr>
      <w:r w:rsidRPr="00D574C2">
        <w:rPr>
          <w:sz w:val="24"/>
          <w:szCs w:val="24"/>
        </w:rPr>
        <w:t>Tahun 2015 = 40%</w:t>
      </w:r>
    </w:p>
    <w:p w:rsidR="00E51BE4" w:rsidRPr="00D574C2" w:rsidRDefault="00E51BE4" w:rsidP="00E51BE4">
      <w:pPr>
        <w:pStyle w:val="ListParagraph"/>
        <w:spacing w:line="276" w:lineRule="auto"/>
        <w:ind w:left="1170"/>
        <w:rPr>
          <w:sz w:val="24"/>
          <w:szCs w:val="24"/>
        </w:rPr>
      </w:pPr>
      <w:r w:rsidRPr="00D574C2">
        <w:rPr>
          <w:sz w:val="24"/>
          <w:szCs w:val="24"/>
        </w:rPr>
        <w:t>Tahun 2016 = 50%</w:t>
      </w:r>
    </w:p>
    <w:p w:rsidR="00E51BE4" w:rsidRPr="00D574C2" w:rsidRDefault="00E51BE4" w:rsidP="00E51BE4">
      <w:pPr>
        <w:pStyle w:val="ListParagraph"/>
        <w:spacing w:line="276" w:lineRule="auto"/>
        <w:ind w:left="1170"/>
        <w:rPr>
          <w:sz w:val="24"/>
          <w:szCs w:val="24"/>
        </w:rPr>
      </w:pPr>
      <w:r w:rsidRPr="00D574C2">
        <w:rPr>
          <w:sz w:val="24"/>
          <w:szCs w:val="24"/>
        </w:rPr>
        <w:t>Tahun 2017 = 60%</w:t>
      </w:r>
    </w:p>
    <w:p w:rsidR="00E51BE4" w:rsidRPr="00D574C2" w:rsidRDefault="00E51BE4" w:rsidP="00E51BE4">
      <w:pPr>
        <w:pStyle w:val="ListParagraph"/>
        <w:spacing w:line="276" w:lineRule="auto"/>
        <w:ind w:left="1170"/>
        <w:rPr>
          <w:sz w:val="24"/>
          <w:szCs w:val="24"/>
        </w:rPr>
      </w:pPr>
      <w:r w:rsidRPr="00D574C2">
        <w:rPr>
          <w:sz w:val="24"/>
          <w:szCs w:val="24"/>
        </w:rPr>
        <w:t>Tahun 2018 = 70%</w:t>
      </w:r>
    </w:p>
    <w:p w:rsidR="00E51BE4" w:rsidRPr="00D574C2" w:rsidRDefault="00E51BE4" w:rsidP="00E51BE4">
      <w:pPr>
        <w:pStyle w:val="ListParagraph"/>
        <w:spacing w:line="276" w:lineRule="auto"/>
        <w:ind w:left="1170"/>
        <w:rPr>
          <w:sz w:val="24"/>
          <w:szCs w:val="24"/>
        </w:rPr>
      </w:pPr>
      <w:r w:rsidRPr="00D574C2">
        <w:rPr>
          <w:sz w:val="24"/>
          <w:szCs w:val="24"/>
        </w:rPr>
        <w:t>Tahun 2019 = 80%</w:t>
      </w:r>
    </w:p>
    <w:p w:rsidR="00E51BE4" w:rsidRPr="00D574C2" w:rsidRDefault="00E51BE4" w:rsidP="00C5747B">
      <w:pPr>
        <w:pStyle w:val="ListParagraph"/>
        <w:numPr>
          <w:ilvl w:val="0"/>
          <w:numId w:val="173"/>
        </w:numPr>
        <w:spacing w:line="276" w:lineRule="auto"/>
        <w:ind w:left="1170" w:hanging="615"/>
        <w:rPr>
          <w:sz w:val="24"/>
          <w:szCs w:val="24"/>
        </w:rPr>
      </w:pPr>
      <w:r w:rsidRPr="00D574C2">
        <w:rPr>
          <w:sz w:val="24"/>
          <w:szCs w:val="24"/>
        </w:rPr>
        <w:t>Ketepatan waktu penyusunan LAKIP</w:t>
      </w:r>
    </w:p>
    <w:p w:rsidR="00E51BE4" w:rsidRPr="00D574C2" w:rsidRDefault="00E51BE4" w:rsidP="00E51BE4">
      <w:pPr>
        <w:pStyle w:val="ListParagraph"/>
        <w:spacing w:line="276" w:lineRule="auto"/>
        <w:ind w:left="1170"/>
        <w:rPr>
          <w:sz w:val="24"/>
          <w:szCs w:val="24"/>
        </w:rPr>
      </w:pPr>
      <w:r w:rsidRPr="00D574C2">
        <w:rPr>
          <w:sz w:val="24"/>
          <w:szCs w:val="24"/>
        </w:rPr>
        <w:t>Tahun 2015 = 60%</w:t>
      </w:r>
    </w:p>
    <w:p w:rsidR="00E51BE4" w:rsidRPr="00D574C2" w:rsidRDefault="00E51BE4" w:rsidP="00E51BE4">
      <w:pPr>
        <w:pStyle w:val="ListParagraph"/>
        <w:spacing w:line="276" w:lineRule="auto"/>
        <w:ind w:left="1170"/>
        <w:rPr>
          <w:sz w:val="24"/>
          <w:szCs w:val="24"/>
        </w:rPr>
      </w:pPr>
      <w:r w:rsidRPr="00D574C2">
        <w:rPr>
          <w:sz w:val="24"/>
          <w:szCs w:val="24"/>
        </w:rPr>
        <w:t>Tahun 2016 = 80%</w:t>
      </w:r>
    </w:p>
    <w:p w:rsidR="00E51BE4" w:rsidRPr="00D574C2" w:rsidRDefault="00E51BE4" w:rsidP="00E51BE4">
      <w:pPr>
        <w:pStyle w:val="ListParagraph"/>
        <w:spacing w:line="276" w:lineRule="auto"/>
        <w:ind w:left="1170"/>
        <w:rPr>
          <w:sz w:val="24"/>
          <w:szCs w:val="24"/>
        </w:rPr>
      </w:pPr>
      <w:r w:rsidRPr="00D574C2">
        <w:rPr>
          <w:sz w:val="24"/>
          <w:szCs w:val="24"/>
        </w:rPr>
        <w:t>Tahun 2017 = 90%</w:t>
      </w:r>
    </w:p>
    <w:p w:rsidR="00E51BE4" w:rsidRPr="00D574C2" w:rsidRDefault="00E51BE4" w:rsidP="00E51BE4">
      <w:pPr>
        <w:pStyle w:val="ListParagraph"/>
        <w:spacing w:line="276" w:lineRule="auto"/>
        <w:ind w:left="1170"/>
        <w:rPr>
          <w:sz w:val="24"/>
          <w:szCs w:val="24"/>
        </w:rPr>
      </w:pPr>
      <w:r w:rsidRPr="00D574C2">
        <w:rPr>
          <w:sz w:val="24"/>
          <w:szCs w:val="24"/>
        </w:rPr>
        <w:t>Tahun 2018 = 100%</w:t>
      </w:r>
    </w:p>
    <w:p w:rsidR="00E51BE4" w:rsidRPr="00E5368B" w:rsidRDefault="00E51BE4" w:rsidP="00E51BE4">
      <w:pPr>
        <w:pStyle w:val="ListParagraph"/>
        <w:spacing w:line="276" w:lineRule="auto"/>
        <w:ind w:left="1170"/>
        <w:rPr>
          <w:sz w:val="24"/>
          <w:szCs w:val="24"/>
          <w:lang w:val="en-US"/>
        </w:rPr>
      </w:pPr>
      <w:r w:rsidRPr="00D574C2">
        <w:rPr>
          <w:sz w:val="24"/>
          <w:szCs w:val="24"/>
        </w:rPr>
        <w:t>Ta</w:t>
      </w:r>
      <w:r w:rsidRPr="00E5368B">
        <w:rPr>
          <w:sz w:val="24"/>
          <w:szCs w:val="24"/>
        </w:rPr>
        <w:t>hun 2019 =100%</w:t>
      </w:r>
    </w:p>
    <w:p w:rsidR="00E51BE4" w:rsidRPr="00E5368B" w:rsidRDefault="00E51BE4" w:rsidP="00E51BE4">
      <w:pPr>
        <w:pStyle w:val="ListParagraph"/>
        <w:spacing w:line="276" w:lineRule="auto"/>
        <w:ind w:left="1170"/>
        <w:rPr>
          <w:sz w:val="24"/>
          <w:szCs w:val="24"/>
          <w:lang w:val="en-US"/>
        </w:rPr>
      </w:pPr>
    </w:p>
    <w:p w:rsidR="00E51BE4" w:rsidRPr="00E5368B" w:rsidRDefault="00E51BE4" w:rsidP="00E51BE4">
      <w:pPr>
        <w:spacing w:line="276" w:lineRule="auto"/>
        <w:ind w:firstLine="360"/>
        <w:rPr>
          <w:sz w:val="24"/>
          <w:szCs w:val="24"/>
        </w:rPr>
      </w:pPr>
      <w:r w:rsidRPr="00E5368B">
        <w:rPr>
          <w:b/>
          <w:sz w:val="24"/>
          <w:szCs w:val="24"/>
        </w:rPr>
        <w:t>Strategi</w:t>
      </w:r>
      <w:r w:rsidRPr="00E5368B">
        <w:rPr>
          <w:sz w:val="24"/>
          <w:szCs w:val="24"/>
        </w:rPr>
        <w:t xml:space="preserve"> </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 xml:space="preserve">Meningkatkan efisiensi internal Program Pascaarjana.   </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 xml:space="preserve">Mengembangkan alternatif pendanaan pascasarjana.  </w:t>
      </w:r>
    </w:p>
    <w:p w:rsidR="00E51BE4" w:rsidRPr="00E5368B" w:rsidRDefault="00E51BE4" w:rsidP="00C5747B">
      <w:pPr>
        <w:pStyle w:val="ListParagraph"/>
        <w:numPr>
          <w:ilvl w:val="0"/>
          <w:numId w:val="179"/>
        </w:numPr>
        <w:spacing w:line="276" w:lineRule="auto"/>
        <w:rPr>
          <w:sz w:val="24"/>
          <w:szCs w:val="24"/>
        </w:rPr>
      </w:pPr>
      <w:r w:rsidRPr="00E5368B">
        <w:rPr>
          <w:sz w:val="24"/>
          <w:szCs w:val="24"/>
        </w:rPr>
        <w:lastRenderedPageBreak/>
        <w:t xml:space="preserve">Memanfaatkan peluang diversifikasi mandat Dikti  </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Pemanfaatan hasil-hasil penelitian pendidikan yang dilakukan oleh dosen-dosen maupun mahasiswa untuk mengembangkan sistem pembelajaran dan pengayaan content pembelajaran</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 xml:space="preserve">Mengoptimalkan kampus di luar domisili  </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 xml:space="preserve">Penambahan sarana dan prasarana  </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Peningkatan kapasitas program studi untuk pemenuhan seluruh standar pendidikan tinggi dan standar dalam borang akreditasi</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Mendorong program studi mencapai posisi dan peran terbaiknya.</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Meningkatkan relevansi yang menggambarkan tingkat sensitivitas sistem pendidikan pascasarjana terhadap kebutuhan pemangku kepentingan</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Membantu pengembangan kapasitas tata kelola program studi   agar kemandirian  dan akuntabilitas yang sehat dapat terbangun</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Mendorong peningkatan profesionalisme program studi  yang antisipatif dan responsif terhadap perubahan, berorientasi mutu dan relevansi, serta dikelola secara transparan dan  akuntabel</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Memetakan indikator-indikator SPM Untad ke SPM Pascasarjana dan menjadikan SPM tersebut sebagai indikator kualitas  layanan</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Menjadikan indikator SPM sebagai rujukan penyusunan program kerja</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Menjadikan indikator SPM sebagai bagian dari akuntabilitas kinerja program pascasarjana</w:t>
      </w:r>
    </w:p>
    <w:p w:rsidR="00E51BE4" w:rsidRPr="00E5368B" w:rsidRDefault="00E51BE4" w:rsidP="00C5747B">
      <w:pPr>
        <w:pStyle w:val="ListParagraph"/>
        <w:numPr>
          <w:ilvl w:val="0"/>
          <w:numId w:val="179"/>
        </w:numPr>
        <w:spacing w:line="276" w:lineRule="auto"/>
        <w:rPr>
          <w:sz w:val="24"/>
          <w:szCs w:val="24"/>
        </w:rPr>
      </w:pPr>
      <w:r w:rsidRPr="00E5368B">
        <w:rPr>
          <w:sz w:val="24"/>
          <w:szCs w:val="24"/>
        </w:rPr>
        <w:t>Memetakan indikator-indikator standar pengelolaan dari standar pendidikan tinggi dan standar dalam borang akreditasi</w:t>
      </w:r>
    </w:p>
    <w:p w:rsidR="00E51BE4" w:rsidRPr="00E5368B" w:rsidRDefault="00E51BE4" w:rsidP="00E51BE4">
      <w:pPr>
        <w:spacing w:line="276" w:lineRule="auto"/>
        <w:ind w:left="360"/>
        <w:rPr>
          <w:sz w:val="24"/>
          <w:szCs w:val="24"/>
          <w:lang w:val="en-US"/>
        </w:rPr>
      </w:pPr>
    </w:p>
    <w:p w:rsidR="00E51BE4" w:rsidRPr="00E5368B" w:rsidRDefault="00E51BE4" w:rsidP="00C5747B">
      <w:pPr>
        <w:pStyle w:val="ListParagraph"/>
        <w:numPr>
          <w:ilvl w:val="3"/>
          <w:numId w:val="171"/>
        </w:numPr>
        <w:spacing w:line="360" w:lineRule="auto"/>
        <w:ind w:left="360"/>
        <w:rPr>
          <w:sz w:val="24"/>
          <w:szCs w:val="24"/>
          <w:lang w:val="en-US"/>
        </w:rPr>
      </w:pPr>
      <w:r w:rsidRPr="00E5368B">
        <w:rPr>
          <w:sz w:val="24"/>
          <w:szCs w:val="24"/>
          <w:lang w:val="sv-SE"/>
        </w:rPr>
        <w:t>Meningkatkan Kapasitas dan Kapabilitas Kelembagaan</w:t>
      </w:r>
    </w:p>
    <w:p w:rsidR="00E51BE4" w:rsidRPr="00E5368B" w:rsidRDefault="00E51BE4" w:rsidP="00E51BE4">
      <w:pPr>
        <w:spacing w:line="360" w:lineRule="auto"/>
        <w:ind w:firstLine="360"/>
        <w:rPr>
          <w:b/>
          <w:sz w:val="24"/>
          <w:szCs w:val="24"/>
          <w:lang w:val="en-US"/>
        </w:rPr>
      </w:pPr>
      <w:r w:rsidRPr="00E5368B">
        <w:rPr>
          <w:b/>
          <w:sz w:val="24"/>
          <w:szCs w:val="24"/>
        </w:rPr>
        <w:t>Sasaran</w:t>
      </w:r>
    </w:p>
    <w:p w:rsidR="00E51BE4" w:rsidRPr="00E5368B" w:rsidRDefault="00E51BE4" w:rsidP="00C5747B">
      <w:pPr>
        <w:pStyle w:val="ListParagraph"/>
        <w:numPr>
          <w:ilvl w:val="0"/>
          <w:numId w:val="174"/>
        </w:numPr>
        <w:spacing w:line="276" w:lineRule="auto"/>
        <w:ind w:left="900" w:hanging="425"/>
        <w:rPr>
          <w:sz w:val="24"/>
          <w:szCs w:val="24"/>
        </w:rPr>
      </w:pPr>
      <w:r w:rsidRPr="00E5368B">
        <w:rPr>
          <w:sz w:val="24"/>
          <w:szCs w:val="24"/>
        </w:rPr>
        <w:t>Persentase  program studi terlibat dalam perencanaan kerjasama</w:t>
      </w:r>
    </w:p>
    <w:p w:rsidR="00E51BE4" w:rsidRPr="00E5368B" w:rsidRDefault="00E51BE4" w:rsidP="00E51BE4">
      <w:pPr>
        <w:pStyle w:val="ListParagraph"/>
        <w:spacing w:line="276" w:lineRule="auto"/>
        <w:ind w:left="900"/>
        <w:rPr>
          <w:sz w:val="24"/>
          <w:szCs w:val="24"/>
        </w:rPr>
      </w:pPr>
      <w:r w:rsidRPr="00E5368B">
        <w:rPr>
          <w:sz w:val="24"/>
          <w:szCs w:val="24"/>
        </w:rPr>
        <w:t>Tahun 2015 = 40%</w:t>
      </w:r>
    </w:p>
    <w:p w:rsidR="00E51BE4" w:rsidRPr="00E5368B" w:rsidRDefault="00E51BE4" w:rsidP="00E51BE4">
      <w:pPr>
        <w:pStyle w:val="ListParagraph"/>
        <w:spacing w:line="276" w:lineRule="auto"/>
        <w:ind w:left="900"/>
        <w:rPr>
          <w:sz w:val="24"/>
          <w:szCs w:val="24"/>
        </w:rPr>
      </w:pPr>
      <w:r w:rsidRPr="00E5368B">
        <w:rPr>
          <w:sz w:val="24"/>
          <w:szCs w:val="24"/>
        </w:rPr>
        <w:t>Tahun 2016 = 50%</w:t>
      </w:r>
    </w:p>
    <w:p w:rsidR="00E51BE4" w:rsidRPr="00E5368B" w:rsidRDefault="00E51BE4" w:rsidP="00E51BE4">
      <w:pPr>
        <w:pStyle w:val="ListParagraph"/>
        <w:spacing w:line="276" w:lineRule="auto"/>
        <w:ind w:left="900"/>
        <w:rPr>
          <w:sz w:val="24"/>
          <w:szCs w:val="24"/>
        </w:rPr>
      </w:pPr>
      <w:r w:rsidRPr="00E5368B">
        <w:rPr>
          <w:sz w:val="24"/>
          <w:szCs w:val="24"/>
        </w:rPr>
        <w:t>Tahun 2017 = 60%</w:t>
      </w:r>
    </w:p>
    <w:p w:rsidR="00E51BE4" w:rsidRPr="00E5368B" w:rsidRDefault="00E51BE4" w:rsidP="00E51BE4">
      <w:pPr>
        <w:pStyle w:val="ListParagraph"/>
        <w:spacing w:line="276" w:lineRule="auto"/>
        <w:ind w:left="900"/>
        <w:rPr>
          <w:sz w:val="24"/>
          <w:szCs w:val="24"/>
        </w:rPr>
      </w:pPr>
      <w:r w:rsidRPr="00E5368B">
        <w:rPr>
          <w:sz w:val="24"/>
          <w:szCs w:val="24"/>
        </w:rPr>
        <w:t>Tahun 2018 = 80%</w:t>
      </w:r>
    </w:p>
    <w:p w:rsidR="00E51BE4" w:rsidRPr="00E5368B" w:rsidRDefault="00E51BE4" w:rsidP="00E51BE4">
      <w:pPr>
        <w:pStyle w:val="ListParagraph"/>
        <w:spacing w:line="276" w:lineRule="auto"/>
        <w:ind w:left="900"/>
        <w:rPr>
          <w:sz w:val="24"/>
          <w:szCs w:val="24"/>
        </w:rPr>
      </w:pPr>
      <w:r w:rsidRPr="00E5368B">
        <w:rPr>
          <w:sz w:val="24"/>
          <w:szCs w:val="24"/>
        </w:rPr>
        <w:t>Tahun 2019 = 100%</w:t>
      </w:r>
    </w:p>
    <w:p w:rsidR="00E51BE4" w:rsidRPr="00E5368B" w:rsidRDefault="00E51BE4" w:rsidP="00C5747B">
      <w:pPr>
        <w:pStyle w:val="ListParagraph"/>
        <w:numPr>
          <w:ilvl w:val="0"/>
          <w:numId w:val="174"/>
        </w:numPr>
        <w:spacing w:line="276" w:lineRule="auto"/>
        <w:ind w:left="900" w:hanging="425"/>
        <w:rPr>
          <w:sz w:val="24"/>
          <w:szCs w:val="24"/>
        </w:rPr>
      </w:pPr>
      <w:r w:rsidRPr="00E5368B">
        <w:rPr>
          <w:sz w:val="24"/>
          <w:szCs w:val="24"/>
        </w:rPr>
        <w:t>Persentase MoU terpetakan sesuai karakteristik program studi</w:t>
      </w:r>
    </w:p>
    <w:p w:rsidR="00E51BE4" w:rsidRPr="00E5368B" w:rsidRDefault="00E51BE4" w:rsidP="00E51BE4">
      <w:pPr>
        <w:pStyle w:val="ListParagraph"/>
        <w:spacing w:line="276" w:lineRule="auto"/>
        <w:ind w:left="900"/>
        <w:rPr>
          <w:sz w:val="24"/>
          <w:szCs w:val="24"/>
        </w:rPr>
      </w:pPr>
      <w:r w:rsidRPr="00E5368B">
        <w:rPr>
          <w:sz w:val="24"/>
          <w:szCs w:val="24"/>
        </w:rPr>
        <w:t>Tahun 2015 = 20%</w:t>
      </w:r>
    </w:p>
    <w:p w:rsidR="00E51BE4" w:rsidRPr="00E5368B" w:rsidRDefault="00E51BE4" w:rsidP="00E51BE4">
      <w:pPr>
        <w:pStyle w:val="ListParagraph"/>
        <w:spacing w:line="276" w:lineRule="auto"/>
        <w:ind w:left="900"/>
        <w:rPr>
          <w:sz w:val="24"/>
          <w:szCs w:val="24"/>
        </w:rPr>
      </w:pPr>
      <w:r w:rsidRPr="00E5368B">
        <w:rPr>
          <w:sz w:val="24"/>
          <w:szCs w:val="24"/>
        </w:rPr>
        <w:t>Tahun 2016 = 40%</w:t>
      </w:r>
    </w:p>
    <w:p w:rsidR="00E51BE4" w:rsidRPr="00E5368B" w:rsidRDefault="00E51BE4" w:rsidP="00E51BE4">
      <w:pPr>
        <w:pStyle w:val="ListParagraph"/>
        <w:spacing w:line="276" w:lineRule="auto"/>
        <w:ind w:left="900"/>
        <w:rPr>
          <w:sz w:val="24"/>
          <w:szCs w:val="24"/>
        </w:rPr>
      </w:pPr>
      <w:r w:rsidRPr="00E5368B">
        <w:rPr>
          <w:sz w:val="24"/>
          <w:szCs w:val="24"/>
        </w:rPr>
        <w:t>Tahun 2017 = 50%</w:t>
      </w:r>
    </w:p>
    <w:p w:rsidR="00E51BE4" w:rsidRPr="00E5368B" w:rsidRDefault="00E51BE4" w:rsidP="00E51BE4">
      <w:pPr>
        <w:pStyle w:val="ListParagraph"/>
        <w:spacing w:line="276" w:lineRule="auto"/>
        <w:ind w:left="900"/>
        <w:rPr>
          <w:sz w:val="24"/>
          <w:szCs w:val="24"/>
        </w:rPr>
      </w:pPr>
      <w:r w:rsidRPr="00E5368B">
        <w:rPr>
          <w:sz w:val="24"/>
          <w:szCs w:val="24"/>
        </w:rPr>
        <w:t>Tahun 2018 = 60%</w:t>
      </w:r>
    </w:p>
    <w:p w:rsidR="00E51BE4" w:rsidRPr="00E5368B" w:rsidRDefault="00E51BE4" w:rsidP="00E51BE4">
      <w:pPr>
        <w:pStyle w:val="ListParagraph"/>
        <w:spacing w:line="276" w:lineRule="auto"/>
        <w:ind w:left="900"/>
        <w:rPr>
          <w:sz w:val="24"/>
          <w:szCs w:val="24"/>
        </w:rPr>
      </w:pPr>
      <w:r w:rsidRPr="00E5368B">
        <w:rPr>
          <w:sz w:val="24"/>
          <w:szCs w:val="24"/>
        </w:rPr>
        <w:t>Tahun 2019 = 80%</w:t>
      </w:r>
    </w:p>
    <w:p w:rsidR="00E51BE4" w:rsidRPr="00E5368B" w:rsidRDefault="00E51BE4" w:rsidP="00C5747B">
      <w:pPr>
        <w:pStyle w:val="ListParagraph"/>
        <w:numPr>
          <w:ilvl w:val="0"/>
          <w:numId w:val="174"/>
        </w:numPr>
        <w:spacing w:line="276" w:lineRule="auto"/>
        <w:ind w:left="900" w:hanging="425"/>
        <w:rPr>
          <w:sz w:val="24"/>
          <w:szCs w:val="24"/>
        </w:rPr>
      </w:pPr>
      <w:r w:rsidRPr="00E5368B">
        <w:rPr>
          <w:sz w:val="24"/>
          <w:szCs w:val="24"/>
        </w:rPr>
        <w:t>Persentase program studi memiliki ‘sister department’</w:t>
      </w:r>
    </w:p>
    <w:p w:rsidR="00E51BE4" w:rsidRPr="00E5368B" w:rsidRDefault="00E51BE4" w:rsidP="00E51BE4">
      <w:pPr>
        <w:pStyle w:val="ListParagraph"/>
        <w:spacing w:line="276" w:lineRule="auto"/>
        <w:ind w:left="900"/>
        <w:rPr>
          <w:sz w:val="24"/>
          <w:szCs w:val="24"/>
        </w:rPr>
      </w:pPr>
      <w:r w:rsidRPr="00E5368B">
        <w:rPr>
          <w:sz w:val="24"/>
          <w:szCs w:val="24"/>
        </w:rPr>
        <w:t>Tahun 2015 = 10%</w:t>
      </w:r>
    </w:p>
    <w:p w:rsidR="00E51BE4" w:rsidRPr="00E5368B" w:rsidRDefault="00E51BE4" w:rsidP="00E51BE4">
      <w:pPr>
        <w:pStyle w:val="ListParagraph"/>
        <w:spacing w:line="276" w:lineRule="auto"/>
        <w:ind w:left="900"/>
        <w:rPr>
          <w:sz w:val="24"/>
          <w:szCs w:val="24"/>
        </w:rPr>
      </w:pPr>
      <w:r w:rsidRPr="00E5368B">
        <w:rPr>
          <w:sz w:val="24"/>
          <w:szCs w:val="24"/>
        </w:rPr>
        <w:t>Tahun 2016 = 20%</w:t>
      </w:r>
    </w:p>
    <w:p w:rsidR="00E51BE4" w:rsidRPr="00E5368B" w:rsidRDefault="00E51BE4" w:rsidP="00E51BE4">
      <w:pPr>
        <w:pStyle w:val="ListParagraph"/>
        <w:spacing w:line="276" w:lineRule="auto"/>
        <w:ind w:left="900"/>
        <w:rPr>
          <w:sz w:val="24"/>
          <w:szCs w:val="24"/>
        </w:rPr>
      </w:pPr>
      <w:r w:rsidRPr="00E5368B">
        <w:rPr>
          <w:sz w:val="24"/>
          <w:szCs w:val="24"/>
        </w:rPr>
        <w:lastRenderedPageBreak/>
        <w:t>Tahun 2017 = 30%</w:t>
      </w:r>
    </w:p>
    <w:p w:rsidR="00E51BE4" w:rsidRPr="00E5368B" w:rsidRDefault="00E51BE4" w:rsidP="00E51BE4">
      <w:pPr>
        <w:pStyle w:val="ListParagraph"/>
        <w:spacing w:line="276" w:lineRule="auto"/>
        <w:ind w:left="900"/>
        <w:rPr>
          <w:sz w:val="24"/>
          <w:szCs w:val="24"/>
        </w:rPr>
      </w:pPr>
      <w:r w:rsidRPr="00E5368B">
        <w:rPr>
          <w:sz w:val="24"/>
          <w:szCs w:val="24"/>
        </w:rPr>
        <w:t>Tahun 2018 = 40%</w:t>
      </w:r>
    </w:p>
    <w:p w:rsidR="00E51BE4" w:rsidRPr="00E5368B" w:rsidRDefault="00E51BE4" w:rsidP="00E51BE4">
      <w:pPr>
        <w:pStyle w:val="ListParagraph"/>
        <w:spacing w:line="276" w:lineRule="auto"/>
        <w:ind w:left="900"/>
        <w:rPr>
          <w:sz w:val="24"/>
          <w:szCs w:val="24"/>
        </w:rPr>
      </w:pPr>
      <w:r w:rsidRPr="00E5368B">
        <w:rPr>
          <w:sz w:val="24"/>
          <w:szCs w:val="24"/>
        </w:rPr>
        <w:t>Tahun 2019 = 50%</w:t>
      </w:r>
    </w:p>
    <w:p w:rsidR="00E51BE4" w:rsidRPr="00E5368B" w:rsidRDefault="00E51BE4" w:rsidP="00C5747B">
      <w:pPr>
        <w:pStyle w:val="ListParagraph"/>
        <w:numPr>
          <w:ilvl w:val="0"/>
          <w:numId w:val="174"/>
        </w:numPr>
        <w:spacing w:line="276" w:lineRule="auto"/>
        <w:ind w:left="900" w:hanging="425"/>
        <w:rPr>
          <w:sz w:val="24"/>
          <w:szCs w:val="24"/>
        </w:rPr>
      </w:pPr>
      <w:r w:rsidRPr="00E5368B">
        <w:rPr>
          <w:sz w:val="24"/>
          <w:szCs w:val="24"/>
        </w:rPr>
        <w:t>Pelaksanaan tracer study  oleh setiap program studi dalam 4 tahun</w:t>
      </w:r>
    </w:p>
    <w:p w:rsidR="00E51BE4" w:rsidRPr="00E5368B" w:rsidRDefault="00E51BE4" w:rsidP="00E51BE4">
      <w:pPr>
        <w:pStyle w:val="ListParagraph"/>
        <w:spacing w:line="276" w:lineRule="auto"/>
        <w:ind w:left="900"/>
        <w:rPr>
          <w:sz w:val="24"/>
          <w:szCs w:val="24"/>
        </w:rPr>
      </w:pPr>
      <w:r w:rsidRPr="00E5368B">
        <w:rPr>
          <w:sz w:val="24"/>
          <w:szCs w:val="24"/>
        </w:rPr>
        <w:t>Tahun 2015 = 1</w:t>
      </w:r>
    </w:p>
    <w:p w:rsidR="00E51BE4" w:rsidRPr="00E5368B" w:rsidRDefault="00E51BE4" w:rsidP="00E51BE4">
      <w:pPr>
        <w:pStyle w:val="ListParagraph"/>
        <w:spacing w:line="276" w:lineRule="auto"/>
        <w:ind w:left="900"/>
        <w:rPr>
          <w:sz w:val="24"/>
          <w:szCs w:val="24"/>
        </w:rPr>
      </w:pPr>
      <w:r w:rsidRPr="00E5368B">
        <w:rPr>
          <w:sz w:val="24"/>
          <w:szCs w:val="24"/>
        </w:rPr>
        <w:t>Tahun 2016 = 1 kali</w:t>
      </w:r>
    </w:p>
    <w:p w:rsidR="00E51BE4" w:rsidRPr="00E5368B" w:rsidRDefault="00E51BE4" w:rsidP="00E51BE4">
      <w:pPr>
        <w:pStyle w:val="ListParagraph"/>
        <w:spacing w:line="276" w:lineRule="auto"/>
        <w:ind w:left="900"/>
        <w:rPr>
          <w:sz w:val="24"/>
          <w:szCs w:val="24"/>
        </w:rPr>
      </w:pPr>
      <w:r w:rsidRPr="00E5368B">
        <w:rPr>
          <w:sz w:val="24"/>
          <w:szCs w:val="24"/>
        </w:rPr>
        <w:t>Tahun 2017 = 2 kali</w:t>
      </w:r>
    </w:p>
    <w:p w:rsidR="00E51BE4" w:rsidRPr="00E5368B" w:rsidRDefault="00E51BE4" w:rsidP="00E51BE4">
      <w:pPr>
        <w:pStyle w:val="ListParagraph"/>
        <w:spacing w:line="276" w:lineRule="auto"/>
        <w:ind w:left="900"/>
        <w:rPr>
          <w:sz w:val="24"/>
          <w:szCs w:val="24"/>
        </w:rPr>
      </w:pPr>
      <w:r w:rsidRPr="00E5368B">
        <w:rPr>
          <w:sz w:val="24"/>
          <w:szCs w:val="24"/>
        </w:rPr>
        <w:t>Tahun 2018 = 2 kali</w:t>
      </w:r>
    </w:p>
    <w:p w:rsidR="00E51BE4" w:rsidRPr="00E5368B" w:rsidRDefault="00E51BE4" w:rsidP="00E51BE4">
      <w:pPr>
        <w:pStyle w:val="ListParagraph"/>
        <w:spacing w:line="276" w:lineRule="auto"/>
        <w:ind w:left="900"/>
        <w:rPr>
          <w:sz w:val="24"/>
          <w:szCs w:val="24"/>
        </w:rPr>
      </w:pPr>
      <w:r w:rsidRPr="00E5368B">
        <w:rPr>
          <w:sz w:val="24"/>
          <w:szCs w:val="24"/>
        </w:rPr>
        <w:t>Tahun 2019 = 2 kali</w:t>
      </w:r>
    </w:p>
    <w:p w:rsidR="00E51BE4" w:rsidRPr="00E5368B" w:rsidRDefault="00E51BE4" w:rsidP="00E51BE4">
      <w:pPr>
        <w:pStyle w:val="ListParagraph"/>
        <w:spacing w:line="276" w:lineRule="auto"/>
        <w:ind w:left="900"/>
        <w:rPr>
          <w:sz w:val="24"/>
          <w:szCs w:val="24"/>
        </w:rPr>
      </w:pPr>
    </w:p>
    <w:p w:rsidR="00E51BE4" w:rsidRPr="00E5368B" w:rsidRDefault="00E51BE4" w:rsidP="00C5747B">
      <w:pPr>
        <w:pStyle w:val="ListParagraph"/>
        <w:numPr>
          <w:ilvl w:val="0"/>
          <w:numId w:val="174"/>
        </w:numPr>
        <w:spacing w:line="276" w:lineRule="auto"/>
        <w:ind w:left="900" w:hanging="425"/>
        <w:jc w:val="both"/>
        <w:rPr>
          <w:sz w:val="24"/>
          <w:szCs w:val="24"/>
        </w:rPr>
      </w:pPr>
      <w:r w:rsidRPr="00E5368B">
        <w:rPr>
          <w:sz w:val="24"/>
          <w:szCs w:val="24"/>
        </w:rPr>
        <w:t>Persentase program studi memiliki ikatan alumni</w:t>
      </w:r>
    </w:p>
    <w:p w:rsidR="00E51BE4" w:rsidRPr="00E5368B" w:rsidRDefault="00E51BE4" w:rsidP="00E51BE4">
      <w:pPr>
        <w:pStyle w:val="ListParagraph"/>
        <w:spacing w:line="276" w:lineRule="auto"/>
        <w:ind w:left="900"/>
        <w:rPr>
          <w:sz w:val="24"/>
          <w:szCs w:val="24"/>
        </w:rPr>
      </w:pPr>
      <w:r w:rsidRPr="00E5368B">
        <w:rPr>
          <w:sz w:val="24"/>
          <w:szCs w:val="24"/>
        </w:rPr>
        <w:t>Tahun 2015 = 20%</w:t>
      </w:r>
    </w:p>
    <w:p w:rsidR="00E51BE4" w:rsidRPr="00E5368B" w:rsidRDefault="00E51BE4" w:rsidP="00E51BE4">
      <w:pPr>
        <w:pStyle w:val="ListParagraph"/>
        <w:spacing w:line="276" w:lineRule="auto"/>
        <w:ind w:left="900"/>
        <w:rPr>
          <w:sz w:val="24"/>
          <w:szCs w:val="24"/>
        </w:rPr>
      </w:pPr>
      <w:r w:rsidRPr="00E5368B">
        <w:rPr>
          <w:sz w:val="24"/>
          <w:szCs w:val="24"/>
        </w:rPr>
        <w:t>Tahun 2016 = 40%</w:t>
      </w:r>
    </w:p>
    <w:p w:rsidR="00E51BE4" w:rsidRPr="00E5368B" w:rsidRDefault="00E51BE4" w:rsidP="00E51BE4">
      <w:pPr>
        <w:pStyle w:val="ListParagraph"/>
        <w:spacing w:line="276" w:lineRule="auto"/>
        <w:ind w:left="900"/>
        <w:rPr>
          <w:sz w:val="24"/>
          <w:szCs w:val="24"/>
        </w:rPr>
      </w:pPr>
      <w:r w:rsidRPr="00E5368B">
        <w:rPr>
          <w:sz w:val="24"/>
          <w:szCs w:val="24"/>
        </w:rPr>
        <w:t>Tahun 2017 = 60%</w:t>
      </w:r>
    </w:p>
    <w:p w:rsidR="00E51BE4" w:rsidRPr="00E5368B" w:rsidRDefault="00E51BE4" w:rsidP="00E51BE4">
      <w:pPr>
        <w:pStyle w:val="ListParagraph"/>
        <w:spacing w:line="276" w:lineRule="auto"/>
        <w:ind w:left="900"/>
        <w:rPr>
          <w:sz w:val="24"/>
          <w:szCs w:val="24"/>
        </w:rPr>
      </w:pPr>
      <w:r w:rsidRPr="00E5368B">
        <w:rPr>
          <w:sz w:val="24"/>
          <w:szCs w:val="24"/>
        </w:rPr>
        <w:t>Tahun 2018 = 80%</w:t>
      </w:r>
    </w:p>
    <w:p w:rsidR="00E51BE4" w:rsidRPr="00E5368B" w:rsidRDefault="00E51BE4" w:rsidP="00E51BE4">
      <w:pPr>
        <w:spacing w:line="360" w:lineRule="auto"/>
        <w:ind w:left="900" w:firstLine="360"/>
        <w:rPr>
          <w:b/>
          <w:sz w:val="24"/>
          <w:szCs w:val="24"/>
          <w:lang w:val="en-US"/>
        </w:rPr>
      </w:pPr>
      <w:r w:rsidRPr="00E5368B">
        <w:rPr>
          <w:sz w:val="24"/>
          <w:szCs w:val="24"/>
        </w:rPr>
        <w:t>Tahun 2019 = 100%</w:t>
      </w:r>
      <w:r w:rsidRPr="00E5368B">
        <w:rPr>
          <w:b/>
          <w:sz w:val="24"/>
          <w:szCs w:val="24"/>
        </w:rPr>
        <w:t xml:space="preserve"> </w:t>
      </w:r>
    </w:p>
    <w:p w:rsidR="00E51BE4" w:rsidRPr="00E5368B" w:rsidRDefault="00E51BE4" w:rsidP="00E51BE4">
      <w:pPr>
        <w:spacing w:line="360" w:lineRule="auto"/>
        <w:ind w:firstLine="680"/>
        <w:rPr>
          <w:sz w:val="24"/>
          <w:szCs w:val="24"/>
          <w:lang w:val="en-US"/>
        </w:rPr>
      </w:pPr>
      <w:r w:rsidRPr="00E5368B">
        <w:rPr>
          <w:b/>
          <w:sz w:val="24"/>
          <w:szCs w:val="24"/>
        </w:rPr>
        <w:t>Strategi</w:t>
      </w:r>
    </w:p>
    <w:p w:rsidR="00E51BE4" w:rsidRPr="00E5368B" w:rsidRDefault="00E51BE4" w:rsidP="00C5747B">
      <w:pPr>
        <w:pStyle w:val="ListParagraph"/>
        <w:numPr>
          <w:ilvl w:val="0"/>
          <w:numId w:val="175"/>
        </w:numPr>
        <w:autoSpaceDE w:val="0"/>
        <w:autoSpaceDN w:val="0"/>
        <w:adjustRightInd w:val="0"/>
        <w:spacing w:line="276" w:lineRule="auto"/>
        <w:ind w:left="1170"/>
        <w:rPr>
          <w:rFonts w:eastAsia="Calibri"/>
          <w:sz w:val="24"/>
          <w:szCs w:val="24"/>
        </w:rPr>
      </w:pPr>
      <w:r w:rsidRPr="00E5368B">
        <w:rPr>
          <w:rFonts w:eastAsia="Calibri"/>
          <w:sz w:val="24"/>
          <w:szCs w:val="24"/>
        </w:rPr>
        <w:t>Intensifikasi/periodisasi pelaksanaan tracer study  oleh setiap program studi</w:t>
      </w:r>
    </w:p>
    <w:p w:rsidR="00E51BE4" w:rsidRPr="00E5368B" w:rsidRDefault="00E51BE4" w:rsidP="00C5747B">
      <w:pPr>
        <w:pStyle w:val="ListParagraph"/>
        <w:numPr>
          <w:ilvl w:val="0"/>
          <w:numId w:val="175"/>
        </w:numPr>
        <w:autoSpaceDE w:val="0"/>
        <w:autoSpaceDN w:val="0"/>
        <w:adjustRightInd w:val="0"/>
        <w:spacing w:line="276" w:lineRule="auto"/>
        <w:ind w:left="1170"/>
        <w:rPr>
          <w:rFonts w:eastAsia="Calibri"/>
          <w:sz w:val="24"/>
          <w:szCs w:val="24"/>
        </w:rPr>
      </w:pPr>
      <w:r w:rsidRPr="00E5368B">
        <w:rPr>
          <w:rFonts w:eastAsia="Calibri"/>
          <w:sz w:val="24"/>
          <w:szCs w:val="24"/>
        </w:rPr>
        <w:t>Pelibatan program studi dalam merencanakan kerjasama pascasarjana dengan instansi lain termasuk  dengan perguruan tinggi di luar negeri</w:t>
      </w:r>
    </w:p>
    <w:p w:rsidR="00E51BE4" w:rsidRPr="00E5368B" w:rsidRDefault="00E51BE4" w:rsidP="00C5747B">
      <w:pPr>
        <w:pStyle w:val="ListParagraph"/>
        <w:numPr>
          <w:ilvl w:val="0"/>
          <w:numId w:val="175"/>
        </w:numPr>
        <w:autoSpaceDE w:val="0"/>
        <w:autoSpaceDN w:val="0"/>
        <w:adjustRightInd w:val="0"/>
        <w:spacing w:line="276" w:lineRule="auto"/>
        <w:ind w:left="1170"/>
        <w:rPr>
          <w:rFonts w:eastAsia="Calibri"/>
          <w:sz w:val="24"/>
          <w:szCs w:val="24"/>
        </w:rPr>
      </w:pPr>
      <w:r w:rsidRPr="00E5368B">
        <w:rPr>
          <w:rFonts w:eastAsia="Calibri"/>
          <w:sz w:val="24"/>
          <w:szCs w:val="24"/>
        </w:rPr>
        <w:t>Pemetaan MoU  yang telah ada berbasis karakteristik program studi</w:t>
      </w:r>
    </w:p>
    <w:p w:rsidR="00E51BE4" w:rsidRPr="00E5368B" w:rsidRDefault="00E51BE4" w:rsidP="00C5747B">
      <w:pPr>
        <w:pStyle w:val="ListParagraph"/>
        <w:numPr>
          <w:ilvl w:val="0"/>
          <w:numId w:val="175"/>
        </w:numPr>
        <w:autoSpaceDE w:val="0"/>
        <w:autoSpaceDN w:val="0"/>
        <w:adjustRightInd w:val="0"/>
        <w:spacing w:line="276" w:lineRule="auto"/>
        <w:ind w:left="1170"/>
        <w:rPr>
          <w:rFonts w:eastAsia="Calibri"/>
          <w:sz w:val="24"/>
          <w:szCs w:val="24"/>
        </w:rPr>
      </w:pPr>
      <w:r w:rsidRPr="00E5368B">
        <w:rPr>
          <w:rFonts w:eastAsia="Calibri"/>
          <w:sz w:val="24"/>
          <w:szCs w:val="24"/>
        </w:rPr>
        <w:t>Mendorong semua program studi melakukan perintisan ‘sister department’ dengan program studi sejenis di dalam dan luar negeri</w:t>
      </w:r>
    </w:p>
    <w:p w:rsidR="00E51BE4" w:rsidRPr="00E5368B" w:rsidRDefault="00E51BE4" w:rsidP="00E51BE4">
      <w:pPr>
        <w:spacing w:line="276" w:lineRule="auto"/>
        <w:rPr>
          <w:sz w:val="24"/>
          <w:szCs w:val="24"/>
          <w:lang w:val="en-US"/>
        </w:rPr>
      </w:pPr>
    </w:p>
    <w:p w:rsidR="00E51BE4" w:rsidRPr="00E5368B" w:rsidRDefault="00E51BE4" w:rsidP="00E51BE4">
      <w:pPr>
        <w:spacing w:line="276" w:lineRule="auto"/>
        <w:rPr>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Default="00E51BE4" w:rsidP="00E51BE4">
      <w:pPr>
        <w:tabs>
          <w:tab w:val="left" w:pos="1134"/>
          <w:tab w:val="left" w:pos="4111"/>
        </w:tabs>
        <w:spacing w:line="360" w:lineRule="auto"/>
        <w:contextualSpacing/>
        <w:jc w:val="center"/>
        <w:rPr>
          <w:b/>
          <w:sz w:val="24"/>
          <w:szCs w:val="24"/>
          <w:lang w:val="en-US"/>
        </w:rPr>
      </w:pPr>
    </w:p>
    <w:p w:rsidR="00E51BE4" w:rsidRPr="00E5368B" w:rsidRDefault="00E51BE4" w:rsidP="00E51BE4">
      <w:pPr>
        <w:tabs>
          <w:tab w:val="left" w:pos="1134"/>
          <w:tab w:val="left" w:pos="4111"/>
        </w:tabs>
        <w:spacing w:line="360" w:lineRule="auto"/>
        <w:contextualSpacing/>
        <w:jc w:val="center"/>
        <w:rPr>
          <w:b/>
          <w:sz w:val="24"/>
          <w:szCs w:val="24"/>
          <w:lang w:val="en-US"/>
        </w:rPr>
      </w:pPr>
    </w:p>
    <w:p w:rsidR="00E51BE4" w:rsidRPr="00745621" w:rsidRDefault="00E51BE4" w:rsidP="00E51BE4">
      <w:pPr>
        <w:tabs>
          <w:tab w:val="left" w:pos="1134"/>
          <w:tab w:val="left" w:pos="4111"/>
        </w:tabs>
        <w:spacing w:line="360" w:lineRule="auto"/>
        <w:contextualSpacing/>
        <w:jc w:val="center"/>
        <w:rPr>
          <w:b/>
          <w:sz w:val="24"/>
          <w:szCs w:val="24"/>
          <w:lang w:val="en-US"/>
        </w:rPr>
      </w:pPr>
      <w:r w:rsidRPr="00745621">
        <w:rPr>
          <w:b/>
          <w:sz w:val="24"/>
          <w:szCs w:val="24"/>
          <w:lang w:val="en-US"/>
        </w:rPr>
        <w:lastRenderedPageBreak/>
        <w:t>BAB II</w:t>
      </w:r>
    </w:p>
    <w:p w:rsidR="00E51BE4" w:rsidRPr="00745621" w:rsidRDefault="00E51BE4" w:rsidP="00E51BE4">
      <w:pPr>
        <w:pStyle w:val="BodyTextIndent"/>
        <w:tabs>
          <w:tab w:val="left" w:pos="1134"/>
        </w:tabs>
        <w:spacing w:line="360" w:lineRule="auto"/>
        <w:ind w:left="0"/>
        <w:contextualSpacing/>
        <w:jc w:val="center"/>
        <w:rPr>
          <w:b/>
          <w:noProof/>
          <w:szCs w:val="24"/>
          <w:lang w:eastAsia="en-GB"/>
        </w:rPr>
      </w:pPr>
      <w:r w:rsidRPr="00745621">
        <w:rPr>
          <w:b/>
          <w:noProof/>
          <w:szCs w:val="24"/>
          <w:lang w:val="sv-SE" w:eastAsia="en-GB"/>
        </w:rPr>
        <w:t>GAMBARAN UMUM</w:t>
      </w:r>
    </w:p>
    <w:p w:rsidR="00E51BE4" w:rsidRPr="00745621" w:rsidRDefault="00E51BE4" w:rsidP="00E51BE4">
      <w:pPr>
        <w:pStyle w:val="BodyTextIndent"/>
        <w:tabs>
          <w:tab w:val="left" w:pos="1134"/>
        </w:tabs>
        <w:ind w:left="0"/>
        <w:contextualSpacing/>
        <w:jc w:val="center"/>
        <w:rPr>
          <w:b/>
          <w:szCs w:val="24"/>
        </w:rPr>
      </w:pPr>
    </w:p>
    <w:p w:rsidR="00E51BE4" w:rsidRPr="00745621" w:rsidRDefault="00E51BE4" w:rsidP="00E51BE4">
      <w:pPr>
        <w:numPr>
          <w:ilvl w:val="0"/>
          <w:numId w:val="3"/>
        </w:numPr>
        <w:tabs>
          <w:tab w:val="clear" w:pos="397"/>
        </w:tabs>
        <w:spacing w:line="480" w:lineRule="auto"/>
        <w:ind w:left="426" w:hanging="426"/>
        <w:contextualSpacing/>
        <w:jc w:val="both"/>
        <w:rPr>
          <w:b/>
          <w:sz w:val="24"/>
          <w:szCs w:val="24"/>
        </w:rPr>
      </w:pPr>
      <w:r w:rsidRPr="00745621">
        <w:rPr>
          <w:b/>
          <w:sz w:val="24"/>
          <w:szCs w:val="24"/>
        </w:rPr>
        <w:t>Letak dan Bangunan</w:t>
      </w:r>
    </w:p>
    <w:p w:rsidR="00E51BE4" w:rsidRPr="00745621" w:rsidRDefault="00E51BE4" w:rsidP="00E51BE4">
      <w:pPr>
        <w:spacing w:line="360" w:lineRule="auto"/>
        <w:ind w:firstLine="567"/>
        <w:contextualSpacing/>
        <w:jc w:val="both"/>
        <w:rPr>
          <w:sz w:val="24"/>
          <w:szCs w:val="24"/>
          <w:lang w:val="de-LU"/>
        </w:rPr>
      </w:pPr>
      <w:r w:rsidRPr="00745621">
        <w:rPr>
          <w:sz w:val="24"/>
          <w:szCs w:val="24"/>
        </w:rPr>
        <w:t>Program Pascasarjana Universitas Tadulako berada di dua kampus</w:t>
      </w:r>
      <w:r>
        <w:rPr>
          <w:sz w:val="24"/>
          <w:szCs w:val="24"/>
        </w:rPr>
        <w:t xml:space="preserve"> hingga tahun 2011, yaitu</w:t>
      </w:r>
      <w:r w:rsidRPr="00745621">
        <w:rPr>
          <w:sz w:val="24"/>
          <w:szCs w:val="24"/>
        </w:rPr>
        <w:t xml:space="preserve"> </w:t>
      </w:r>
      <w:r>
        <w:rPr>
          <w:sz w:val="24"/>
          <w:szCs w:val="24"/>
        </w:rPr>
        <w:t>K</w:t>
      </w:r>
      <w:r w:rsidRPr="00745621">
        <w:rPr>
          <w:sz w:val="24"/>
          <w:szCs w:val="24"/>
        </w:rPr>
        <w:t xml:space="preserve">ampus Bumi Nyiur Universitas Tadulako, Jalan Setia Budi 14, Kelurahan Besusu Timur, Kecamatan Palu Timur, dan </w:t>
      </w:r>
      <w:r>
        <w:rPr>
          <w:sz w:val="24"/>
          <w:szCs w:val="24"/>
        </w:rPr>
        <w:t>K</w:t>
      </w:r>
      <w:r w:rsidRPr="00745621">
        <w:rPr>
          <w:sz w:val="24"/>
          <w:szCs w:val="24"/>
        </w:rPr>
        <w:t>ampus Bumi Tadulako Tondo</w:t>
      </w:r>
      <w:r>
        <w:rPr>
          <w:sz w:val="24"/>
          <w:szCs w:val="24"/>
        </w:rPr>
        <w:t>,</w:t>
      </w:r>
      <w:r w:rsidRPr="00745621">
        <w:rPr>
          <w:sz w:val="24"/>
          <w:szCs w:val="24"/>
        </w:rPr>
        <w:t xml:space="preserve"> </w:t>
      </w:r>
      <w:r>
        <w:rPr>
          <w:sz w:val="24"/>
          <w:szCs w:val="24"/>
        </w:rPr>
        <w:t xml:space="preserve">Jalan </w:t>
      </w:r>
      <w:r w:rsidRPr="00745621">
        <w:rPr>
          <w:sz w:val="24"/>
          <w:szCs w:val="24"/>
        </w:rPr>
        <w:t>S</w:t>
      </w:r>
      <w:r>
        <w:rPr>
          <w:sz w:val="24"/>
          <w:szCs w:val="24"/>
        </w:rPr>
        <w:t>oe</w:t>
      </w:r>
      <w:r w:rsidRPr="00745621">
        <w:rPr>
          <w:sz w:val="24"/>
          <w:szCs w:val="24"/>
        </w:rPr>
        <w:t>karno Hatta</w:t>
      </w:r>
      <w:r>
        <w:rPr>
          <w:sz w:val="24"/>
          <w:szCs w:val="24"/>
        </w:rPr>
        <w:t xml:space="preserve">, Kelurahan Tondo, Kecamatan Palu Timur. </w:t>
      </w:r>
      <w:r>
        <w:rPr>
          <w:sz w:val="24"/>
          <w:szCs w:val="24"/>
          <w:shd w:val="clear" w:color="auto" w:fill="FFFFFF"/>
        </w:rPr>
        <w:t xml:space="preserve">Namun sejak Januari 2012, seluruh aktifitas  program pascasarjana sudah dipusatkan di lingkungan kampus Bumi Tadulako Tondo. </w:t>
      </w:r>
    </w:p>
    <w:p w:rsidR="00E51BE4" w:rsidRPr="00745621" w:rsidRDefault="00E51BE4" w:rsidP="00E51BE4">
      <w:pPr>
        <w:contextualSpacing/>
        <w:jc w:val="both"/>
        <w:rPr>
          <w:sz w:val="24"/>
          <w:szCs w:val="24"/>
          <w:lang w:val="de-LU"/>
        </w:rPr>
      </w:pPr>
    </w:p>
    <w:p w:rsidR="00E51BE4" w:rsidRPr="00745621" w:rsidRDefault="00E51BE4" w:rsidP="00E51BE4">
      <w:pPr>
        <w:numPr>
          <w:ilvl w:val="1"/>
          <w:numId w:val="4"/>
        </w:numPr>
        <w:tabs>
          <w:tab w:val="clear" w:pos="720"/>
        </w:tabs>
        <w:spacing w:line="480" w:lineRule="auto"/>
        <w:ind w:left="426" w:hanging="426"/>
        <w:contextualSpacing/>
        <w:jc w:val="both"/>
        <w:rPr>
          <w:b/>
          <w:sz w:val="24"/>
          <w:szCs w:val="24"/>
        </w:rPr>
      </w:pPr>
      <w:r w:rsidRPr="00745621">
        <w:rPr>
          <w:b/>
          <w:sz w:val="24"/>
          <w:szCs w:val="24"/>
        </w:rPr>
        <w:t>Sarana dan Prasarana</w:t>
      </w:r>
    </w:p>
    <w:p w:rsidR="00E51BE4" w:rsidRPr="00745621" w:rsidRDefault="00E51BE4" w:rsidP="00E51BE4">
      <w:pPr>
        <w:spacing w:line="360" w:lineRule="auto"/>
        <w:ind w:firstLine="567"/>
        <w:contextualSpacing/>
        <w:jc w:val="both"/>
        <w:rPr>
          <w:sz w:val="24"/>
          <w:szCs w:val="24"/>
        </w:rPr>
      </w:pPr>
      <w:r>
        <w:rPr>
          <w:sz w:val="24"/>
          <w:szCs w:val="24"/>
        </w:rPr>
        <w:t xml:space="preserve">Keberagaman sarana dan prasarana sengaja dipersiapkan oleh Universitas Tadulako agar dapat digunakan oleh setiap mahasiswa untuk melaksanakan aktivitas akademis. Berdasarkan fakta di lapangan, sarana dan prasarana terdiri atas  </w:t>
      </w:r>
      <w:r w:rsidRPr="00DB05A9">
        <w:rPr>
          <w:i/>
          <w:sz w:val="24"/>
          <w:szCs w:val="24"/>
        </w:rPr>
        <w:t>ruang kuliah</w:t>
      </w:r>
      <w:r>
        <w:rPr>
          <w:sz w:val="24"/>
          <w:szCs w:val="24"/>
        </w:rPr>
        <w:t xml:space="preserve">, </w:t>
      </w:r>
      <w:r w:rsidRPr="00DB05A9">
        <w:rPr>
          <w:i/>
          <w:sz w:val="24"/>
          <w:szCs w:val="24"/>
        </w:rPr>
        <w:t>perpustakaan</w:t>
      </w:r>
      <w:r>
        <w:rPr>
          <w:sz w:val="24"/>
          <w:szCs w:val="24"/>
        </w:rPr>
        <w:t xml:space="preserve">, </w:t>
      </w:r>
      <w:r w:rsidRPr="00DB05A9">
        <w:rPr>
          <w:i/>
          <w:sz w:val="24"/>
          <w:szCs w:val="24"/>
        </w:rPr>
        <w:t>laboratorium</w:t>
      </w:r>
      <w:r>
        <w:rPr>
          <w:sz w:val="24"/>
          <w:szCs w:val="24"/>
        </w:rPr>
        <w:t xml:space="preserve"> </w:t>
      </w:r>
      <w:r w:rsidRPr="00DB05A9">
        <w:rPr>
          <w:i/>
          <w:sz w:val="24"/>
          <w:szCs w:val="24"/>
        </w:rPr>
        <w:t>bahasa</w:t>
      </w:r>
      <w:r>
        <w:rPr>
          <w:sz w:val="24"/>
          <w:szCs w:val="24"/>
        </w:rPr>
        <w:t xml:space="preserve">, dan </w:t>
      </w:r>
      <w:r w:rsidRPr="00DB05A9">
        <w:rPr>
          <w:i/>
          <w:sz w:val="24"/>
          <w:szCs w:val="24"/>
        </w:rPr>
        <w:t>laboratorium komputer</w:t>
      </w:r>
      <w:r>
        <w:rPr>
          <w:sz w:val="24"/>
          <w:szCs w:val="24"/>
        </w:rPr>
        <w:t xml:space="preserve">. Dalam hal ini, </w:t>
      </w:r>
      <w:r w:rsidRPr="00DD74D4">
        <w:rPr>
          <w:i/>
          <w:sz w:val="24"/>
          <w:szCs w:val="24"/>
        </w:rPr>
        <w:t>ruangan kuliah</w:t>
      </w:r>
      <w:r w:rsidRPr="00745621">
        <w:rPr>
          <w:sz w:val="24"/>
          <w:szCs w:val="24"/>
        </w:rPr>
        <w:t xml:space="preserve"> Program Pascasarjana Universitas Tadulako berdaya</w:t>
      </w:r>
      <w:r>
        <w:rPr>
          <w:sz w:val="24"/>
          <w:szCs w:val="24"/>
        </w:rPr>
        <w:t xml:space="preserve"> </w:t>
      </w:r>
      <w:r w:rsidRPr="00745621">
        <w:rPr>
          <w:sz w:val="24"/>
          <w:szCs w:val="24"/>
        </w:rPr>
        <w:t xml:space="preserve">tampung </w:t>
      </w:r>
      <w:r>
        <w:rPr>
          <w:sz w:val="24"/>
          <w:szCs w:val="24"/>
        </w:rPr>
        <w:t>25</w:t>
      </w:r>
      <w:r w:rsidRPr="00745621">
        <w:rPr>
          <w:sz w:val="24"/>
          <w:szCs w:val="24"/>
        </w:rPr>
        <w:t xml:space="preserve"> orang. Setiap ruang dilengkapi dengan pengatur suhu</w:t>
      </w:r>
      <w:r>
        <w:rPr>
          <w:sz w:val="24"/>
          <w:szCs w:val="24"/>
        </w:rPr>
        <w:t>,</w:t>
      </w:r>
      <w:r w:rsidRPr="00745621">
        <w:rPr>
          <w:sz w:val="24"/>
          <w:szCs w:val="24"/>
        </w:rPr>
        <w:t xml:space="preserve"> papan tulis</w:t>
      </w:r>
      <w:r>
        <w:rPr>
          <w:sz w:val="24"/>
          <w:szCs w:val="24"/>
        </w:rPr>
        <w:t>,</w:t>
      </w:r>
      <w:r w:rsidRPr="00745621">
        <w:rPr>
          <w:sz w:val="24"/>
          <w:szCs w:val="24"/>
        </w:rPr>
        <w:t xml:space="preserve"> proyektor, dan </w:t>
      </w:r>
      <w:r w:rsidRPr="00745621">
        <w:rPr>
          <w:i/>
          <w:sz w:val="24"/>
          <w:szCs w:val="24"/>
        </w:rPr>
        <w:t>infocus/liquid crystal display</w:t>
      </w:r>
      <w:r w:rsidRPr="00745621">
        <w:rPr>
          <w:sz w:val="24"/>
          <w:szCs w:val="24"/>
        </w:rPr>
        <w:t xml:space="preserve"> (LCD). </w:t>
      </w:r>
    </w:p>
    <w:p w:rsidR="00E51BE4" w:rsidRPr="00745621" w:rsidRDefault="00E51BE4" w:rsidP="00E51BE4">
      <w:pPr>
        <w:spacing w:line="360" w:lineRule="auto"/>
        <w:ind w:firstLine="567"/>
        <w:contextualSpacing/>
        <w:jc w:val="both"/>
        <w:rPr>
          <w:sz w:val="24"/>
          <w:szCs w:val="24"/>
        </w:rPr>
      </w:pPr>
      <w:r>
        <w:rPr>
          <w:sz w:val="24"/>
          <w:szCs w:val="24"/>
        </w:rPr>
        <w:t xml:space="preserve">Seiring dengan itu, </w:t>
      </w:r>
      <w:r w:rsidRPr="00DD74D4">
        <w:rPr>
          <w:i/>
          <w:sz w:val="24"/>
          <w:szCs w:val="24"/>
        </w:rPr>
        <w:t>perpustakaan</w:t>
      </w:r>
      <w:r w:rsidRPr="00745621">
        <w:rPr>
          <w:sz w:val="24"/>
          <w:szCs w:val="24"/>
        </w:rPr>
        <w:t xml:space="preserve"> </w:t>
      </w:r>
      <w:r>
        <w:rPr>
          <w:sz w:val="24"/>
          <w:szCs w:val="24"/>
        </w:rPr>
        <w:t xml:space="preserve">disediakan, yakni Perpustakaan </w:t>
      </w:r>
      <w:r w:rsidRPr="00745621">
        <w:rPr>
          <w:sz w:val="24"/>
          <w:szCs w:val="24"/>
        </w:rPr>
        <w:t xml:space="preserve">Pusat Universitas Tadulako </w:t>
      </w:r>
      <w:r>
        <w:rPr>
          <w:sz w:val="24"/>
          <w:szCs w:val="24"/>
        </w:rPr>
        <w:t xml:space="preserve">yang </w:t>
      </w:r>
      <w:r w:rsidRPr="00745621">
        <w:rPr>
          <w:sz w:val="24"/>
          <w:szCs w:val="24"/>
        </w:rPr>
        <w:t xml:space="preserve">memiliki puluhan ribu buku, ratusan jurnal </w:t>
      </w:r>
      <w:r>
        <w:rPr>
          <w:sz w:val="24"/>
          <w:szCs w:val="24"/>
        </w:rPr>
        <w:t xml:space="preserve">ilmiah </w:t>
      </w:r>
      <w:r w:rsidRPr="00745621">
        <w:rPr>
          <w:sz w:val="24"/>
          <w:szCs w:val="24"/>
        </w:rPr>
        <w:t>dan buletin, ribuan referensi, dan belasan ribu laporan penelitian yang tidak dipublikasikan. Di samping itu, Program Pascasarjana secara khusus mempunyai perpustakaan dengan</w:t>
      </w:r>
      <w:r>
        <w:rPr>
          <w:sz w:val="24"/>
          <w:szCs w:val="24"/>
        </w:rPr>
        <w:t xml:space="preserve"> koleksi</w:t>
      </w:r>
      <w:r w:rsidRPr="00745621">
        <w:rPr>
          <w:sz w:val="24"/>
          <w:szCs w:val="24"/>
        </w:rPr>
        <w:t xml:space="preserve"> buku dan jurnal </w:t>
      </w:r>
      <w:r>
        <w:rPr>
          <w:sz w:val="24"/>
          <w:szCs w:val="24"/>
        </w:rPr>
        <w:t xml:space="preserve">ilmiah </w:t>
      </w:r>
      <w:r w:rsidRPr="00745621">
        <w:rPr>
          <w:sz w:val="24"/>
          <w:szCs w:val="24"/>
        </w:rPr>
        <w:t xml:space="preserve">yang relevan dengan </w:t>
      </w:r>
      <w:r>
        <w:rPr>
          <w:sz w:val="24"/>
          <w:szCs w:val="24"/>
        </w:rPr>
        <w:t xml:space="preserve">mata kuliah dalam kurikulum setiap </w:t>
      </w:r>
      <w:r w:rsidRPr="00745621">
        <w:rPr>
          <w:sz w:val="24"/>
          <w:szCs w:val="24"/>
        </w:rPr>
        <w:t>program studi</w:t>
      </w:r>
      <w:r>
        <w:rPr>
          <w:sz w:val="24"/>
          <w:szCs w:val="24"/>
        </w:rPr>
        <w:t>.</w:t>
      </w:r>
    </w:p>
    <w:p w:rsidR="00E51BE4" w:rsidRPr="00745621" w:rsidRDefault="00E51BE4" w:rsidP="00E51BE4">
      <w:pPr>
        <w:spacing w:line="360" w:lineRule="auto"/>
        <w:ind w:firstLine="567"/>
        <w:contextualSpacing/>
        <w:jc w:val="both"/>
        <w:rPr>
          <w:sz w:val="24"/>
          <w:szCs w:val="24"/>
        </w:rPr>
      </w:pPr>
      <w:r w:rsidRPr="00745621">
        <w:rPr>
          <w:sz w:val="24"/>
          <w:szCs w:val="24"/>
        </w:rPr>
        <w:t xml:space="preserve">Sebagai bagian pelayanan akademik, Program Pascasarjana menyediakan </w:t>
      </w:r>
      <w:r w:rsidRPr="00F66FFB">
        <w:rPr>
          <w:i/>
          <w:sz w:val="24"/>
          <w:szCs w:val="24"/>
        </w:rPr>
        <w:t>Laboratorium Bahasa</w:t>
      </w:r>
      <w:r w:rsidRPr="00745621">
        <w:rPr>
          <w:sz w:val="24"/>
          <w:szCs w:val="24"/>
        </w:rPr>
        <w:t xml:space="preserve"> sebagai bagian dari Lembaga Bahasa Universitas Tadulako.  Institusi ini menyediakan layanan kepada mahasiswa yang </w:t>
      </w:r>
      <w:r>
        <w:rPr>
          <w:sz w:val="24"/>
          <w:szCs w:val="24"/>
        </w:rPr>
        <w:t>akan</w:t>
      </w:r>
      <w:r w:rsidRPr="00745621">
        <w:rPr>
          <w:sz w:val="24"/>
          <w:szCs w:val="24"/>
        </w:rPr>
        <w:t xml:space="preserve"> meningkatkan kemampuan berbahasa </w:t>
      </w:r>
      <w:r w:rsidRPr="001F0458">
        <w:rPr>
          <w:sz w:val="24"/>
          <w:szCs w:val="24"/>
        </w:rPr>
        <w:t>Indonesia</w:t>
      </w:r>
      <w:r w:rsidRPr="00745621">
        <w:rPr>
          <w:sz w:val="24"/>
          <w:szCs w:val="24"/>
        </w:rPr>
        <w:t xml:space="preserve"> maupun berbahasa Inggris. </w:t>
      </w:r>
      <w:r>
        <w:rPr>
          <w:sz w:val="24"/>
          <w:szCs w:val="24"/>
        </w:rPr>
        <w:t>Layanan itu t</w:t>
      </w:r>
      <w:r w:rsidRPr="00745621">
        <w:rPr>
          <w:sz w:val="24"/>
          <w:szCs w:val="24"/>
        </w:rPr>
        <w:t>idak terbatas untuk keperluan komunikasi</w:t>
      </w:r>
      <w:r>
        <w:rPr>
          <w:sz w:val="24"/>
          <w:szCs w:val="24"/>
        </w:rPr>
        <w:t xml:space="preserve"> lisan</w:t>
      </w:r>
      <w:r w:rsidRPr="00745621">
        <w:rPr>
          <w:sz w:val="24"/>
          <w:szCs w:val="24"/>
        </w:rPr>
        <w:t xml:space="preserve">, tetapi juga </w:t>
      </w:r>
      <w:r>
        <w:rPr>
          <w:sz w:val="24"/>
          <w:szCs w:val="24"/>
        </w:rPr>
        <w:t>komunikasi tulis, terutama memfasilitasi penyelenggaraan Tes Toe</w:t>
      </w:r>
      <w:r w:rsidRPr="006253C0">
        <w:rPr>
          <w:sz w:val="24"/>
          <w:szCs w:val="24"/>
        </w:rPr>
        <w:t>fl</w:t>
      </w:r>
      <w:r>
        <w:rPr>
          <w:sz w:val="24"/>
          <w:szCs w:val="24"/>
        </w:rPr>
        <w:t xml:space="preserve"> bagi calon mahasiswa baru yang diselenggarakan oleh Pascasarjana, </w:t>
      </w:r>
      <w:r w:rsidRPr="00745621">
        <w:rPr>
          <w:sz w:val="24"/>
          <w:szCs w:val="24"/>
        </w:rPr>
        <w:t>penerjemahan</w:t>
      </w:r>
      <w:r>
        <w:rPr>
          <w:sz w:val="24"/>
          <w:szCs w:val="24"/>
        </w:rPr>
        <w:t xml:space="preserve"> naskah-naskah akademis</w:t>
      </w:r>
      <w:r w:rsidRPr="00745621">
        <w:rPr>
          <w:sz w:val="24"/>
          <w:szCs w:val="24"/>
        </w:rPr>
        <w:t xml:space="preserve">, penulisan </w:t>
      </w:r>
      <w:r>
        <w:rPr>
          <w:sz w:val="24"/>
          <w:szCs w:val="24"/>
        </w:rPr>
        <w:t xml:space="preserve">karya-karya </w:t>
      </w:r>
      <w:r w:rsidRPr="00745621">
        <w:rPr>
          <w:sz w:val="24"/>
          <w:szCs w:val="24"/>
        </w:rPr>
        <w:t xml:space="preserve">ilmiah, </w:t>
      </w:r>
      <w:r>
        <w:rPr>
          <w:sz w:val="24"/>
          <w:szCs w:val="24"/>
        </w:rPr>
        <w:t xml:space="preserve">bahkan </w:t>
      </w:r>
      <w:r w:rsidRPr="00745621">
        <w:rPr>
          <w:sz w:val="24"/>
          <w:szCs w:val="24"/>
        </w:rPr>
        <w:t xml:space="preserve">penyajian makalah untuk pertemuan-pertemuan ilmiah. </w:t>
      </w:r>
    </w:p>
    <w:p w:rsidR="00E51BE4" w:rsidRDefault="00E51BE4" w:rsidP="00E51BE4">
      <w:pPr>
        <w:spacing w:line="360" w:lineRule="auto"/>
        <w:ind w:firstLine="567"/>
        <w:contextualSpacing/>
        <w:jc w:val="both"/>
        <w:rPr>
          <w:sz w:val="24"/>
          <w:szCs w:val="24"/>
        </w:rPr>
      </w:pPr>
      <w:r>
        <w:rPr>
          <w:sz w:val="24"/>
          <w:szCs w:val="24"/>
        </w:rPr>
        <w:lastRenderedPageBreak/>
        <w:t xml:space="preserve">Berkenaan dengan peningkatan mutu layanan akademis, </w:t>
      </w:r>
      <w:r w:rsidRPr="00745621">
        <w:rPr>
          <w:sz w:val="24"/>
          <w:szCs w:val="24"/>
        </w:rPr>
        <w:t xml:space="preserve">program pascasarjana </w:t>
      </w:r>
      <w:r>
        <w:rPr>
          <w:sz w:val="24"/>
          <w:szCs w:val="24"/>
        </w:rPr>
        <w:t xml:space="preserve">juga </w:t>
      </w:r>
      <w:r w:rsidRPr="00745621">
        <w:rPr>
          <w:sz w:val="24"/>
          <w:szCs w:val="24"/>
        </w:rPr>
        <w:t xml:space="preserve">menyediakan </w:t>
      </w:r>
      <w:r w:rsidRPr="000045FC">
        <w:rPr>
          <w:i/>
          <w:sz w:val="24"/>
          <w:szCs w:val="24"/>
        </w:rPr>
        <w:t>Laboratorium Komputer</w:t>
      </w:r>
      <w:r w:rsidRPr="00745621">
        <w:rPr>
          <w:sz w:val="24"/>
          <w:szCs w:val="24"/>
        </w:rPr>
        <w:t xml:space="preserve"> </w:t>
      </w:r>
      <w:r>
        <w:rPr>
          <w:sz w:val="24"/>
          <w:szCs w:val="24"/>
        </w:rPr>
        <w:t xml:space="preserve">agar dapat </w:t>
      </w:r>
      <w:r w:rsidRPr="00745621">
        <w:rPr>
          <w:sz w:val="24"/>
          <w:szCs w:val="24"/>
        </w:rPr>
        <w:t>di</w:t>
      </w:r>
      <w:r>
        <w:rPr>
          <w:sz w:val="24"/>
          <w:szCs w:val="24"/>
        </w:rPr>
        <w:t>per</w:t>
      </w:r>
      <w:r w:rsidRPr="00745621">
        <w:rPr>
          <w:sz w:val="24"/>
          <w:szCs w:val="24"/>
        </w:rPr>
        <w:t>gunakan oleh mahasiswa</w:t>
      </w:r>
      <w:r>
        <w:rPr>
          <w:sz w:val="24"/>
          <w:szCs w:val="24"/>
        </w:rPr>
        <w:t xml:space="preserve">, misalnya </w:t>
      </w:r>
      <w:r w:rsidRPr="00745621">
        <w:rPr>
          <w:sz w:val="24"/>
          <w:szCs w:val="24"/>
        </w:rPr>
        <w:t xml:space="preserve">untuk keperluan penulisan tugas mata kuliah, </w:t>
      </w:r>
      <w:r>
        <w:rPr>
          <w:sz w:val="24"/>
          <w:szCs w:val="24"/>
        </w:rPr>
        <w:t xml:space="preserve">perencanaan dan penyelesaian </w:t>
      </w:r>
      <w:r w:rsidRPr="00745621">
        <w:rPr>
          <w:sz w:val="24"/>
          <w:szCs w:val="24"/>
        </w:rPr>
        <w:t xml:space="preserve">tesis, penyajian data, </w:t>
      </w:r>
      <w:r>
        <w:rPr>
          <w:sz w:val="24"/>
          <w:szCs w:val="24"/>
        </w:rPr>
        <w:t xml:space="preserve">penganalisisan </w:t>
      </w:r>
      <w:r w:rsidRPr="00745621">
        <w:rPr>
          <w:sz w:val="24"/>
          <w:szCs w:val="24"/>
        </w:rPr>
        <w:t>data</w:t>
      </w:r>
      <w:r>
        <w:rPr>
          <w:sz w:val="24"/>
          <w:szCs w:val="24"/>
        </w:rPr>
        <w:t>,</w:t>
      </w:r>
      <w:r w:rsidRPr="00745621">
        <w:rPr>
          <w:sz w:val="24"/>
          <w:szCs w:val="24"/>
        </w:rPr>
        <w:t xml:space="preserve"> </w:t>
      </w:r>
      <w:r>
        <w:rPr>
          <w:sz w:val="24"/>
          <w:szCs w:val="24"/>
        </w:rPr>
        <w:t>dan</w:t>
      </w:r>
      <w:r w:rsidRPr="00745621">
        <w:rPr>
          <w:sz w:val="24"/>
          <w:szCs w:val="24"/>
        </w:rPr>
        <w:t xml:space="preserve"> pencarian</w:t>
      </w:r>
      <w:r>
        <w:rPr>
          <w:sz w:val="24"/>
          <w:szCs w:val="24"/>
        </w:rPr>
        <w:t>, serta</w:t>
      </w:r>
      <w:r w:rsidRPr="00745621">
        <w:rPr>
          <w:sz w:val="24"/>
          <w:szCs w:val="24"/>
        </w:rPr>
        <w:t xml:space="preserve"> penelusuran </w:t>
      </w:r>
      <w:r>
        <w:rPr>
          <w:sz w:val="24"/>
          <w:szCs w:val="24"/>
        </w:rPr>
        <w:t>multi-</w:t>
      </w:r>
      <w:r w:rsidRPr="00745621">
        <w:rPr>
          <w:sz w:val="24"/>
          <w:szCs w:val="24"/>
        </w:rPr>
        <w:t>informasi melalui internet.</w:t>
      </w:r>
    </w:p>
    <w:p w:rsidR="00E51BE4" w:rsidRPr="00745621" w:rsidRDefault="00E51BE4" w:rsidP="00E51BE4">
      <w:pPr>
        <w:contextualSpacing/>
        <w:jc w:val="both"/>
        <w:rPr>
          <w:sz w:val="24"/>
          <w:szCs w:val="24"/>
        </w:rPr>
      </w:pPr>
    </w:p>
    <w:p w:rsidR="00E51BE4" w:rsidRPr="00745621" w:rsidRDefault="00E51BE4" w:rsidP="00E51BE4">
      <w:pPr>
        <w:spacing w:line="360" w:lineRule="auto"/>
        <w:ind w:left="426" w:hanging="426"/>
        <w:contextualSpacing/>
        <w:jc w:val="both"/>
        <w:rPr>
          <w:b/>
          <w:sz w:val="24"/>
          <w:szCs w:val="24"/>
        </w:rPr>
      </w:pPr>
      <w:r w:rsidRPr="00745621">
        <w:rPr>
          <w:b/>
          <w:sz w:val="24"/>
          <w:szCs w:val="24"/>
        </w:rPr>
        <w:t>2.3.  Organisasi</w:t>
      </w:r>
    </w:p>
    <w:p w:rsidR="00E51BE4" w:rsidRDefault="00E51BE4" w:rsidP="00E51BE4">
      <w:pPr>
        <w:pStyle w:val="BodyTextIndent"/>
        <w:spacing w:line="348" w:lineRule="auto"/>
        <w:ind w:left="0" w:firstLine="567"/>
        <w:contextualSpacing/>
        <w:rPr>
          <w:spacing w:val="-4"/>
          <w:szCs w:val="24"/>
        </w:rPr>
      </w:pPr>
      <w:r w:rsidRPr="006D619D">
        <w:rPr>
          <w:spacing w:val="-4"/>
          <w:szCs w:val="24"/>
        </w:rPr>
        <w:t>Pengelolaan program pascasarjana dilakukan oleh p</w:t>
      </w:r>
      <w:r>
        <w:rPr>
          <w:spacing w:val="-4"/>
          <w:szCs w:val="24"/>
        </w:rPr>
        <w:t>imp</w:t>
      </w:r>
      <w:r w:rsidRPr="006D619D">
        <w:rPr>
          <w:spacing w:val="-4"/>
          <w:szCs w:val="24"/>
        </w:rPr>
        <w:t>i</w:t>
      </w:r>
      <w:r>
        <w:rPr>
          <w:spacing w:val="-4"/>
          <w:szCs w:val="24"/>
        </w:rPr>
        <w:t xml:space="preserve">nan </w:t>
      </w:r>
      <w:r w:rsidRPr="006D619D">
        <w:rPr>
          <w:spacing w:val="-4"/>
          <w:szCs w:val="24"/>
        </w:rPr>
        <w:t xml:space="preserve">Program Pascasarjana Universitas Tadulako yang </w:t>
      </w:r>
      <w:r>
        <w:rPr>
          <w:spacing w:val="-4"/>
          <w:szCs w:val="24"/>
        </w:rPr>
        <w:t>terdiri dari:</w:t>
      </w:r>
      <w:r w:rsidRPr="006D619D">
        <w:rPr>
          <w:spacing w:val="-4"/>
          <w:szCs w:val="24"/>
        </w:rPr>
        <w:t xml:space="preserve"> </w:t>
      </w:r>
    </w:p>
    <w:p w:rsidR="00E51BE4" w:rsidRDefault="00E51BE4" w:rsidP="00C5747B">
      <w:pPr>
        <w:pStyle w:val="BodyTextIndent"/>
        <w:numPr>
          <w:ilvl w:val="0"/>
          <w:numId w:val="112"/>
        </w:numPr>
        <w:spacing w:line="348" w:lineRule="auto"/>
        <w:ind w:left="426"/>
        <w:contextualSpacing/>
        <w:rPr>
          <w:spacing w:val="-4"/>
          <w:szCs w:val="24"/>
        </w:rPr>
      </w:pPr>
      <w:r w:rsidRPr="006D619D">
        <w:rPr>
          <w:spacing w:val="-4"/>
          <w:szCs w:val="24"/>
        </w:rPr>
        <w:t xml:space="preserve">Direktur, </w:t>
      </w:r>
    </w:p>
    <w:p w:rsidR="00E51BE4" w:rsidRDefault="00E51BE4" w:rsidP="00C5747B">
      <w:pPr>
        <w:pStyle w:val="BodyTextIndent"/>
        <w:numPr>
          <w:ilvl w:val="0"/>
          <w:numId w:val="112"/>
        </w:numPr>
        <w:spacing w:line="348" w:lineRule="auto"/>
        <w:ind w:left="426"/>
        <w:contextualSpacing/>
        <w:rPr>
          <w:spacing w:val="-4"/>
          <w:szCs w:val="24"/>
        </w:rPr>
      </w:pPr>
      <w:r w:rsidRPr="006D619D">
        <w:rPr>
          <w:spacing w:val="-4"/>
          <w:szCs w:val="24"/>
        </w:rPr>
        <w:t xml:space="preserve">Wakil Direktur Bidang Akademik dan Kemahasiswaan, </w:t>
      </w:r>
    </w:p>
    <w:p w:rsidR="00E51BE4" w:rsidRDefault="00E51BE4" w:rsidP="00C5747B">
      <w:pPr>
        <w:pStyle w:val="BodyTextIndent"/>
        <w:numPr>
          <w:ilvl w:val="0"/>
          <w:numId w:val="112"/>
        </w:numPr>
        <w:spacing w:line="348" w:lineRule="auto"/>
        <w:ind w:left="426"/>
        <w:contextualSpacing/>
        <w:rPr>
          <w:spacing w:val="-4"/>
          <w:szCs w:val="24"/>
        </w:rPr>
      </w:pPr>
      <w:r w:rsidRPr="006D619D">
        <w:rPr>
          <w:spacing w:val="-4"/>
          <w:szCs w:val="24"/>
        </w:rPr>
        <w:t xml:space="preserve">Wakil Direktur Bidang Umum. </w:t>
      </w:r>
    </w:p>
    <w:p w:rsidR="00E51BE4" w:rsidRDefault="00E51BE4" w:rsidP="00E51BE4">
      <w:pPr>
        <w:pStyle w:val="BodyTextIndent"/>
        <w:spacing w:line="348" w:lineRule="auto"/>
        <w:ind w:left="0" w:firstLine="567"/>
        <w:contextualSpacing/>
        <w:rPr>
          <w:spacing w:val="-4"/>
          <w:szCs w:val="24"/>
        </w:rPr>
      </w:pPr>
      <w:r w:rsidRPr="006D619D">
        <w:rPr>
          <w:spacing w:val="-4"/>
          <w:szCs w:val="24"/>
        </w:rPr>
        <w:t>Dalam melaksana</w:t>
      </w:r>
      <w:r>
        <w:rPr>
          <w:spacing w:val="-4"/>
          <w:szCs w:val="24"/>
        </w:rPr>
        <w:t>kan tugas dan fungsi</w:t>
      </w:r>
      <w:r w:rsidRPr="006D619D">
        <w:rPr>
          <w:spacing w:val="-4"/>
          <w:szCs w:val="24"/>
        </w:rPr>
        <w:t xml:space="preserve">nya, </w:t>
      </w:r>
      <w:r>
        <w:rPr>
          <w:spacing w:val="-4"/>
          <w:szCs w:val="24"/>
        </w:rPr>
        <w:t>p</w:t>
      </w:r>
      <w:r w:rsidRPr="006D619D">
        <w:rPr>
          <w:spacing w:val="-4"/>
          <w:szCs w:val="24"/>
        </w:rPr>
        <w:t>impin</w:t>
      </w:r>
      <w:r>
        <w:rPr>
          <w:spacing w:val="-4"/>
          <w:szCs w:val="24"/>
        </w:rPr>
        <w:t>an</w:t>
      </w:r>
      <w:r w:rsidRPr="006D619D">
        <w:rPr>
          <w:spacing w:val="-4"/>
          <w:szCs w:val="24"/>
        </w:rPr>
        <w:t xml:space="preserve"> program pascasarjana dibantu oleh</w:t>
      </w:r>
      <w:r>
        <w:rPr>
          <w:spacing w:val="-4"/>
          <w:szCs w:val="24"/>
        </w:rPr>
        <w:t>:</w:t>
      </w:r>
      <w:r w:rsidRPr="006D619D">
        <w:rPr>
          <w:spacing w:val="-4"/>
          <w:szCs w:val="24"/>
        </w:rPr>
        <w:t xml:space="preserve"> </w:t>
      </w:r>
    </w:p>
    <w:p w:rsidR="00E51BE4" w:rsidRDefault="00E51BE4" w:rsidP="00C5747B">
      <w:pPr>
        <w:pStyle w:val="BodyTextIndent"/>
        <w:numPr>
          <w:ilvl w:val="1"/>
          <w:numId w:val="113"/>
        </w:numPr>
        <w:spacing w:line="348" w:lineRule="auto"/>
        <w:ind w:left="426"/>
        <w:contextualSpacing/>
        <w:rPr>
          <w:spacing w:val="-4"/>
          <w:szCs w:val="24"/>
        </w:rPr>
      </w:pPr>
      <w:r w:rsidRPr="006D619D">
        <w:rPr>
          <w:spacing w:val="-4"/>
          <w:szCs w:val="24"/>
        </w:rPr>
        <w:t xml:space="preserve">Kordinator </w:t>
      </w:r>
      <w:r w:rsidRPr="006D619D">
        <w:rPr>
          <w:spacing w:val="-4"/>
          <w:szCs w:val="24"/>
          <w:lang w:val="en-US"/>
        </w:rPr>
        <w:t xml:space="preserve">dan Sekretaris </w:t>
      </w:r>
      <w:r w:rsidRPr="006D619D">
        <w:rPr>
          <w:spacing w:val="-4"/>
          <w:szCs w:val="24"/>
        </w:rPr>
        <w:t>Program Studi</w:t>
      </w:r>
      <w:r>
        <w:rPr>
          <w:spacing w:val="-4"/>
          <w:szCs w:val="24"/>
        </w:rPr>
        <w:t xml:space="preserve">, </w:t>
      </w:r>
    </w:p>
    <w:p w:rsidR="00E51BE4" w:rsidRPr="00C93CB8" w:rsidRDefault="00E51BE4" w:rsidP="00C5747B">
      <w:pPr>
        <w:pStyle w:val="BodyTextIndent"/>
        <w:numPr>
          <w:ilvl w:val="1"/>
          <w:numId w:val="113"/>
        </w:numPr>
        <w:spacing w:line="348" w:lineRule="auto"/>
        <w:ind w:left="426"/>
        <w:contextualSpacing/>
        <w:rPr>
          <w:spacing w:val="-4"/>
          <w:szCs w:val="24"/>
        </w:rPr>
      </w:pPr>
      <w:r w:rsidRPr="006D619D">
        <w:rPr>
          <w:spacing w:val="-4"/>
          <w:szCs w:val="24"/>
        </w:rPr>
        <w:t>Kepala Sub-bagian Tata Usaha,</w:t>
      </w:r>
    </w:p>
    <w:p w:rsidR="00E51BE4" w:rsidRDefault="00E51BE4" w:rsidP="00C5747B">
      <w:pPr>
        <w:pStyle w:val="BodyTextIndent"/>
        <w:numPr>
          <w:ilvl w:val="1"/>
          <w:numId w:val="113"/>
        </w:numPr>
        <w:spacing w:line="348" w:lineRule="auto"/>
        <w:ind w:left="426"/>
        <w:contextualSpacing/>
        <w:rPr>
          <w:spacing w:val="-4"/>
          <w:szCs w:val="24"/>
        </w:rPr>
      </w:pPr>
      <w:r w:rsidRPr="003400D9">
        <w:rPr>
          <w:spacing w:val="-4"/>
          <w:szCs w:val="24"/>
        </w:rPr>
        <w:t xml:space="preserve">Kepala </w:t>
      </w:r>
      <w:r>
        <w:rPr>
          <w:spacing w:val="-4"/>
          <w:szCs w:val="24"/>
        </w:rPr>
        <w:t xml:space="preserve">Sub-bagian </w:t>
      </w:r>
      <w:r>
        <w:rPr>
          <w:spacing w:val="-4"/>
          <w:szCs w:val="24"/>
          <w:lang w:val="en-US"/>
        </w:rPr>
        <w:t>Akademik</w:t>
      </w:r>
      <w:r w:rsidRPr="006D619D">
        <w:rPr>
          <w:spacing w:val="-4"/>
          <w:szCs w:val="24"/>
        </w:rPr>
        <w:t xml:space="preserve"> </w:t>
      </w:r>
    </w:p>
    <w:p w:rsidR="00E51BE4" w:rsidRDefault="00E51BE4" w:rsidP="00C5747B">
      <w:pPr>
        <w:pStyle w:val="BodyTextIndent"/>
        <w:numPr>
          <w:ilvl w:val="1"/>
          <w:numId w:val="113"/>
        </w:numPr>
        <w:spacing w:line="348" w:lineRule="auto"/>
        <w:ind w:left="426"/>
        <w:contextualSpacing/>
        <w:rPr>
          <w:spacing w:val="-4"/>
          <w:szCs w:val="24"/>
        </w:rPr>
      </w:pPr>
      <w:r w:rsidRPr="006D619D">
        <w:rPr>
          <w:spacing w:val="-4"/>
          <w:szCs w:val="24"/>
        </w:rPr>
        <w:t xml:space="preserve">Kepala Unit Penjaminan Mutu, </w:t>
      </w:r>
    </w:p>
    <w:p w:rsidR="00E51BE4" w:rsidRDefault="00E51BE4" w:rsidP="00C5747B">
      <w:pPr>
        <w:pStyle w:val="BodyTextIndent"/>
        <w:numPr>
          <w:ilvl w:val="1"/>
          <w:numId w:val="113"/>
        </w:numPr>
        <w:spacing w:line="348" w:lineRule="auto"/>
        <w:ind w:left="426"/>
        <w:contextualSpacing/>
        <w:rPr>
          <w:spacing w:val="-4"/>
          <w:szCs w:val="24"/>
        </w:rPr>
      </w:pPr>
      <w:r>
        <w:rPr>
          <w:spacing w:val="-4"/>
          <w:szCs w:val="24"/>
        </w:rPr>
        <w:t xml:space="preserve">Ketua </w:t>
      </w:r>
      <w:r w:rsidRPr="006D619D">
        <w:rPr>
          <w:spacing w:val="-4"/>
          <w:szCs w:val="24"/>
        </w:rPr>
        <w:t xml:space="preserve">Unit Pelayanan Perpustakaan, </w:t>
      </w:r>
    </w:p>
    <w:p w:rsidR="00E51BE4" w:rsidRDefault="00E51BE4" w:rsidP="00C5747B">
      <w:pPr>
        <w:pStyle w:val="BodyTextIndent"/>
        <w:numPr>
          <w:ilvl w:val="1"/>
          <w:numId w:val="113"/>
        </w:numPr>
        <w:spacing w:line="348" w:lineRule="auto"/>
        <w:ind w:left="426"/>
        <w:contextualSpacing/>
        <w:rPr>
          <w:spacing w:val="-4"/>
          <w:szCs w:val="24"/>
        </w:rPr>
      </w:pPr>
      <w:r w:rsidRPr="006D619D">
        <w:rPr>
          <w:spacing w:val="-4"/>
          <w:szCs w:val="24"/>
        </w:rPr>
        <w:t>Unit Pengelola Jurnal Ilmiah</w:t>
      </w:r>
      <w:r>
        <w:rPr>
          <w:spacing w:val="-4"/>
          <w:szCs w:val="24"/>
        </w:rPr>
        <w:t xml:space="preserve">. </w:t>
      </w:r>
    </w:p>
    <w:p w:rsidR="00E51BE4" w:rsidRPr="006D619D" w:rsidRDefault="00E51BE4" w:rsidP="00E51BE4">
      <w:pPr>
        <w:pStyle w:val="BodyTextIndent"/>
        <w:spacing w:line="348" w:lineRule="auto"/>
        <w:ind w:left="0" w:firstLine="567"/>
        <w:contextualSpacing/>
        <w:rPr>
          <w:spacing w:val="-4"/>
          <w:szCs w:val="24"/>
        </w:rPr>
      </w:pPr>
      <w:r>
        <w:rPr>
          <w:spacing w:val="-4"/>
          <w:szCs w:val="24"/>
        </w:rPr>
        <w:t>S</w:t>
      </w:r>
      <w:r w:rsidRPr="006D619D">
        <w:rPr>
          <w:spacing w:val="-4"/>
          <w:szCs w:val="24"/>
        </w:rPr>
        <w:t xml:space="preserve">truktur organisasi Program Pascasarjana Universitas Tadulako dipaparkan </w:t>
      </w:r>
      <w:r>
        <w:rPr>
          <w:spacing w:val="-4"/>
          <w:szCs w:val="24"/>
        </w:rPr>
        <w:t xml:space="preserve">dalam </w:t>
      </w:r>
      <w:r w:rsidRPr="006D619D">
        <w:rPr>
          <w:spacing w:val="-4"/>
          <w:szCs w:val="24"/>
          <w:lang w:val="en-US"/>
        </w:rPr>
        <w:t>Bagan</w:t>
      </w:r>
      <w:r w:rsidRPr="006D619D">
        <w:rPr>
          <w:spacing w:val="-4"/>
          <w:szCs w:val="24"/>
        </w:rPr>
        <w:t xml:space="preserve"> pada </w:t>
      </w:r>
      <w:r>
        <w:rPr>
          <w:spacing w:val="-4"/>
          <w:szCs w:val="24"/>
        </w:rPr>
        <w:t>Gambar 1.</w:t>
      </w:r>
    </w:p>
    <w:p w:rsidR="00E51BE4" w:rsidRPr="00745621" w:rsidRDefault="00E51BE4" w:rsidP="00E51BE4">
      <w:pPr>
        <w:pStyle w:val="BodyTextIndent"/>
        <w:ind w:left="0"/>
        <w:contextualSpacing/>
        <w:rPr>
          <w:szCs w:val="24"/>
        </w:rPr>
      </w:pPr>
    </w:p>
    <w:p w:rsidR="00E51BE4" w:rsidRDefault="00E51BE4" w:rsidP="00E51BE4">
      <w:pPr>
        <w:pStyle w:val="BodyTextIndent"/>
        <w:numPr>
          <w:ilvl w:val="1"/>
          <w:numId w:val="8"/>
        </w:numPr>
        <w:tabs>
          <w:tab w:val="clear" w:pos="360"/>
          <w:tab w:val="num" w:pos="426"/>
        </w:tabs>
        <w:spacing w:line="360" w:lineRule="auto"/>
        <w:ind w:left="567" w:hanging="567"/>
        <w:contextualSpacing/>
        <w:jc w:val="left"/>
        <w:rPr>
          <w:b/>
          <w:szCs w:val="24"/>
        </w:rPr>
      </w:pPr>
      <w:r w:rsidRPr="00745621">
        <w:rPr>
          <w:b/>
          <w:szCs w:val="24"/>
        </w:rPr>
        <w:t xml:space="preserve"> Tugas dan Wewenang Pengelola Program Pascasarjana</w:t>
      </w:r>
    </w:p>
    <w:p w:rsidR="00E51BE4" w:rsidRPr="00D30004" w:rsidRDefault="00E51BE4" w:rsidP="00E51BE4">
      <w:pPr>
        <w:pStyle w:val="BodyTextIndent"/>
        <w:spacing w:line="348" w:lineRule="auto"/>
        <w:ind w:left="0" w:firstLine="567"/>
        <w:contextualSpacing/>
        <w:rPr>
          <w:spacing w:val="-4"/>
          <w:szCs w:val="24"/>
        </w:rPr>
      </w:pPr>
      <w:r w:rsidRPr="00D30004">
        <w:rPr>
          <w:spacing w:val="-4"/>
          <w:szCs w:val="24"/>
        </w:rPr>
        <w:t xml:space="preserve">Setiap pengelola Program Pascasarjana Universitas Tadulako memiliki tugas dan wewenang seperti </w:t>
      </w:r>
      <w:r>
        <w:rPr>
          <w:spacing w:val="-4"/>
          <w:szCs w:val="24"/>
        </w:rPr>
        <w:t>di</w:t>
      </w:r>
      <w:r w:rsidRPr="00D30004">
        <w:rPr>
          <w:spacing w:val="-4"/>
          <w:szCs w:val="24"/>
        </w:rPr>
        <w:t>uraikan berikut</w:t>
      </w:r>
      <w:r>
        <w:rPr>
          <w:spacing w:val="-4"/>
          <w:szCs w:val="24"/>
        </w:rPr>
        <w:t xml:space="preserve"> ini</w:t>
      </w:r>
      <w:r w:rsidRPr="00D30004">
        <w:rPr>
          <w:spacing w:val="-4"/>
          <w:szCs w:val="24"/>
        </w:rPr>
        <w:t xml:space="preserve">. </w:t>
      </w:r>
    </w:p>
    <w:p w:rsidR="00E51BE4" w:rsidRPr="00D30004" w:rsidRDefault="00E51BE4" w:rsidP="00C5747B">
      <w:pPr>
        <w:pStyle w:val="BodyTextIndent"/>
        <w:numPr>
          <w:ilvl w:val="0"/>
          <w:numId w:val="114"/>
        </w:numPr>
        <w:tabs>
          <w:tab w:val="clear" w:pos="720"/>
        </w:tabs>
        <w:spacing w:line="348" w:lineRule="auto"/>
        <w:ind w:left="426"/>
        <w:contextualSpacing/>
        <w:rPr>
          <w:spacing w:val="-4"/>
          <w:szCs w:val="24"/>
        </w:rPr>
      </w:pPr>
      <w:r w:rsidRPr="00D30004">
        <w:rPr>
          <w:spacing w:val="-4"/>
          <w:szCs w:val="24"/>
        </w:rPr>
        <w:t>Direktur mempunyai tugas memimpin penyelengaraan pendidikan, penelitian, dan pengabdian kepada masyarakat, serta membina tenaga kependidikan, mahasiswa, dan tenaga administrasi program pascasarjana, serta bertanggung jawab kepada rektor.</w:t>
      </w:r>
    </w:p>
    <w:p w:rsidR="00E51BE4" w:rsidRPr="00D30004" w:rsidRDefault="00E51BE4" w:rsidP="00C5747B">
      <w:pPr>
        <w:pStyle w:val="BodyTextIndent"/>
        <w:numPr>
          <w:ilvl w:val="0"/>
          <w:numId w:val="114"/>
        </w:numPr>
        <w:tabs>
          <w:tab w:val="clear" w:pos="720"/>
        </w:tabs>
        <w:spacing w:line="348" w:lineRule="auto"/>
        <w:ind w:left="426"/>
        <w:contextualSpacing/>
        <w:rPr>
          <w:spacing w:val="-4"/>
          <w:szCs w:val="24"/>
        </w:rPr>
      </w:pPr>
      <w:r w:rsidRPr="00D30004">
        <w:rPr>
          <w:spacing w:val="-4"/>
          <w:szCs w:val="24"/>
        </w:rPr>
        <w:t>Wakil Direktur Bidang Akademik dan Kemahasiswaan bertugas membantu Direktur dalam memimpin pelaksanaan kegiatan bidang akademik dan kemahasiswaan, serta bertanggung jawab terhadap keberhasilan pelaksanaan/pengembangan pendidikan dan kemahasiswaan.</w:t>
      </w:r>
    </w:p>
    <w:p w:rsidR="00E51BE4" w:rsidRPr="00D30004" w:rsidRDefault="00E51BE4" w:rsidP="00C5747B">
      <w:pPr>
        <w:pStyle w:val="BodyTextIndent"/>
        <w:numPr>
          <w:ilvl w:val="0"/>
          <w:numId w:val="114"/>
        </w:numPr>
        <w:tabs>
          <w:tab w:val="clear" w:pos="720"/>
        </w:tabs>
        <w:spacing w:line="348" w:lineRule="auto"/>
        <w:ind w:left="426"/>
        <w:contextualSpacing/>
        <w:rPr>
          <w:spacing w:val="-4"/>
          <w:szCs w:val="24"/>
        </w:rPr>
      </w:pPr>
      <w:r w:rsidRPr="00D30004">
        <w:rPr>
          <w:spacing w:val="-4"/>
          <w:szCs w:val="24"/>
        </w:rPr>
        <w:lastRenderedPageBreak/>
        <w:t>Wakil Direktur Bidang Umum bertugas membantu direktur dalam memimpin pelaksanaan kegiatan di bidang administrasi umum dan keuangan.</w:t>
      </w:r>
    </w:p>
    <w:p w:rsidR="00E51BE4" w:rsidRPr="00D30004" w:rsidRDefault="00E51BE4" w:rsidP="00C5747B">
      <w:pPr>
        <w:pStyle w:val="BodyTextIndent"/>
        <w:numPr>
          <w:ilvl w:val="0"/>
          <w:numId w:val="114"/>
        </w:numPr>
        <w:tabs>
          <w:tab w:val="clear" w:pos="720"/>
        </w:tabs>
        <w:spacing w:line="348" w:lineRule="auto"/>
        <w:ind w:left="426"/>
        <w:contextualSpacing/>
        <w:rPr>
          <w:spacing w:val="-4"/>
          <w:szCs w:val="24"/>
        </w:rPr>
      </w:pPr>
      <w:r w:rsidRPr="00D30004">
        <w:rPr>
          <w:spacing w:val="-4"/>
          <w:szCs w:val="24"/>
        </w:rPr>
        <w:t>Koordinator Program Studi bertugas sebagai pelaksana kegiatan akademik pada program studi masing-masing.</w:t>
      </w:r>
    </w:p>
    <w:p w:rsidR="00E51BE4" w:rsidRPr="003400D9" w:rsidRDefault="00E51BE4" w:rsidP="00C5747B">
      <w:pPr>
        <w:pStyle w:val="BodyTextIndent"/>
        <w:numPr>
          <w:ilvl w:val="0"/>
          <w:numId w:val="114"/>
        </w:numPr>
        <w:tabs>
          <w:tab w:val="clear" w:pos="720"/>
        </w:tabs>
        <w:spacing w:line="348" w:lineRule="auto"/>
        <w:ind w:left="426"/>
        <w:contextualSpacing/>
        <w:rPr>
          <w:spacing w:val="-4"/>
          <w:szCs w:val="24"/>
        </w:rPr>
      </w:pPr>
      <w:r w:rsidRPr="003400D9">
        <w:rPr>
          <w:spacing w:val="-4"/>
          <w:szCs w:val="24"/>
        </w:rPr>
        <w:t>Kepala Sub-bagian Tata Usaha</w:t>
      </w:r>
      <w:r>
        <w:rPr>
          <w:spacing w:val="-4"/>
          <w:szCs w:val="24"/>
          <w:lang w:val="en-US"/>
        </w:rPr>
        <w:t xml:space="preserve"> </w:t>
      </w:r>
      <w:r w:rsidRPr="003400D9">
        <w:rPr>
          <w:spacing w:val="-4"/>
          <w:szCs w:val="24"/>
        </w:rPr>
        <w:t xml:space="preserve">bertanggung jawab langsung kepada </w:t>
      </w:r>
      <w:r>
        <w:rPr>
          <w:spacing w:val="-4"/>
          <w:szCs w:val="24"/>
          <w:lang w:val="en-US"/>
        </w:rPr>
        <w:t xml:space="preserve">Wakil </w:t>
      </w:r>
      <w:r w:rsidRPr="003400D9">
        <w:rPr>
          <w:spacing w:val="-4"/>
          <w:szCs w:val="24"/>
        </w:rPr>
        <w:t>Direktur</w:t>
      </w:r>
      <w:r>
        <w:rPr>
          <w:spacing w:val="-4"/>
          <w:szCs w:val="24"/>
          <w:lang w:val="en-US"/>
        </w:rPr>
        <w:t xml:space="preserve"> bidang umum</w:t>
      </w:r>
      <w:r w:rsidRPr="003400D9">
        <w:rPr>
          <w:spacing w:val="-4"/>
          <w:szCs w:val="24"/>
        </w:rPr>
        <w:t>, bertugas mengurus kelancaran surat-menyurat, melaksanakan inventarisasi.</w:t>
      </w:r>
    </w:p>
    <w:p w:rsidR="00E51BE4" w:rsidRPr="003400D9" w:rsidRDefault="00E51BE4" w:rsidP="00C5747B">
      <w:pPr>
        <w:pStyle w:val="BodyTextIndent"/>
        <w:numPr>
          <w:ilvl w:val="0"/>
          <w:numId w:val="114"/>
        </w:numPr>
        <w:tabs>
          <w:tab w:val="clear" w:pos="720"/>
        </w:tabs>
        <w:spacing w:line="348" w:lineRule="auto"/>
        <w:ind w:left="426"/>
        <w:contextualSpacing/>
        <w:rPr>
          <w:spacing w:val="-4"/>
          <w:szCs w:val="24"/>
        </w:rPr>
      </w:pPr>
      <w:r w:rsidRPr="003400D9">
        <w:rPr>
          <w:spacing w:val="-4"/>
          <w:szCs w:val="24"/>
        </w:rPr>
        <w:t xml:space="preserve">Kepala </w:t>
      </w:r>
      <w:r>
        <w:rPr>
          <w:spacing w:val="-4"/>
          <w:szCs w:val="24"/>
        </w:rPr>
        <w:t xml:space="preserve">Sub-bagian </w:t>
      </w:r>
      <w:r>
        <w:rPr>
          <w:spacing w:val="-4"/>
          <w:szCs w:val="24"/>
          <w:lang w:val="en-US"/>
        </w:rPr>
        <w:t xml:space="preserve">Akademik </w:t>
      </w:r>
      <w:r w:rsidRPr="003400D9">
        <w:rPr>
          <w:spacing w:val="-4"/>
          <w:szCs w:val="24"/>
        </w:rPr>
        <w:t xml:space="preserve">bertanggung jawab langsung kepada </w:t>
      </w:r>
      <w:r>
        <w:rPr>
          <w:spacing w:val="-4"/>
          <w:szCs w:val="24"/>
          <w:lang w:val="en-US"/>
        </w:rPr>
        <w:t xml:space="preserve">Wakil </w:t>
      </w:r>
      <w:r w:rsidRPr="003400D9">
        <w:rPr>
          <w:spacing w:val="-4"/>
          <w:szCs w:val="24"/>
        </w:rPr>
        <w:t>Direktur</w:t>
      </w:r>
      <w:r>
        <w:rPr>
          <w:spacing w:val="-4"/>
          <w:szCs w:val="24"/>
          <w:lang w:val="en-US"/>
        </w:rPr>
        <w:t xml:space="preserve"> bidang akademik</w:t>
      </w:r>
      <w:r w:rsidRPr="003400D9">
        <w:rPr>
          <w:spacing w:val="-4"/>
          <w:szCs w:val="24"/>
        </w:rPr>
        <w:t xml:space="preserve">, bertugas </w:t>
      </w:r>
      <w:r>
        <w:rPr>
          <w:spacing w:val="-4"/>
          <w:szCs w:val="24"/>
        </w:rPr>
        <w:t xml:space="preserve">mengurus </w:t>
      </w:r>
      <w:r w:rsidRPr="003400D9">
        <w:rPr>
          <w:spacing w:val="-4"/>
          <w:szCs w:val="24"/>
        </w:rPr>
        <w:t>administrasi akademik mahasiswa dan dosen, serta menyiapkan layanan akademis secara langsung kepada mahasiswa dan dosen.</w:t>
      </w:r>
    </w:p>
    <w:p w:rsidR="00E51BE4" w:rsidRPr="00811FE1" w:rsidRDefault="00E51BE4" w:rsidP="00C5747B">
      <w:pPr>
        <w:pStyle w:val="BodyTextIndent"/>
        <w:numPr>
          <w:ilvl w:val="0"/>
          <w:numId w:val="114"/>
        </w:numPr>
        <w:tabs>
          <w:tab w:val="clear" w:pos="720"/>
        </w:tabs>
        <w:spacing w:line="348" w:lineRule="auto"/>
        <w:ind w:left="426"/>
        <w:contextualSpacing/>
        <w:rPr>
          <w:spacing w:val="-4"/>
          <w:szCs w:val="24"/>
        </w:rPr>
      </w:pPr>
      <w:r w:rsidRPr="00D30004">
        <w:rPr>
          <w:spacing w:val="-4"/>
          <w:szCs w:val="24"/>
          <w:lang w:val="en-US"/>
        </w:rPr>
        <w:t xml:space="preserve">Unit Penjaminan Mutu bertugas menyiapkan kebijakan dan dokumen mutu dan mengawasi pelaksanaan </w:t>
      </w:r>
      <w:r>
        <w:rPr>
          <w:spacing w:val="-4"/>
          <w:szCs w:val="24"/>
          <w:lang w:val="en-US"/>
        </w:rPr>
        <w:t xml:space="preserve"> Prosedur Opersional Standar (</w:t>
      </w:r>
      <w:r w:rsidRPr="00D30004">
        <w:rPr>
          <w:spacing w:val="-4"/>
          <w:szCs w:val="24"/>
          <w:lang w:val="en-US"/>
        </w:rPr>
        <w:t>S</w:t>
      </w:r>
      <w:r>
        <w:rPr>
          <w:spacing w:val="-4"/>
          <w:szCs w:val="24"/>
        </w:rPr>
        <w:t>OP</w:t>
      </w:r>
      <w:r w:rsidRPr="00D30004">
        <w:rPr>
          <w:spacing w:val="-4"/>
          <w:szCs w:val="24"/>
          <w:lang w:val="en-US"/>
        </w:rPr>
        <w:t>)</w:t>
      </w:r>
      <w:r w:rsidRPr="00D30004">
        <w:rPr>
          <w:spacing w:val="-4"/>
          <w:szCs w:val="24"/>
        </w:rPr>
        <w:t>.</w:t>
      </w:r>
      <w:r w:rsidRPr="00D30004">
        <w:rPr>
          <w:spacing w:val="-4"/>
          <w:szCs w:val="24"/>
          <w:lang w:val="en-US"/>
        </w:rPr>
        <w:t xml:space="preserve"> </w:t>
      </w:r>
    </w:p>
    <w:p w:rsidR="00E51BE4" w:rsidRPr="00D30004" w:rsidRDefault="00E51BE4" w:rsidP="00C5747B">
      <w:pPr>
        <w:pStyle w:val="BodyTextIndent"/>
        <w:numPr>
          <w:ilvl w:val="0"/>
          <w:numId w:val="114"/>
        </w:numPr>
        <w:tabs>
          <w:tab w:val="clear" w:pos="720"/>
        </w:tabs>
        <w:spacing w:line="348" w:lineRule="auto"/>
        <w:ind w:left="426"/>
        <w:contextualSpacing/>
        <w:rPr>
          <w:spacing w:val="-4"/>
          <w:szCs w:val="24"/>
        </w:rPr>
      </w:pPr>
      <w:r w:rsidRPr="00D30004">
        <w:rPr>
          <w:spacing w:val="-4"/>
          <w:szCs w:val="24"/>
        </w:rPr>
        <w:t>Unit Pelayanan Perpustakaan bertugas mengelola dan memberikan layanan perpustakan kepada mahasiswa dan dosen, serta kepada masyarakat ilmiah pada umumnya.</w:t>
      </w:r>
    </w:p>
    <w:p w:rsidR="00E51BE4" w:rsidRPr="00D30004" w:rsidRDefault="00E51BE4" w:rsidP="00C5747B">
      <w:pPr>
        <w:pStyle w:val="BodyTextIndent"/>
        <w:numPr>
          <w:ilvl w:val="0"/>
          <w:numId w:val="114"/>
        </w:numPr>
        <w:shd w:val="clear" w:color="auto" w:fill="FFFFFF"/>
        <w:tabs>
          <w:tab w:val="clear" w:pos="720"/>
        </w:tabs>
        <w:spacing w:line="348" w:lineRule="auto"/>
        <w:ind w:left="426"/>
        <w:contextualSpacing/>
        <w:rPr>
          <w:spacing w:val="-4"/>
          <w:szCs w:val="24"/>
        </w:rPr>
      </w:pPr>
      <w:r w:rsidRPr="00D30004">
        <w:rPr>
          <w:spacing w:val="-4"/>
          <w:szCs w:val="24"/>
        </w:rPr>
        <w:t>Unit Pengelola Jurnal Ilmiah bertugas mengelola jurnal ilmiah untuk penerbitan artikel ilmiah civitas akademika Program Pascasarjana Universitas Tadulako secara berkala.</w:t>
      </w:r>
    </w:p>
    <w:p w:rsidR="00E51BE4" w:rsidRDefault="00E51BE4" w:rsidP="00C5747B">
      <w:pPr>
        <w:pStyle w:val="BodyTextIndent"/>
        <w:numPr>
          <w:ilvl w:val="0"/>
          <w:numId w:val="114"/>
        </w:numPr>
        <w:tabs>
          <w:tab w:val="clear" w:pos="720"/>
        </w:tabs>
        <w:spacing w:line="348" w:lineRule="auto"/>
        <w:ind w:left="426"/>
        <w:contextualSpacing/>
        <w:rPr>
          <w:szCs w:val="24"/>
        </w:rPr>
      </w:pPr>
      <w:r w:rsidRPr="00D30004">
        <w:rPr>
          <w:spacing w:val="-4"/>
          <w:szCs w:val="24"/>
        </w:rPr>
        <w:t>Komisi, Satuan Tugas, dan Unit dengan tugas tertentu dapat dibentuk melalui Surat Keputusan Direktur Pascasarjana.</w:t>
      </w:r>
      <w:r w:rsidRPr="00745621">
        <w:rPr>
          <w:szCs w:val="24"/>
        </w:rPr>
        <w:t xml:space="preserve"> </w:t>
      </w:r>
    </w:p>
    <w:p w:rsidR="00E51BE4" w:rsidRDefault="00E51BE4" w:rsidP="00E51BE4">
      <w:pPr>
        <w:pStyle w:val="BodyTextIndent"/>
        <w:spacing w:line="348" w:lineRule="auto"/>
        <w:contextualSpacing/>
        <w:rPr>
          <w:szCs w:val="24"/>
        </w:rPr>
      </w:pPr>
    </w:p>
    <w:p w:rsidR="00E51BE4" w:rsidRDefault="00E51BE4" w:rsidP="00E51BE4">
      <w:pPr>
        <w:pStyle w:val="BodyTextIndent"/>
        <w:spacing w:line="348" w:lineRule="auto"/>
        <w:contextualSpacing/>
        <w:rPr>
          <w:szCs w:val="24"/>
        </w:rPr>
      </w:pPr>
    </w:p>
    <w:p w:rsidR="00E51BE4" w:rsidRDefault="00E51BE4" w:rsidP="00E51BE4">
      <w:pPr>
        <w:pStyle w:val="BodyTextIndent"/>
        <w:spacing w:line="348" w:lineRule="auto"/>
        <w:contextualSpacing/>
        <w:rPr>
          <w:szCs w:val="24"/>
        </w:rPr>
      </w:pPr>
    </w:p>
    <w:p w:rsidR="00E51BE4" w:rsidRDefault="00E51BE4" w:rsidP="00E51BE4">
      <w:pPr>
        <w:pStyle w:val="BodyTextIndent"/>
        <w:spacing w:line="348" w:lineRule="auto"/>
        <w:contextualSpacing/>
        <w:rPr>
          <w:szCs w:val="24"/>
        </w:rPr>
      </w:pPr>
    </w:p>
    <w:p w:rsidR="00E51BE4" w:rsidRDefault="00E51BE4" w:rsidP="00E51BE4">
      <w:pPr>
        <w:pStyle w:val="BodyTextIndent"/>
        <w:spacing w:line="348" w:lineRule="auto"/>
        <w:contextualSpacing/>
        <w:rPr>
          <w:szCs w:val="24"/>
        </w:rPr>
      </w:pPr>
    </w:p>
    <w:p w:rsidR="00E51BE4" w:rsidRDefault="00E51BE4" w:rsidP="00E51BE4">
      <w:pPr>
        <w:pStyle w:val="BodyTextIndent"/>
        <w:spacing w:line="348" w:lineRule="auto"/>
        <w:contextualSpacing/>
        <w:rPr>
          <w:szCs w:val="24"/>
        </w:rPr>
      </w:pPr>
    </w:p>
    <w:p w:rsidR="00E51BE4" w:rsidRDefault="00E51BE4" w:rsidP="00E51BE4">
      <w:pPr>
        <w:pStyle w:val="BodyTextIndent"/>
        <w:spacing w:line="348" w:lineRule="auto"/>
        <w:contextualSpacing/>
        <w:rPr>
          <w:szCs w:val="24"/>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r>
        <w:rPr>
          <w:noProof/>
          <w:szCs w:val="24"/>
          <w:lang w:val="en-US"/>
        </w:rPr>
        <w:pict>
          <v:group id="Group 162" o:spid="_x0000_s1067" style="position:absolute;left:0;text-align:left;margin-left:5.95pt;margin-top:0;width:418.9pt;height:311.7pt;z-index:251676672" coordorigin="1674,1801" coordsize="8823,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">
            <v:shapetype id="_x0000_t202" coordsize="21600,21600" o:spt="202" path="m,l,21600r21600,l21600,xe">
              <v:stroke joinstyle="miter"/>
              <v:path gradientshapeok="t" o:connecttype="rect"/>
            </v:shapetype>
            <v:shape id="Text Box 562" o:spid="_x0000_s1068" type="#_x0000_t202" style="position:absolute;left:1816;top:3309;width:1501;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DycMA&#10;AADaAAAADwAAAGRycy9kb3ducmV2LnhtbESP3WoCMRSE7wu+QziCN0Wz2h/bdaOIUPBGpKkPcNgc&#10;98fNybKJ6/r2plDo5TAz3zDZZrCN6KnzlWMF81kCgjh3puJCwenna/oBwgdkg41jUnAnD5v16CnD&#10;1Lgbf1OvQyEihH2KCsoQ2lRKn5dk0c9cSxy9s+sshii7QpoObxFuG7lIkndpseK4UGJLu5Lyi75a&#10;BV4/G31dnl96t9Sv9aI+fG6PB6Um42G7AhFoCP/hv/beKHiD3yvxB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vDycMAAADaAAAADwAAAAAAAAAAAAAAAACYAgAAZHJzL2Rv&#10;d25yZXYueG1sUEsFBgAAAAAEAAQA9QAAAIgDAAAAAA==&#10;" fillcolor="#4bacc6" strokecolor="#f2f2f2" strokeweight="3pt">
              <v:shadow on="t" color="#205867" opacity=".5" offset="1pt"/>
              <v:textbox>
                <w:txbxContent>
                  <w:p w:rsidR="00E51BE4" w:rsidRDefault="00E51BE4" w:rsidP="00E51BE4">
                    <w:pPr>
                      <w:jc w:val="center"/>
                    </w:pPr>
                    <w:r>
                      <w:t>DEKAN</w:t>
                    </w:r>
                  </w:p>
                  <w:p w:rsidR="00E51BE4" w:rsidRDefault="00E51BE4" w:rsidP="00E51BE4">
                    <w:pPr>
                      <w:jc w:val="center"/>
                    </w:pPr>
                    <w:r>
                      <w:t>FAKULTAS</w:t>
                    </w:r>
                  </w:p>
                </w:txbxContent>
              </v:textbox>
            </v:shape>
            <v:shape id="Text Box 563" o:spid="_x0000_s1069" type="#_x0000_t202" style="position:absolute;left:7940;top:3818;width:1093;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4JcMA&#10;AADaAAAADwAAAGRycy9kb3ducmV2LnhtbESP0WrCQBRE34X+w3ILvohuqtJodBURCr6IdNsPuGSv&#10;SWz2bsiuMf17VxB8HGbmDLPe9rYWHbW+cqzgY5KAIM6dqbhQ8PvzNV6A8AHZYO2YFPyTh+3mbbDG&#10;zLgbf1OnQyEihH2GCsoQmkxKn5dk0U9cQxy9s2sthijbQpoWbxFuazlNkk9pseK4UGJD+5LyP321&#10;CrweGX1Nz7POpXp+mV6Oy93pqNTwvd+tQATqwyv8bB+MghQeV+IN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X4JcMAAADaAAAADwAAAAAAAAAAAAAAAACYAgAAZHJzL2Rv&#10;d25yZXYueG1sUEsFBgAAAAAEAAQA9QAAAIgDAAAAAA==&#10;" fillcolor="#4bacc6" strokecolor="#f2f2f2" strokeweight="3pt">
              <v:shadow on="t" color="#205867" opacity=".5" offset="1pt"/>
              <v:textbox>
                <w:txbxContent>
                  <w:p w:rsidR="00E51BE4" w:rsidRPr="005D2E03" w:rsidRDefault="00E51BE4" w:rsidP="00E51BE4">
                    <w:pPr>
                      <w:ind w:left="-112" w:right="-154"/>
                      <w:jc w:val="center"/>
                      <w:rPr>
                        <w:b/>
                        <w:sz w:val="10"/>
                        <w:lang w:val="en-US"/>
                      </w:rPr>
                    </w:pPr>
                  </w:p>
                  <w:p w:rsidR="00E51BE4" w:rsidRPr="00357784" w:rsidRDefault="00E51BE4" w:rsidP="00E51BE4">
                    <w:pPr>
                      <w:ind w:left="-112" w:right="-154"/>
                      <w:jc w:val="center"/>
                      <w:rPr>
                        <w:b/>
                        <w:lang w:val="en-US"/>
                      </w:rPr>
                    </w:pPr>
                    <w:r w:rsidRPr="00357784">
                      <w:rPr>
                        <w:b/>
                        <w:lang w:val="en-US"/>
                      </w:rPr>
                      <w:t>LPPM</w:t>
                    </w:r>
                  </w:p>
                </w:txbxContent>
              </v:textbox>
            </v:shape>
            <v:shapetype id="_x0000_t32" coordsize="21600,21600" o:spt="32" o:oned="t" path="m,l21600,21600e" filled="f">
              <v:path arrowok="t" fillok="f" o:connecttype="none"/>
              <o:lock v:ext="edit" shapetype="t"/>
            </v:shapetype>
            <v:shape id="AutoShape 564" o:spid="_x0000_s1070" type="#_x0000_t32" style="position:absolute;left:3357;top:3601;width:1346;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HEMMAAADbAAAADwAAAGRycy9kb3ducmV2LnhtbERPTWvCQBC9F/wPywheim5UKDa6Slpa&#10;6imQpAe9DdkxCWZnQ3ar8d+7QsHbPN7nbHaDacWFetdYVjCfRSCIS6sbrhT8Ft/TFQjnkTW2lknB&#10;jRzstqOXDcbaXjmjS+4rEULYxaig9r6LpXRlTQbdzHbEgTvZ3qAPsK+k7vEawk0rF1H0Jg02HBpq&#10;7OizpvKc/xkFP/kyvUXF6iM7HpL3NP16TYosVWoyHpI1CE+Df4r/3Xsd5s/h8Us4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mhxDDAAAA2wAAAA8AAAAAAAAAAAAA&#10;AAAAoQIAAGRycy9kb3ducmV2LnhtbFBLBQYAAAAABAAEAPkAAACRAwAAAAA=&#10;" strokecolor="blue" strokeweight="1.5pt">
              <v:stroke dashstyle="dash" endarrow="block"/>
            </v:shape>
            <v:shape id="Text Box 534" o:spid="_x0000_s1071" type="#_x0000_t202" style="position:absolute;left:4650;top:1801;width:2957;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x5sEA&#10;AADbAAAADwAAAGRycy9kb3ducmV2LnhtbERPTWvCQBC9F/wPywi91U2Uio2uQUKF0ltsDx6n2TFZ&#10;3J0N2a0m/75bKPQ2j/c5u3J0VtxoCMazgnyRgSBuvDbcKvj8OD5tQISIrNF6JgUTBSj3s4cdFtrf&#10;uabbKbYihXAoUEEXY19IGZqOHIaF74kTd/GDw5jg0Eo94D2FOyuXWbaWDg2nhg57qjpqrqdvp6D9&#10;qt3qNTfv1cWu7Ys5m6mRlVKP8/GwBRFpjP/iP/ebTvOf4feXdI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R8ebBAAAA2wAAAA8AAAAAAAAAAAAAAAAAmAIAAGRycy9kb3du&#10;cmV2LnhtbFBLBQYAAAAABAAEAPUAAACGAwAAAAA=&#10;" fillcolor="#4f81bd" strokecolor="#f2f2f2" strokeweight="3pt">
              <v:shadow on="t" color="#243f60" opacity=".5" offset="1pt"/>
              <v:textbox>
                <w:txbxContent>
                  <w:p w:rsidR="00E51BE4" w:rsidRDefault="00E51BE4" w:rsidP="00E51BE4">
                    <w:pPr>
                      <w:jc w:val="center"/>
                      <w:rPr>
                        <w:b/>
                        <w:color w:val="FFFFFF"/>
                        <w:sz w:val="28"/>
                      </w:rPr>
                    </w:pPr>
                    <w:r>
                      <w:rPr>
                        <w:b/>
                        <w:color w:val="FFFFFF"/>
                        <w:sz w:val="28"/>
                      </w:rPr>
                      <w:t>REKTOR</w:t>
                    </w:r>
                  </w:p>
                </w:txbxContent>
              </v:textbox>
            </v:shape>
            <v:shape id="AutoShape 535" o:spid="_x0000_s1072" type="#_x0000_t32" style="position:absolute;left:6247;top:3229;width:7;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QHsEAAADbAAAADwAAAGRycy9kb3ducmV2LnhtbERPS2sCMRC+F/wPYQQvRbNdaHFXo1hB&#10;20Mvvu7DZtysbiZLEnX775tCobf5+J4zX/a2FXfyoXGs4GWSgSCunG64VnA8bMZTECEia2wdk4Jv&#10;CrBcDJ7mWGr34B3d97EWKYRDiQpMjF0pZagMWQwT1xEn7uy8xZigr6X2+EjhtpV5lr1Jiw2nBoMd&#10;rQ1V1/3NKnguLr4wOX18xYNbX7LX7Ynfc6VGw341AxGpj//iP/enTvML+P0lHSA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FAewQAAANsAAAAPAAAAAAAAAAAAAAAA&#10;AKECAABkcnMvZG93bnJldi54bWxQSwUGAAAAAAQABAD5AAAAjwMAAAAA&#10;" strokecolor="blue" strokeweight="2.25pt">
              <v:stroke endarrow="block"/>
              <v:shadow color="#868686"/>
            </v:shape>
            <v:shape id="AutoShape 537" o:spid="_x0000_s1073" type="#_x0000_t32" style="position:absolute;left:6254;top:4837;width:1;height:3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bJ8EAAADbAAAADwAAAGRycy9kb3ducmV2LnhtbERPTWvCQBC9F/wPyxR6azYNxErMKkVQ&#10;pGJFW+9DdkxCs7Mhu4nRX+8eCj0+3ne+HE0jBupcbVnBWxSDIC6srrlU8PO9fp2BcB5ZY2OZFNzI&#10;wXIxecox0/bKRxpOvhQhhF2GCirv20xKV1Rk0EW2JQ7cxXYGfYBdKXWH1xBuGpnE8VQarDk0VNjS&#10;qqLi99QbBen+7vrSfp0PST9u3nery2faSqVensePOQhPo/8X/7m3WkES1ocv4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4xsnwQAAANsAAAAPAAAAAAAAAAAAAAAA&#10;AKECAABkcnMvZG93bnJldi54bWxQSwUGAAAAAAQABAD5AAAAjwMAAAAA&#10;" strokecolor="blue" strokeweight="2.25pt"/>
            <v:shape id="AutoShape 538" o:spid="_x0000_s1074" type="#_x0000_t32" style="position:absolute;left:1674;top:7949;width:88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r+8EAAADbAAAADwAAAGRycy9kb3ducmV2LnhtbESPzWrDMBCE74W+g9hALqWW7UIJrpVg&#10;Cgm5Jm18Xqz1D7FWxpJj5+2jQKHHYWa+YfLdYnpxo9F1lhUkUQyCuLK640bB78/+fQPCeWSNvWVS&#10;cCcHu+3rS46ZtjOf6Hb2jQgQdhkqaL0fMild1ZJBF9mBOHi1HQ36IMdG6hHnADe9TOP4UxrsOCy0&#10;ONB3S9X1PBkFLvFc1x9NymXPE70d5rK4zEqtV0vxBcLT4v/Df+2jVpAm8PwSf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v7wQAAANsAAAAPAAAAAAAAAAAAAAAA&#10;AKECAABkcnMvZG93bnJldi54bWxQSwUGAAAAAAQABAD5AAAAjwMAAAAA&#10;" strokecolor="blue" strokeweight="1.5pt"/>
            <v:shape id="AutoShape 539" o:spid="_x0000_s1075" type="#_x0000_t32" style="position:absolute;left:2262;top:7948;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EAsQAAADcAAAADwAAAGRycy9kb3ducmV2LnhtbESPzW7CMBCE70h9B2sr9QYOUAIKGISg&#10;VbnyI7gu8RJHxOsQG0jfvq5UqcfRzHyjmS1aW4kHNb50rKDfS0AQ506XXCg47D+7ExA+IGusHJOC&#10;b/KwmL90Zphp9+QtPXahEBHCPkMFJoQ6k9Lnhiz6nquJo3dxjcUQZVNI3eAzwm0lB0mSSoslxwWD&#10;Na0M5dfd3Srg2/sl/TrprZH9qj4f2/X9Y7RX6u21XU5BBGrDf/ivvdEK0vEQfs/EIy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cQCxAAAANwAAAAPAAAAAAAAAAAA&#10;AAAAAKECAABkcnMvZG93bnJldi54bWxQSwUGAAAAAAQABAD5AAAAkgMAAAAA&#10;" strokecolor="blue" strokeweight="1.5pt">
              <v:stroke endarrow="block"/>
            </v:shape>
            <v:shape id="AutoShape 540" o:spid="_x0000_s1076" type="#_x0000_t32" style="position:absolute;left:2751;top:7932;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BcdsQAAADcAAAADwAAAGRycy9kb3ducmV2LnhtbESPzW7CMBCE75V4B2srcSsOFU1RihOh&#10;AoIrP4LrNl7iqPE6xAbSt8eVKvU4mplvNLOit424UedrxwrGowQEcel0zZWCw371MgXhA7LGxjEp&#10;+CEPRT54mmGm3Z23dNuFSkQI+wwVmBDaTEpfGrLoR64ljt7ZdRZDlF0ldYf3CLeNfE2SVFqsOS4Y&#10;bOnTUPm9u1oFfJmc0/VJb40cN+3XsV9cl297pYbP/fwDRKA+/If/2hutIH2fwO+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Fx2xAAAANwAAAAPAAAAAAAAAAAA&#10;AAAAAKECAABkcnMvZG93bnJldi54bWxQSwUGAAAAAAQABAD5AAAAkgMAAAAA&#10;" strokecolor="blue" strokeweight="1.5pt">
              <v:stroke endarrow="block"/>
            </v:shape>
            <v:shape id="AutoShape 541" o:spid="_x0000_s1077" type="#_x0000_t32" style="position:absolute;left:3260;top:7949;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z6MQAAADcAAAADwAAAGRycy9kb3ducmV2LnhtbESPS2/CMBCE70j8B2uRegMnVRtKwEGo&#10;D5UrD5XrEi9xRLxOYwPpv8eVKvU4mplvNItlbxtxpc7XjhWkkwQEcel0zZWC/e5j/ALCB2SNjWNS&#10;8EMelsVwsMBcuxtv6LoNlYgQ9jkqMCG0uZS+NGTRT1xLHL2T6yyGKLtK6g5vEW4b+ZgkmbRYc1ww&#10;2NKrofK8vVgF/P10yj4PemNk2rTHr/7t8v68U+ph1K/mIAL14T/8115rBdl0Br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fPoxAAAANwAAAAPAAAAAAAAAAAA&#10;AAAAAKECAABkcnMvZG93bnJldi54bWxQSwUGAAAAAAQABAD5AAAAkgMAAAAA&#10;" strokecolor="blue" strokeweight="1.5pt">
              <v:stroke endarrow="block"/>
            </v:shape>
            <v:shape id="AutoShape 542" o:spid="_x0000_s1078" type="#_x0000_t32" style="position:absolute;left:8097;top:7965;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qUsAAAADcAAAADwAAAGRycy9kb3ducmV2LnhtbERPTYvCMBC9L/gfwgh7W1MXLVKNIrqy&#10;XrWi17EZm2IzqU3U+u/NYWGPj/c9W3S2Fg9qfeVYwXCQgCAunK64VHDIN18TED4ga6wdk4IXeVjM&#10;ex8zzLR78o4e+1CKGMI+QwUmhCaT0heGLPqBa4gjd3GtxRBhW0rd4jOG21p+J0kqLVYcGww2tDJU&#10;XPd3q4Bvo0v6e9I7I4d1cz526/vPOFfqs98tpyACdeFf/OfeagXpJM6PZ+IR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uKlLAAAAA3AAAAA8AAAAAAAAAAAAAAAAA&#10;oQIAAGRycy9kb3ducmV2LnhtbFBLBQYAAAAABAAEAPkAAACOAwAAAAA=&#10;" strokecolor="blue" strokeweight="1.5pt">
              <v:stroke endarrow="block"/>
            </v:shape>
            <v:shape id="AutoShape 543" o:spid="_x0000_s1079" type="#_x0000_t32" style="position:absolute;left:8637;top:7965;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ycQAAADcAAAADwAAAGRycy9kb3ducmV2LnhtbESPzWrDMBCE74G8g9hAb4ns0hjjRg4h&#10;bWmv+SG9bq21ZWqtXEtJ3LePCoUch5n5hlmtR9uJCw2+dawgXSQgiCunW24UHA9v8xyED8gaO8ek&#10;4Jc8rMvpZIWFdlfe0WUfGhEh7AtUYELoCyl9ZciiX7ieOHq1GyyGKIdG6gGvEW47+ZgkmbTYclww&#10;2NPWUPW9P1sF/PNUZ++femdk2vVfp/Hl/Lo8KPUwGzfPIAKN4R7+b39oBVmewt+ZeAR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4o/JxAAAANwAAAAPAAAAAAAAAAAA&#10;AAAAAKECAABkcnMvZG93bnJldi54bWxQSwUGAAAAAAQABAD5AAAAkgMAAAAA&#10;" strokecolor="blue" strokeweight="1.5pt">
              <v:stroke endarrow="block"/>
            </v:shape>
            <v:shape id="AutoShape 544" o:spid="_x0000_s1080" type="#_x0000_t32" style="position:absolute;left:10032;top:7946;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RvsQAAADcAAAADwAAAGRycy9kb3ducmV2LnhtbESPQWsCMRSE7wX/Q3hCbzW7S11kNUqx&#10;Le1VLXp9bp6bpcnLuom6/femUOhxmJlvmMVqcFZcqQ+tZwX5JANBXHvdcqPga/f+NAMRIrJG65kU&#10;/FCA1XL0sMBK+xtv6LqNjUgQDhUqMDF2lZShNuQwTHxHnLyT7x3GJPtG6h5vCe6sLLKslA5bTgsG&#10;O1obqr+3F6eAz8+n8uOgN0bmtjvuh9fL23Sn1ON4eJmDiDTE//Bf+1MrKGcF/J5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BG+xAAAANwAAAAPAAAAAAAAAAAA&#10;AAAAAKECAABkcnMvZG93bnJldi54bWxQSwUGAAAAAAQABAD5AAAAkgMAAAAA&#10;" strokecolor="blue" strokeweight="1.5pt">
              <v:stroke endarrow="block"/>
            </v:shape>
            <v:shape id="Text Box 545" o:spid="_x0000_s1081" type="#_x0000_t202" style="position:absolute;left:3252;top:5490;width:1367;height: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ybcYA&#10;AADcAAAADwAAAGRycy9kb3ducmV2LnhtbESPT2vCQBTE70K/w/IKvemmraYSXUMopAg9SG0PHh/Z&#10;Z5I2+zZkN3/89l1B8DjMzG+YbTqZRgzUudqygudFBIK4sLrmUsHPdz5fg3AeWWNjmRRcyEG6e5ht&#10;MdF25C8ajr4UAcIuQQWV920ipSsqMugWtiUO3tl2Bn2QXSl1h2OAm0a+RFEsDdYcFips6b2i4u/Y&#10;GwVR+5afatnnv6M+HVaxW2afH0ulnh6nbAPC0+Tv4Vt7rxXE61e4nglH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ybcYAAADcAAAADwAAAAAAAAAAAAAAAACYAgAAZHJz&#10;L2Rvd25yZXYueG1sUEsFBgAAAAAEAAQA9QAAAIsDAAAAAA==&#10;" strokecolor="#4bacc6" strokeweight="2.5pt">
              <v:shadow color="#868686"/>
              <v:textbox>
                <w:txbxContent>
                  <w:p w:rsidR="00E51BE4" w:rsidRDefault="00E51BE4" w:rsidP="00E51BE4">
                    <w:pPr>
                      <w:jc w:val="center"/>
                    </w:pPr>
                    <w:r>
                      <w:t>Unit Penjaminan Mutu</w:t>
                    </w:r>
                  </w:p>
                </w:txbxContent>
              </v:textbox>
            </v:shape>
            <v:shape id="Text Box 546" o:spid="_x0000_s1082" type="#_x0000_t202" style="position:absolute;left:4650;top:5490;width:1495;height: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8H8UA&#10;AADcAAAADwAAAGRycy9kb3ducmV2LnhtbESPQWvCQBSE70L/w/IKvemmEkJIXaWttCT0pG3x+sg+&#10;k2D2bcxuk/jv3YLgcZiZb5jVZjKtGKh3jWUFz4sIBHFpdcOVgp/vj3kKwnlkja1lUnAhB5v1w2yF&#10;mbYj72jY+0oECLsMFdTed5mUrqzJoFvYjjh4R9sb9EH2ldQ9jgFuWrmMokQabDgs1NjRe03laf9n&#10;FBRTWXzln7/xsjo05/xti+OBE6WeHqfXFxCeJn8P39q5VpCkMfyf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HwfxQAAANwAAAAPAAAAAAAAAAAAAAAAAJgCAABkcnMv&#10;ZG93bnJldi54bWxQSwUGAAAAAAQABAD1AAAAigMAAAAA&#10;" strokecolor="#4bacc6" strokeweight="2.25pt">
              <v:shadow color="#868686"/>
              <v:textbox>
                <w:txbxContent>
                  <w:p w:rsidR="00E51BE4" w:rsidRDefault="00E51BE4" w:rsidP="00E51BE4">
                    <w:pPr>
                      <w:jc w:val="center"/>
                    </w:pPr>
                    <w:r>
                      <w:t>Unit Pelayanan Perpustakaan</w:t>
                    </w:r>
                  </w:p>
                </w:txbxContent>
              </v:textbox>
            </v:shape>
            <v:shape id="Text Box 547" o:spid="_x0000_s1083" type="#_x0000_t202" style="position:absolute;left:6533;top:6332;width:2135;height: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PgsQA&#10;AADcAAAADwAAAGRycy9kb3ducmV2LnhtbESPQYvCMBSE78L+h/CEvWmqaFeqUWShsuBBrHvw+Gie&#10;bbV5KU203X+/EQSPw8x8w6w2vanFg1pXWVYwGUcgiHOrKy4U/J7S0QKE88gaa8uk4I8cbNYfgxUm&#10;2nZ8pEfmCxEg7BJUUHrfJFK6vCSDbmwb4uBdbGvQB9kWUrfYBbip5TSKYmmw4rBQYkPfJeW37G4U&#10;RM1Xeq7kPb12+nyYx2623e9mSn0O++0ShKfev8Ov9o9WEC/m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Bj4LEAAAA3AAAAA8AAAAAAAAAAAAAAAAAmAIAAGRycy9k&#10;b3ducmV2LnhtbFBLBQYAAAAABAAEAPUAAACJAwAAAAA=&#10;" strokecolor="#4bacc6" strokeweight="2.5pt">
              <v:shadow color="#868686"/>
              <v:textbox>
                <w:txbxContent>
                  <w:p w:rsidR="00E51BE4" w:rsidRDefault="00E51BE4" w:rsidP="00E51BE4">
                    <w:pPr>
                      <w:jc w:val="center"/>
                    </w:pPr>
                    <w:r>
                      <w:t>Bidang Layanan</w:t>
                    </w:r>
                  </w:p>
                  <w:p w:rsidR="00E51BE4" w:rsidRDefault="00E51BE4" w:rsidP="00E51BE4">
                    <w:pPr>
                      <w:jc w:val="center"/>
                    </w:pPr>
                    <w:r>
                      <w:t>Administrasi Umum dan Keuangan</w:t>
                    </w:r>
                  </w:p>
                </w:txbxContent>
              </v:textbox>
            </v:shape>
            <v:shape id="Text Box 548" o:spid="_x0000_s1084" type="#_x0000_t202" style="position:absolute;left:8897;top:6306;width:1513;height: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R9cQA&#10;AADcAAAADwAAAGRycy9kb3ducmV2LnhtbESPQYvCMBSE74L/ITxhb5oq2pWuUUToIngQu3vw+Gje&#10;tl2bl9JEW/+9EQSPw8x8w6w2vanFjVpXWVYwnUQgiHOrKy4U/P6k4yUI55E11pZJwZ0cbNbDwQoT&#10;bTs+0S3zhQgQdgkqKL1vEildXpJBN7ENcfD+bGvQB9kWUrfYBbip5SyKYmmw4rBQYkO7kvJLdjUK&#10;ouYzPVfymv53+nxcxG6+PXzPlfoY9dsvEJ56/w6/2nutIF7G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EfXEAAAA3AAAAA8AAAAAAAAAAAAAAAAAmAIAAGRycy9k&#10;b3ducmV2LnhtbFBLBQYAAAAABAAEAPUAAACJAwAAAAA=&#10;" strokecolor="#4bacc6" strokeweight="2.5pt">
              <v:shadow color="#868686"/>
              <v:textbox>
                <w:txbxContent>
                  <w:p w:rsidR="00E51BE4" w:rsidRPr="00A87C25" w:rsidRDefault="00E51BE4" w:rsidP="00E51BE4">
                    <w:pPr>
                      <w:jc w:val="center"/>
                      <w:rPr>
                        <w:sz w:val="16"/>
                        <w:szCs w:val="16"/>
                      </w:rPr>
                    </w:pPr>
                    <w:r w:rsidRPr="00A87C25">
                      <w:rPr>
                        <w:sz w:val="16"/>
                        <w:szCs w:val="16"/>
                      </w:rPr>
                      <w:t xml:space="preserve">Bidang layanan </w:t>
                    </w:r>
                  </w:p>
                  <w:p w:rsidR="00E51BE4" w:rsidRPr="00A87C25" w:rsidRDefault="00E51BE4" w:rsidP="00E51BE4">
                    <w:pPr>
                      <w:jc w:val="center"/>
                      <w:rPr>
                        <w:sz w:val="16"/>
                        <w:szCs w:val="16"/>
                      </w:rPr>
                    </w:pPr>
                    <w:r w:rsidRPr="00A87C25">
                      <w:rPr>
                        <w:sz w:val="16"/>
                        <w:szCs w:val="16"/>
                      </w:rPr>
                      <w:t>Administrasi Akademik</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9" o:spid="_x0000_s1085" type="#_x0000_t34" style="position:absolute;left:2381;top:5091;width:3476;height:26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ZhcQAAADcAAAADwAAAGRycy9kb3ducmV2LnhtbESPwWrDMBBE74X+g9hCLyGW3ENqnMgh&#10;FAq9NFA3l9wWa2ObWCvVUmPn76NAocdhZt4wm+1sB3GhMfSONeSZAkHcONNzq+Hw/b4sQISIbHBw&#10;TBquFGBbPT5ssDRu4i+61LEVCcKhRA1djL6UMjQdWQyZ88TJO7nRYkxybKUZcUpwO8gXpVbSYs9p&#10;oUNPbx015/rXanA/wardYvr0ud8vjscpV74etH5+mndrEJHm+B/+a38YDaviFe5n0hGQ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FmFxAAAANwAAAAPAAAAAAAAAAAA&#10;AAAAAKECAABkcnMvZG93bnJldi54bWxQSwUGAAAAAAQABAD5AAAAkgMAAAAA&#10;" adj="21546" strokecolor="blue" strokeweight="1.5pt">
              <v:stroke endarrow="block"/>
            </v:shape>
            <v:shape id="AutoShape 550" o:spid="_x0000_s1086" type="#_x0000_t34" style="position:absolute;left:6760;top:5091;width:2916;height:29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dgsMAAADcAAAADwAAAGRycy9kb3ducmV2LnhtbERPy2rCQBTdF/yH4Ra6EZ3USpDUUUwl&#10;UCsufND1JXNNQjN3wszUxL93FoUuD+e9XA+mFTdyvrGs4HWagCAurW64UnA5F5MFCB+QNbaWScGd&#10;PKxXo6clZtr2fKTbKVQihrDPUEEdQpdJ6cuaDPqp7Ygjd7XOYIjQVVI77GO4aeUsSVJpsOHYUGNH&#10;HzWVP6dfo6Bwh/Tad3m+330b9zYff93DFpV6eR427yACDeFf/Of+1ArSRVwb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HYLDAAAA3AAAAA8AAAAAAAAAAAAA&#10;AAAAoQIAAGRycy9kb3ducmV2LnhtbFBLBQYAAAAABAAEAPkAAACRAwAAAAA=&#10;" adj="21593" strokecolor="blue" strokeweight="1.5pt">
              <v:stroke endarrow="block"/>
            </v:shape>
            <v:shape id="AutoShape 551" o:spid="_x0000_s1087" type="#_x0000_t32" style="position:absolute;left:5298;top:5091;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Dz8MAAADcAAAADwAAAGRycy9kb3ducmV2LnhtbESPzW7CMBCE70i8g7VIvYFDRSMIGIQK&#10;VbnyI7gu8RJHxOsQG0jfvkaq1ONoZr7RzBatrcSDGl86VjAcJCCIc6dLLhQc9l/9MQgfkDVWjknB&#10;D3lYzLudGWbaPXlLj10oRISwz1CBCaHOpPS5IYt+4Gri6F1cYzFE2RRSN/iMcFvJ9yRJpcWS44LB&#10;mj4N5dfd3Srg2+iSfp/01shhVZ+P7eq+/tgr9dZrl1MQgdrwH/5rb7SCdDyB15l4BO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g8/DAAAA3AAAAA8AAAAAAAAAAAAA&#10;AAAAoQIAAGRycy9kb3ducmV2LnhtbFBLBQYAAAAABAAEAPkAAACRAwAAAAA=&#10;" strokecolor="blue" strokeweight="1.5pt">
              <v:stroke endarrow="block"/>
            </v:shape>
            <v:shape id="AutoShape 553" o:spid="_x0000_s1088" type="#_x0000_t32" style="position:absolute;left:7592;top:6058;width:0;height:2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8j8AAAADcAAAADwAAAGRycy9kb3ducmV2LnhtbERPTYvCMBC9C/6HMMLeNFXc4lajiLqs&#10;V3XZvY7N2BSbSW2i1n9vDoLHx/ueLVpbiRs1vnSsYDhIQBDnTpdcKPg9fPcnIHxA1lg5JgUP8rCY&#10;dzszzLS7845u+1CIGMI+QwUmhDqT0ueGLPqBq4kjd3KNxRBhU0jd4D2G20qOkiSVFkuODQZrWhnK&#10;z/urVcCX8Sn9+dc7I4dVffxr19fN50Gpj167nIII1Ia3+OXeagXpV5wfz8Qj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3vI/AAAAA3AAAAA8AAAAAAAAAAAAAAAAA&#10;oQIAAGRycy9kb3ducmV2LnhtbFBLBQYAAAAABAAEAPkAAACOAwAAAAA=&#10;" strokecolor="blue" strokeweight="1.5pt">
              <v:stroke endarrow="block"/>
            </v:shape>
            <v:shape id="AutoShape 554" o:spid="_x0000_s1089" type="#_x0000_t32" style="position:absolute;left:9662;top:6059;width:0;height:2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ZFMQAAADcAAAADwAAAGRycy9kb3ducmV2LnhtbESPzW7CMBCE70i8g7VI3MBJRSOaYhAC&#10;qnLlR+11Gy9x1HidxgbSt8dISBxHM/ONZrbobC0u1PrKsYJ0nIAgLpyuuFRwPHyMpiB8QNZYOyYF&#10;/+RhMe/3Zphrd+UdXfahFBHCPkcFJoQml9IXhiz6sWuIo3dyrcUQZVtK3eI1wm0tX5IkkxYrjgsG&#10;G1oZKn73Z6uA/yan7PNb74xM6+bnq1ufN68HpYaDbvkOIlAXnuFHe6sVZG8p3M/E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xkUxAAAANwAAAAPAAAAAAAAAAAA&#10;AAAAAKECAABkcnMvZG93bnJldi54bWxQSwUGAAAAAAQABAD5AAAAkgMAAAAA&#10;" strokecolor="blue" strokeweight="1.5pt">
              <v:stroke endarrow="block"/>
            </v:shape>
            <v:shape id="AutoShape 555" o:spid="_x0000_s1090" type="#_x0000_t32" style="position:absolute;left:7591;top:5070;width:1;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HY8QAAADcAAAADwAAAGRycy9kb3ducmV2LnhtbESPQWvCQBSE74X+h+UVvNWNokFTN6HY&#10;lvaqKfX6mn1mQ7NvY3bV+O+7guBxmJlvmFUx2FacqPeNYwWTcQKCuHK64VrBd/nxvADhA7LG1jEp&#10;uJCHIn98WGGm3Zk3dNqGWkQI+wwVmBC6TEpfGbLox64jjt7e9RZDlH0tdY/nCLetnCZJKi02HBcM&#10;drQ2VP1tj1YBH2b79HOnN0ZO2u73Z3g7vs9LpUZPw+sLiEBDuIdv7S+tIF1O4XomHgG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YdjxAAAANwAAAAPAAAAAAAAAAAA&#10;AAAAAKECAABkcnMvZG93bnJldi54bWxQSwUGAAAAAAQABAD5AAAAkgMAAAAA&#10;" strokecolor="blue" strokeweight="1.5pt">
              <v:stroke endarrow="block"/>
            </v:shape>
            <v:shape id="Text Box 566" o:spid="_x0000_s1091" type="#_x0000_t202" style="position:absolute;left:1817;top:5490;width:1501;height: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ksMYA&#10;AADcAAAADwAAAGRycy9kb3ducmV2LnhtbESPQWvCQBSE70L/w/IKvdVNq6aaZiMipAgepGkPHh/Z&#10;1yRt9m3Irib+e1coeBxm5hsmXY+mFWfqXWNZwcs0AkFcWt1wpeD7K39egnAeWWNrmRRcyME6e5ik&#10;mGg78CedC1+JAGGXoILa+y6R0pU1GXRT2xEH78f2Bn2QfSV1j0OAm1a+RlEsDTYcFmrsaFtT+Vec&#10;jIKoe8uPjTzlv4M+Hhaxm2/2H3Olnh7HzTsIT6O/h//bO60gXs3g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0ksMYAAADcAAAADwAAAAAAAAAAAAAAAACYAgAAZHJz&#10;L2Rvd25yZXYueG1sUEsFBgAAAAAEAAQA9QAAAIsDAAAAAA==&#10;" strokecolor="#4bacc6" strokeweight="2.5pt">
              <v:shadow color="#868686"/>
              <v:textbox>
                <w:txbxContent>
                  <w:p w:rsidR="00E51BE4" w:rsidRDefault="00E51BE4" w:rsidP="00E51BE4">
                    <w:pPr>
                      <w:jc w:val="center"/>
                    </w:pPr>
                    <w:r>
                      <w:t>Unit Pen</w:t>
                    </w:r>
                    <w:r>
                      <w:rPr>
                        <w:lang w:val="en-US"/>
                      </w:rPr>
                      <w:t>gelola Jurnal Ilmiah</w:t>
                    </w:r>
                  </w:p>
                </w:txbxContent>
              </v:textbox>
            </v:shape>
            <v:shape id="Text Box 567" o:spid="_x0000_s1092" type="#_x0000_t202" style="position:absolute;left:6760;top:5388;width:1614;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8xMUA&#10;AADcAAAADwAAAGRycy9kb3ducmV2LnhtbESPQWvCQBSE7wX/w/IEb3WjpKlGVxEhUvBQGj14fGSf&#10;Sdrs25BdTfz3bqHQ4zAz3zDr7WAacafO1ZYVzKYRCOLC6ppLBedT9roA4TyyxsYyKXiQg+1m9LLG&#10;VNuev+ie+1IECLsUFVTet6mUrqjIoJvaljh4V9sZ9EF2pdQd9gFuGjmPokQarDksVNjSvqLiJ78Z&#10;BVH7nl1qecu+e335fEtcvDseYqUm42G3AuFp8P/hv/aHVpAsY/g9E4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LzExQAAANwAAAAPAAAAAAAAAAAAAAAAAJgCAABkcnMv&#10;ZG93bnJldi54bWxQSwUGAAAAAAQABAD1AAAAigMAAAAA&#10;" strokecolor="#4bacc6" strokeweight="2.5pt">
              <v:shadow color="#868686"/>
              <v:textbox>
                <w:txbxContent>
                  <w:p w:rsidR="00E51BE4" w:rsidRDefault="00E51BE4" w:rsidP="00E51BE4">
                    <w:pPr>
                      <w:jc w:val="center"/>
                    </w:pPr>
                    <w:r>
                      <w:t>Kasubag</w:t>
                    </w:r>
                  </w:p>
                  <w:p w:rsidR="00E51BE4" w:rsidRDefault="00E51BE4" w:rsidP="00E51BE4">
                    <w:pPr>
                      <w:jc w:val="center"/>
                    </w:pPr>
                    <w:r>
                      <w:rPr>
                        <w:lang w:val="en-US"/>
                      </w:rPr>
                      <w:t xml:space="preserve"> Tata</w:t>
                    </w:r>
                    <w:r>
                      <w:t>Usaha</w:t>
                    </w:r>
                  </w:p>
                </w:txbxContent>
              </v:textbox>
            </v:shape>
            <v:shape id="AutoShape 569" o:spid="_x0000_s1093" type="#_x0000_t32" style="position:absolute;left:4347;top:7949;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fF8QAAADcAAAADwAAAGRycy9kb3ducmV2LnhtbESPQWvCQBSE7wX/w/IKvdWNoqGmboKo&#10;pb1qRK+v2Wc2NPs2ZldN/323UOhxmJlvmGUx2FbcqPeNYwWTcQKCuHK64VrBoXx7fgHhA7LG1jEp&#10;+CYPRT56WGKm3Z13dNuHWkQI+wwVmBC6TEpfGbLox64jjt7Z9RZDlH0tdY/3CLetnCZJKi02HBcM&#10;drQ2VH3tr1YBX2bn9P2kd0ZO2u7zOGyu23mp1NPjsHoFEWgI/+G/9odWkC7m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B8XxAAAANwAAAAPAAAAAAAAAAAA&#10;AAAAAKECAABkcnMvZG93bnJldi54bWxQSwUGAAAAAAQABAD5AAAAkgMAAAAA&#10;" strokecolor="blue" strokeweight="1.5pt">
              <v:stroke endarrow="block"/>
            </v:shape>
            <v:shape id="AutoShape 570" o:spid="_x0000_s1094" type="#_x0000_t32" style="position:absolute;left:5382;top:7949;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BYMQAAADcAAAADwAAAGRycy9kb3ducmV2LnhtbESPQWvCQBSE74X+h+UVeqsbSw02dSNi&#10;W+pVI/X6zL5kQ7Nv0+yq8d+7guBxmJlvmNl8sK04Uu8bxwrGowQEcel0w7WCbfH9MgXhA7LG1jEp&#10;OJOHef74MMNMuxOv6bgJtYgQ9hkqMCF0mZS+NGTRj1xHHL3K9RZDlH0tdY+nCLetfE2SVFpsOC4Y&#10;7GhpqPzbHKwC/n+r0p+dXhs5brv97/B5+JoUSj0/DYsPEIGGcA/f2iutIH1P4XomHgG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0oFgxAAAANwAAAAPAAAAAAAAAAAA&#10;AAAAAKECAABkcnMvZG93bnJldi54bWxQSwUGAAAAAAQABAD5AAAAkgMAAAAA&#10;" strokecolor="blue" strokeweight="1.5pt">
              <v:stroke endarrow="block"/>
            </v:shape>
            <v:shape id="AutoShape 571" o:spid="_x0000_s1095" type="#_x0000_t32" style="position:absolute;left:9182;top:7965;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4k+8QAAADcAAAADwAAAGRycy9kb3ducmV2LnhtbESPS2/CMBCE70j8B2uRegMnVRtKwEGo&#10;D5UrD5XrEi9xRLxOYwPpv8eVKvU4mplvNItlbxtxpc7XjhWkkwQEcel0zZWC/e5j/ALCB2SNjWNS&#10;8EMelsVwsMBcuxtv6LoNlYgQ9jkqMCG0uZS+NGTRT1xLHL2T6yyGKLtK6g5vEW4b+ZgkmbRYc1ww&#10;2NKrofK8vVgF/P10yj4PemNk2rTHr/7t8v68U+ph1K/mIAL14T/8115rBdlsCr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iT7xAAAANwAAAAPAAAAAAAAAAAA&#10;AAAAAKECAABkcnMvZG93bnJldi54bWxQSwUGAAAAAAQABAD5AAAAkgMAAAAA&#10;" strokecolor="blue" strokeweight="1.5pt">
              <v:stroke endarrow="block"/>
            </v:shape>
            <v:shape id="AutoShape 574" o:spid="_x0000_s1096" type="#_x0000_t32" style="position:absolute;left:10497;top:7931;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GwicAAAADcAAAADwAAAGRycy9kb3ducmV2LnhtbERPTYvCMBC9C/6HMMLeNFXc4lajiLqs&#10;V3XZvY7N2BSbSW2i1n9vDoLHx/ueLVpbiRs1vnSsYDhIQBDnTpdcKPg9fPcnIHxA1lg5JgUP8rCY&#10;dzszzLS7845u+1CIGMI+QwUmhDqT0ueGLPqBq4kjd3KNxRBhU0jd4D2G20qOkiSVFkuODQZrWhnK&#10;z/urVcCX8Sn9+dc7I4dVffxr19fN50Gpj167nIII1Ia3+OXeagXpV1wbz8Qj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BsInAAAAA3AAAAA8AAAAAAAAAAAAAAAAA&#10;oQIAAGRycy9kb3ducmV2LnhtbFBLBQYAAAAABAAEAPkAAACOAwAAAAA=&#10;" strokecolor="blue" strokeweight="1.5pt">
              <v:stroke endarrow="block"/>
            </v:shape>
            <v:group id="Group 579" o:spid="_x0000_s1097" style="position:absolute;left:4742;top:2722;width:3030;height:1309" coordorigin="4018,7164" coordsize="2838,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575" o:spid="_x0000_s1098" style="position:absolute;left:4021;top:7164;width:28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CbMAA&#10;AADcAAAADwAAAGRycy9kb3ducmV2LnhtbERPS2sCMRC+F/wPYQreaqKIytYoRRQ89FIt9TpspruL&#10;m8m6yT767zuHQo8f33u7H32tempjFdjCfGZAEefBVVxY+LyeXjagYkJ2WAcmCz8UYb+bPG0xc2Hg&#10;D+ovqVASwjFDC2VKTaZ1zEvyGGehIRbuO7Qek8C20K7FQcJ9rRfGrLTHiqWhxIYOJeX3S+el5L36&#10;OrqueczTbaWXpjv2ZrhbO30e315BJRrTv/jPfXYW1kbmyxk5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gCbMAAAADcAAAADwAAAAAAAAAAAAAAAACYAgAAZHJzL2Rvd25y&#10;ZXYueG1sUEsFBgAAAAAEAAQA9QAAAIUDAAAAAA==&#10;" fillcolor="#36f" strokecolor="blue" strokeweight="1.5pt">
                <v:textbox inset="0,0,0,0">
                  <w:txbxContent>
                    <w:p w:rsidR="00E51BE4" w:rsidRDefault="00E51BE4" w:rsidP="00E51BE4">
                      <w:pPr>
                        <w:jc w:val="center"/>
                        <w:rPr>
                          <w:b/>
                          <w:bCs/>
                          <w:sz w:val="18"/>
                          <w:szCs w:val="24"/>
                        </w:rPr>
                      </w:pPr>
                    </w:p>
                    <w:p w:rsidR="00E51BE4" w:rsidRDefault="00E51BE4" w:rsidP="00E51BE4">
                      <w:pPr>
                        <w:jc w:val="center"/>
                      </w:pPr>
                      <w:r>
                        <w:rPr>
                          <w:b/>
                          <w:bCs/>
                          <w:sz w:val="24"/>
                          <w:szCs w:val="24"/>
                        </w:rPr>
                        <w:t>DIREKTUR</w:t>
                      </w:r>
                    </w:p>
                  </w:txbxContent>
                </v:textbox>
              </v:rect>
              <v:group id="Group 578" o:spid="_x0000_s1099" style="position:absolute;left:4018;top:7898;width:2834;height:575" coordorigin="4018,7898" coordsize="28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rect id="Rectangle 576" o:spid="_x0000_s1100" style="position:absolute;left:4018;top:7898;width:141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Pt8YA&#10;AADcAAAADwAAAGRycy9kb3ducmV2LnhtbESPQWvCQBSE7wX/w/IEL6VutGDT1FXUUvDSQ9OCHl+z&#10;r0kw+zZkXzX6692C0OMwM98w82XvGnWkLtSeDUzGCSjiwtuaSwNfn28PKaggyBYbz2TgTAGWi8Hd&#10;HDPrT/xBx1xKFSEcMjRQibSZ1qGoyGEY+5Y4ej++cyhRdqW2HZ4i3DV6miQz7bDmuFBhS5uKikP+&#10;6wxw/Zw36wndv64ev3eSXiRt9+/GjIb96gWUUC//4Vt7aw08JVP4OxOP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Pt8YAAADcAAAADwAAAAAAAAAAAAAAAACYAgAAZHJz&#10;L2Rvd25yZXYueG1sUEsFBgAAAAAEAAQA9QAAAIsDAAAAAA==&#10;" filled="f" fillcolor="#36f" strokecolor="blue" strokeweight="1.5pt">
                  <v:textbox inset="0,0,0,0">
                    <w:txbxContent>
                      <w:p w:rsidR="00E51BE4" w:rsidRDefault="00E51BE4" w:rsidP="00E51BE4">
                        <w:pPr>
                          <w:jc w:val="center"/>
                          <w:rPr>
                            <w:b/>
                            <w:bCs/>
                            <w:sz w:val="12"/>
                            <w:szCs w:val="24"/>
                          </w:rPr>
                        </w:pPr>
                      </w:p>
                      <w:p w:rsidR="00E51BE4" w:rsidRDefault="00E51BE4" w:rsidP="00E51BE4">
                        <w:pPr>
                          <w:jc w:val="center"/>
                        </w:pPr>
                        <w:r>
                          <w:rPr>
                            <w:b/>
                            <w:bCs/>
                            <w:sz w:val="24"/>
                            <w:szCs w:val="24"/>
                          </w:rPr>
                          <w:t>WADIRA</w:t>
                        </w:r>
                      </w:p>
                    </w:txbxContent>
                  </v:textbox>
                </v:rect>
                <v:rect id="Rectangle 577" o:spid="_x0000_s1101" style="position:absolute;left:5435;top:7906;width:141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LMYA&#10;AADcAAAADwAAAGRycy9kb3ducmV2LnhtbESPQWvCQBSE7wX/w/IKvRTdqFBj6ipqKfTSQ6Ogx2f2&#10;NQnNvg3ZV43++m6h0OMwM98wi1XvGnWmLtSeDYxHCSjiwtuaSwP73eswBRUE2WLjmQxcKcBqObhb&#10;YGb9hT/onEupIoRDhgYqkTbTOhQVOQwj3xJH79N3DiXKrtS2w0uEu0ZPkuRJO6w5LlTY0rai4iv/&#10;dga4nufNZkyPL+vp6SDpTdL2+G7Mw32/fgYl1Mt/+K/9Zg3Mki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qLMYAAADcAAAADwAAAAAAAAAAAAAAAACYAgAAZHJz&#10;L2Rvd25yZXYueG1sUEsFBgAAAAAEAAQA9QAAAIsDAAAAAA==&#10;" filled="f" fillcolor="#36f" strokecolor="blue" strokeweight="1.5pt">
                  <v:textbox inset="0,0,0,0">
                    <w:txbxContent>
                      <w:p w:rsidR="00E51BE4" w:rsidRDefault="00E51BE4" w:rsidP="00E51BE4">
                        <w:pPr>
                          <w:jc w:val="center"/>
                          <w:rPr>
                            <w:b/>
                            <w:bCs/>
                            <w:sz w:val="12"/>
                            <w:szCs w:val="24"/>
                          </w:rPr>
                        </w:pPr>
                      </w:p>
                      <w:p w:rsidR="00E51BE4" w:rsidRDefault="00E51BE4" w:rsidP="00E51BE4">
                        <w:pPr>
                          <w:jc w:val="center"/>
                        </w:pPr>
                        <w:r>
                          <w:rPr>
                            <w:b/>
                            <w:bCs/>
                            <w:sz w:val="24"/>
                            <w:szCs w:val="24"/>
                          </w:rPr>
                          <w:t>WADIRU</w:t>
                        </w:r>
                      </w:p>
                    </w:txbxContent>
                  </v:textbox>
                </v:rect>
              </v:group>
            </v:group>
            <v:shape id="AutoShape 584" o:spid="_x0000_s1102" type="#_x0000_t32" style="position:absolute;left:5677;top:5091;width:10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m7sAAADcAAAADwAAAGRycy9kb3ducmV2LnhtbERPyQrCMBC9C/5DGMGLaOpCkWoUERSv&#10;ruehmS7YTEoTbf17cxA8Pt6+3namEm9qXGlZwXQSgSBOrS45V3C7HsZLEM4ja6wsk4IPOdhu+r01&#10;Jtq2fKb3xecihLBLUEHhfZ1I6dKCDLqJrYkDl9nGoA+wyaVusA3hppKzKIqlwZJDQ4E17QtKn5eX&#10;UeCmnrNsns/4UfGLRsf2sbu3Sg0H3W4FwlPn/+Kf+6QVxIswP5wJR0Bu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j3/SbuwAAANwAAAAPAAAAAAAAAAAAAAAAAKECAABk&#10;cnMvZG93bnJldi54bWxQSwUGAAAAAAQABAD5AAAAiQMAAAAA&#10;" strokecolor="blue" strokeweight="1.5pt"/>
            <v:shape id="AutoShape 585" o:spid="_x0000_s1103" type="#_x0000_t32" style="position:absolute;left:3867;top:5091;width:0;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1U8MAAADcAAAADwAAAGRycy9kb3ducmV2LnhtbESPQWvCQBSE7wX/w/KE3uomYkOJboJU&#10;pb2qpb0+s89sMPs2za6a/vuuIHgcZuYbZlEOthUX6n3jWEE6SUAQV043XCv42m9e3kD4gKyxdUwK&#10;/shDWYyeFphrd+UtXXahFhHCPkcFJoQul9JXhiz6ieuIo3d0vcUQZV9L3eM1wm0rp0mSSYsNxwWD&#10;Hb0bqk67s1XAv7Nj9vGjt0ambXf4Hlbn9eteqefxsJyDCDSER/je/tQKslkKtzPxCM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bNVPDAAAA3AAAAA8AAAAAAAAAAAAA&#10;AAAAoQIAAGRycy9kb3ducmV2LnhtbFBLBQYAAAAABAAEAPkAAACRAwAAAAA=&#10;" strokecolor="blue" strokeweight="1.5pt">
              <v:stroke endarrow="block"/>
            </v:shape>
            <v:shape id="AutoShape 586" o:spid="_x0000_s1104" type="#_x0000_t32" style="position:absolute;left:4865;top:7949;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rJMQAAADcAAAADwAAAGRycy9kb3ducmV2LnhtbESPQWvCQBSE7wX/w/IKvdWNEoNEVylW&#10;aa/RYq+v2Wc2mH2bZtck/fduodDjMDPfMOvtaBvRU+drxwpm0wQEcel0zZWCj9PheQnCB2SNjWNS&#10;8EMetpvJwxpz7QYuqD+GSkQI+xwVmBDaXEpfGrLop64ljt7FdRZDlF0ldYdDhNtGzpMkkxZrjgsG&#10;W9oZKq/Hm1XA3+kle/vUhZGzpv06j6+3/eKk1NPj+LICEWgM/+G/9rtWkKVz+D0Tj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askxAAAANwAAAAPAAAAAAAAAAAA&#10;AAAAAKECAABkcnMvZG93bnJldi54bWxQSwUGAAAAAAQABAD5AAAAkgMAAAAA&#10;" strokecolor="blue" strokeweight="1.5pt">
              <v:stroke endarrow="block"/>
            </v:shape>
            <v:shape id="AutoShape 587" o:spid="_x0000_s1105" type="#_x0000_t32" style="position:absolute;left:3777;top:7948;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Ov8QAAADcAAAADwAAAGRycy9kb3ducmV2LnhtbESPQWvCQBSE74X+h+UJvdWN1gaJWaXY&#10;lnrVlHp9Zl+ywezbNLtq+u/dguBxmJlvmHw12FacqfeNYwWTcQKCuHS64VrBd/H5PAfhA7LG1jEp&#10;+CMPq+XjQ46Zdhfe0nkXahEh7DNUYELoMil9aciiH7uOOHqV6y2GKPta6h4vEW5bOU2SVFpsOC4Y&#10;7GhtqDzuTlYB/86q9Guvt0ZO2u7wM7yfPl4LpZ5Gw9sCRKAh3MO39kYrSGcv8H8mHg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Q6/xAAAANwAAAAPAAAAAAAAAAAA&#10;AAAAAKECAABkcnMvZG93bnJldi54bWxQSwUGAAAAAAQABAD5AAAAkgMAAAAA&#10;" strokecolor="blue" strokeweight="1.5pt">
              <v:stroke endarrow="block"/>
            </v:shape>
            <v:shape id="AutoShape 589" o:spid="_x0000_s1106" type="#_x0000_t32" style="position:absolute;left:5907;top:7949;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Wy8QAAADcAAAADwAAAGRycy9kb3ducmV2LnhtbESPS2/CMBCE75X4D9Yi9VYcUIhQikEV&#10;D7VXHoLrNl7iqPE6xAbSf4+RkDiOZuYbzXTe2VpcqfWVYwXDQQKCuHC64lLBfrf+mIDwAVlj7ZgU&#10;/JOH+az3NsVcuxtv6LoNpYgQ9jkqMCE0uZS+MGTRD1xDHL2Tay2GKNtS6hZvEW5rOUqSTFqsOC4Y&#10;bGhhqPjbXqwCPqen7PuoN0YO6+b30C0vq/FOqfd+9/UJIlAXXuFn+0cryNIUHmfi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JbLxAAAANwAAAAPAAAAAAAAAAAA&#10;AAAAAKECAABkcnMvZG93bnJldi54bWxQSwUGAAAAAAQABAD5AAAAkgMAAAAA&#10;" strokecolor="blue" strokeweight="1.5pt">
              <v:stroke endarrow="block"/>
            </v:shape>
            <v:shape id="AutoShape 590" o:spid="_x0000_s1107" type="#_x0000_t32" style="position:absolute;left:6447;top:7931;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AzUMMAAADcAAAADwAAAGRycy9kb3ducmV2LnhtbESPT4vCMBTE78J+h/CEvWmqaFmqUWR1&#10;0at/WK/P5tkUm5faRK3f3iwseBxm5jfMdN7aStyp8aVjBYN+AoI4d7rkQsFh/9P7AuEDssbKMSl4&#10;kof57KMzxUy7B2/pvguFiBD2GSowIdSZlD43ZNH3XU0cvbNrLIYom0LqBh8Rbis5TJJUWiw5Lhis&#10;6dtQftndrAK+js7p+qi3Rg6q+vTbLm+r8V6pz267mIAI1IZ3+L+90QrS0Rj+zs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gM1DDAAAA3AAAAA8AAAAAAAAAAAAA&#10;AAAAoQIAAGRycy9kb3ducmV2LnhtbFBLBQYAAAAABAAEAPkAAACRAwAAAAA=&#10;" strokecolor="blue" strokeweight="1.5pt">
              <v:stroke endarrow="block"/>
            </v:shape>
            <v:shape id="AutoShape 591" o:spid="_x0000_s1108" type="#_x0000_t32" style="position:absolute;left:6972;top:7932;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KtJ8MAAADcAAAADwAAAGRycy9kb3ducmV2LnhtbESPT4vCMBTE78J+h/AWvGnq4hapRhFX&#10;ca/+Qa/P5tkUm5faRO1++40geBxm5jfMZNbaStyp8aVjBYN+AoI4d7rkQsF+t+qNQPiArLFyTAr+&#10;yMNs+tGZYKbdgzd034ZCRAj7DBWYEOpMSp8bsuj7riaO3tk1FkOUTSF1g48It5X8SpJUWiw5Lhis&#10;aWEov2xvVgFfh+d0fdQbIwdVfTq0P7fl906p7mc7H4MI1IZ3+NX+1QrSYQrPM/E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yrSfDAAAA3AAAAA8AAAAAAAAAAAAA&#10;AAAAoQIAAGRycy9kb3ducmV2LnhtbFBLBQYAAAAABAAEAPkAAACRAwAAAAA=&#10;" strokecolor="blue" strokeweight="1.5pt">
              <v:stroke endarrow="block"/>
            </v:shape>
            <v:shape id="AutoShape 592" o:spid="_x0000_s1109" type="#_x0000_t32" style="position:absolute;left:7542;top:7965;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4IvMQAAADcAAAADwAAAGRycy9kb3ducmV2LnhtbESPzW7CMBCE75V4B2srcSsOFU1RihOh&#10;AoIrP4LrNl7iqPE6xAbSt8eVKvU4mplvNLOit424UedrxwrGowQEcel0zZWCw371MgXhA7LGxjEp&#10;+CEPRT54mmGm3Z23dNuFSkQI+wwVmBDaTEpfGrLoR64ljt7ZdRZDlF0ldYf3CLeNfE2SVFqsOS4Y&#10;bOnTUPm9u1oFfJmc0/VJb40cN+3XsV9cl297pYbP/fwDRKA+/If/2hutIJ28w++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i8xAAAANwAAAAPAAAAAAAAAAAA&#10;AAAAAKECAABkcnMvZG93bnJldi54bWxQSwUGAAAAAAQABAD5AAAAkgMAAAAA&#10;" strokecolor="blue" strokeweight="1.5pt">
              <v:stroke endarrow="block"/>
            </v:shape>
            <v:shape id="AutoShape 539" o:spid="_x0000_s1110" type="#_x0000_t32" style="position:absolute;left:1686;top:7950;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czsEAAADcAAAADwAAAGRycy9kb3ducmV2LnhtbERPz0/CMBS+m/A/NI+Em+swsJi5QoxC&#10;4Aozen2uj3VxfZ1r2cZ/Tw8mHr98v4vtZFsxUO8bxwqWSQqCuHK64VrBR7l/fAbhA7LG1jEpuJGH&#10;7Wb2UGCu3cgnGs6hFjGEfY4KTAhdLqWvDFn0ieuII3dxvcUQYV9L3eMYw20rn9I0kxYbjg0GO3oz&#10;VP2cr1YB/64u2eFLn4xctt335/R+3a1LpRbz6fUFRKAp/Iv/3EetIFvFtfFMPA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YZzOwQAAANwAAAAPAAAAAAAAAAAAAAAA&#10;AKECAABkcnMvZG93bnJldi54bWxQSwUGAAAAAAQABAD5AAAAjwMAAAAA&#10;" strokecolor="blue" strokeweight="1.5pt">
              <v:stroke endarrow="block"/>
            </v:shape>
            <v:shape id="AutoShape 539" o:spid="_x0000_s1111" type="#_x0000_t32" style="position:absolute;left:9598;top:7966;width:0;height:3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05VcQAAADcAAAADwAAAGRycy9kb3ducmV2LnhtbESPzW7CMBCE75V4B2srcSsOFY1KihOh&#10;AoIrP4LrNl7iqPE6xAbSt8eVKvU4mplvNLOit424UedrxwrGowQEcel0zZWCw3718g7CB2SNjWNS&#10;8EMeinzwNMNMuztv6bYLlYgQ9hkqMCG0mZS+NGTRj1xLHL2z6yyGKLtK6g7vEW4b+ZokqbRYc1ww&#10;2NKnofJ7d7UK+DI5p+uT3ho5btqvY7+4Lt/2Sg2f+/kHiEB9+A//tTdaQTqZ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TlVxAAAANwAAAAPAAAAAAAAAAAA&#10;AAAAAKECAABkcnMvZG93bnJldi54bWxQSwUGAAAAAAQABAD5AAAAkgMAAAAA&#10;" strokecolor="blue" strokeweight="1.5pt">
              <v:stroke endarrow="block"/>
            </v:shape>
            <v:shape id="Text Box 567" o:spid="_x0000_s1112" type="#_x0000_t202" style="position:absolute;left:8870;top:5390;width:1612;height: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AXcIA&#10;AADcAAAADwAAAGRycy9kb3ducmV2LnhtbERPTWvCQBC9C/0PyxS8mU0lphJdRYRIwUNp7MHjkB2T&#10;2OxsyK5J+u/dQ6HHx/ve7ifTioF611hW8BbFIIhLqxuuFHxf8sUahPPIGlvLpOCXHOx3L7MtZtqO&#10;/EVD4SsRQthlqKD2vsukdGVNBl1kO+LA3Wxv0AfYV1L3OIZw08plHKfSYMOhocaOjjWVP8XDKIi7&#10;9/zayEd+H/X1c5W65HA+JUrNX6fDBoSnyf+L/9wfWkG6CvPDmXA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BdwgAAANwAAAAPAAAAAAAAAAAAAAAAAJgCAABkcnMvZG93&#10;bnJldi54bWxQSwUGAAAAAAQABAD1AAAAhwMAAAAA&#10;" strokecolor="#4bacc6" strokeweight="2.5pt">
              <v:shadow color="#868686"/>
              <v:textbox>
                <w:txbxContent>
                  <w:p w:rsidR="00E51BE4" w:rsidRDefault="00E51BE4" w:rsidP="00E51BE4">
                    <w:pPr>
                      <w:jc w:val="center"/>
                    </w:pPr>
                    <w:r>
                      <w:t>Kasubag</w:t>
                    </w:r>
                  </w:p>
                  <w:p w:rsidR="00E51BE4" w:rsidRPr="009F1F5B" w:rsidRDefault="00E51BE4" w:rsidP="00E51BE4">
                    <w:pPr>
                      <w:jc w:val="center"/>
                      <w:rPr>
                        <w:lang w:val="en-US"/>
                      </w:rPr>
                    </w:pPr>
                    <w:r>
                      <w:rPr>
                        <w:lang w:val="en-US"/>
                      </w:rPr>
                      <w:t>Akademik</w:t>
                    </w:r>
                  </w:p>
                </w:txbxContent>
              </v:textbox>
            </v:shape>
            <v:shape id="Text Box 563" o:spid="_x0000_s1113" type="#_x0000_t202" style="position:absolute;left:9233;top:3818;width:1093;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TUcUA&#10;AADcAAAADwAAAGRycy9kb3ducmV2LnhtbESP3WrCQBSE7wXfYTmCN6VutPWnqatIoeCNiFsf4JA9&#10;JtHs2ZBdY/r2riB4OczMN8xy3dlKtNT40rGC8SgBQZw5U3Ku4Pj3+74A4QOywcoxKfgnD+tVv7fE&#10;1LgbH6jVIRcRwj5FBUUIdSqlzwqy6EeuJo7eyTUWQ5RNLk2Dtwi3lZwkyUxaLDkuFFjTT0HZRV+t&#10;Aq/fjL7OTx+tm+vP8+S8+9rsd0oNB93mG0SgLrzCz/bWKJhNx/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dNRxQAAANwAAAAPAAAAAAAAAAAAAAAAAJgCAABkcnMv&#10;ZG93bnJldi54bWxQSwUGAAAAAAQABAD1AAAAigMAAAAA&#10;" fillcolor="#4bacc6" strokecolor="#f2f2f2" strokeweight="3pt">
              <v:shadow on="t" color="#205867" opacity=".5" offset="1pt"/>
              <v:textbox>
                <w:txbxContent>
                  <w:p w:rsidR="00E51BE4" w:rsidRPr="005D2E03" w:rsidRDefault="00E51BE4" w:rsidP="00E51BE4">
                    <w:pPr>
                      <w:ind w:left="-112" w:right="-154"/>
                      <w:jc w:val="center"/>
                      <w:rPr>
                        <w:b/>
                        <w:sz w:val="10"/>
                        <w:lang w:val="en-US"/>
                      </w:rPr>
                    </w:pPr>
                  </w:p>
                  <w:p w:rsidR="00E51BE4" w:rsidRPr="00357784" w:rsidRDefault="00E51BE4" w:rsidP="00E51BE4">
                    <w:pPr>
                      <w:ind w:left="-112" w:right="-154"/>
                      <w:jc w:val="center"/>
                      <w:rPr>
                        <w:b/>
                        <w:lang w:val="en-US"/>
                      </w:rPr>
                    </w:pPr>
                    <w:r w:rsidRPr="00357784">
                      <w:rPr>
                        <w:b/>
                        <w:lang w:val="en-US"/>
                      </w:rPr>
                      <w:t>LPPM</w:t>
                    </w:r>
                    <w:r>
                      <w:rPr>
                        <w:b/>
                        <w:lang w:val="en-US"/>
                      </w:rPr>
                      <w:t>P</w:t>
                    </w:r>
                  </w:p>
                </w:txbxContent>
              </v:textbox>
            </v:shape>
            <v:shape id="AutoShape 159" o:spid="_x0000_s1114" type="#_x0000_t32" style="position:absolute;left:7768;top:3569;width:20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AsMAAADcAAAADwAAAGRycy9kb3ducmV2LnhtbESPQYvCMBSE7wv+h/AEb2tqxbJUo4i7&#10;inhZtur90Tzb0ualNFHrvzeCsMdhZr5hFqveNOJGnassK5iMIxDEudUVFwpOx+3nFwjnkTU2lknB&#10;gxysloOPBaba3vmPbpkvRICwS1FB6X2bSunykgy6sW2Jg3exnUEfZFdI3eE9wE0j4yhKpMGKw0KJ&#10;LW1KyuvsahScd7/rJjnF5jrN6p/ku7B1dtgrNRr26zkIT73/D7/be60gmcXwOh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f8ALDAAAA3AAAAA8AAAAAAAAAAAAA&#10;AAAAoQIAAGRycy9kb3ducmV2LnhtbFBLBQYAAAAABAAEAPkAAACRAwAAAAA=&#10;" strokecolor="blue" strokeweight="2.25pt">
              <v:stroke dashstyle="dash"/>
            </v:shape>
            <v:shape id="AutoShape 555" o:spid="_x0000_s1115" type="#_x0000_t32" style="position:absolute;left:8494;top:3576;width:1;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YYsMAAADcAAAADwAAAGRycy9kb3ducmV2LnhtbESPzW7CMBCE70i8g7VIvYFDKREKGIQK&#10;VbnyI7gu8RJHxOsQG0jfvkaq1ONoZr7RzBatrcSDGl86VjAcJCCIc6dLLhQc9l/9CQgfkDVWjknB&#10;D3lYzLudGWbaPXlLj10oRISwz1CBCaHOpPS5IYt+4Gri6F1cYzFE2RRSN/iMcFvJ9yRJpcWS44LB&#10;mj4N5dfd3Srg28cl/T7prZHDqj4f29V9Pd4r9dZrl1MQgdrwH/5rb7SCdDyC15l4BO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cmGLDAAAA3AAAAA8AAAAAAAAAAAAA&#10;AAAAoQIAAGRycy9kb3ducmV2LnhtbFBLBQYAAAAABAAEAPkAAACRAwAAAAA=&#10;" strokecolor="blue" strokeweight="1.5pt">
              <v:stroke endarrow="block"/>
            </v:shape>
            <v:shape id="AutoShape 555" o:spid="_x0000_s1116" type="#_x0000_t32" style="position:absolute;left:9788;top:3561;width:1;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AFsMAAADcAAAADwAAAGRycy9kb3ducmV2LnhtbESPT4vCMBTE78J+h/CEvWmqaFmqUWR1&#10;0at/WK/P5tkUm5faRK3f3iwseBxm5jfMdN7aStyp8aVjBYN+AoI4d7rkQsFh/9P7AuEDssbKMSl4&#10;kof57KMzxUy7B2/pvguFiBD2GSowIdSZlD43ZNH3XU0cvbNrLIYom0LqBh8Rbis5TJJUWiw5Lhis&#10;6dtQftndrAK+js7p+qi3Rg6q+vTbLm+r8V6pz267mIAI1IZ3+L+90QrS8Qj+zs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ABbDAAAA3AAAAA8AAAAAAAAAAAAA&#10;AAAAoQIAAGRycy9kb3ducmV2LnhtbFBLBQYAAAAABAAEAPkAAACRAwAAAAA=&#10;" strokecolor="blue" strokeweight="1.5pt">
              <v:stroke endarrow="block"/>
            </v:shape>
          </v:group>
        </w:pict>
      </w:r>
    </w:p>
    <w:p w:rsidR="00E51BE4" w:rsidRDefault="00E51BE4" w:rsidP="00E51BE4">
      <w:pPr>
        <w:pStyle w:val="BodyTextIndent"/>
        <w:spacing w:line="348" w:lineRule="auto"/>
        <w:contextualSpacing/>
        <w:rPr>
          <w:szCs w:val="24"/>
          <w:lang w:val="en-US"/>
        </w:rPr>
      </w:pPr>
      <w:r>
        <w:rPr>
          <w:noProof/>
          <w:szCs w:val="24"/>
          <w:lang w:val="en-US"/>
        </w:rPr>
        <w:pict>
          <v:shape id="_x0000_s1117" type="#_x0000_t32" style="position:absolute;left:0;text-align:left;margin-left:223.45pt;margin-top:8.15pt;width:0;height:17.9pt;z-index:251677696" o:connectortype="straight" strokecolor="#365f91 [2404]" strokeweight="2.25pt"/>
        </w:pict>
      </w: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tbl>
      <w:tblPr>
        <w:tblStyle w:val="TableGrid"/>
        <w:tblpPr w:leftFromText="180" w:rightFromText="180" w:vertAnchor="text" w:horzAnchor="margin" w:tblpY="4386"/>
        <w:tblW w:w="8786"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4A0"/>
      </w:tblPr>
      <w:tblGrid>
        <w:gridCol w:w="392"/>
        <w:gridCol w:w="567"/>
        <w:gridCol w:w="567"/>
        <w:gridCol w:w="426"/>
        <w:gridCol w:w="425"/>
        <w:gridCol w:w="425"/>
        <w:gridCol w:w="534"/>
        <w:gridCol w:w="512"/>
        <w:gridCol w:w="512"/>
        <w:gridCol w:w="559"/>
        <w:gridCol w:w="435"/>
        <w:gridCol w:w="425"/>
        <w:gridCol w:w="595"/>
        <w:gridCol w:w="512"/>
        <w:gridCol w:w="475"/>
        <w:gridCol w:w="475"/>
        <w:gridCol w:w="475"/>
        <w:gridCol w:w="475"/>
      </w:tblGrid>
      <w:tr w:rsidR="00E51BE4" w:rsidTr="00153F8E">
        <w:trPr>
          <w:trHeight w:val="994"/>
        </w:trPr>
        <w:tc>
          <w:tcPr>
            <w:tcW w:w="392" w:type="dxa"/>
            <w:tcBorders>
              <w:top w:val="single" w:sz="18" w:space="0" w:color="00B0F0"/>
              <w:left w:val="single" w:sz="18" w:space="0" w:color="00B0F0"/>
              <w:bottom w:val="single" w:sz="18" w:space="0" w:color="00B0F0"/>
              <w:right w:val="single" w:sz="18" w:space="0" w:color="00B0F0"/>
            </w:tcBorders>
            <w:shd w:val="clear" w:color="auto" w:fill="00B050"/>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M</w:t>
            </w:r>
          </w:p>
        </w:tc>
        <w:tc>
          <w:tcPr>
            <w:tcW w:w="567" w:type="dxa"/>
            <w:tcBorders>
              <w:top w:val="single" w:sz="18" w:space="0" w:color="00B0F0"/>
              <w:left w:val="single" w:sz="18" w:space="0" w:color="00B0F0"/>
              <w:bottom w:val="single" w:sz="18" w:space="0" w:color="00B0F0"/>
              <w:right w:val="single" w:sz="18" w:space="0" w:color="00B0F0"/>
            </w:tcBorders>
            <w:shd w:val="clear" w:color="auto" w:fill="FF0000"/>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A</w:t>
            </w:r>
          </w:p>
          <w:p w:rsidR="00E51BE4" w:rsidRDefault="00E51BE4" w:rsidP="00153F8E">
            <w:pPr>
              <w:spacing w:line="360" w:lineRule="auto"/>
              <w:jc w:val="center"/>
              <w:rPr>
                <w:sz w:val="22"/>
                <w:szCs w:val="22"/>
              </w:rPr>
            </w:pPr>
            <w:r>
              <w:rPr>
                <w:sz w:val="22"/>
                <w:szCs w:val="22"/>
              </w:rPr>
              <w:t>P</w:t>
            </w:r>
          </w:p>
        </w:tc>
        <w:tc>
          <w:tcPr>
            <w:tcW w:w="567" w:type="dxa"/>
            <w:tcBorders>
              <w:top w:val="single" w:sz="18" w:space="0" w:color="00B0F0"/>
              <w:left w:val="single" w:sz="18" w:space="0" w:color="00B0F0"/>
              <w:bottom w:val="single" w:sz="18" w:space="0" w:color="00B0F0"/>
              <w:right w:val="single" w:sz="18" w:space="0" w:color="00B0F0"/>
            </w:tcBorders>
            <w:shd w:val="clear" w:color="auto" w:fill="FFFF00"/>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W</w:t>
            </w:r>
          </w:p>
          <w:p w:rsidR="00E51BE4" w:rsidRDefault="00E51BE4" w:rsidP="00153F8E">
            <w:pPr>
              <w:spacing w:line="360" w:lineRule="auto"/>
              <w:jc w:val="center"/>
              <w:rPr>
                <w:sz w:val="22"/>
                <w:szCs w:val="22"/>
              </w:rPr>
            </w:pPr>
            <w:r>
              <w:rPr>
                <w:sz w:val="22"/>
                <w:szCs w:val="22"/>
              </w:rPr>
              <w:t>P</w:t>
            </w:r>
          </w:p>
        </w:tc>
        <w:tc>
          <w:tcPr>
            <w:tcW w:w="426" w:type="dxa"/>
            <w:tcBorders>
              <w:top w:val="single" w:sz="18" w:space="0" w:color="00B0F0"/>
              <w:left w:val="single" w:sz="18" w:space="0" w:color="00B0F0"/>
              <w:bottom w:val="single" w:sz="18" w:space="0" w:color="00B0F0"/>
              <w:right w:val="single" w:sz="18" w:space="0" w:color="00B0F0"/>
            </w:tcBorders>
            <w:shd w:val="clear" w:color="auto" w:fill="00B050"/>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r>
              <w:rPr>
                <w:sz w:val="22"/>
                <w:szCs w:val="22"/>
              </w:rPr>
              <w:t>P</w:t>
            </w:r>
          </w:p>
        </w:tc>
        <w:tc>
          <w:tcPr>
            <w:tcW w:w="425" w:type="dxa"/>
            <w:tcBorders>
              <w:top w:val="single" w:sz="18" w:space="0" w:color="00B0F0"/>
              <w:left w:val="single" w:sz="18" w:space="0" w:color="00B0F0"/>
              <w:bottom w:val="single" w:sz="18" w:space="0" w:color="00B0F0"/>
              <w:right w:val="single" w:sz="18" w:space="0" w:color="00B0F0"/>
            </w:tcBorders>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Ag</w:t>
            </w:r>
          </w:p>
          <w:p w:rsidR="00E51BE4" w:rsidRDefault="00E51BE4" w:rsidP="00153F8E">
            <w:pPr>
              <w:spacing w:line="360" w:lineRule="auto"/>
              <w:jc w:val="center"/>
              <w:rPr>
                <w:sz w:val="22"/>
                <w:szCs w:val="22"/>
              </w:rPr>
            </w:pPr>
          </w:p>
        </w:tc>
        <w:tc>
          <w:tcPr>
            <w:tcW w:w="425" w:type="dxa"/>
            <w:tcBorders>
              <w:top w:val="single" w:sz="18" w:space="0" w:color="00B0F0"/>
              <w:left w:val="single" w:sz="18" w:space="0" w:color="00B0F0"/>
              <w:bottom w:val="single" w:sz="18" w:space="0" w:color="00B0F0"/>
              <w:right w:val="single" w:sz="18" w:space="0" w:color="00B0F0"/>
            </w:tcBorders>
            <w:shd w:val="clear" w:color="auto" w:fill="FFFFFF" w:themeFill="background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B</w:t>
            </w:r>
          </w:p>
          <w:p w:rsidR="00E51BE4" w:rsidRDefault="00E51BE4" w:rsidP="00153F8E">
            <w:pPr>
              <w:spacing w:line="360" w:lineRule="auto"/>
              <w:jc w:val="center"/>
              <w:rPr>
                <w:sz w:val="22"/>
                <w:szCs w:val="22"/>
              </w:rPr>
            </w:pPr>
            <w:r>
              <w:rPr>
                <w:sz w:val="22"/>
                <w:szCs w:val="22"/>
              </w:rPr>
              <w:t>Ig</w:t>
            </w:r>
          </w:p>
        </w:tc>
        <w:tc>
          <w:tcPr>
            <w:tcW w:w="534" w:type="dxa"/>
            <w:tcBorders>
              <w:top w:val="single" w:sz="18" w:space="0" w:color="00B0F0"/>
              <w:left w:val="single" w:sz="18" w:space="0" w:color="00B0F0"/>
              <w:bottom w:val="single" w:sz="18" w:space="0" w:color="00B0F0"/>
              <w:right w:val="single" w:sz="18" w:space="0" w:color="00B0F0"/>
            </w:tcBorders>
            <w:shd w:val="clear" w:color="auto" w:fill="BFBFBF" w:themeFill="background1" w:themeFillShade="BF"/>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Ss</w:t>
            </w:r>
          </w:p>
        </w:tc>
        <w:tc>
          <w:tcPr>
            <w:tcW w:w="512" w:type="dxa"/>
            <w:tcBorders>
              <w:top w:val="single" w:sz="18" w:space="0" w:color="00B0F0"/>
              <w:left w:val="single" w:sz="18" w:space="0" w:color="00B0F0"/>
              <w:bottom w:val="single" w:sz="18" w:space="0" w:color="00B0F0"/>
              <w:right w:val="single" w:sz="18" w:space="0" w:color="00B0F0"/>
            </w:tcBorders>
            <w:shd w:val="clear" w:color="auto" w:fill="D99594" w:themeFill="accent2" w:themeFillTint="99"/>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r>
              <w:rPr>
                <w:sz w:val="22"/>
                <w:szCs w:val="22"/>
              </w:rPr>
              <w:t>H</w:t>
            </w:r>
          </w:p>
        </w:tc>
        <w:tc>
          <w:tcPr>
            <w:tcW w:w="512" w:type="dxa"/>
            <w:tcBorders>
              <w:top w:val="single" w:sz="18" w:space="0" w:color="00B0F0"/>
              <w:left w:val="single" w:sz="18" w:space="0" w:color="00B0F0"/>
              <w:bottom w:val="single" w:sz="18" w:space="0" w:color="00B0F0"/>
              <w:right w:val="single" w:sz="18" w:space="0" w:color="00B0F0"/>
            </w:tcBorders>
            <w:shd w:val="clear" w:color="auto" w:fill="FFFFFF" w:themeFill="background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B</w:t>
            </w:r>
          </w:p>
          <w:p w:rsidR="00E51BE4" w:rsidRDefault="00E51BE4" w:rsidP="00153F8E">
            <w:pPr>
              <w:spacing w:line="360" w:lineRule="auto"/>
              <w:jc w:val="center"/>
              <w:rPr>
                <w:sz w:val="22"/>
                <w:szCs w:val="22"/>
              </w:rPr>
            </w:pPr>
            <w:r>
              <w:rPr>
                <w:sz w:val="22"/>
                <w:szCs w:val="22"/>
              </w:rPr>
              <w:t>Id</w:t>
            </w:r>
          </w:p>
        </w:tc>
        <w:tc>
          <w:tcPr>
            <w:tcW w:w="559" w:type="dxa"/>
            <w:tcBorders>
              <w:top w:val="single" w:sz="18" w:space="0" w:color="00B0F0"/>
              <w:left w:val="single" w:sz="18" w:space="0" w:color="00B0F0"/>
              <w:bottom w:val="single" w:sz="18" w:space="0" w:color="00B0F0"/>
              <w:right w:val="single" w:sz="18" w:space="0" w:color="00B0F0"/>
            </w:tcBorders>
            <w:shd w:val="clear" w:color="auto" w:fill="FFFF00"/>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T</w:t>
            </w:r>
          </w:p>
          <w:p w:rsidR="00E51BE4" w:rsidRDefault="00E51BE4" w:rsidP="00153F8E">
            <w:pPr>
              <w:spacing w:line="360" w:lineRule="auto"/>
              <w:jc w:val="center"/>
              <w:rPr>
                <w:sz w:val="22"/>
                <w:szCs w:val="22"/>
              </w:rPr>
            </w:pPr>
            <w:r>
              <w:rPr>
                <w:sz w:val="22"/>
                <w:szCs w:val="22"/>
              </w:rPr>
              <w:t>Sp</w:t>
            </w:r>
          </w:p>
        </w:tc>
        <w:tc>
          <w:tcPr>
            <w:tcW w:w="435" w:type="dxa"/>
            <w:tcBorders>
              <w:top w:val="single" w:sz="18" w:space="0" w:color="00B0F0"/>
              <w:left w:val="single" w:sz="18" w:space="0" w:color="00B0F0"/>
              <w:bottom w:val="single" w:sz="18" w:space="0" w:color="00B0F0"/>
              <w:right w:val="single" w:sz="18" w:space="0" w:color="00B0F0"/>
            </w:tcBorders>
            <w:shd w:val="clear" w:color="auto" w:fill="FFFFFF" w:themeFill="background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Mt</w:t>
            </w:r>
          </w:p>
        </w:tc>
        <w:tc>
          <w:tcPr>
            <w:tcW w:w="425" w:type="dxa"/>
            <w:tcBorders>
              <w:top w:val="single" w:sz="18" w:space="0" w:color="00B0F0"/>
              <w:left w:val="single" w:sz="18" w:space="0" w:color="00B0F0"/>
              <w:bottom w:val="single" w:sz="18" w:space="0" w:color="00B0F0"/>
              <w:right w:val="single" w:sz="18" w:space="0" w:color="00B0F0"/>
            </w:tcBorders>
            <w:shd w:val="clear" w:color="auto" w:fill="FFFFFF" w:themeFill="background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S</w:t>
            </w:r>
          </w:p>
        </w:tc>
        <w:tc>
          <w:tcPr>
            <w:tcW w:w="595" w:type="dxa"/>
            <w:tcBorders>
              <w:top w:val="single" w:sz="18" w:space="0" w:color="00B0F0"/>
              <w:left w:val="single" w:sz="18" w:space="0" w:color="00B0F0"/>
              <w:bottom w:val="single" w:sz="18" w:space="0" w:color="00B0F0"/>
              <w:right w:val="single" w:sz="18" w:space="0" w:color="00B0F0"/>
            </w:tcBorders>
            <w:shd w:val="clear" w:color="auto" w:fill="FFFF00"/>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Ak</w:t>
            </w:r>
          </w:p>
        </w:tc>
        <w:tc>
          <w:tcPr>
            <w:tcW w:w="512" w:type="dxa"/>
            <w:tcBorders>
              <w:top w:val="single" w:sz="18" w:space="0" w:color="00B0F0"/>
              <w:left w:val="single" w:sz="18" w:space="0" w:color="00B0F0"/>
              <w:bottom w:val="single" w:sz="18" w:space="0" w:color="00B0F0"/>
              <w:right w:val="single" w:sz="18" w:space="0" w:color="00B0F0"/>
            </w:tcBorders>
            <w:shd w:val="clear" w:color="auto" w:fill="FFFFFF" w:themeFill="background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M</w:t>
            </w:r>
          </w:p>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Sj</w:t>
            </w:r>
          </w:p>
        </w:tc>
        <w:tc>
          <w:tcPr>
            <w:tcW w:w="475" w:type="dxa"/>
            <w:tcBorders>
              <w:top w:val="single" w:sz="18" w:space="0" w:color="00B0F0"/>
              <w:left w:val="single" w:sz="18" w:space="0" w:color="00B0F0"/>
              <w:bottom w:val="single" w:sz="18" w:space="0" w:color="00B0F0"/>
              <w:right w:val="single" w:sz="18" w:space="0" w:color="00B0F0"/>
            </w:tcBorders>
            <w:shd w:val="clear" w:color="auto" w:fill="000000" w:themeFill="text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r>
              <w:rPr>
                <w:sz w:val="22"/>
                <w:szCs w:val="22"/>
              </w:rPr>
              <w:t>P</w:t>
            </w:r>
          </w:p>
        </w:tc>
        <w:tc>
          <w:tcPr>
            <w:tcW w:w="475" w:type="dxa"/>
            <w:tcBorders>
              <w:top w:val="single" w:sz="18" w:space="0" w:color="00B0F0"/>
              <w:left w:val="single" w:sz="18" w:space="0" w:color="00B0F0"/>
              <w:bottom w:val="single" w:sz="18" w:space="0" w:color="00B0F0"/>
              <w:right w:val="single" w:sz="18" w:space="0" w:color="00B0F0"/>
            </w:tcBorders>
            <w:shd w:val="clear" w:color="auto" w:fill="000000" w:themeFill="text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i/>
                <w:sz w:val="22"/>
                <w:szCs w:val="22"/>
              </w:rPr>
            </w:pPr>
            <w:r>
              <w:rPr>
                <w:sz w:val="22"/>
                <w:szCs w:val="22"/>
              </w:rPr>
              <w:t>E</w:t>
            </w:r>
          </w:p>
        </w:tc>
        <w:tc>
          <w:tcPr>
            <w:tcW w:w="475" w:type="dxa"/>
            <w:tcBorders>
              <w:top w:val="single" w:sz="18" w:space="0" w:color="00B0F0"/>
              <w:left w:val="single" w:sz="18" w:space="0" w:color="00B0F0"/>
              <w:bottom w:val="single" w:sz="18" w:space="0" w:color="00B0F0"/>
              <w:right w:val="single" w:sz="18" w:space="0" w:color="00B0F0"/>
            </w:tcBorders>
            <w:shd w:val="clear" w:color="auto" w:fill="000000" w:themeFill="text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lang w:val="en-US"/>
              </w:rPr>
            </w:pPr>
            <w:r>
              <w:rPr>
                <w:sz w:val="22"/>
                <w:szCs w:val="22"/>
                <w:lang w:val="en-US"/>
              </w:rPr>
              <w:t>P</w:t>
            </w:r>
          </w:p>
          <w:p w:rsidR="00E51BE4" w:rsidRDefault="00E51BE4" w:rsidP="00153F8E">
            <w:pPr>
              <w:spacing w:line="360" w:lineRule="auto"/>
              <w:jc w:val="center"/>
              <w:rPr>
                <w:sz w:val="22"/>
                <w:szCs w:val="22"/>
                <w:lang w:val="en-US"/>
              </w:rPr>
            </w:pPr>
            <w:r>
              <w:rPr>
                <w:sz w:val="22"/>
                <w:szCs w:val="22"/>
                <w:lang w:val="en-US"/>
              </w:rPr>
              <w:t>IPA</w:t>
            </w:r>
          </w:p>
        </w:tc>
        <w:tc>
          <w:tcPr>
            <w:tcW w:w="475" w:type="dxa"/>
            <w:tcBorders>
              <w:top w:val="single" w:sz="18" w:space="0" w:color="00B0F0"/>
              <w:left w:val="single" w:sz="18" w:space="0" w:color="00B0F0"/>
              <w:bottom w:val="single" w:sz="18" w:space="0" w:color="00B0F0"/>
              <w:right w:val="single" w:sz="18" w:space="0" w:color="00B0F0"/>
            </w:tcBorders>
            <w:shd w:val="clear" w:color="auto" w:fill="000000" w:themeFill="text1"/>
          </w:tcPr>
          <w:p w:rsidR="00E51BE4" w:rsidRDefault="00E51BE4" w:rsidP="00153F8E">
            <w:pPr>
              <w:spacing w:line="360" w:lineRule="auto"/>
              <w:jc w:val="center"/>
              <w:rPr>
                <w:sz w:val="22"/>
                <w:szCs w:val="22"/>
              </w:rPr>
            </w:pPr>
            <w:r>
              <w:rPr>
                <w:sz w:val="22"/>
                <w:szCs w:val="22"/>
              </w:rPr>
              <w:t>P</w:t>
            </w:r>
          </w:p>
          <w:p w:rsidR="00E51BE4" w:rsidRDefault="00E51BE4" w:rsidP="00153F8E">
            <w:pPr>
              <w:spacing w:line="360" w:lineRule="auto"/>
              <w:jc w:val="center"/>
              <w:rPr>
                <w:sz w:val="22"/>
                <w:szCs w:val="22"/>
              </w:rPr>
            </w:pPr>
            <w:r>
              <w:rPr>
                <w:sz w:val="22"/>
                <w:szCs w:val="22"/>
              </w:rPr>
              <w:t>R</w:t>
            </w:r>
          </w:p>
          <w:p w:rsidR="00E51BE4" w:rsidRDefault="00E51BE4" w:rsidP="00153F8E">
            <w:pPr>
              <w:spacing w:line="360" w:lineRule="auto"/>
              <w:jc w:val="center"/>
              <w:rPr>
                <w:sz w:val="22"/>
                <w:szCs w:val="22"/>
              </w:rPr>
            </w:pPr>
            <w:r>
              <w:rPr>
                <w:sz w:val="22"/>
                <w:szCs w:val="22"/>
              </w:rPr>
              <w:t>O</w:t>
            </w: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rPr>
            </w:pPr>
          </w:p>
          <w:p w:rsidR="00E51BE4" w:rsidRDefault="00E51BE4" w:rsidP="00153F8E">
            <w:pPr>
              <w:spacing w:line="360" w:lineRule="auto"/>
              <w:jc w:val="center"/>
              <w:rPr>
                <w:sz w:val="22"/>
                <w:szCs w:val="22"/>
              </w:rPr>
            </w:pPr>
            <w:r>
              <w:rPr>
                <w:sz w:val="22"/>
                <w:szCs w:val="22"/>
              </w:rPr>
              <w:t>D</w:t>
            </w:r>
          </w:p>
          <w:p w:rsidR="00E51BE4" w:rsidRDefault="00E51BE4" w:rsidP="00153F8E">
            <w:pPr>
              <w:spacing w:line="360" w:lineRule="auto"/>
              <w:jc w:val="center"/>
              <w:rPr>
                <w:sz w:val="22"/>
                <w:szCs w:val="22"/>
              </w:rPr>
            </w:pPr>
            <w:r>
              <w:rPr>
                <w:sz w:val="22"/>
                <w:szCs w:val="22"/>
              </w:rPr>
              <w:t>I</w:t>
            </w:r>
          </w:p>
          <w:p w:rsidR="00E51BE4" w:rsidRDefault="00E51BE4" w:rsidP="00153F8E">
            <w:pPr>
              <w:spacing w:line="360" w:lineRule="auto"/>
              <w:jc w:val="center"/>
              <w:rPr>
                <w:sz w:val="22"/>
                <w:szCs w:val="22"/>
                <w:lang w:val="en-US"/>
              </w:rPr>
            </w:pPr>
            <w:r>
              <w:rPr>
                <w:sz w:val="22"/>
                <w:szCs w:val="22"/>
                <w:lang w:val="en-US"/>
              </w:rPr>
              <w:t>S</w:t>
            </w:r>
          </w:p>
        </w:tc>
      </w:tr>
    </w:tbl>
    <w:p w:rsidR="00E51BE4" w:rsidRDefault="00E51BE4" w:rsidP="00E51BE4">
      <w:pPr>
        <w:pStyle w:val="BodyTextIndent"/>
        <w:spacing w:line="348" w:lineRule="auto"/>
        <w:contextualSpacing/>
        <w:rPr>
          <w:szCs w:val="24"/>
          <w:lang w:val="en-US"/>
        </w:rPr>
      </w:pPr>
      <w:r>
        <w:rPr>
          <w:noProof/>
          <w:szCs w:val="24"/>
          <w:lang w:val="en-US"/>
        </w:rPr>
        <w:pict>
          <v:shape id="_x0000_s1118" type="#_x0000_t32" style="position:absolute;left:0;text-align:left;margin-left:223.05pt;margin-top:6.95pt;width:0;height:39.2pt;z-index:251678720;mso-position-horizontal-relative:text;mso-position-vertical-relative:text" o:connectortype="straight" strokecolor="#1f497d [3215]" strokeweight="2.25pt"/>
        </w:pict>
      </w: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Default="00E51BE4" w:rsidP="00E51BE4">
      <w:pPr>
        <w:pStyle w:val="BodyTextIndent"/>
        <w:spacing w:line="348" w:lineRule="auto"/>
        <w:contextualSpacing/>
        <w:rPr>
          <w:szCs w:val="24"/>
          <w:lang w:val="en-US"/>
        </w:rPr>
      </w:pPr>
    </w:p>
    <w:p w:rsidR="00E51BE4" w:rsidRPr="00745621" w:rsidRDefault="00E51BE4" w:rsidP="00E51BE4">
      <w:pPr>
        <w:spacing w:line="360" w:lineRule="auto"/>
        <w:contextualSpacing/>
        <w:rPr>
          <w:sz w:val="24"/>
          <w:szCs w:val="24"/>
        </w:rPr>
        <w:sectPr w:rsidR="00E51BE4" w:rsidRPr="00745621" w:rsidSect="00811FE1">
          <w:headerReference w:type="even" r:id="rId33"/>
          <w:headerReference w:type="default" r:id="rId34"/>
          <w:footerReference w:type="even" r:id="rId35"/>
          <w:footerReference w:type="default" r:id="rId36"/>
          <w:pgSz w:w="11907" w:h="16840" w:code="9"/>
          <w:pgMar w:top="1701" w:right="1418" w:bottom="1134" w:left="1985" w:header="1077" w:footer="1077" w:gutter="0"/>
          <w:pgNumType w:start="1"/>
          <w:cols w:space="720"/>
          <w:docGrid w:linePitch="360"/>
        </w:sectPr>
      </w:pPr>
    </w:p>
    <w:p w:rsidR="00E51BE4" w:rsidRPr="00745621" w:rsidRDefault="00E51BE4" w:rsidP="00E51BE4">
      <w:pPr>
        <w:numPr>
          <w:ilvl w:val="1"/>
          <w:numId w:val="9"/>
        </w:numPr>
        <w:tabs>
          <w:tab w:val="clear" w:pos="720"/>
          <w:tab w:val="num" w:pos="567"/>
        </w:tabs>
        <w:spacing w:line="360" w:lineRule="auto"/>
        <w:ind w:left="567" w:hanging="567"/>
        <w:contextualSpacing/>
        <w:jc w:val="both"/>
        <w:rPr>
          <w:b/>
          <w:sz w:val="24"/>
          <w:szCs w:val="24"/>
        </w:rPr>
      </w:pPr>
      <w:r>
        <w:rPr>
          <w:b/>
          <w:sz w:val="24"/>
          <w:szCs w:val="24"/>
        </w:rPr>
        <w:lastRenderedPageBreak/>
        <w:t>Pimpinan</w:t>
      </w:r>
      <w:r w:rsidRPr="00745621">
        <w:rPr>
          <w:b/>
          <w:sz w:val="24"/>
          <w:szCs w:val="24"/>
        </w:rPr>
        <w:t xml:space="preserve"> dan Pe</w:t>
      </w:r>
      <w:r>
        <w:rPr>
          <w:b/>
          <w:sz w:val="24"/>
          <w:szCs w:val="24"/>
        </w:rPr>
        <w:t xml:space="preserve">ngelola </w:t>
      </w:r>
      <w:r w:rsidRPr="00745621">
        <w:rPr>
          <w:b/>
          <w:sz w:val="24"/>
          <w:szCs w:val="24"/>
        </w:rPr>
        <w:t>Akademik</w:t>
      </w:r>
    </w:p>
    <w:p w:rsidR="00E51BE4" w:rsidRPr="000A71E2" w:rsidRDefault="00E51BE4" w:rsidP="00E51BE4">
      <w:pPr>
        <w:pStyle w:val="ListParagraph"/>
        <w:numPr>
          <w:ilvl w:val="2"/>
          <w:numId w:val="9"/>
        </w:numPr>
        <w:spacing w:line="360" w:lineRule="auto"/>
        <w:jc w:val="both"/>
        <w:rPr>
          <w:b/>
          <w:sz w:val="24"/>
          <w:szCs w:val="24"/>
        </w:rPr>
      </w:pPr>
      <w:r w:rsidRPr="000A71E2">
        <w:rPr>
          <w:b/>
          <w:sz w:val="24"/>
          <w:szCs w:val="24"/>
        </w:rPr>
        <w:t>Pimpinan</w:t>
      </w:r>
    </w:p>
    <w:p w:rsidR="00E51BE4" w:rsidRPr="00745621" w:rsidRDefault="00E51BE4" w:rsidP="00E51BE4">
      <w:pPr>
        <w:spacing w:line="300" w:lineRule="auto"/>
        <w:ind w:left="567"/>
        <w:contextualSpacing/>
        <w:jc w:val="both"/>
        <w:rPr>
          <w:sz w:val="24"/>
          <w:szCs w:val="24"/>
        </w:rPr>
      </w:pPr>
      <w:r>
        <w:rPr>
          <w:sz w:val="24"/>
          <w:szCs w:val="24"/>
        </w:rPr>
        <w:t xml:space="preserve">   </w:t>
      </w:r>
      <w:r w:rsidRPr="00745621">
        <w:rPr>
          <w:sz w:val="24"/>
          <w:szCs w:val="24"/>
        </w:rPr>
        <w:t>Direktur</w:t>
      </w:r>
      <w:r w:rsidRPr="00745621">
        <w:rPr>
          <w:sz w:val="24"/>
          <w:szCs w:val="24"/>
        </w:rPr>
        <w:tab/>
      </w:r>
      <w:r w:rsidRPr="00745621">
        <w:rPr>
          <w:sz w:val="24"/>
          <w:szCs w:val="24"/>
        </w:rPr>
        <w:tab/>
      </w:r>
      <w:r w:rsidRPr="00745621">
        <w:rPr>
          <w:sz w:val="24"/>
          <w:szCs w:val="24"/>
          <w:lang w:val="de-LU"/>
        </w:rPr>
        <w:tab/>
      </w:r>
      <w:r w:rsidRPr="00745621">
        <w:rPr>
          <w:sz w:val="24"/>
          <w:szCs w:val="24"/>
        </w:rPr>
        <w:tab/>
      </w:r>
      <w:r>
        <w:rPr>
          <w:sz w:val="24"/>
          <w:szCs w:val="24"/>
        </w:rPr>
        <w:t xml:space="preserve">    </w:t>
      </w:r>
      <w:r w:rsidRPr="00745621">
        <w:rPr>
          <w:sz w:val="24"/>
          <w:szCs w:val="24"/>
        </w:rPr>
        <w:t xml:space="preserve">: </w:t>
      </w:r>
      <w:r w:rsidRPr="00745621">
        <w:rPr>
          <w:sz w:val="24"/>
          <w:szCs w:val="24"/>
          <w:lang w:val="de-LU"/>
        </w:rPr>
        <w:t>Prof. Dr. Ir. H. Fathurrahman, M.P.</w:t>
      </w:r>
    </w:p>
    <w:p w:rsidR="00E51BE4" w:rsidRDefault="00E51BE4" w:rsidP="00E51BE4">
      <w:pPr>
        <w:spacing w:line="300" w:lineRule="auto"/>
        <w:ind w:left="567"/>
        <w:contextualSpacing/>
        <w:jc w:val="both"/>
        <w:rPr>
          <w:sz w:val="24"/>
          <w:szCs w:val="24"/>
        </w:rPr>
      </w:pPr>
      <w:r>
        <w:rPr>
          <w:sz w:val="24"/>
          <w:szCs w:val="24"/>
        </w:rPr>
        <w:t xml:space="preserve">   </w:t>
      </w:r>
      <w:r w:rsidRPr="00745621">
        <w:rPr>
          <w:sz w:val="24"/>
          <w:szCs w:val="24"/>
        </w:rPr>
        <w:t>Wa</w:t>
      </w:r>
      <w:r>
        <w:rPr>
          <w:sz w:val="24"/>
          <w:szCs w:val="24"/>
        </w:rPr>
        <w:t>kil D</w:t>
      </w:r>
      <w:r w:rsidRPr="00745621">
        <w:rPr>
          <w:sz w:val="24"/>
          <w:szCs w:val="24"/>
        </w:rPr>
        <w:t>ir</w:t>
      </w:r>
      <w:r>
        <w:rPr>
          <w:sz w:val="24"/>
          <w:szCs w:val="24"/>
        </w:rPr>
        <w:t xml:space="preserve">ektur Bidang </w:t>
      </w:r>
      <w:r w:rsidRPr="00745621">
        <w:rPr>
          <w:sz w:val="24"/>
          <w:szCs w:val="24"/>
        </w:rPr>
        <w:t xml:space="preserve">Alademik </w:t>
      </w:r>
    </w:p>
    <w:p w:rsidR="00E51BE4" w:rsidRPr="00745621" w:rsidRDefault="00E51BE4" w:rsidP="00E51BE4">
      <w:pPr>
        <w:spacing w:line="300" w:lineRule="auto"/>
        <w:ind w:left="567"/>
        <w:contextualSpacing/>
        <w:jc w:val="both"/>
        <w:rPr>
          <w:sz w:val="24"/>
          <w:szCs w:val="24"/>
        </w:rPr>
      </w:pPr>
      <w:r>
        <w:rPr>
          <w:sz w:val="24"/>
          <w:szCs w:val="24"/>
        </w:rPr>
        <w:t xml:space="preserve">   </w:t>
      </w:r>
      <w:r w:rsidRPr="00745621">
        <w:rPr>
          <w:sz w:val="24"/>
          <w:szCs w:val="24"/>
        </w:rPr>
        <w:t>dan Kemahasiswaan</w:t>
      </w:r>
      <w:r>
        <w:rPr>
          <w:sz w:val="24"/>
          <w:szCs w:val="24"/>
        </w:rPr>
        <w:tab/>
      </w:r>
      <w:r>
        <w:rPr>
          <w:sz w:val="24"/>
          <w:szCs w:val="24"/>
        </w:rPr>
        <w:tab/>
      </w:r>
      <w:r>
        <w:rPr>
          <w:sz w:val="24"/>
          <w:szCs w:val="24"/>
        </w:rPr>
        <w:tab/>
        <w:t xml:space="preserve">    </w:t>
      </w:r>
      <w:r w:rsidRPr="00745621">
        <w:rPr>
          <w:sz w:val="24"/>
          <w:szCs w:val="24"/>
        </w:rPr>
        <w:t xml:space="preserve">: </w:t>
      </w:r>
      <w:r>
        <w:rPr>
          <w:sz w:val="24"/>
          <w:szCs w:val="24"/>
        </w:rPr>
        <w:t>Prof. Dr. Ir. Saiful Darman, MP.</w:t>
      </w:r>
    </w:p>
    <w:p w:rsidR="00E51BE4" w:rsidRDefault="00E51BE4" w:rsidP="00E51BE4">
      <w:pPr>
        <w:spacing w:line="300" w:lineRule="auto"/>
        <w:ind w:left="567"/>
        <w:contextualSpacing/>
        <w:jc w:val="both"/>
        <w:rPr>
          <w:sz w:val="24"/>
          <w:szCs w:val="24"/>
        </w:rPr>
      </w:pPr>
      <w:r>
        <w:rPr>
          <w:sz w:val="24"/>
          <w:szCs w:val="24"/>
        </w:rPr>
        <w:t xml:space="preserve">   </w:t>
      </w:r>
      <w:r w:rsidRPr="00745621">
        <w:rPr>
          <w:sz w:val="24"/>
          <w:szCs w:val="24"/>
        </w:rPr>
        <w:t>Wa</w:t>
      </w:r>
      <w:r>
        <w:rPr>
          <w:sz w:val="24"/>
          <w:szCs w:val="24"/>
        </w:rPr>
        <w:t>kil D</w:t>
      </w:r>
      <w:r w:rsidRPr="00745621">
        <w:rPr>
          <w:sz w:val="24"/>
          <w:szCs w:val="24"/>
        </w:rPr>
        <w:t>ir</w:t>
      </w:r>
      <w:r>
        <w:rPr>
          <w:sz w:val="24"/>
          <w:szCs w:val="24"/>
        </w:rPr>
        <w:t>ektur Bidang</w:t>
      </w:r>
      <w:r w:rsidRPr="00745621">
        <w:rPr>
          <w:sz w:val="24"/>
          <w:szCs w:val="24"/>
        </w:rPr>
        <w:t xml:space="preserve"> Umum </w:t>
      </w:r>
      <w:r>
        <w:rPr>
          <w:sz w:val="24"/>
          <w:szCs w:val="24"/>
        </w:rPr>
        <w:tab/>
        <w:t xml:space="preserve">    </w:t>
      </w:r>
      <w:r w:rsidRPr="00745621">
        <w:rPr>
          <w:sz w:val="24"/>
          <w:szCs w:val="24"/>
        </w:rPr>
        <w:t xml:space="preserve">: </w:t>
      </w:r>
      <w:r>
        <w:rPr>
          <w:sz w:val="24"/>
          <w:szCs w:val="24"/>
        </w:rPr>
        <w:t xml:space="preserve">Prof. Dr. </w:t>
      </w:r>
      <w:r w:rsidRPr="00CD13E8">
        <w:rPr>
          <w:sz w:val="24"/>
          <w:szCs w:val="24"/>
          <w:lang w:val="sv-SE"/>
        </w:rPr>
        <w:t>Syamsul Bachri, S.E.,M.Si.</w:t>
      </w:r>
    </w:p>
    <w:p w:rsidR="00E51BE4" w:rsidRPr="00F61C80" w:rsidRDefault="00E51BE4" w:rsidP="00E51BE4">
      <w:pPr>
        <w:contextualSpacing/>
        <w:jc w:val="both"/>
        <w:rPr>
          <w:sz w:val="16"/>
          <w:szCs w:val="24"/>
        </w:rPr>
      </w:pPr>
    </w:p>
    <w:p w:rsidR="00E51BE4" w:rsidRPr="001109BA" w:rsidRDefault="00E51BE4" w:rsidP="00E51BE4">
      <w:pPr>
        <w:spacing w:line="360" w:lineRule="auto"/>
        <w:contextualSpacing/>
        <w:jc w:val="both"/>
        <w:rPr>
          <w:b/>
          <w:sz w:val="24"/>
          <w:szCs w:val="24"/>
        </w:rPr>
      </w:pPr>
      <w:r w:rsidRPr="001109BA">
        <w:rPr>
          <w:b/>
          <w:sz w:val="24"/>
          <w:szCs w:val="24"/>
        </w:rPr>
        <w:t>2.5.2</w:t>
      </w:r>
      <w:r>
        <w:rPr>
          <w:b/>
          <w:sz w:val="24"/>
          <w:szCs w:val="24"/>
        </w:rPr>
        <w:t>.</w:t>
      </w:r>
      <w:r w:rsidRPr="001109BA">
        <w:rPr>
          <w:b/>
          <w:sz w:val="24"/>
          <w:szCs w:val="24"/>
        </w:rPr>
        <w:t xml:space="preserve"> Pe</w:t>
      </w:r>
      <w:r>
        <w:rPr>
          <w:b/>
          <w:sz w:val="24"/>
          <w:szCs w:val="24"/>
        </w:rPr>
        <w:t xml:space="preserve">ngelola </w:t>
      </w:r>
      <w:r w:rsidRPr="001109BA">
        <w:rPr>
          <w:b/>
          <w:sz w:val="24"/>
          <w:szCs w:val="24"/>
        </w:rPr>
        <w:t>Akademik</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 xml:space="preserve">Program Studi </w:t>
      </w:r>
      <w:r w:rsidRPr="00E7238A">
        <w:rPr>
          <w:sz w:val="24"/>
          <w:szCs w:val="24"/>
          <w:lang w:val="de-LU"/>
        </w:rPr>
        <w:t xml:space="preserve">Magister </w:t>
      </w:r>
      <w:r w:rsidRPr="00E7238A">
        <w:rPr>
          <w:sz w:val="24"/>
          <w:szCs w:val="24"/>
        </w:rPr>
        <w:t>Manajemen</w:t>
      </w:r>
    </w:p>
    <w:p w:rsidR="00E51BE4" w:rsidRDefault="00E51BE4" w:rsidP="00E51BE4">
      <w:pPr>
        <w:spacing w:line="300" w:lineRule="auto"/>
        <w:ind w:left="1036" w:hanging="462"/>
        <w:contextualSpacing/>
        <w:jc w:val="both"/>
        <w:rPr>
          <w:sz w:val="24"/>
          <w:szCs w:val="24"/>
        </w:rPr>
      </w:pPr>
      <w:r>
        <w:rPr>
          <w:sz w:val="24"/>
          <w:szCs w:val="24"/>
        </w:rPr>
        <w:t xml:space="preserve">       </w:t>
      </w:r>
      <w:r w:rsidRPr="00745621">
        <w:rPr>
          <w:sz w:val="24"/>
          <w:szCs w:val="24"/>
        </w:rPr>
        <w:t>Koordinator</w:t>
      </w:r>
      <w:r w:rsidRPr="00745621">
        <w:rPr>
          <w:sz w:val="24"/>
          <w:szCs w:val="24"/>
        </w:rPr>
        <w:tab/>
        <w:t xml:space="preserve">: </w:t>
      </w:r>
      <w:r>
        <w:rPr>
          <w:sz w:val="24"/>
          <w:szCs w:val="24"/>
        </w:rPr>
        <w:t>D</w:t>
      </w:r>
      <w:r w:rsidRPr="00745621">
        <w:rPr>
          <w:sz w:val="24"/>
          <w:szCs w:val="24"/>
        </w:rPr>
        <w:t>r. Sulaeman Miru, S.E., M.Si.</w:t>
      </w:r>
    </w:p>
    <w:p w:rsidR="00E51BE4" w:rsidRPr="00745621" w:rsidRDefault="00E51BE4" w:rsidP="00E51BE4">
      <w:pPr>
        <w:spacing w:line="300" w:lineRule="auto"/>
        <w:ind w:left="1036" w:hanging="462"/>
        <w:contextualSpacing/>
        <w:jc w:val="both"/>
        <w:rPr>
          <w:sz w:val="24"/>
          <w:szCs w:val="24"/>
        </w:rPr>
      </w:pPr>
      <w:r>
        <w:rPr>
          <w:sz w:val="24"/>
          <w:szCs w:val="24"/>
        </w:rPr>
        <w:tab/>
        <w:t xml:space="preserve">Staff </w:t>
      </w:r>
      <w:r>
        <w:rPr>
          <w:sz w:val="24"/>
          <w:szCs w:val="24"/>
        </w:rPr>
        <w:tab/>
      </w:r>
      <w:r>
        <w:rPr>
          <w:sz w:val="24"/>
          <w:szCs w:val="24"/>
        </w:rPr>
        <w:tab/>
        <w:t>: Doni Rahmansyah, A.Md.</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Program Studi Magister Administrasi Publik</w:t>
      </w:r>
    </w:p>
    <w:p w:rsidR="00E51BE4" w:rsidRPr="00745621" w:rsidRDefault="00E51BE4" w:rsidP="00E51BE4">
      <w:pPr>
        <w:spacing w:line="300" w:lineRule="auto"/>
        <w:ind w:left="1036" w:hanging="356"/>
        <w:contextualSpacing/>
        <w:jc w:val="both"/>
        <w:rPr>
          <w:sz w:val="24"/>
          <w:szCs w:val="24"/>
        </w:rPr>
      </w:pPr>
      <w:r>
        <w:rPr>
          <w:sz w:val="24"/>
          <w:szCs w:val="24"/>
        </w:rPr>
        <w:t xml:space="preserve">     </w:t>
      </w:r>
      <w:r w:rsidRPr="00745621">
        <w:rPr>
          <w:sz w:val="24"/>
          <w:szCs w:val="24"/>
        </w:rPr>
        <w:t>Koordinator</w:t>
      </w:r>
      <w:r w:rsidRPr="00745621">
        <w:rPr>
          <w:sz w:val="24"/>
          <w:szCs w:val="24"/>
        </w:rPr>
        <w:tab/>
        <w:t xml:space="preserve">: </w:t>
      </w:r>
      <w:r w:rsidRPr="004C2C25">
        <w:rPr>
          <w:spacing w:val="-4"/>
          <w:sz w:val="24"/>
          <w:szCs w:val="24"/>
        </w:rPr>
        <w:t>Dr. Hasbullah, M.Si</w:t>
      </w:r>
    </w:p>
    <w:p w:rsidR="00E51BE4" w:rsidRPr="00353E87" w:rsidRDefault="00E51BE4" w:rsidP="00E51BE4">
      <w:pPr>
        <w:spacing w:line="300" w:lineRule="auto"/>
        <w:ind w:left="1036" w:hanging="462"/>
        <w:contextualSpacing/>
        <w:jc w:val="both"/>
        <w:rPr>
          <w:sz w:val="24"/>
          <w:szCs w:val="24"/>
          <w:lang w:val="en-US"/>
        </w:rPr>
      </w:pPr>
      <w:r>
        <w:rPr>
          <w:sz w:val="24"/>
          <w:szCs w:val="24"/>
        </w:rPr>
        <w:t xml:space="preserve">       Staff</w:t>
      </w:r>
      <w:r>
        <w:rPr>
          <w:sz w:val="24"/>
          <w:szCs w:val="24"/>
        </w:rPr>
        <w:tab/>
      </w:r>
      <w:r w:rsidRPr="00745621">
        <w:rPr>
          <w:sz w:val="24"/>
          <w:szCs w:val="24"/>
        </w:rPr>
        <w:tab/>
        <w:t xml:space="preserve">: </w:t>
      </w:r>
      <w:r>
        <w:rPr>
          <w:sz w:val="24"/>
          <w:szCs w:val="24"/>
        </w:rPr>
        <w:t>Eko Apriliawati</w:t>
      </w:r>
      <w:r>
        <w:rPr>
          <w:sz w:val="24"/>
          <w:szCs w:val="24"/>
          <w:lang w:val="en-US"/>
        </w:rPr>
        <w:t>, S.P</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Program Studi Magister Pembangunan Wilayah Pedesaan</w:t>
      </w:r>
    </w:p>
    <w:p w:rsidR="00E51BE4" w:rsidRDefault="00E51BE4" w:rsidP="00E51BE4">
      <w:pPr>
        <w:tabs>
          <w:tab w:val="left" w:pos="426"/>
        </w:tabs>
        <w:spacing w:line="300" w:lineRule="auto"/>
        <w:ind w:left="1036" w:hanging="462"/>
        <w:contextualSpacing/>
        <w:jc w:val="both"/>
        <w:rPr>
          <w:sz w:val="24"/>
          <w:szCs w:val="24"/>
        </w:rPr>
      </w:pPr>
      <w:r w:rsidRPr="00745621">
        <w:rPr>
          <w:color w:val="000000"/>
          <w:sz w:val="24"/>
          <w:szCs w:val="24"/>
        </w:rPr>
        <w:tab/>
      </w:r>
      <w:r w:rsidRPr="003A74B1">
        <w:rPr>
          <w:sz w:val="24"/>
          <w:szCs w:val="24"/>
        </w:rPr>
        <w:t>Koordinator</w:t>
      </w:r>
      <w:r w:rsidRPr="003A74B1">
        <w:rPr>
          <w:sz w:val="24"/>
          <w:szCs w:val="24"/>
        </w:rPr>
        <w:tab/>
        <w:t>: Dr. Suparman, S.E., M.Si.</w:t>
      </w:r>
    </w:p>
    <w:p w:rsidR="00E51BE4" w:rsidRPr="003A74B1" w:rsidRDefault="00E51BE4" w:rsidP="00E51BE4">
      <w:pPr>
        <w:tabs>
          <w:tab w:val="left" w:pos="426"/>
        </w:tabs>
        <w:spacing w:line="300" w:lineRule="auto"/>
        <w:ind w:left="1036" w:hanging="462"/>
        <w:contextualSpacing/>
        <w:jc w:val="both"/>
        <w:rPr>
          <w:sz w:val="24"/>
          <w:szCs w:val="24"/>
        </w:rPr>
      </w:pPr>
      <w:r>
        <w:rPr>
          <w:sz w:val="24"/>
          <w:szCs w:val="24"/>
        </w:rPr>
        <w:tab/>
        <w:t>Staff</w:t>
      </w:r>
      <w:r>
        <w:rPr>
          <w:sz w:val="24"/>
          <w:szCs w:val="24"/>
        </w:rPr>
        <w:tab/>
      </w:r>
      <w:r>
        <w:rPr>
          <w:sz w:val="24"/>
          <w:szCs w:val="24"/>
        </w:rPr>
        <w:tab/>
        <w:t>: Alfian, S.H.</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 xml:space="preserve">Program Studi </w:t>
      </w:r>
      <w:r w:rsidRPr="00E7238A">
        <w:rPr>
          <w:sz w:val="24"/>
          <w:szCs w:val="24"/>
          <w:lang w:val="de-LU"/>
        </w:rPr>
        <w:t xml:space="preserve">Magister </w:t>
      </w:r>
      <w:r>
        <w:rPr>
          <w:sz w:val="24"/>
          <w:szCs w:val="24"/>
        </w:rPr>
        <w:t>Ilmu-</w:t>
      </w:r>
      <w:r>
        <w:rPr>
          <w:sz w:val="24"/>
          <w:szCs w:val="24"/>
          <w:lang w:val="en-US"/>
        </w:rPr>
        <w:t>I</w:t>
      </w:r>
      <w:r w:rsidRPr="00E7238A">
        <w:rPr>
          <w:sz w:val="24"/>
          <w:szCs w:val="24"/>
        </w:rPr>
        <w:t>lmu Pertanian</w:t>
      </w:r>
    </w:p>
    <w:p w:rsidR="00E51BE4" w:rsidRPr="00745621" w:rsidRDefault="00E51BE4" w:rsidP="00E51BE4">
      <w:pPr>
        <w:tabs>
          <w:tab w:val="left" w:pos="426"/>
        </w:tabs>
        <w:spacing w:line="300" w:lineRule="auto"/>
        <w:ind w:left="1036" w:hanging="462"/>
        <w:contextualSpacing/>
        <w:jc w:val="both"/>
        <w:rPr>
          <w:sz w:val="24"/>
          <w:szCs w:val="24"/>
          <w:lang w:val="de-LU"/>
        </w:rPr>
      </w:pPr>
      <w:r w:rsidRPr="00745621">
        <w:rPr>
          <w:sz w:val="24"/>
          <w:szCs w:val="24"/>
        </w:rPr>
        <w:tab/>
        <w:t>Koordinator</w:t>
      </w:r>
      <w:r w:rsidRPr="00745621">
        <w:rPr>
          <w:sz w:val="24"/>
          <w:szCs w:val="24"/>
        </w:rPr>
        <w:tab/>
        <w:t xml:space="preserve">: </w:t>
      </w:r>
      <w:r w:rsidRPr="00725F97">
        <w:rPr>
          <w:sz w:val="24"/>
          <w:szCs w:val="24"/>
          <w:lang w:val="de-LU"/>
        </w:rPr>
        <w:t xml:space="preserve">Dr. </w:t>
      </w:r>
      <w:r>
        <w:rPr>
          <w:sz w:val="24"/>
          <w:szCs w:val="24"/>
        </w:rPr>
        <w:t>Ir. Hafsah, M.Sc.</w:t>
      </w:r>
    </w:p>
    <w:p w:rsidR="00E51BE4" w:rsidRPr="00725F97" w:rsidRDefault="00E51BE4" w:rsidP="00E51BE4">
      <w:pPr>
        <w:tabs>
          <w:tab w:val="left" w:pos="426"/>
        </w:tabs>
        <w:spacing w:line="300" w:lineRule="auto"/>
        <w:ind w:left="1036" w:hanging="462"/>
        <w:contextualSpacing/>
        <w:jc w:val="both"/>
        <w:rPr>
          <w:sz w:val="24"/>
          <w:szCs w:val="24"/>
          <w:lang w:val="de-LU"/>
        </w:rPr>
      </w:pPr>
      <w:r w:rsidRPr="00725F97">
        <w:rPr>
          <w:sz w:val="24"/>
          <w:szCs w:val="24"/>
        </w:rPr>
        <w:tab/>
      </w:r>
      <w:r>
        <w:rPr>
          <w:sz w:val="24"/>
          <w:szCs w:val="24"/>
        </w:rPr>
        <w:t>Staff</w:t>
      </w:r>
      <w:r w:rsidRPr="00725F97">
        <w:rPr>
          <w:sz w:val="24"/>
          <w:szCs w:val="24"/>
        </w:rPr>
        <w:tab/>
      </w:r>
      <w:r w:rsidRPr="00725F97">
        <w:rPr>
          <w:sz w:val="24"/>
          <w:szCs w:val="24"/>
        </w:rPr>
        <w:tab/>
        <w:t xml:space="preserve">: </w:t>
      </w:r>
      <w:r>
        <w:rPr>
          <w:sz w:val="24"/>
          <w:szCs w:val="24"/>
        </w:rPr>
        <w:t>Haliani, S.P., M.P.</w:t>
      </w:r>
    </w:p>
    <w:p w:rsidR="00E51BE4" w:rsidRPr="00E7238A" w:rsidRDefault="00E51BE4" w:rsidP="00C5747B">
      <w:pPr>
        <w:pStyle w:val="ListParagraph"/>
        <w:numPr>
          <w:ilvl w:val="0"/>
          <w:numId w:val="156"/>
        </w:numPr>
        <w:tabs>
          <w:tab w:val="left" w:pos="6039"/>
        </w:tabs>
        <w:spacing w:line="300" w:lineRule="auto"/>
        <w:jc w:val="both"/>
        <w:rPr>
          <w:sz w:val="24"/>
          <w:szCs w:val="24"/>
        </w:rPr>
      </w:pPr>
      <w:r w:rsidRPr="00E7238A">
        <w:rPr>
          <w:sz w:val="24"/>
          <w:szCs w:val="24"/>
        </w:rPr>
        <w:t>Program Studi Magister Agribisnis</w:t>
      </w:r>
      <w:r w:rsidRPr="00E7238A">
        <w:rPr>
          <w:sz w:val="24"/>
          <w:szCs w:val="24"/>
        </w:rPr>
        <w:tab/>
      </w:r>
    </w:p>
    <w:p w:rsidR="00E51BE4" w:rsidRPr="00745621" w:rsidRDefault="00E51BE4" w:rsidP="00E51BE4">
      <w:pPr>
        <w:tabs>
          <w:tab w:val="left" w:pos="426"/>
        </w:tabs>
        <w:spacing w:line="300" w:lineRule="auto"/>
        <w:ind w:left="1036" w:hanging="462"/>
        <w:contextualSpacing/>
        <w:jc w:val="both"/>
        <w:rPr>
          <w:sz w:val="24"/>
          <w:szCs w:val="24"/>
        </w:rPr>
      </w:pPr>
      <w:r w:rsidRPr="00745621">
        <w:rPr>
          <w:sz w:val="24"/>
          <w:szCs w:val="24"/>
        </w:rPr>
        <w:tab/>
        <w:t>Koordinator</w:t>
      </w:r>
      <w:r w:rsidRPr="00745621">
        <w:rPr>
          <w:sz w:val="24"/>
          <w:szCs w:val="24"/>
        </w:rPr>
        <w:tab/>
        <w:t xml:space="preserve">: </w:t>
      </w:r>
      <w:r>
        <w:rPr>
          <w:sz w:val="24"/>
          <w:szCs w:val="24"/>
          <w:lang w:val="en-US"/>
        </w:rPr>
        <w:t>Dr. Ir. Max Nur Alam</w:t>
      </w:r>
      <w:r w:rsidRPr="00745621">
        <w:rPr>
          <w:sz w:val="24"/>
          <w:szCs w:val="24"/>
        </w:rPr>
        <w:t>, M.P.</w:t>
      </w:r>
    </w:p>
    <w:p w:rsidR="00E51BE4" w:rsidRPr="00014E04" w:rsidRDefault="00E51BE4" w:rsidP="00E51BE4">
      <w:pPr>
        <w:tabs>
          <w:tab w:val="left" w:pos="426"/>
        </w:tabs>
        <w:spacing w:line="300" w:lineRule="auto"/>
        <w:ind w:left="1036" w:hanging="462"/>
        <w:contextualSpacing/>
        <w:jc w:val="both"/>
        <w:rPr>
          <w:sz w:val="24"/>
          <w:szCs w:val="24"/>
          <w:lang w:val="en-US"/>
        </w:rPr>
      </w:pPr>
      <w:r>
        <w:rPr>
          <w:sz w:val="24"/>
          <w:szCs w:val="24"/>
        </w:rPr>
        <w:tab/>
        <w:t>Staff</w:t>
      </w:r>
      <w:r>
        <w:rPr>
          <w:sz w:val="24"/>
          <w:szCs w:val="24"/>
        </w:rPr>
        <w:tab/>
      </w:r>
      <w:r w:rsidRPr="00745621">
        <w:rPr>
          <w:sz w:val="24"/>
          <w:szCs w:val="24"/>
        </w:rPr>
        <w:tab/>
        <w:t xml:space="preserve">: </w:t>
      </w:r>
      <w:r>
        <w:rPr>
          <w:sz w:val="24"/>
          <w:szCs w:val="24"/>
        </w:rPr>
        <w:t>Nurmedika, S.P.</w:t>
      </w:r>
      <w:r>
        <w:rPr>
          <w:sz w:val="24"/>
          <w:szCs w:val="24"/>
          <w:lang w:val="en-US"/>
        </w:rPr>
        <w:t>, M.P.</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 xml:space="preserve">Program Studi </w:t>
      </w:r>
      <w:r w:rsidRPr="00E7238A">
        <w:rPr>
          <w:sz w:val="24"/>
          <w:szCs w:val="24"/>
          <w:lang w:val="de-LU"/>
        </w:rPr>
        <w:t xml:space="preserve">Magister </w:t>
      </w:r>
      <w:r w:rsidRPr="00E7238A">
        <w:rPr>
          <w:sz w:val="24"/>
          <w:szCs w:val="24"/>
        </w:rPr>
        <w:t>Pendidikan Bahasa Inggris</w:t>
      </w:r>
    </w:p>
    <w:p w:rsidR="00E51BE4" w:rsidRPr="00745621" w:rsidRDefault="00E51BE4" w:rsidP="00E51BE4">
      <w:pPr>
        <w:tabs>
          <w:tab w:val="left" w:pos="426"/>
        </w:tabs>
        <w:spacing w:line="300" w:lineRule="auto"/>
        <w:ind w:left="1036" w:hanging="462"/>
        <w:contextualSpacing/>
        <w:jc w:val="both"/>
        <w:rPr>
          <w:sz w:val="24"/>
          <w:szCs w:val="24"/>
          <w:lang w:val="de-LU"/>
        </w:rPr>
      </w:pPr>
      <w:r w:rsidRPr="00745621">
        <w:rPr>
          <w:sz w:val="24"/>
          <w:szCs w:val="24"/>
        </w:rPr>
        <w:tab/>
        <w:t>Koordinator</w:t>
      </w:r>
      <w:r w:rsidRPr="00745621">
        <w:rPr>
          <w:sz w:val="24"/>
          <w:szCs w:val="24"/>
        </w:rPr>
        <w:tab/>
        <w:t xml:space="preserve">: </w:t>
      </w:r>
      <w:r>
        <w:rPr>
          <w:sz w:val="24"/>
          <w:szCs w:val="24"/>
          <w:lang w:val="de-LU"/>
        </w:rPr>
        <w:t>Abdul Kamaruddin</w:t>
      </w:r>
      <w:r w:rsidRPr="00745621">
        <w:rPr>
          <w:sz w:val="24"/>
          <w:szCs w:val="24"/>
          <w:lang w:val="de-LU"/>
        </w:rPr>
        <w:t>, M.Ed., Ph.D.</w:t>
      </w:r>
    </w:p>
    <w:p w:rsidR="00E51BE4" w:rsidRPr="005F599A" w:rsidRDefault="00E51BE4" w:rsidP="00E51BE4">
      <w:pPr>
        <w:tabs>
          <w:tab w:val="left" w:pos="426"/>
        </w:tabs>
        <w:spacing w:line="300" w:lineRule="auto"/>
        <w:ind w:left="1036" w:hanging="462"/>
        <w:contextualSpacing/>
        <w:jc w:val="both"/>
        <w:rPr>
          <w:sz w:val="24"/>
          <w:szCs w:val="24"/>
        </w:rPr>
      </w:pPr>
      <w:r>
        <w:rPr>
          <w:sz w:val="24"/>
          <w:szCs w:val="24"/>
        </w:rPr>
        <w:tab/>
        <w:t>Staff</w:t>
      </w:r>
      <w:r>
        <w:rPr>
          <w:sz w:val="24"/>
          <w:szCs w:val="24"/>
        </w:rPr>
        <w:tab/>
      </w:r>
      <w:r w:rsidRPr="00745621">
        <w:rPr>
          <w:sz w:val="24"/>
          <w:szCs w:val="24"/>
        </w:rPr>
        <w:tab/>
        <w:t xml:space="preserve">: </w:t>
      </w:r>
      <w:r>
        <w:rPr>
          <w:sz w:val="24"/>
          <w:szCs w:val="24"/>
        </w:rPr>
        <w:t>Moh. Iqbal, S.Pd.</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 xml:space="preserve">Program Studi </w:t>
      </w:r>
      <w:r w:rsidRPr="00E7238A">
        <w:rPr>
          <w:sz w:val="24"/>
          <w:szCs w:val="24"/>
          <w:lang w:val="de-LU"/>
        </w:rPr>
        <w:t xml:space="preserve">Magister </w:t>
      </w:r>
      <w:r w:rsidRPr="00E7238A">
        <w:rPr>
          <w:sz w:val="24"/>
          <w:szCs w:val="24"/>
        </w:rPr>
        <w:t>Pendidikan Sains</w:t>
      </w:r>
    </w:p>
    <w:p w:rsidR="00E51BE4" w:rsidRPr="00745621" w:rsidRDefault="00E51BE4" w:rsidP="00E51BE4">
      <w:pPr>
        <w:tabs>
          <w:tab w:val="left" w:pos="426"/>
        </w:tabs>
        <w:spacing w:line="300" w:lineRule="auto"/>
        <w:ind w:left="1036" w:hanging="462"/>
        <w:contextualSpacing/>
        <w:jc w:val="both"/>
        <w:rPr>
          <w:sz w:val="24"/>
          <w:szCs w:val="24"/>
        </w:rPr>
      </w:pPr>
      <w:r w:rsidRPr="00745621">
        <w:rPr>
          <w:sz w:val="24"/>
          <w:szCs w:val="24"/>
        </w:rPr>
        <w:tab/>
        <w:t>Koordinator</w:t>
      </w:r>
      <w:r w:rsidRPr="00745621">
        <w:rPr>
          <w:sz w:val="24"/>
          <w:szCs w:val="24"/>
        </w:rPr>
        <w:tab/>
        <w:t xml:space="preserve">: </w:t>
      </w:r>
      <w:r>
        <w:rPr>
          <w:sz w:val="24"/>
          <w:szCs w:val="24"/>
        </w:rPr>
        <w:t>Prof. Dr. H. Baharuddin Hamzah, S.Farm., M.S.</w:t>
      </w:r>
    </w:p>
    <w:p w:rsidR="00E51BE4" w:rsidRPr="0078210C" w:rsidRDefault="00E51BE4" w:rsidP="00E51BE4">
      <w:pPr>
        <w:tabs>
          <w:tab w:val="left" w:pos="426"/>
        </w:tabs>
        <w:spacing w:line="300" w:lineRule="auto"/>
        <w:ind w:left="1036" w:hanging="462"/>
        <w:contextualSpacing/>
        <w:jc w:val="both"/>
        <w:rPr>
          <w:sz w:val="24"/>
          <w:szCs w:val="24"/>
          <w:lang w:val="en-US"/>
        </w:rPr>
      </w:pPr>
      <w:r>
        <w:rPr>
          <w:sz w:val="24"/>
          <w:szCs w:val="24"/>
        </w:rPr>
        <w:tab/>
        <w:t>Staff</w:t>
      </w:r>
      <w:r>
        <w:rPr>
          <w:sz w:val="24"/>
          <w:szCs w:val="24"/>
        </w:rPr>
        <w:tab/>
      </w:r>
      <w:r w:rsidRPr="00745621">
        <w:rPr>
          <w:sz w:val="24"/>
          <w:szCs w:val="24"/>
        </w:rPr>
        <w:tab/>
        <w:t xml:space="preserve">: </w:t>
      </w:r>
      <w:r>
        <w:rPr>
          <w:sz w:val="24"/>
          <w:szCs w:val="24"/>
          <w:lang w:val="en-US"/>
        </w:rPr>
        <w:t>Ayu Rudaini, SIP</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 xml:space="preserve">Program Studi </w:t>
      </w:r>
      <w:r w:rsidRPr="00E7238A">
        <w:rPr>
          <w:sz w:val="24"/>
          <w:szCs w:val="24"/>
          <w:lang w:val="de-LU"/>
        </w:rPr>
        <w:t xml:space="preserve">Magister </w:t>
      </w:r>
      <w:r w:rsidRPr="00E7238A">
        <w:rPr>
          <w:sz w:val="24"/>
          <w:szCs w:val="24"/>
        </w:rPr>
        <w:t>Ilmu Hukum</w:t>
      </w:r>
    </w:p>
    <w:p w:rsidR="00E51BE4" w:rsidRPr="00CC1D22" w:rsidRDefault="00E51BE4" w:rsidP="00E51BE4">
      <w:pPr>
        <w:tabs>
          <w:tab w:val="left" w:pos="426"/>
        </w:tabs>
        <w:spacing w:line="300" w:lineRule="auto"/>
        <w:ind w:left="1036" w:hanging="462"/>
        <w:contextualSpacing/>
        <w:jc w:val="both"/>
        <w:rPr>
          <w:sz w:val="24"/>
          <w:szCs w:val="24"/>
        </w:rPr>
      </w:pPr>
      <w:r>
        <w:rPr>
          <w:sz w:val="24"/>
          <w:szCs w:val="24"/>
        </w:rPr>
        <w:tab/>
        <w:t>K</w:t>
      </w:r>
      <w:r w:rsidRPr="00CC1D22">
        <w:rPr>
          <w:sz w:val="24"/>
          <w:szCs w:val="24"/>
        </w:rPr>
        <w:t>oordinator</w:t>
      </w:r>
      <w:r w:rsidRPr="00CC1D22">
        <w:rPr>
          <w:sz w:val="24"/>
          <w:szCs w:val="24"/>
        </w:rPr>
        <w:tab/>
        <w:t xml:space="preserve">: </w:t>
      </w:r>
      <w:r>
        <w:rPr>
          <w:sz w:val="24"/>
          <w:szCs w:val="24"/>
        </w:rPr>
        <w:t xml:space="preserve">Dr. </w:t>
      </w:r>
      <w:r>
        <w:rPr>
          <w:sz w:val="24"/>
          <w:szCs w:val="24"/>
          <w:lang w:val="en-US"/>
        </w:rPr>
        <w:t xml:space="preserve">Mohammad </w:t>
      </w:r>
      <w:r>
        <w:rPr>
          <w:sz w:val="24"/>
          <w:szCs w:val="24"/>
        </w:rPr>
        <w:t>Tavip, S.H., M.H.</w:t>
      </w:r>
    </w:p>
    <w:p w:rsidR="00E51BE4" w:rsidRPr="00E7238A" w:rsidRDefault="00E51BE4" w:rsidP="00E51BE4">
      <w:pPr>
        <w:tabs>
          <w:tab w:val="left" w:pos="426"/>
        </w:tabs>
        <w:spacing w:line="300" w:lineRule="auto"/>
        <w:ind w:left="1036" w:hanging="462"/>
        <w:contextualSpacing/>
        <w:jc w:val="both"/>
        <w:rPr>
          <w:color w:val="FF0000"/>
          <w:sz w:val="24"/>
          <w:szCs w:val="24"/>
          <w:lang w:val="en-US"/>
        </w:rPr>
      </w:pPr>
      <w:r>
        <w:rPr>
          <w:sz w:val="24"/>
          <w:szCs w:val="24"/>
        </w:rPr>
        <w:tab/>
        <w:t>Staff</w:t>
      </w:r>
      <w:r w:rsidRPr="00745621">
        <w:rPr>
          <w:sz w:val="24"/>
          <w:szCs w:val="24"/>
        </w:rPr>
        <w:tab/>
      </w:r>
      <w:r>
        <w:rPr>
          <w:sz w:val="24"/>
          <w:szCs w:val="24"/>
        </w:rPr>
        <w:tab/>
      </w:r>
      <w:r w:rsidRPr="00745621">
        <w:rPr>
          <w:sz w:val="24"/>
          <w:szCs w:val="24"/>
        </w:rPr>
        <w:t>:</w:t>
      </w:r>
      <w:r>
        <w:rPr>
          <w:sz w:val="24"/>
          <w:szCs w:val="24"/>
          <w:lang w:val="en-US"/>
        </w:rPr>
        <w:t xml:space="preserve"> Samsudin, Spd</w:t>
      </w:r>
      <w:r w:rsidRPr="00E7238A">
        <w:rPr>
          <w:color w:val="FF0000"/>
          <w:sz w:val="24"/>
          <w:szCs w:val="24"/>
          <w:lang w:val="en-US"/>
        </w:rPr>
        <w:t xml:space="preserve"> </w:t>
      </w:r>
    </w:p>
    <w:p w:rsidR="00E51BE4" w:rsidRPr="00E7238A" w:rsidRDefault="00E51BE4" w:rsidP="00C5747B">
      <w:pPr>
        <w:pStyle w:val="ListParagraph"/>
        <w:numPr>
          <w:ilvl w:val="0"/>
          <w:numId w:val="156"/>
        </w:numPr>
        <w:spacing w:line="300" w:lineRule="auto"/>
        <w:jc w:val="both"/>
        <w:rPr>
          <w:sz w:val="24"/>
          <w:szCs w:val="24"/>
        </w:rPr>
      </w:pPr>
      <w:r w:rsidRPr="00E7238A">
        <w:rPr>
          <w:sz w:val="24"/>
          <w:szCs w:val="24"/>
        </w:rPr>
        <w:t>Program Studi Pendidikan Bahasa Indonesia</w:t>
      </w:r>
    </w:p>
    <w:p w:rsidR="00E51BE4" w:rsidRPr="00745621" w:rsidRDefault="00E51BE4" w:rsidP="00E51BE4">
      <w:pPr>
        <w:tabs>
          <w:tab w:val="left" w:pos="426"/>
        </w:tabs>
        <w:spacing w:line="300" w:lineRule="auto"/>
        <w:ind w:left="1036" w:hanging="462"/>
        <w:contextualSpacing/>
        <w:jc w:val="both"/>
        <w:rPr>
          <w:sz w:val="24"/>
          <w:szCs w:val="24"/>
        </w:rPr>
      </w:pPr>
      <w:r w:rsidRPr="00745621">
        <w:rPr>
          <w:sz w:val="24"/>
          <w:szCs w:val="24"/>
        </w:rPr>
        <w:tab/>
      </w:r>
      <w:r w:rsidRPr="00CC1D22">
        <w:rPr>
          <w:sz w:val="24"/>
          <w:szCs w:val="24"/>
        </w:rPr>
        <w:t>Koordinator</w:t>
      </w:r>
      <w:r w:rsidRPr="00745621">
        <w:rPr>
          <w:sz w:val="24"/>
          <w:szCs w:val="24"/>
        </w:rPr>
        <w:tab/>
        <w:t>: Dr. Yunidar Nur, M.Hum.</w:t>
      </w:r>
    </w:p>
    <w:p w:rsidR="00E51BE4" w:rsidRDefault="00E51BE4" w:rsidP="00E51BE4">
      <w:pPr>
        <w:tabs>
          <w:tab w:val="left" w:pos="426"/>
        </w:tabs>
        <w:spacing w:line="300" w:lineRule="auto"/>
        <w:ind w:left="1036" w:hanging="462"/>
        <w:contextualSpacing/>
        <w:jc w:val="both"/>
        <w:rPr>
          <w:sz w:val="24"/>
          <w:szCs w:val="24"/>
        </w:rPr>
      </w:pPr>
      <w:r>
        <w:rPr>
          <w:sz w:val="24"/>
          <w:szCs w:val="24"/>
        </w:rPr>
        <w:tab/>
        <w:t>Staff</w:t>
      </w:r>
      <w:r>
        <w:rPr>
          <w:sz w:val="24"/>
          <w:szCs w:val="24"/>
        </w:rPr>
        <w:tab/>
      </w:r>
      <w:r w:rsidRPr="00745621">
        <w:rPr>
          <w:sz w:val="24"/>
          <w:szCs w:val="24"/>
        </w:rPr>
        <w:tab/>
        <w:t xml:space="preserve">: </w:t>
      </w:r>
      <w:r>
        <w:rPr>
          <w:sz w:val="24"/>
          <w:szCs w:val="24"/>
        </w:rPr>
        <w:t>Sumarlin Amal, S.E.</w:t>
      </w:r>
    </w:p>
    <w:p w:rsidR="00E51BE4" w:rsidRPr="00E7238A" w:rsidRDefault="00E51BE4" w:rsidP="00C5747B">
      <w:pPr>
        <w:pStyle w:val="ListParagraph"/>
        <w:numPr>
          <w:ilvl w:val="0"/>
          <w:numId w:val="156"/>
        </w:numPr>
        <w:tabs>
          <w:tab w:val="left" w:pos="993"/>
        </w:tabs>
        <w:spacing w:line="300" w:lineRule="auto"/>
        <w:jc w:val="both"/>
        <w:rPr>
          <w:sz w:val="24"/>
          <w:szCs w:val="24"/>
        </w:rPr>
      </w:pPr>
      <w:r w:rsidRPr="00E7238A">
        <w:rPr>
          <w:sz w:val="24"/>
          <w:szCs w:val="24"/>
        </w:rPr>
        <w:t>Program Studi Magister Teknik Sipil</w:t>
      </w:r>
    </w:p>
    <w:p w:rsidR="00E51BE4" w:rsidRDefault="00E51BE4" w:rsidP="00E51BE4">
      <w:pPr>
        <w:pStyle w:val="ListParagraph"/>
        <w:tabs>
          <w:tab w:val="left" w:pos="426"/>
        </w:tabs>
        <w:spacing w:line="300" w:lineRule="auto"/>
        <w:ind w:left="1036"/>
        <w:jc w:val="both"/>
        <w:rPr>
          <w:sz w:val="24"/>
          <w:szCs w:val="24"/>
        </w:rPr>
      </w:pPr>
      <w:r>
        <w:rPr>
          <w:sz w:val="24"/>
          <w:szCs w:val="24"/>
        </w:rPr>
        <w:t>Koordinator</w:t>
      </w:r>
      <w:r>
        <w:rPr>
          <w:sz w:val="24"/>
          <w:szCs w:val="24"/>
        </w:rPr>
        <w:tab/>
        <w:t>: Dr. Ir. Ni</w:t>
      </w:r>
      <w:r>
        <w:rPr>
          <w:sz w:val="24"/>
          <w:szCs w:val="24"/>
          <w:lang w:val="en-US"/>
        </w:rPr>
        <w:t>rma</w:t>
      </w:r>
      <w:r>
        <w:rPr>
          <w:sz w:val="24"/>
          <w:szCs w:val="24"/>
        </w:rPr>
        <w:t>lawati, M.T.</w:t>
      </w:r>
    </w:p>
    <w:p w:rsidR="00E51BE4" w:rsidRPr="002A3E32" w:rsidRDefault="00E51BE4" w:rsidP="00E51BE4">
      <w:pPr>
        <w:pStyle w:val="ListParagraph"/>
        <w:tabs>
          <w:tab w:val="left" w:pos="426"/>
        </w:tabs>
        <w:spacing w:line="300" w:lineRule="auto"/>
        <w:ind w:left="1036"/>
        <w:jc w:val="both"/>
        <w:rPr>
          <w:sz w:val="24"/>
          <w:szCs w:val="24"/>
          <w:lang w:val="en-US"/>
        </w:rPr>
      </w:pPr>
      <w:r>
        <w:rPr>
          <w:sz w:val="24"/>
          <w:szCs w:val="24"/>
        </w:rPr>
        <w:t>Staff</w:t>
      </w:r>
      <w:r>
        <w:rPr>
          <w:sz w:val="24"/>
          <w:szCs w:val="24"/>
        </w:rPr>
        <w:tab/>
      </w:r>
      <w:r>
        <w:rPr>
          <w:sz w:val="24"/>
          <w:szCs w:val="24"/>
        </w:rPr>
        <w:tab/>
        <w:t>: Ika Rafika, S.E.</w:t>
      </w:r>
      <w:r>
        <w:rPr>
          <w:sz w:val="24"/>
          <w:szCs w:val="24"/>
          <w:lang w:val="en-US"/>
        </w:rPr>
        <w:t>, M.Pw.</w:t>
      </w:r>
    </w:p>
    <w:p w:rsidR="00E51BE4" w:rsidRPr="00E7238A" w:rsidRDefault="00E51BE4" w:rsidP="00C5747B">
      <w:pPr>
        <w:pStyle w:val="ListParagraph"/>
        <w:numPr>
          <w:ilvl w:val="0"/>
          <w:numId w:val="156"/>
        </w:numPr>
        <w:tabs>
          <w:tab w:val="left" w:pos="993"/>
        </w:tabs>
        <w:spacing w:line="300" w:lineRule="auto"/>
        <w:jc w:val="both"/>
        <w:rPr>
          <w:sz w:val="24"/>
          <w:szCs w:val="24"/>
        </w:rPr>
      </w:pPr>
      <w:r w:rsidRPr="00E7238A">
        <w:rPr>
          <w:sz w:val="24"/>
          <w:szCs w:val="24"/>
        </w:rPr>
        <w:lastRenderedPageBreak/>
        <w:t>Program Studi Magister Pendidikan Matematika</w:t>
      </w:r>
    </w:p>
    <w:p w:rsidR="00E51BE4" w:rsidRDefault="00E51BE4" w:rsidP="00E51BE4">
      <w:pPr>
        <w:pStyle w:val="ListParagraph"/>
        <w:tabs>
          <w:tab w:val="left" w:pos="426"/>
        </w:tabs>
        <w:spacing w:line="300" w:lineRule="auto"/>
        <w:jc w:val="both"/>
        <w:rPr>
          <w:sz w:val="24"/>
          <w:szCs w:val="24"/>
        </w:rPr>
      </w:pPr>
      <w:r>
        <w:rPr>
          <w:sz w:val="24"/>
          <w:szCs w:val="24"/>
        </w:rPr>
        <w:t xml:space="preserve">      Koordinator</w:t>
      </w:r>
      <w:r>
        <w:rPr>
          <w:sz w:val="24"/>
          <w:szCs w:val="24"/>
        </w:rPr>
        <w:tab/>
        <w:t xml:space="preserve">: Prof. Dr. Maxinus </w:t>
      </w:r>
      <w:r>
        <w:rPr>
          <w:sz w:val="24"/>
          <w:szCs w:val="24"/>
          <w:lang w:val="en-US"/>
        </w:rPr>
        <w:t>Dj</w:t>
      </w:r>
      <w:r>
        <w:rPr>
          <w:sz w:val="24"/>
          <w:szCs w:val="24"/>
        </w:rPr>
        <w:t>aeng, M.Pd.</w:t>
      </w:r>
    </w:p>
    <w:p w:rsidR="00E51BE4" w:rsidRPr="00EB321A" w:rsidRDefault="00E51BE4" w:rsidP="00E51BE4">
      <w:pPr>
        <w:pStyle w:val="ListParagraph"/>
        <w:spacing w:line="300" w:lineRule="auto"/>
        <w:ind w:firstLine="316"/>
        <w:jc w:val="both"/>
        <w:rPr>
          <w:sz w:val="24"/>
          <w:szCs w:val="24"/>
          <w:lang w:val="en-US"/>
        </w:rPr>
      </w:pPr>
      <w:r>
        <w:rPr>
          <w:sz w:val="24"/>
          <w:szCs w:val="24"/>
        </w:rPr>
        <w:t>Staff</w:t>
      </w:r>
      <w:r>
        <w:rPr>
          <w:sz w:val="24"/>
          <w:szCs w:val="24"/>
        </w:rPr>
        <w:tab/>
      </w:r>
      <w:r>
        <w:rPr>
          <w:sz w:val="24"/>
          <w:szCs w:val="24"/>
        </w:rPr>
        <w:tab/>
        <w:t>: Ika Rafika, S.E.</w:t>
      </w:r>
      <w:r>
        <w:rPr>
          <w:sz w:val="24"/>
          <w:szCs w:val="24"/>
          <w:lang w:val="en-US"/>
        </w:rPr>
        <w:t>, M.Pw.</w:t>
      </w:r>
    </w:p>
    <w:p w:rsidR="00E51BE4" w:rsidRDefault="00E51BE4" w:rsidP="00C5747B">
      <w:pPr>
        <w:pStyle w:val="ListParagraph"/>
        <w:numPr>
          <w:ilvl w:val="0"/>
          <w:numId w:val="156"/>
        </w:numPr>
        <w:tabs>
          <w:tab w:val="left" w:pos="993"/>
        </w:tabs>
        <w:spacing w:line="300" w:lineRule="auto"/>
        <w:jc w:val="both"/>
        <w:rPr>
          <w:sz w:val="24"/>
          <w:szCs w:val="24"/>
        </w:rPr>
      </w:pPr>
      <w:r>
        <w:rPr>
          <w:sz w:val="24"/>
          <w:szCs w:val="24"/>
        </w:rPr>
        <w:t>Program Studi Magister Akuntansi</w:t>
      </w:r>
    </w:p>
    <w:p w:rsidR="00E51BE4" w:rsidRDefault="00E51BE4" w:rsidP="00E51BE4">
      <w:pPr>
        <w:pStyle w:val="ListParagraph"/>
        <w:tabs>
          <w:tab w:val="left" w:pos="426"/>
        </w:tabs>
        <w:spacing w:line="300" w:lineRule="auto"/>
        <w:jc w:val="both"/>
        <w:rPr>
          <w:sz w:val="24"/>
          <w:szCs w:val="24"/>
        </w:rPr>
      </w:pPr>
      <w:r>
        <w:rPr>
          <w:sz w:val="24"/>
          <w:szCs w:val="24"/>
        </w:rPr>
        <w:t xml:space="preserve">      Koordinator</w:t>
      </w:r>
      <w:r>
        <w:rPr>
          <w:sz w:val="24"/>
          <w:szCs w:val="24"/>
        </w:rPr>
        <w:tab/>
        <w:t>: Dr. Fadli Muh. Saleh, Ak., MABM., CA.</w:t>
      </w:r>
    </w:p>
    <w:p w:rsidR="00E51BE4" w:rsidRPr="00E7238A" w:rsidRDefault="00E51BE4" w:rsidP="00E51BE4">
      <w:pPr>
        <w:pStyle w:val="ListParagraph"/>
        <w:tabs>
          <w:tab w:val="left" w:pos="426"/>
        </w:tabs>
        <w:spacing w:line="300" w:lineRule="auto"/>
        <w:ind w:left="1036"/>
        <w:jc w:val="both"/>
        <w:rPr>
          <w:color w:val="FF0000"/>
          <w:sz w:val="24"/>
          <w:szCs w:val="24"/>
          <w:lang w:val="en-US"/>
        </w:rPr>
      </w:pPr>
      <w:r>
        <w:rPr>
          <w:sz w:val="24"/>
          <w:szCs w:val="24"/>
        </w:rPr>
        <w:t>Staff</w:t>
      </w:r>
      <w:r>
        <w:rPr>
          <w:sz w:val="24"/>
          <w:szCs w:val="24"/>
        </w:rPr>
        <w:tab/>
      </w:r>
      <w:r>
        <w:rPr>
          <w:sz w:val="24"/>
          <w:szCs w:val="24"/>
        </w:rPr>
        <w:tab/>
        <w:t>:</w:t>
      </w:r>
      <w:r>
        <w:rPr>
          <w:sz w:val="24"/>
          <w:szCs w:val="24"/>
          <w:lang w:val="en-US"/>
        </w:rPr>
        <w:t xml:space="preserve"> Rahman A. Tahawila, SH</w:t>
      </w:r>
      <w:r w:rsidRPr="00E7238A">
        <w:rPr>
          <w:color w:val="FF0000"/>
          <w:sz w:val="24"/>
          <w:szCs w:val="24"/>
          <w:lang w:val="en-US"/>
        </w:rPr>
        <w:t xml:space="preserve"> </w:t>
      </w:r>
    </w:p>
    <w:p w:rsidR="00E51BE4" w:rsidRPr="00DE25B0" w:rsidRDefault="00E51BE4" w:rsidP="00C5747B">
      <w:pPr>
        <w:pStyle w:val="ListParagraph"/>
        <w:numPr>
          <w:ilvl w:val="0"/>
          <w:numId w:val="156"/>
        </w:numPr>
        <w:tabs>
          <w:tab w:val="left" w:pos="993"/>
        </w:tabs>
        <w:spacing w:line="300" w:lineRule="auto"/>
        <w:ind w:left="993" w:hanging="644"/>
        <w:jc w:val="both"/>
        <w:rPr>
          <w:sz w:val="24"/>
          <w:szCs w:val="24"/>
        </w:rPr>
      </w:pPr>
      <w:r>
        <w:rPr>
          <w:sz w:val="24"/>
          <w:szCs w:val="24"/>
        </w:rPr>
        <w:t>Program Studi Magister Pendidikan Ilmu Pengetahuan Sosial (IPS)</w:t>
      </w:r>
      <w:r w:rsidRPr="00E7238A">
        <w:rPr>
          <w:sz w:val="24"/>
          <w:szCs w:val="24"/>
        </w:rPr>
        <w:t xml:space="preserve"> </w:t>
      </w:r>
    </w:p>
    <w:p w:rsidR="00E51BE4" w:rsidRPr="00EB11ED" w:rsidRDefault="00E51BE4" w:rsidP="00E51BE4">
      <w:pPr>
        <w:pStyle w:val="ListParagraph"/>
        <w:tabs>
          <w:tab w:val="left" w:pos="426"/>
        </w:tabs>
        <w:spacing w:line="300" w:lineRule="auto"/>
        <w:ind w:left="1036"/>
        <w:jc w:val="both"/>
        <w:rPr>
          <w:sz w:val="24"/>
          <w:szCs w:val="24"/>
        </w:rPr>
      </w:pPr>
      <w:r>
        <w:rPr>
          <w:sz w:val="24"/>
          <w:szCs w:val="24"/>
        </w:rPr>
        <w:t xml:space="preserve"> Koordinator</w:t>
      </w:r>
      <w:r>
        <w:rPr>
          <w:sz w:val="24"/>
          <w:szCs w:val="24"/>
        </w:rPr>
        <w:tab/>
        <w:t xml:space="preserve">: </w:t>
      </w:r>
      <w:r w:rsidRPr="00EB11ED">
        <w:rPr>
          <w:color w:val="000000"/>
          <w:sz w:val="24"/>
          <w:szCs w:val="24"/>
          <w:lang w:eastAsia="id-ID"/>
        </w:rPr>
        <w:t>Dr. H. Muh Ali Jennah, M.Hum</w:t>
      </w:r>
      <w:r w:rsidRPr="00EB11ED">
        <w:rPr>
          <w:sz w:val="24"/>
          <w:szCs w:val="24"/>
        </w:rPr>
        <w:t xml:space="preserve"> </w:t>
      </w:r>
    </w:p>
    <w:p w:rsidR="00E51BE4" w:rsidRDefault="00E51BE4" w:rsidP="00E51BE4">
      <w:pPr>
        <w:pStyle w:val="ListParagraph"/>
        <w:tabs>
          <w:tab w:val="left" w:pos="426"/>
        </w:tabs>
        <w:spacing w:line="300" w:lineRule="auto"/>
        <w:ind w:left="1036"/>
        <w:jc w:val="both"/>
        <w:rPr>
          <w:sz w:val="24"/>
          <w:szCs w:val="24"/>
        </w:rPr>
      </w:pPr>
      <w:r>
        <w:rPr>
          <w:sz w:val="24"/>
          <w:szCs w:val="24"/>
        </w:rPr>
        <w:t>Staff</w:t>
      </w:r>
      <w:r>
        <w:rPr>
          <w:sz w:val="24"/>
          <w:szCs w:val="24"/>
        </w:rPr>
        <w:tab/>
      </w:r>
      <w:r>
        <w:rPr>
          <w:sz w:val="24"/>
          <w:szCs w:val="24"/>
        </w:rPr>
        <w:tab/>
        <w:t>: Fuji Astuti, S.Pd.</w:t>
      </w:r>
    </w:p>
    <w:p w:rsidR="00E51BE4" w:rsidRPr="00E7238A" w:rsidRDefault="00E51BE4" w:rsidP="00C5747B">
      <w:pPr>
        <w:pStyle w:val="ListParagraph"/>
        <w:numPr>
          <w:ilvl w:val="0"/>
          <w:numId w:val="156"/>
        </w:numPr>
        <w:tabs>
          <w:tab w:val="left" w:pos="993"/>
        </w:tabs>
        <w:spacing w:line="300" w:lineRule="auto"/>
        <w:ind w:left="993" w:hanging="644"/>
        <w:jc w:val="both"/>
        <w:rPr>
          <w:sz w:val="24"/>
          <w:szCs w:val="24"/>
        </w:rPr>
      </w:pPr>
      <w:r>
        <w:rPr>
          <w:sz w:val="24"/>
          <w:szCs w:val="24"/>
        </w:rPr>
        <w:t>Program Studi Magister Pendidikan Sejarah</w:t>
      </w:r>
    </w:p>
    <w:p w:rsidR="00E51BE4" w:rsidRPr="00EB11ED" w:rsidRDefault="00E51BE4" w:rsidP="00E51BE4">
      <w:pPr>
        <w:pStyle w:val="ListParagraph"/>
        <w:tabs>
          <w:tab w:val="left" w:pos="426"/>
        </w:tabs>
        <w:spacing w:line="300" w:lineRule="auto"/>
        <w:ind w:left="1036"/>
        <w:jc w:val="both"/>
        <w:rPr>
          <w:sz w:val="24"/>
          <w:szCs w:val="24"/>
        </w:rPr>
      </w:pPr>
      <w:r>
        <w:rPr>
          <w:sz w:val="24"/>
          <w:szCs w:val="24"/>
        </w:rPr>
        <w:t>Koordinator</w:t>
      </w:r>
      <w:r>
        <w:rPr>
          <w:sz w:val="24"/>
          <w:szCs w:val="24"/>
        </w:rPr>
        <w:tab/>
        <w:t xml:space="preserve">: </w:t>
      </w:r>
      <w:r w:rsidRPr="00EB11ED">
        <w:rPr>
          <w:color w:val="000000"/>
          <w:sz w:val="24"/>
          <w:szCs w:val="24"/>
          <w:lang w:eastAsia="id-ID"/>
        </w:rPr>
        <w:t>Dr. H. Muh Ali Jennah, M.Hum</w:t>
      </w:r>
      <w:r w:rsidRPr="00EB11ED">
        <w:rPr>
          <w:sz w:val="24"/>
          <w:szCs w:val="24"/>
        </w:rPr>
        <w:t xml:space="preserve"> </w:t>
      </w:r>
    </w:p>
    <w:p w:rsidR="00E51BE4" w:rsidRDefault="00E51BE4" w:rsidP="00E51BE4">
      <w:pPr>
        <w:pStyle w:val="ListParagraph"/>
        <w:tabs>
          <w:tab w:val="left" w:pos="426"/>
        </w:tabs>
        <w:spacing w:line="300" w:lineRule="auto"/>
        <w:ind w:left="1036"/>
        <w:jc w:val="both"/>
        <w:rPr>
          <w:sz w:val="24"/>
          <w:szCs w:val="24"/>
        </w:rPr>
      </w:pPr>
      <w:r>
        <w:rPr>
          <w:sz w:val="24"/>
          <w:szCs w:val="24"/>
        </w:rPr>
        <w:t>Staff</w:t>
      </w:r>
      <w:r>
        <w:rPr>
          <w:sz w:val="24"/>
          <w:szCs w:val="24"/>
        </w:rPr>
        <w:tab/>
      </w:r>
      <w:r>
        <w:rPr>
          <w:sz w:val="24"/>
          <w:szCs w:val="24"/>
        </w:rPr>
        <w:tab/>
        <w:t>: Fuji Astuti, S.Pd.</w:t>
      </w:r>
    </w:p>
    <w:p w:rsidR="00E51BE4" w:rsidRPr="000C637A" w:rsidRDefault="00E51BE4" w:rsidP="00C5747B">
      <w:pPr>
        <w:pStyle w:val="ListParagraph"/>
        <w:numPr>
          <w:ilvl w:val="0"/>
          <w:numId w:val="156"/>
        </w:numPr>
        <w:tabs>
          <w:tab w:val="left" w:pos="993"/>
        </w:tabs>
        <w:spacing w:line="300" w:lineRule="auto"/>
        <w:jc w:val="both"/>
        <w:rPr>
          <w:sz w:val="24"/>
          <w:szCs w:val="24"/>
        </w:rPr>
      </w:pPr>
      <w:r w:rsidRPr="000C637A">
        <w:rPr>
          <w:sz w:val="24"/>
          <w:szCs w:val="24"/>
        </w:rPr>
        <w:t>Program Studi Doktoral Ilmu Pertanian</w:t>
      </w:r>
    </w:p>
    <w:p w:rsidR="00E51BE4" w:rsidRPr="00CC1D22" w:rsidRDefault="00E51BE4" w:rsidP="00E51BE4">
      <w:pPr>
        <w:tabs>
          <w:tab w:val="left" w:pos="426"/>
        </w:tabs>
        <w:spacing w:line="300" w:lineRule="auto"/>
        <w:ind w:left="1036" w:hanging="462"/>
        <w:contextualSpacing/>
        <w:jc w:val="both"/>
        <w:rPr>
          <w:sz w:val="24"/>
          <w:szCs w:val="24"/>
        </w:rPr>
      </w:pPr>
      <w:r w:rsidRPr="00CC1D22">
        <w:rPr>
          <w:sz w:val="24"/>
          <w:szCs w:val="24"/>
        </w:rPr>
        <w:tab/>
        <w:t>Koordinator</w:t>
      </w:r>
      <w:r w:rsidRPr="00CC1D22">
        <w:rPr>
          <w:sz w:val="24"/>
          <w:szCs w:val="24"/>
        </w:rPr>
        <w:tab/>
        <w:t>: Prof. Ir. Rusdy, M.Agr.Sc, Ph.D.</w:t>
      </w:r>
    </w:p>
    <w:p w:rsidR="00E51BE4" w:rsidRDefault="00E51BE4" w:rsidP="00E51BE4">
      <w:pPr>
        <w:spacing w:line="300" w:lineRule="auto"/>
        <w:ind w:left="1036" w:firstLine="14"/>
        <w:contextualSpacing/>
        <w:jc w:val="both"/>
        <w:rPr>
          <w:color w:val="000000"/>
          <w:sz w:val="24"/>
          <w:szCs w:val="24"/>
        </w:rPr>
      </w:pPr>
      <w:r w:rsidRPr="00745621">
        <w:rPr>
          <w:color w:val="000000"/>
          <w:sz w:val="24"/>
          <w:szCs w:val="24"/>
        </w:rPr>
        <w:t>Sekretaris</w:t>
      </w:r>
      <w:r>
        <w:rPr>
          <w:color w:val="000000"/>
          <w:sz w:val="24"/>
          <w:szCs w:val="24"/>
        </w:rPr>
        <w:tab/>
      </w:r>
      <w:r w:rsidRPr="00745621">
        <w:rPr>
          <w:color w:val="000000"/>
          <w:sz w:val="24"/>
          <w:szCs w:val="24"/>
        </w:rPr>
        <w:tab/>
        <w:t xml:space="preserve">: Dr. Ir. </w:t>
      </w:r>
      <w:r w:rsidRPr="00745621">
        <w:rPr>
          <w:color w:val="000000"/>
          <w:sz w:val="24"/>
          <w:szCs w:val="24"/>
          <w:lang w:val="en-US"/>
        </w:rPr>
        <w:t>Hadayani</w:t>
      </w:r>
      <w:r w:rsidRPr="00745621">
        <w:rPr>
          <w:color w:val="000000"/>
          <w:sz w:val="24"/>
          <w:szCs w:val="24"/>
        </w:rPr>
        <w:t>, M.P.</w:t>
      </w:r>
    </w:p>
    <w:p w:rsidR="00E51BE4" w:rsidRPr="00DE25B0" w:rsidRDefault="00E51BE4" w:rsidP="00E51BE4">
      <w:pPr>
        <w:spacing w:line="300" w:lineRule="auto"/>
        <w:ind w:left="1036" w:firstLine="14"/>
        <w:contextualSpacing/>
        <w:jc w:val="both"/>
        <w:rPr>
          <w:color w:val="000000"/>
          <w:sz w:val="24"/>
          <w:szCs w:val="24"/>
          <w:lang w:val="en-US"/>
        </w:rPr>
      </w:pPr>
      <w:r>
        <w:rPr>
          <w:sz w:val="24"/>
          <w:szCs w:val="24"/>
        </w:rPr>
        <w:t>Staff</w:t>
      </w:r>
      <w:r>
        <w:rPr>
          <w:sz w:val="24"/>
          <w:szCs w:val="24"/>
        </w:rPr>
        <w:tab/>
      </w:r>
      <w:r>
        <w:rPr>
          <w:sz w:val="24"/>
          <w:szCs w:val="24"/>
        </w:rPr>
        <w:tab/>
        <w:t xml:space="preserve">: </w:t>
      </w:r>
      <w:r>
        <w:rPr>
          <w:sz w:val="24"/>
          <w:szCs w:val="24"/>
          <w:lang w:val="en-US"/>
        </w:rPr>
        <w:t>Boy sandi, S.Kom</w:t>
      </w:r>
    </w:p>
    <w:p w:rsidR="00E51BE4" w:rsidRDefault="00E51BE4" w:rsidP="00C5747B">
      <w:pPr>
        <w:pStyle w:val="ListParagraph"/>
        <w:numPr>
          <w:ilvl w:val="0"/>
          <w:numId w:val="156"/>
        </w:numPr>
        <w:tabs>
          <w:tab w:val="left" w:pos="993"/>
        </w:tabs>
        <w:spacing w:line="300" w:lineRule="auto"/>
        <w:jc w:val="both"/>
        <w:rPr>
          <w:color w:val="000000"/>
          <w:sz w:val="24"/>
          <w:szCs w:val="24"/>
        </w:rPr>
      </w:pPr>
      <w:r w:rsidRPr="00E7238A">
        <w:rPr>
          <w:color w:val="000000"/>
          <w:sz w:val="24"/>
          <w:szCs w:val="24"/>
        </w:rPr>
        <w:t>Program Studi Doktoral Ilmu Ekonomi</w:t>
      </w:r>
    </w:p>
    <w:p w:rsidR="00E51BE4" w:rsidRPr="00E7238A" w:rsidRDefault="00E51BE4" w:rsidP="00E51BE4">
      <w:pPr>
        <w:pStyle w:val="ListParagraph"/>
        <w:tabs>
          <w:tab w:val="left" w:pos="426"/>
        </w:tabs>
        <w:spacing w:line="300" w:lineRule="auto"/>
        <w:ind w:left="993"/>
        <w:jc w:val="both"/>
        <w:rPr>
          <w:sz w:val="24"/>
          <w:szCs w:val="24"/>
        </w:rPr>
      </w:pPr>
      <w:r w:rsidRPr="00E7238A">
        <w:rPr>
          <w:sz w:val="24"/>
          <w:szCs w:val="24"/>
        </w:rPr>
        <w:t>Koordinator</w:t>
      </w:r>
      <w:r w:rsidRPr="00E7238A">
        <w:rPr>
          <w:sz w:val="24"/>
          <w:szCs w:val="24"/>
        </w:rPr>
        <w:tab/>
        <w:t>: Prof. Dr. Ridwan, SE., M.Si., Ak., CA.</w:t>
      </w:r>
    </w:p>
    <w:p w:rsidR="00E51BE4" w:rsidRPr="00E7238A" w:rsidRDefault="00E51BE4" w:rsidP="00E51BE4">
      <w:pPr>
        <w:pStyle w:val="ListParagraph"/>
        <w:spacing w:line="300" w:lineRule="auto"/>
        <w:ind w:left="993"/>
        <w:jc w:val="both"/>
        <w:rPr>
          <w:color w:val="000000"/>
          <w:sz w:val="24"/>
          <w:szCs w:val="24"/>
        </w:rPr>
      </w:pPr>
      <w:r w:rsidRPr="00E7238A">
        <w:rPr>
          <w:color w:val="000000"/>
          <w:sz w:val="24"/>
          <w:szCs w:val="24"/>
        </w:rPr>
        <w:t>Sekretaris</w:t>
      </w:r>
      <w:r w:rsidRPr="00E7238A">
        <w:rPr>
          <w:color w:val="000000"/>
          <w:sz w:val="24"/>
          <w:szCs w:val="24"/>
        </w:rPr>
        <w:tab/>
      </w:r>
      <w:r w:rsidRPr="00E7238A">
        <w:rPr>
          <w:color w:val="000000"/>
          <w:sz w:val="24"/>
          <w:szCs w:val="24"/>
        </w:rPr>
        <w:tab/>
        <w:t>: Dr. Vitayanti Fattah, SE., M</w:t>
      </w:r>
      <w:r w:rsidRPr="00E7238A">
        <w:rPr>
          <w:color w:val="000000"/>
          <w:sz w:val="24"/>
          <w:szCs w:val="24"/>
          <w:lang w:val="en-US"/>
        </w:rPr>
        <w:t>.S</w:t>
      </w:r>
      <w:r w:rsidRPr="00E7238A">
        <w:rPr>
          <w:color w:val="000000"/>
          <w:sz w:val="24"/>
          <w:szCs w:val="24"/>
        </w:rPr>
        <w:t>i.</w:t>
      </w:r>
    </w:p>
    <w:p w:rsidR="00E51BE4" w:rsidRPr="00E7238A" w:rsidRDefault="00E51BE4" w:rsidP="00E51BE4">
      <w:pPr>
        <w:pStyle w:val="ListParagraph"/>
        <w:spacing w:line="300" w:lineRule="auto"/>
        <w:ind w:left="993"/>
        <w:jc w:val="both"/>
        <w:rPr>
          <w:sz w:val="24"/>
          <w:szCs w:val="24"/>
        </w:rPr>
      </w:pPr>
      <w:r w:rsidRPr="00E7238A">
        <w:rPr>
          <w:sz w:val="24"/>
          <w:szCs w:val="24"/>
        </w:rPr>
        <w:t>Staff</w:t>
      </w:r>
      <w:r w:rsidRPr="00E7238A">
        <w:rPr>
          <w:sz w:val="24"/>
          <w:szCs w:val="24"/>
        </w:rPr>
        <w:tab/>
      </w:r>
      <w:r w:rsidRPr="00E7238A">
        <w:rPr>
          <w:sz w:val="24"/>
          <w:szCs w:val="24"/>
        </w:rPr>
        <w:tab/>
        <w:t>: Nuryana Haprin, S.E.</w:t>
      </w:r>
      <w:r w:rsidRPr="00E7238A">
        <w:rPr>
          <w:sz w:val="24"/>
          <w:szCs w:val="24"/>
          <w:lang w:val="en-US"/>
        </w:rPr>
        <w:t>, M.Pw.</w:t>
      </w:r>
    </w:p>
    <w:p w:rsidR="00E51BE4" w:rsidRDefault="00E51BE4" w:rsidP="00C5747B">
      <w:pPr>
        <w:pStyle w:val="ListParagraph"/>
        <w:numPr>
          <w:ilvl w:val="0"/>
          <w:numId w:val="156"/>
        </w:numPr>
        <w:tabs>
          <w:tab w:val="left" w:pos="993"/>
        </w:tabs>
        <w:spacing w:line="300" w:lineRule="auto"/>
        <w:jc w:val="both"/>
        <w:rPr>
          <w:color w:val="000000"/>
          <w:sz w:val="24"/>
          <w:szCs w:val="24"/>
        </w:rPr>
      </w:pPr>
      <w:r w:rsidRPr="00E7238A">
        <w:rPr>
          <w:color w:val="000000"/>
          <w:sz w:val="24"/>
          <w:szCs w:val="24"/>
        </w:rPr>
        <w:t xml:space="preserve">Program Studi Doktoral Ilmu </w:t>
      </w:r>
      <w:r>
        <w:rPr>
          <w:color w:val="000000"/>
          <w:sz w:val="24"/>
          <w:szCs w:val="24"/>
        </w:rPr>
        <w:t>Sosial</w:t>
      </w:r>
    </w:p>
    <w:p w:rsidR="00E51BE4" w:rsidRDefault="00E51BE4" w:rsidP="00E51BE4">
      <w:pPr>
        <w:spacing w:line="300" w:lineRule="auto"/>
        <w:ind w:left="1036" w:hanging="43"/>
        <w:contextualSpacing/>
        <w:jc w:val="both"/>
        <w:rPr>
          <w:sz w:val="24"/>
          <w:szCs w:val="24"/>
          <w:lang w:val="en-US"/>
        </w:rPr>
      </w:pPr>
      <w:r w:rsidRPr="00E7238A">
        <w:rPr>
          <w:sz w:val="24"/>
          <w:szCs w:val="24"/>
        </w:rPr>
        <w:t>Koordinator</w:t>
      </w:r>
      <w:r w:rsidRPr="00E7238A">
        <w:rPr>
          <w:sz w:val="24"/>
          <w:szCs w:val="24"/>
        </w:rPr>
        <w:tab/>
      </w:r>
      <w:r w:rsidRPr="001E3E32">
        <w:rPr>
          <w:sz w:val="24"/>
          <w:szCs w:val="24"/>
        </w:rPr>
        <w:t>: Dr. Muh. Nawawi Natsir, M.Si.</w:t>
      </w:r>
    </w:p>
    <w:p w:rsidR="00E51BE4" w:rsidRPr="009A3D72" w:rsidRDefault="00E51BE4" w:rsidP="00E51BE4">
      <w:pPr>
        <w:spacing w:line="300" w:lineRule="auto"/>
        <w:ind w:left="1036" w:hanging="43"/>
        <w:contextualSpacing/>
        <w:jc w:val="both"/>
        <w:rPr>
          <w:sz w:val="24"/>
          <w:szCs w:val="24"/>
        </w:rPr>
      </w:pPr>
      <w:r w:rsidRPr="009A3D72">
        <w:rPr>
          <w:sz w:val="24"/>
          <w:szCs w:val="24"/>
        </w:rPr>
        <w:t>Staff</w:t>
      </w:r>
      <w:r w:rsidRPr="009A3D72">
        <w:rPr>
          <w:sz w:val="24"/>
          <w:szCs w:val="24"/>
        </w:rPr>
        <w:tab/>
      </w:r>
      <w:r w:rsidRPr="009A3D72">
        <w:rPr>
          <w:sz w:val="24"/>
          <w:szCs w:val="24"/>
        </w:rPr>
        <w:tab/>
        <w:t>:</w:t>
      </w:r>
      <w:r w:rsidRPr="009A3D72">
        <w:rPr>
          <w:sz w:val="24"/>
          <w:szCs w:val="24"/>
          <w:lang w:val="en-US"/>
        </w:rPr>
        <w:t xml:space="preserve"> </w:t>
      </w:r>
      <w:r w:rsidRPr="009A3D72">
        <w:rPr>
          <w:sz w:val="24"/>
          <w:szCs w:val="24"/>
        </w:rPr>
        <w:t>Muhajirin.J.S.Ip,M.Si</w:t>
      </w:r>
    </w:p>
    <w:p w:rsidR="00E51BE4" w:rsidRPr="00E7238A" w:rsidRDefault="00E51BE4" w:rsidP="00E51BE4">
      <w:pPr>
        <w:pStyle w:val="ListParagraph"/>
        <w:spacing w:line="300" w:lineRule="auto"/>
        <w:ind w:left="993"/>
        <w:jc w:val="both"/>
        <w:rPr>
          <w:sz w:val="24"/>
          <w:szCs w:val="24"/>
        </w:rPr>
      </w:pPr>
    </w:p>
    <w:p w:rsidR="00E51BE4" w:rsidRDefault="00E51BE4" w:rsidP="00C5747B">
      <w:pPr>
        <w:pStyle w:val="ListParagraph"/>
        <w:numPr>
          <w:ilvl w:val="0"/>
          <w:numId w:val="156"/>
        </w:numPr>
        <w:tabs>
          <w:tab w:val="left" w:pos="993"/>
        </w:tabs>
        <w:spacing w:line="300" w:lineRule="auto"/>
        <w:jc w:val="both"/>
        <w:rPr>
          <w:color w:val="000000"/>
          <w:sz w:val="24"/>
          <w:szCs w:val="24"/>
        </w:rPr>
      </w:pPr>
      <w:r w:rsidRPr="00E7238A">
        <w:rPr>
          <w:color w:val="000000"/>
          <w:sz w:val="24"/>
          <w:szCs w:val="24"/>
        </w:rPr>
        <w:t xml:space="preserve">Program Studi Doktoral </w:t>
      </w:r>
      <w:r>
        <w:rPr>
          <w:color w:val="000000"/>
          <w:sz w:val="24"/>
          <w:szCs w:val="24"/>
        </w:rPr>
        <w:t>Pendidikan Sains</w:t>
      </w:r>
    </w:p>
    <w:p w:rsidR="00E51BE4" w:rsidRPr="009A3D72" w:rsidRDefault="00E51BE4" w:rsidP="00E51BE4">
      <w:pPr>
        <w:pStyle w:val="ListParagraph"/>
        <w:tabs>
          <w:tab w:val="left" w:pos="426"/>
        </w:tabs>
        <w:spacing w:line="300" w:lineRule="auto"/>
        <w:ind w:left="993"/>
        <w:jc w:val="both"/>
        <w:rPr>
          <w:sz w:val="24"/>
          <w:szCs w:val="24"/>
          <w:lang w:val="en-US"/>
        </w:rPr>
      </w:pPr>
      <w:r w:rsidRPr="00E7238A">
        <w:rPr>
          <w:sz w:val="24"/>
          <w:szCs w:val="24"/>
        </w:rPr>
        <w:t>Koo</w:t>
      </w:r>
      <w:r>
        <w:rPr>
          <w:sz w:val="24"/>
          <w:szCs w:val="24"/>
        </w:rPr>
        <w:t>rdinator</w:t>
      </w:r>
      <w:r>
        <w:rPr>
          <w:sz w:val="24"/>
          <w:szCs w:val="24"/>
        </w:rPr>
        <w:tab/>
        <w:t>: Prof.</w:t>
      </w:r>
      <w:r>
        <w:rPr>
          <w:sz w:val="24"/>
          <w:szCs w:val="24"/>
          <w:lang w:val="en-US"/>
        </w:rPr>
        <w:t xml:space="preserve"> Daud</w:t>
      </w:r>
      <w:r w:rsidRPr="00E7238A">
        <w:rPr>
          <w:sz w:val="24"/>
          <w:szCs w:val="24"/>
        </w:rPr>
        <w:t xml:space="preserve"> </w:t>
      </w:r>
      <w:r>
        <w:rPr>
          <w:sz w:val="24"/>
          <w:szCs w:val="24"/>
          <w:lang w:val="en-US"/>
        </w:rPr>
        <w:t>K. Walanda, MSc. PhD</w:t>
      </w:r>
    </w:p>
    <w:p w:rsidR="00E51BE4" w:rsidRPr="009A3D72" w:rsidRDefault="00E51BE4" w:rsidP="00E51BE4">
      <w:pPr>
        <w:pStyle w:val="ListParagraph"/>
        <w:spacing w:line="300" w:lineRule="auto"/>
        <w:ind w:left="993"/>
        <w:jc w:val="both"/>
        <w:rPr>
          <w:sz w:val="24"/>
          <w:szCs w:val="24"/>
          <w:lang w:val="en-US"/>
        </w:rPr>
      </w:pPr>
      <w:r w:rsidRPr="00E7238A">
        <w:rPr>
          <w:sz w:val="24"/>
          <w:szCs w:val="24"/>
        </w:rPr>
        <w:t>Staff</w:t>
      </w:r>
      <w:r w:rsidRPr="00E7238A">
        <w:rPr>
          <w:sz w:val="24"/>
          <w:szCs w:val="24"/>
        </w:rPr>
        <w:tab/>
      </w:r>
      <w:r w:rsidRPr="00E7238A">
        <w:rPr>
          <w:sz w:val="24"/>
          <w:szCs w:val="24"/>
        </w:rPr>
        <w:tab/>
        <w:t xml:space="preserve">: </w:t>
      </w:r>
      <w:r>
        <w:rPr>
          <w:sz w:val="24"/>
          <w:szCs w:val="24"/>
          <w:lang w:val="en-US"/>
        </w:rPr>
        <w:t>Rika Hermawati, SPd</w:t>
      </w:r>
    </w:p>
    <w:p w:rsidR="00E51BE4" w:rsidRDefault="00E51BE4" w:rsidP="00E51BE4">
      <w:pPr>
        <w:tabs>
          <w:tab w:val="left" w:pos="426"/>
        </w:tabs>
        <w:spacing w:line="300" w:lineRule="auto"/>
        <w:ind w:left="1036" w:hanging="462"/>
        <w:contextualSpacing/>
        <w:jc w:val="both"/>
        <w:rPr>
          <w:sz w:val="24"/>
          <w:szCs w:val="24"/>
        </w:rPr>
      </w:pPr>
      <w:r w:rsidRPr="00CC1D22">
        <w:rPr>
          <w:sz w:val="24"/>
          <w:szCs w:val="24"/>
        </w:rPr>
        <w:tab/>
      </w:r>
    </w:p>
    <w:p w:rsidR="00E51BE4" w:rsidRPr="00E7238A" w:rsidRDefault="00E51BE4" w:rsidP="00E51BE4">
      <w:pPr>
        <w:spacing w:line="300" w:lineRule="auto"/>
        <w:ind w:left="1036" w:hanging="14"/>
        <w:contextualSpacing/>
        <w:jc w:val="both"/>
        <w:rPr>
          <w:color w:val="000000"/>
          <w:sz w:val="24"/>
          <w:szCs w:val="24"/>
        </w:rPr>
      </w:pPr>
    </w:p>
    <w:p w:rsidR="00E51BE4" w:rsidRPr="00745621" w:rsidRDefault="00E51BE4" w:rsidP="00E51BE4">
      <w:pPr>
        <w:spacing w:line="360" w:lineRule="auto"/>
        <w:ind w:left="1036" w:hanging="462"/>
        <w:contextualSpacing/>
        <w:jc w:val="center"/>
        <w:rPr>
          <w:b/>
          <w:sz w:val="24"/>
          <w:szCs w:val="24"/>
        </w:rPr>
      </w:pPr>
      <w:r w:rsidRPr="00745621">
        <w:rPr>
          <w:b/>
          <w:sz w:val="24"/>
          <w:szCs w:val="24"/>
        </w:rPr>
        <w:br w:type="page"/>
      </w:r>
      <w:r w:rsidRPr="00745621">
        <w:rPr>
          <w:b/>
          <w:sz w:val="24"/>
          <w:szCs w:val="24"/>
        </w:rPr>
        <w:lastRenderedPageBreak/>
        <w:t>BAB III</w:t>
      </w:r>
    </w:p>
    <w:p w:rsidR="00E51BE4" w:rsidRPr="00745621" w:rsidRDefault="00E51BE4" w:rsidP="00E51BE4">
      <w:pPr>
        <w:spacing w:line="360" w:lineRule="auto"/>
        <w:ind w:firstLine="680"/>
        <w:contextualSpacing/>
        <w:jc w:val="center"/>
        <w:rPr>
          <w:b/>
          <w:sz w:val="24"/>
          <w:szCs w:val="24"/>
        </w:rPr>
      </w:pPr>
      <w:r w:rsidRPr="00745621">
        <w:rPr>
          <w:b/>
          <w:sz w:val="24"/>
          <w:szCs w:val="24"/>
        </w:rPr>
        <w:t>PENYELENGGARAAN PENDIDIKAN</w:t>
      </w:r>
    </w:p>
    <w:p w:rsidR="00E51BE4" w:rsidRPr="000E6692" w:rsidRDefault="00E51BE4" w:rsidP="00E51BE4">
      <w:pPr>
        <w:ind w:firstLine="680"/>
        <w:contextualSpacing/>
        <w:jc w:val="center"/>
        <w:rPr>
          <w:color w:val="0000FF"/>
          <w:sz w:val="16"/>
          <w:szCs w:val="16"/>
        </w:rPr>
      </w:pPr>
    </w:p>
    <w:p w:rsidR="00E51BE4" w:rsidRPr="00E206A9" w:rsidRDefault="00E51BE4" w:rsidP="00E51BE4">
      <w:pPr>
        <w:numPr>
          <w:ilvl w:val="0"/>
          <w:numId w:val="5"/>
        </w:numPr>
        <w:tabs>
          <w:tab w:val="clear" w:pos="567"/>
          <w:tab w:val="num" w:pos="540"/>
        </w:tabs>
        <w:spacing w:line="360" w:lineRule="auto"/>
        <w:ind w:left="539" w:hanging="539"/>
        <w:contextualSpacing/>
        <w:rPr>
          <w:b/>
          <w:sz w:val="24"/>
          <w:szCs w:val="24"/>
        </w:rPr>
      </w:pPr>
      <w:r w:rsidRPr="00E206A9">
        <w:rPr>
          <w:b/>
          <w:sz w:val="24"/>
          <w:szCs w:val="24"/>
        </w:rPr>
        <w:t>Penerimaan Mahasiswa Baru</w:t>
      </w:r>
    </w:p>
    <w:p w:rsidR="00E51BE4" w:rsidRPr="009E2BB0" w:rsidRDefault="00E51BE4" w:rsidP="00E51BE4">
      <w:pPr>
        <w:pStyle w:val="BodyTextIndent"/>
        <w:spacing w:line="360" w:lineRule="auto"/>
        <w:ind w:left="0" w:firstLine="680"/>
        <w:contextualSpacing/>
        <w:rPr>
          <w:szCs w:val="24"/>
        </w:rPr>
      </w:pPr>
      <w:r w:rsidRPr="009E2BB0">
        <w:rPr>
          <w:szCs w:val="24"/>
        </w:rPr>
        <w:t>Penerimaan mahasiswa baru Program Pascasarjana dilaksanakan dengan tahapan sbb. :</w:t>
      </w:r>
    </w:p>
    <w:p w:rsidR="00E51BE4" w:rsidRPr="009E2BB0" w:rsidRDefault="00E51BE4" w:rsidP="00C5747B">
      <w:pPr>
        <w:pStyle w:val="BodyTextIndent"/>
        <w:numPr>
          <w:ilvl w:val="3"/>
          <w:numId w:val="117"/>
        </w:numPr>
        <w:spacing w:line="360" w:lineRule="auto"/>
        <w:ind w:left="426"/>
        <w:contextualSpacing/>
        <w:rPr>
          <w:szCs w:val="24"/>
        </w:rPr>
      </w:pPr>
      <w:r w:rsidRPr="009E2BB0">
        <w:rPr>
          <w:szCs w:val="24"/>
        </w:rPr>
        <w:t>Pendaftaran calon mahasiswa</w:t>
      </w:r>
      <w:r w:rsidRPr="009E2BB0">
        <w:rPr>
          <w:szCs w:val="24"/>
        </w:rPr>
        <w:tab/>
        <w:t>: 1 April s.d. 30 Mei 201</w:t>
      </w:r>
      <w:r w:rsidRPr="009E2BB0">
        <w:rPr>
          <w:szCs w:val="24"/>
          <w:lang w:val="en-US"/>
        </w:rPr>
        <w:t>6</w:t>
      </w:r>
      <w:r w:rsidRPr="009E2BB0">
        <w:rPr>
          <w:szCs w:val="24"/>
        </w:rPr>
        <w:t xml:space="preserve"> (BPP-DN)</w:t>
      </w:r>
    </w:p>
    <w:p w:rsidR="00E51BE4" w:rsidRPr="009E2BB0" w:rsidRDefault="00E51BE4" w:rsidP="00E51BE4">
      <w:pPr>
        <w:pStyle w:val="BodyTextIndent"/>
        <w:spacing w:line="360" w:lineRule="auto"/>
        <w:ind w:left="3146" w:firstLine="254"/>
        <w:contextualSpacing/>
        <w:rPr>
          <w:szCs w:val="24"/>
        </w:rPr>
      </w:pPr>
      <w:r w:rsidRPr="009E2BB0">
        <w:rPr>
          <w:szCs w:val="24"/>
        </w:rPr>
        <w:t xml:space="preserve">  01 </w:t>
      </w:r>
      <w:r w:rsidRPr="009E2BB0">
        <w:rPr>
          <w:szCs w:val="24"/>
          <w:lang w:val="en-US"/>
        </w:rPr>
        <w:t xml:space="preserve">April </w:t>
      </w:r>
      <w:r w:rsidRPr="009E2BB0">
        <w:rPr>
          <w:szCs w:val="24"/>
        </w:rPr>
        <w:t>s.d. 3</w:t>
      </w:r>
      <w:r w:rsidRPr="009E2BB0">
        <w:rPr>
          <w:szCs w:val="24"/>
          <w:lang w:val="en-US"/>
        </w:rPr>
        <w:t xml:space="preserve">1 </w:t>
      </w:r>
      <w:r w:rsidRPr="009E2BB0">
        <w:rPr>
          <w:szCs w:val="24"/>
        </w:rPr>
        <w:t>Mei 201</w:t>
      </w:r>
      <w:r w:rsidRPr="009E2BB0">
        <w:rPr>
          <w:szCs w:val="24"/>
          <w:lang w:val="en-US"/>
        </w:rPr>
        <w:t>6</w:t>
      </w:r>
      <w:r w:rsidRPr="009E2BB0">
        <w:rPr>
          <w:szCs w:val="24"/>
        </w:rPr>
        <w:t xml:space="preserve"> (Reguler)</w:t>
      </w:r>
    </w:p>
    <w:p w:rsidR="00E51BE4" w:rsidRPr="009E2BB0" w:rsidRDefault="00E51BE4" w:rsidP="00C5747B">
      <w:pPr>
        <w:pStyle w:val="BodyTextIndent"/>
        <w:numPr>
          <w:ilvl w:val="3"/>
          <w:numId w:val="117"/>
        </w:numPr>
        <w:spacing w:line="360" w:lineRule="auto"/>
        <w:ind w:left="426"/>
        <w:contextualSpacing/>
        <w:rPr>
          <w:szCs w:val="24"/>
        </w:rPr>
      </w:pPr>
      <w:r w:rsidRPr="009E2BB0">
        <w:rPr>
          <w:szCs w:val="24"/>
        </w:rPr>
        <w:t>Seleksi Penerimaan</w:t>
      </w:r>
      <w:r w:rsidRPr="009E2BB0">
        <w:rPr>
          <w:szCs w:val="24"/>
        </w:rPr>
        <w:tab/>
      </w:r>
      <w:r w:rsidRPr="009E2BB0">
        <w:rPr>
          <w:szCs w:val="24"/>
        </w:rPr>
        <w:tab/>
        <w:t>: 0</w:t>
      </w:r>
      <w:r w:rsidRPr="009E2BB0">
        <w:rPr>
          <w:szCs w:val="24"/>
          <w:lang w:val="en-US"/>
        </w:rPr>
        <w:t>2</w:t>
      </w:r>
      <w:r w:rsidRPr="009E2BB0">
        <w:rPr>
          <w:szCs w:val="24"/>
        </w:rPr>
        <w:t xml:space="preserve"> Juni 201</w:t>
      </w:r>
      <w:r w:rsidRPr="009E2BB0">
        <w:rPr>
          <w:szCs w:val="24"/>
          <w:lang w:val="en-US"/>
        </w:rPr>
        <w:t>6</w:t>
      </w:r>
    </w:p>
    <w:p w:rsidR="00E51BE4" w:rsidRPr="009E2BB0" w:rsidRDefault="00E51BE4" w:rsidP="00C5747B">
      <w:pPr>
        <w:pStyle w:val="BodyTextIndent"/>
        <w:numPr>
          <w:ilvl w:val="3"/>
          <w:numId w:val="117"/>
        </w:numPr>
        <w:spacing w:line="360" w:lineRule="auto"/>
        <w:ind w:left="426"/>
        <w:contextualSpacing/>
        <w:rPr>
          <w:szCs w:val="24"/>
        </w:rPr>
      </w:pPr>
      <w:r w:rsidRPr="009E2BB0">
        <w:rPr>
          <w:szCs w:val="24"/>
        </w:rPr>
        <w:t>Pengumuman hasil seleksi</w:t>
      </w:r>
      <w:r w:rsidRPr="009E2BB0">
        <w:rPr>
          <w:szCs w:val="24"/>
        </w:rPr>
        <w:tab/>
        <w:t>: 3</w:t>
      </w:r>
      <w:r w:rsidRPr="009E2BB0">
        <w:rPr>
          <w:szCs w:val="24"/>
          <w:lang w:val="en-US"/>
        </w:rPr>
        <w:t>0</w:t>
      </w:r>
      <w:r w:rsidRPr="009E2BB0">
        <w:rPr>
          <w:szCs w:val="24"/>
        </w:rPr>
        <w:t xml:space="preserve"> Juni 201</w:t>
      </w:r>
      <w:r w:rsidRPr="009E2BB0">
        <w:rPr>
          <w:szCs w:val="24"/>
          <w:lang w:val="en-US"/>
        </w:rPr>
        <w:t>6</w:t>
      </w:r>
      <w:r w:rsidRPr="009E2BB0">
        <w:rPr>
          <w:szCs w:val="24"/>
        </w:rPr>
        <w:t xml:space="preserve"> </w:t>
      </w:r>
    </w:p>
    <w:p w:rsidR="00E51BE4" w:rsidRPr="009E2BB0" w:rsidRDefault="00E51BE4" w:rsidP="00C5747B">
      <w:pPr>
        <w:pStyle w:val="BodyTextIndent"/>
        <w:numPr>
          <w:ilvl w:val="3"/>
          <w:numId w:val="117"/>
        </w:numPr>
        <w:spacing w:line="360" w:lineRule="auto"/>
        <w:ind w:left="426"/>
        <w:contextualSpacing/>
        <w:rPr>
          <w:szCs w:val="24"/>
        </w:rPr>
      </w:pPr>
      <w:r w:rsidRPr="009E2BB0">
        <w:rPr>
          <w:szCs w:val="24"/>
        </w:rPr>
        <w:t xml:space="preserve">Pendaftaran ulang </w:t>
      </w:r>
      <w:r w:rsidRPr="009E2BB0">
        <w:rPr>
          <w:szCs w:val="24"/>
        </w:rPr>
        <w:tab/>
      </w:r>
      <w:r w:rsidRPr="009E2BB0">
        <w:rPr>
          <w:szCs w:val="24"/>
        </w:rPr>
        <w:tab/>
        <w:t>: 01 s.d. 31 Juli 201</w:t>
      </w:r>
      <w:r w:rsidRPr="009E2BB0">
        <w:rPr>
          <w:szCs w:val="24"/>
          <w:lang w:val="en-US"/>
        </w:rPr>
        <w:t>6</w:t>
      </w:r>
    </w:p>
    <w:p w:rsidR="00E51BE4" w:rsidRPr="009E2BB0" w:rsidRDefault="00E51BE4" w:rsidP="00C5747B">
      <w:pPr>
        <w:pStyle w:val="BodyTextIndent"/>
        <w:numPr>
          <w:ilvl w:val="3"/>
          <w:numId w:val="117"/>
        </w:numPr>
        <w:spacing w:line="360" w:lineRule="auto"/>
        <w:ind w:left="426"/>
        <w:contextualSpacing/>
        <w:rPr>
          <w:szCs w:val="24"/>
        </w:rPr>
      </w:pPr>
      <w:r w:rsidRPr="009E2BB0">
        <w:rPr>
          <w:szCs w:val="24"/>
        </w:rPr>
        <w:t>Perkuliahan Pra Pascasarjana</w:t>
      </w:r>
      <w:r w:rsidRPr="009E2BB0">
        <w:rPr>
          <w:szCs w:val="24"/>
        </w:rPr>
        <w:tab/>
        <w:t>: 0</w:t>
      </w:r>
      <w:r w:rsidRPr="009E2BB0">
        <w:rPr>
          <w:szCs w:val="24"/>
          <w:lang w:val="en-US"/>
        </w:rPr>
        <w:t>8</w:t>
      </w:r>
      <w:r w:rsidRPr="009E2BB0">
        <w:rPr>
          <w:szCs w:val="24"/>
        </w:rPr>
        <w:t xml:space="preserve"> s.d. </w:t>
      </w:r>
      <w:r w:rsidRPr="009E2BB0">
        <w:rPr>
          <w:szCs w:val="24"/>
          <w:lang w:val="en-US"/>
        </w:rPr>
        <w:t>22</w:t>
      </w:r>
      <w:r w:rsidRPr="009E2BB0">
        <w:rPr>
          <w:szCs w:val="24"/>
        </w:rPr>
        <w:t xml:space="preserve"> Agustus 201</w:t>
      </w:r>
      <w:r w:rsidRPr="009E2BB0">
        <w:rPr>
          <w:szCs w:val="24"/>
          <w:lang w:val="en-US"/>
        </w:rPr>
        <w:t>6</w:t>
      </w:r>
    </w:p>
    <w:p w:rsidR="00E51BE4" w:rsidRPr="009E2BB0" w:rsidRDefault="00E51BE4" w:rsidP="00C5747B">
      <w:pPr>
        <w:pStyle w:val="BodyTextIndent"/>
        <w:numPr>
          <w:ilvl w:val="3"/>
          <w:numId w:val="117"/>
        </w:numPr>
        <w:spacing w:line="360" w:lineRule="auto"/>
        <w:ind w:left="426"/>
        <w:contextualSpacing/>
        <w:rPr>
          <w:szCs w:val="24"/>
        </w:rPr>
      </w:pPr>
      <w:r w:rsidRPr="009E2BB0">
        <w:rPr>
          <w:szCs w:val="24"/>
        </w:rPr>
        <w:t>Perkuliahan</w:t>
      </w:r>
      <w:r w:rsidRPr="009E2BB0">
        <w:rPr>
          <w:szCs w:val="24"/>
        </w:rPr>
        <w:tab/>
      </w:r>
      <w:r w:rsidRPr="009E2BB0">
        <w:rPr>
          <w:szCs w:val="24"/>
        </w:rPr>
        <w:tab/>
      </w:r>
      <w:r w:rsidRPr="009E2BB0">
        <w:rPr>
          <w:szCs w:val="24"/>
        </w:rPr>
        <w:tab/>
        <w:t xml:space="preserve">: </w:t>
      </w:r>
      <w:r w:rsidRPr="009E2BB0">
        <w:rPr>
          <w:szCs w:val="24"/>
          <w:lang w:val="en-US"/>
        </w:rPr>
        <w:t xml:space="preserve">29 Agustus </w:t>
      </w:r>
      <w:r w:rsidRPr="009E2BB0">
        <w:rPr>
          <w:szCs w:val="24"/>
        </w:rPr>
        <w:t>.d. 31 Desember 201</w:t>
      </w:r>
      <w:r w:rsidRPr="009E2BB0">
        <w:rPr>
          <w:szCs w:val="24"/>
          <w:lang w:val="en-US"/>
        </w:rPr>
        <w:t>6</w:t>
      </w:r>
    </w:p>
    <w:p w:rsidR="00E51BE4" w:rsidRPr="009E2BB0" w:rsidRDefault="00E51BE4" w:rsidP="00E51BE4">
      <w:pPr>
        <w:pStyle w:val="BodyTextIndent"/>
        <w:spacing w:line="360" w:lineRule="auto"/>
        <w:ind w:left="0" w:firstLine="680"/>
        <w:contextualSpacing/>
        <w:rPr>
          <w:szCs w:val="24"/>
        </w:rPr>
      </w:pPr>
    </w:p>
    <w:p w:rsidR="00E51BE4" w:rsidRPr="009E2BB0" w:rsidRDefault="00E51BE4" w:rsidP="00E51BE4">
      <w:pPr>
        <w:pStyle w:val="BodyTextIndent"/>
        <w:spacing w:line="360" w:lineRule="auto"/>
        <w:ind w:left="0" w:firstLine="680"/>
        <w:contextualSpacing/>
        <w:rPr>
          <w:szCs w:val="24"/>
        </w:rPr>
      </w:pPr>
      <w:r w:rsidRPr="009E2BB0">
        <w:rPr>
          <w:szCs w:val="24"/>
        </w:rPr>
        <w:t xml:space="preserve"> Persyaratan akademik Calon mahasiswa adalah Lulusan Strata Satu (S1), atau yang setara untuk Program Mahasiswa dan Strata Dua (S2) untuk Program Doktor yang berasal dari Perguruan Tinggi yang diakui oleh pemerintah. Diprioritaskan bila latar belakang S1 Calon Mahasiswa adalah sesuai dengan program studi yang akan dipilih.</w:t>
      </w:r>
    </w:p>
    <w:p w:rsidR="00E51BE4" w:rsidRPr="009E2BB0" w:rsidRDefault="00E51BE4" w:rsidP="00E51BE4">
      <w:pPr>
        <w:tabs>
          <w:tab w:val="num" w:pos="540"/>
        </w:tabs>
        <w:spacing w:line="360" w:lineRule="auto"/>
        <w:contextualSpacing/>
        <w:rPr>
          <w:b/>
          <w:i/>
          <w:sz w:val="24"/>
          <w:szCs w:val="24"/>
        </w:rPr>
      </w:pPr>
      <w:r w:rsidRPr="009E2BB0">
        <w:rPr>
          <w:b/>
          <w:i/>
          <w:sz w:val="24"/>
          <w:szCs w:val="24"/>
        </w:rPr>
        <w:t>3.1.1  Persyaratan Administrasi adalah</w:t>
      </w:r>
    </w:p>
    <w:p w:rsidR="00E51BE4" w:rsidRPr="009E2BB0" w:rsidRDefault="00E51BE4" w:rsidP="00C5747B">
      <w:pPr>
        <w:pStyle w:val="BodyTextIndent"/>
        <w:numPr>
          <w:ilvl w:val="2"/>
          <w:numId w:val="89"/>
        </w:numPr>
        <w:tabs>
          <w:tab w:val="clear" w:pos="2340"/>
        </w:tabs>
        <w:spacing w:line="360" w:lineRule="auto"/>
        <w:ind w:left="426" w:hanging="425"/>
        <w:contextualSpacing/>
        <w:rPr>
          <w:szCs w:val="24"/>
        </w:rPr>
      </w:pPr>
      <w:r w:rsidRPr="009E2BB0">
        <w:rPr>
          <w:szCs w:val="24"/>
        </w:rPr>
        <w:t>Menyerahkan;</w:t>
      </w:r>
    </w:p>
    <w:p w:rsidR="00E51BE4" w:rsidRPr="009E2BB0" w:rsidRDefault="00E51BE4" w:rsidP="00C5747B">
      <w:pPr>
        <w:pStyle w:val="BodyTextIndent"/>
        <w:numPr>
          <w:ilvl w:val="3"/>
          <w:numId w:val="89"/>
        </w:numPr>
        <w:tabs>
          <w:tab w:val="clear" w:pos="2880"/>
        </w:tabs>
        <w:spacing w:line="360" w:lineRule="auto"/>
        <w:ind w:left="851" w:hanging="426"/>
        <w:contextualSpacing/>
        <w:rPr>
          <w:szCs w:val="24"/>
        </w:rPr>
      </w:pPr>
      <w:r w:rsidRPr="009E2BB0">
        <w:rPr>
          <w:szCs w:val="24"/>
        </w:rPr>
        <w:t xml:space="preserve">  IPK S1 minimal 2,75 dan S2, minimal 3,00  </w:t>
      </w:r>
    </w:p>
    <w:p w:rsidR="00E51BE4" w:rsidRPr="009E2BB0" w:rsidRDefault="00E51BE4" w:rsidP="00C5747B">
      <w:pPr>
        <w:pStyle w:val="BodyTextIndent"/>
        <w:numPr>
          <w:ilvl w:val="3"/>
          <w:numId w:val="89"/>
        </w:numPr>
        <w:tabs>
          <w:tab w:val="clear" w:pos="2880"/>
        </w:tabs>
        <w:spacing w:line="360" w:lineRule="auto"/>
        <w:ind w:left="851" w:hanging="426"/>
        <w:contextualSpacing/>
        <w:rPr>
          <w:szCs w:val="24"/>
        </w:rPr>
      </w:pPr>
      <w:r w:rsidRPr="009E2BB0">
        <w:rPr>
          <w:szCs w:val="24"/>
        </w:rPr>
        <w:t xml:space="preserve">  Formulir pendaftaran yang telah diisi dan ditandatangani </w:t>
      </w:r>
    </w:p>
    <w:p w:rsidR="00E51BE4" w:rsidRPr="00E206A9" w:rsidRDefault="00E51BE4" w:rsidP="00C5747B">
      <w:pPr>
        <w:pStyle w:val="BodyTextIndent"/>
        <w:numPr>
          <w:ilvl w:val="3"/>
          <w:numId w:val="89"/>
        </w:numPr>
        <w:tabs>
          <w:tab w:val="clear" w:pos="2880"/>
        </w:tabs>
        <w:spacing w:line="360" w:lineRule="auto"/>
        <w:ind w:left="993" w:hanging="520"/>
        <w:contextualSpacing/>
        <w:rPr>
          <w:szCs w:val="24"/>
        </w:rPr>
      </w:pPr>
      <w:r w:rsidRPr="009E2BB0">
        <w:rPr>
          <w:szCs w:val="24"/>
        </w:rPr>
        <w:t>Fotocopy ijazah sarjana atau Diplo</w:t>
      </w:r>
      <w:r>
        <w:rPr>
          <w:szCs w:val="24"/>
        </w:rPr>
        <w:t>ma 4 yang terakreditasi</w:t>
      </w:r>
      <w:r w:rsidRPr="00E206A9">
        <w:rPr>
          <w:szCs w:val="24"/>
        </w:rPr>
        <w:t xml:space="preserve"> dan transkrip nilai yang telah </w:t>
      </w:r>
      <w:r>
        <w:rPr>
          <w:szCs w:val="24"/>
          <w:lang w:val="en-US"/>
        </w:rPr>
        <w:t xml:space="preserve">  </w:t>
      </w:r>
      <w:r w:rsidRPr="00E206A9">
        <w:rPr>
          <w:szCs w:val="24"/>
        </w:rPr>
        <w:t>dilegalisir (2 rangkap)</w:t>
      </w:r>
    </w:p>
    <w:p w:rsidR="00E51BE4" w:rsidRPr="00E206A9" w:rsidRDefault="00E51BE4" w:rsidP="00C5747B">
      <w:pPr>
        <w:pStyle w:val="BodyTextIndent"/>
        <w:numPr>
          <w:ilvl w:val="3"/>
          <w:numId w:val="89"/>
        </w:numPr>
        <w:tabs>
          <w:tab w:val="clear" w:pos="2880"/>
        </w:tabs>
        <w:spacing w:line="360" w:lineRule="auto"/>
        <w:ind w:left="851" w:hanging="392"/>
        <w:contextualSpacing/>
        <w:rPr>
          <w:szCs w:val="24"/>
        </w:rPr>
      </w:pPr>
      <w:r w:rsidRPr="00E206A9">
        <w:rPr>
          <w:szCs w:val="24"/>
        </w:rPr>
        <w:t xml:space="preserve">  Pas photo berwarna ukuran :  2 x 3 cm, 3 x 4 cm dan 4 x 6 masing-masing 4 lembar</w:t>
      </w:r>
    </w:p>
    <w:p w:rsidR="00E51BE4" w:rsidRPr="00E206A9" w:rsidRDefault="00E51BE4" w:rsidP="00C5747B">
      <w:pPr>
        <w:pStyle w:val="BodyTextIndent"/>
        <w:numPr>
          <w:ilvl w:val="3"/>
          <w:numId w:val="89"/>
        </w:numPr>
        <w:tabs>
          <w:tab w:val="clear" w:pos="2880"/>
        </w:tabs>
        <w:spacing w:line="360" w:lineRule="auto"/>
        <w:ind w:left="851"/>
        <w:contextualSpacing/>
        <w:rPr>
          <w:szCs w:val="24"/>
        </w:rPr>
      </w:pPr>
      <w:r>
        <w:rPr>
          <w:szCs w:val="24"/>
          <w:lang w:val="en-US"/>
        </w:rPr>
        <w:t xml:space="preserve">  </w:t>
      </w:r>
      <w:r w:rsidRPr="00E206A9">
        <w:rPr>
          <w:szCs w:val="24"/>
        </w:rPr>
        <w:t xml:space="preserve">Map snalheckter transparan dua buah, warna sesuai dengan program studi yang tercantum </w:t>
      </w:r>
      <w:r>
        <w:rPr>
          <w:szCs w:val="24"/>
          <w:lang w:val="en-US"/>
        </w:rPr>
        <w:t xml:space="preserve">  </w:t>
      </w:r>
      <w:r w:rsidRPr="00E206A9">
        <w:rPr>
          <w:szCs w:val="24"/>
        </w:rPr>
        <w:t>dalam brosur penerimaan calon mahasiswa baru.</w:t>
      </w:r>
    </w:p>
    <w:p w:rsidR="00E51BE4" w:rsidRPr="00E206A9" w:rsidRDefault="00E51BE4" w:rsidP="00C5747B">
      <w:pPr>
        <w:pStyle w:val="BodyTextIndent"/>
        <w:numPr>
          <w:ilvl w:val="3"/>
          <w:numId w:val="89"/>
        </w:numPr>
        <w:tabs>
          <w:tab w:val="clear" w:pos="2880"/>
        </w:tabs>
        <w:spacing w:line="360" w:lineRule="auto"/>
        <w:ind w:left="851"/>
        <w:contextualSpacing/>
        <w:rPr>
          <w:szCs w:val="24"/>
        </w:rPr>
      </w:pPr>
      <w:r w:rsidRPr="00E206A9">
        <w:rPr>
          <w:szCs w:val="24"/>
        </w:rPr>
        <w:t>Surat Keterangan berbadan sehat dari dokter pemerintah</w:t>
      </w:r>
    </w:p>
    <w:p w:rsidR="00E51BE4" w:rsidRPr="00E206A9" w:rsidRDefault="00E51BE4" w:rsidP="00C5747B">
      <w:pPr>
        <w:pStyle w:val="BodyTextIndent"/>
        <w:numPr>
          <w:ilvl w:val="2"/>
          <w:numId w:val="89"/>
        </w:numPr>
        <w:tabs>
          <w:tab w:val="clear" w:pos="2340"/>
        </w:tabs>
        <w:spacing w:line="360" w:lineRule="auto"/>
        <w:ind w:left="426" w:hanging="425"/>
        <w:contextualSpacing/>
        <w:rPr>
          <w:szCs w:val="24"/>
        </w:rPr>
      </w:pPr>
      <w:r w:rsidRPr="00E206A9">
        <w:rPr>
          <w:szCs w:val="24"/>
        </w:rPr>
        <w:t>Membayar Uang Pendaftaran, yang besarnya ditetapkan berdasarkan Surat Keputusan Rektor Universitas Tadulako.</w:t>
      </w:r>
    </w:p>
    <w:p w:rsidR="00E51BE4" w:rsidRPr="00E206A9" w:rsidRDefault="00E51BE4" w:rsidP="00C5747B">
      <w:pPr>
        <w:pStyle w:val="BodyTextIndent"/>
        <w:numPr>
          <w:ilvl w:val="2"/>
          <w:numId w:val="89"/>
        </w:numPr>
        <w:tabs>
          <w:tab w:val="clear" w:pos="2340"/>
        </w:tabs>
        <w:spacing w:line="360" w:lineRule="auto"/>
        <w:ind w:left="426" w:hanging="425"/>
        <w:contextualSpacing/>
        <w:rPr>
          <w:szCs w:val="24"/>
        </w:rPr>
      </w:pPr>
      <w:r w:rsidRPr="00E206A9">
        <w:rPr>
          <w:szCs w:val="24"/>
        </w:rPr>
        <w:t>Memperoleh izin pimpinan/atasan langsung dari instansi atau tempat bekerja bagi calon mahasiswa yang kuliah sambil tetap bekerja.</w:t>
      </w:r>
    </w:p>
    <w:p w:rsidR="00E51BE4" w:rsidRDefault="00E51BE4" w:rsidP="00C5747B">
      <w:pPr>
        <w:pStyle w:val="BodyTextIndent"/>
        <w:numPr>
          <w:ilvl w:val="2"/>
          <w:numId w:val="89"/>
        </w:numPr>
        <w:tabs>
          <w:tab w:val="clear" w:pos="2340"/>
        </w:tabs>
        <w:spacing w:line="360" w:lineRule="auto"/>
        <w:ind w:left="426" w:hanging="425"/>
        <w:contextualSpacing/>
        <w:rPr>
          <w:szCs w:val="24"/>
        </w:rPr>
      </w:pPr>
      <w:r w:rsidRPr="00E206A9">
        <w:rPr>
          <w:szCs w:val="24"/>
        </w:rPr>
        <w:lastRenderedPageBreak/>
        <w:t>Rekomendasi kelayakan akademik dari 2 (dua) orang yang, minimal berpendidikan Strata 2 (S2)</w:t>
      </w:r>
      <w:r>
        <w:rPr>
          <w:szCs w:val="24"/>
        </w:rPr>
        <w:t xml:space="preserve"> untuk Program Magister dan Strata 3 (D3) untuk Program S3.</w:t>
      </w:r>
    </w:p>
    <w:p w:rsidR="00E51BE4" w:rsidRPr="00E206A9" w:rsidRDefault="00E51BE4" w:rsidP="00E51BE4">
      <w:pPr>
        <w:pStyle w:val="BodyTextIndent"/>
        <w:spacing w:line="360" w:lineRule="auto"/>
        <w:ind w:left="1134"/>
        <w:contextualSpacing/>
        <w:rPr>
          <w:szCs w:val="24"/>
        </w:rPr>
      </w:pPr>
    </w:p>
    <w:p w:rsidR="00E51BE4" w:rsidRPr="00E206A9" w:rsidRDefault="00E51BE4" w:rsidP="00E51BE4">
      <w:pPr>
        <w:pStyle w:val="BodyTextIndent"/>
        <w:numPr>
          <w:ilvl w:val="2"/>
          <w:numId w:val="10"/>
        </w:numPr>
        <w:spacing w:line="360" w:lineRule="auto"/>
        <w:contextualSpacing/>
        <w:rPr>
          <w:b/>
          <w:i/>
          <w:szCs w:val="24"/>
        </w:rPr>
      </w:pPr>
      <w:r w:rsidRPr="00E206A9">
        <w:rPr>
          <w:b/>
          <w:i/>
          <w:szCs w:val="24"/>
        </w:rPr>
        <w:t xml:space="preserve"> Ujian Seleksi Calon Mahasiswa Baru</w:t>
      </w:r>
    </w:p>
    <w:p w:rsidR="00E51BE4" w:rsidRPr="00E206A9" w:rsidRDefault="00E51BE4" w:rsidP="00E51BE4">
      <w:pPr>
        <w:pStyle w:val="BodyTextIndent"/>
        <w:spacing w:line="360" w:lineRule="auto"/>
        <w:ind w:left="0" w:firstLine="709"/>
        <w:contextualSpacing/>
        <w:rPr>
          <w:szCs w:val="24"/>
        </w:rPr>
      </w:pPr>
      <w:r w:rsidRPr="00E206A9">
        <w:rPr>
          <w:szCs w:val="24"/>
        </w:rPr>
        <w:t xml:space="preserve">Ujian Seleksi Calon Mahasiswa Baru dilaksanakan pada bulan Maret bagi calon penerima beasiswa dari Ditnaga Dikti dan bulan Juni bagi calon mahasiswa dengan biaya sendiri atau dari instansi. </w:t>
      </w:r>
    </w:p>
    <w:p w:rsidR="00E51BE4" w:rsidRPr="00E206A9" w:rsidRDefault="00E51BE4" w:rsidP="00E51BE4">
      <w:pPr>
        <w:pStyle w:val="BodyTextIndent"/>
        <w:spacing w:line="360" w:lineRule="auto"/>
        <w:ind w:left="0" w:firstLine="709"/>
        <w:contextualSpacing/>
        <w:rPr>
          <w:szCs w:val="24"/>
        </w:rPr>
      </w:pPr>
      <w:r w:rsidRPr="00E206A9">
        <w:rPr>
          <w:szCs w:val="24"/>
        </w:rPr>
        <w:t>Materi seleksi yang harus diikuti oleh setiap calon mahasiswa Program Pascasarjana Universitas Tadulako, adalah:</w:t>
      </w:r>
    </w:p>
    <w:p w:rsidR="00E51BE4" w:rsidRPr="00E206A9" w:rsidRDefault="00E51BE4" w:rsidP="00C5747B">
      <w:pPr>
        <w:pStyle w:val="BodyTextIndent"/>
        <w:numPr>
          <w:ilvl w:val="7"/>
          <w:numId w:val="118"/>
        </w:numPr>
        <w:tabs>
          <w:tab w:val="clear" w:pos="2443"/>
        </w:tabs>
        <w:spacing w:line="360" w:lineRule="auto"/>
        <w:ind w:left="284"/>
        <w:contextualSpacing/>
        <w:rPr>
          <w:szCs w:val="24"/>
        </w:rPr>
      </w:pPr>
      <w:r w:rsidRPr="00E206A9">
        <w:rPr>
          <w:szCs w:val="24"/>
        </w:rPr>
        <w:t>Tes Potensi Akademik (TPA)</w:t>
      </w:r>
    </w:p>
    <w:p w:rsidR="00E51BE4" w:rsidRPr="00E206A9" w:rsidRDefault="00E51BE4" w:rsidP="00C5747B">
      <w:pPr>
        <w:pStyle w:val="BodyTextIndent"/>
        <w:numPr>
          <w:ilvl w:val="7"/>
          <w:numId w:val="118"/>
        </w:numPr>
        <w:tabs>
          <w:tab w:val="clear" w:pos="2443"/>
        </w:tabs>
        <w:spacing w:line="360" w:lineRule="auto"/>
        <w:ind w:left="284"/>
        <w:contextualSpacing/>
        <w:rPr>
          <w:szCs w:val="24"/>
        </w:rPr>
      </w:pPr>
      <w:r w:rsidRPr="003F2F69">
        <w:rPr>
          <w:i/>
          <w:szCs w:val="24"/>
        </w:rPr>
        <w:t>Test of English as Foreign Language</w:t>
      </w:r>
      <w:r w:rsidRPr="00E206A9">
        <w:rPr>
          <w:szCs w:val="24"/>
        </w:rPr>
        <w:t xml:space="preserve"> (TOEFL)</w:t>
      </w:r>
    </w:p>
    <w:p w:rsidR="00E51BE4" w:rsidRPr="00E206A9" w:rsidRDefault="00E51BE4" w:rsidP="00C5747B">
      <w:pPr>
        <w:pStyle w:val="BodyTextIndent"/>
        <w:numPr>
          <w:ilvl w:val="7"/>
          <w:numId w:val="118"/>
        </w:numPr>
        <w:tabs>
          <w:tab w:val="clear" w:pos="2443"/>
        </w:tabs>
        <w:spacing w:line="360" w:lineRule="auto"/>
        <w:ind w:left="284"/>
        <w:contextualSpacing/>
        <w:rPr>
          <w:szCs w:val="24"/>
        </w:rPr>
      </w:pPr>
      <w:r w:rsidRPr="00E206A9">
        <w:rPr>
          <w:szCs w:val="24"/>
        </w:rPr>
        <w:t>Wawancara.</w:t>
      </w:r>
    </w:p>
    <w:p w:rsidR="00E51BE4" w:rsidRPr="00E206A9" w:rsidRDefault="00E51BE4" w:rsidP="00E51BE4">
      <w:pPr>
        <w:pStyle w:val="BodyTextIndent"/>
        <w:spacing w:line="360" w:lineRule="auto"/>
        <w:ind w:left="1134"/>
        <w:contextualSpacing/>
        <w:rPr>
          <w:szCs w:val="24"/>
        </w:rPr>
      </w:pPr>
    </w:p>
    <w:p w:rsidR="00E51BE4" w:rsidRPr="00E206A9" w:rsidRDefault="00E51BE4" w:rsidP="00E51BE4">
      <w:pPr>
        <w:pStyle w:val="BodyTextIndent"/>
        <w:numPr>
          <w:ilvl w:val="1"/>
          <w:numId w:val="10"/>
        </w:numPr>
        <w:spacing w:line="360" w:lineRule="auto"/>
        <w:contextualSpacing/>
        <w:rPr>
          <w:b/>
          <w:szCs w:val="24"/>
        </w:rPr>
      </w:pPr>
      <w:r w:rsidRPr="00E206A9">
        <w:rPr>
          <w:b/>
          <w:szCs w:val="24"/>
        </w:rPr>
        <w:t>Pendaftaran Ulang Mahasiswa Baru</w:t>
      </w:r>
    </w:p>
    <w:p w:rsidR="00E51BE4" w:rsidRPr="00E206A9" w:rsidRDefault="00E51BE4" w:rsidP="00C5747B">
      <w:pPr>
        <w:pStyle w:val="BodyTextIndent"/>
        <w:numPr>
          <w:ilvl w:val="2"/>
          <w:numId w:val="90"/>
        </w:numPr>
        <w:spacing w:line="360" w:lineRule="auto"/>
        <w:ind w:left="426" w:hanging="426"/>
        <w:contextualSpacing/>
        <w:rPr>
          <w:szCs w:val="24"/>
        </w:rPr>
      </w:pPr>
      <w:r w:rsidRPr="00E206A9">
        <w:rPr>
          <w:szCs w:val="24"/>
        </w:rPr>
        <w:t>Calon mahasiswa yang dinyatakan lulus seleksi, diwajibkan mendaftar ulang pada bagian akademik Program Pascasarjana UNTAD sesuai dengan kalender akademik yang telah ditetapkan;</w:t>
      </w:r>
    </w:p>
    <w:p w:rsidR="00E51BE4" w:rsidRPr="00E206A9" w:rsidRDefault="00E51BE4" w:rsidP="00C5747B">
      <w:pPr>
        <w:pStyle w:val="BodyTextIndent"/>
        <w:numPr>
          <w:ilvl w:val="2"/>
          <w:numId w:val="90"/>
        </w:numPr>
        <w:spacing w:line="360" w:lineRule="auto"/>
        <w:ind w:left="426" w:hanging="426"/>
        <w:contextualSpacing/>
        <w:rPr>
          <w:szCs w:val="24"/>
        </w:rPr>
      </w:pPr>
      <w:r w:rsidRPr="00E206A9">
        <w:rPr>
          <w:szCs w:val="24"/>
        </w:rPr>
        <w:t>Mahasiswa yang dinyatakan lulus dan diterima, ditetapkan dengan SK Rektor.</w:t>
      </w:r>
    </w:p>
    <w:p w:rsidR="00E51BE4" w:rsidRPr="00E206A9" w:rsidRDefault="00E51BE4" w:rsidP="00C5747B">
      <w:pPr>
        <w:pStyle w:val="BodyTextIndent"/>
        <w:numPr>
          <w:ilvl w:val="2"/>
          <w:numId w:val="90"/>
        </w:numPr>
        <w:spacing w:line="360" w:lineRule="auto"/>
        <w:ind w:left="426" w:hanging="426"/>
        <w:contextualSpacing/>
        <w:rPr>
          <w:szCs w:val="24"/>
        </w:rPr>
      </w:pPr>
      <w:r w:rsidRPr="00E206A9">
        <w:rPr>
          <w:szCs w:val="24"/>
        </w:rPr>
        <w:t>Menunjukkan surat panggilan bukti kelulusan sebagai persyaratan untuk memperoleh blanko pembayaran SPP.</w:t>
      </w:r>
    </w:p>
    <w:p w:rsidR="00E51BE4" w:rsidRPr="00E206A9" w:rsidRDefault="00E51BE4" w:rsidP="00C5747B">
      <w:pPr>
        <w:pStyle w:val="BodyTextIndent"/>
        <w:numPr>
          <w:ilvl w:val="2"/>
          <w:numId w:val="90"/>
        </w:numPr>
        <w:spacing w:line="360" w:lineRule="auto"/>
        <w:ind w:left="426" w:hanging="426"/>
        <w:contextualSpacing/>
        <w:rPr>
          <w:szCs w:val="24"/>
        </w:rPr>
      </w:pPr>
      <w:r w:rsidRPr="00E206A9">
        <w:rPr>
          <w:szCs w:val="24"/>
        </w:rPr>
        <w:t>Mahasiswa yang telah membayar SPP, dinyatakan sah sebagai mahasiswa terdaftar pada program pascasarjana dan dapat mengambil Blanko Kartu Rencana Studi (KRS) dengan menyerahkan foto copy bukti pembayaran SPP.</w:t>
      </w:r>
    </w:p>
    <w:p w:rsidR="00E51BE4" w:rsidRPr="00E206A9" w:rsidRDefault="00E51BE4" w:rsidP="00C5747B">
      <w:pPr>
        <w:pStyle w:val="BodyTextIndent"/>
        <w:numPr>
          <w:ilvl w:val="2"/>
          <w:numId w:val="90"/>
        </w:numPr>
        <w:spacing w:line="360" w:lineRule="auto"/>
        <w:ind w:left="426" w:hanging="426"/>
        <w:contextualSpacing/>
        <w:rPr>
          <w:szCs w:val="24"/>
        </w:rPr>
      </w:pPr>
      <w:r w:rsidRPr="00E206A9">
        <w:rPr>
          <w:szCs w:val="24"/>
        </w:rPr>
        <w:t xml:space="preserve">Mahasiswa yang telah memperoleh KRS, segera mengisi dan mengembalikan ke Program Studi untuk memperoleh pengesahan dari </w:t>
      </w:r>
      <w:r>
        <w:rPr>
          <w:szCs w:val="24"/>
        </w:rPr>
        <w:t>Koordinator</w:t>
      </w:r>
      <w:r w:rsidRPr="00E206A9">
        <w:rPr>
          <w:szCs w:val="24"/>
        </w:rPr>
        <w:t xml:space="preserve"> Program Studi.</w:t>
      </w:r>
    </w:p>
    <w:p w:rsidR="00E51BE4" w:rsidRPr="00E206A9" w:rsidRDefault="00E51BE4" w:rsidP="00C5747B">
      <w:pPr>
        <w:pStyle w:val="BodyTextIndent"/>
        <w:numPr>
          <w:ilvl w:val="2"/>
          <w:numId w:val="90"/>
        </w:numPr>
        <w:spacing w:line="360" w:lineRule="auto"/>
        <w:ind w:left="426" w:hanging="426"/>
        <w:contextualSpacing/>
        <w:rPr>
          <w:szCs w:val="24"/>
        </w:rPr>
      </w:pPr>
      <w:r w:rsidRPr="00E206A9">
        <w:rPr>
          <w:szCs w:val="24"/>
        </w:rPr>
        <w:t xml:space="preserve">KRS yang telah ditandatangani oleh </w:t>
      </w:r>
      <w:r>
        <w:rPr>
          <w:szCs w:val="24"/>
        </w:rPr>
        <w:t>Koordinator</w:t>
      </w:r>
      <w:r w:rsidRPr="00E206A9">
        <w:rPr>
          <w:szCs w:val="24"/>
        </w:rPr>
        <w:t xml:space="preserve"> Program Studi diserahkan kepada </w:t>
      </w:r>
      <w:r>
        <w:rPr>
          <w:szCs w:val="24"/>
        </w:rPr>
        <w:t>Wadirak</w:t>
      </w:r>
      <w:r w:rsidRPr="00E206A9">
        <w:rPr>
          <w:szCs w:val="24"/>
        </w:rPr>
        <w:t xml:space="preserve"> untuk memperoleh pengesahan.</w:t>
      </w:r>
    </w:p>
    <w:p w:rsidR="00E51BE4" w:rsidRPr="00E27C31" w:rsidRDefault="00E51BE4" w:rsidP="00C5747B">
      <w:pPr>
        <w:pStyle w:val="BodyTextIndent"/>
        <w:numPr>
          <w:ilvl w:val="2"/>
          <w:numId w:val="90"/>
        </w:numPr>
        <w:spacing w:line="360" w:lineRule="auto"/>
        <w:ind w:left="426" w:hanging="426"/>
        <w:contextualSpacing/>
        <w:rPr>
          <w:szCs w:val="24"/>
        </w:rPr>
      </w:pPr>
      <w:r w:rsidRPr="00E206A9">
        <w:rPr>
          <w:szCs w:val="24"/>
        </w:rPr>
        <w:t>Mahasiswa yang telah memiliki KRS berhak mengikuti perkuliahan pada semester berjalan.</w:t>
      </w:r>
    </w:p>
    <w:p w:rsidR="00E51BE4" w:rsidRPr="00E27C31" w:rsidRDefault="00E51BE4" w:rsidP="00C5747B">
      <w:pPr>
        <w:pStyle w:val="BodyTextIndent"/>
        <w:numPr>
          <w:ilvl w:val="2"/>
          <w:numId w:val="90"/>
        </w:numPr>
        <w:spacing w:line="360" w:lineRule="auto"/>
        <w:ind w:left="426" w:hanging="426"/>
        <w:contextualSpacing/>
        <w:rPr>
          <w:szCs w:val="24"/>
        </w:rPr>
      </w:pPr>
      <w:r w:rsidRPr="00E27C31">
        <w:rPr>
          <w:szCs w:val="24"/>
        </w:rPr>
        <w:t>Mahasiswa yang tidak mendaftar ulang dan ti</w:t>
      </w:r>
      <w:r>
        <w:rPr>
          <w:szCs w:val="24"/>
        </w:rPr>
        <w:t>dak mengikuti prosedur dari a s</w:t>
      </w:r>
      <w:r>
        <w:rPr>
          <w:szCs w:val="24"/>
          <w:lang w:val="en-US"/>
        </w:rPr>
        <w:t>/</w:t>
      </w:r>
      <w:r>
        <w:rPr>
          <w:szCs w:val="24"/>
        </w:rPr>
        <w:t>d</w:t>
      </w:r>
      <w:r w:rsidRPr="00E27C31">
        <w:rPr>
          <w:szCs w:val="24"/>
        </w:rPr>
        <w:t xml:space="preserve"> g di atas dinyatakan mengundurkan diri sebagai mahasiswa baru tahun berjalan.</w:t>
      </w:r>
    </w:p>
    <w:p w:rsidR="00E51BE4" w:rsidRDefault="00E51BE4" w:rsidP="00E51BE4">
      <w:pPr>
        <w:pStyle w:val="BodyTextIndent"/>
        <w:ind w:left="0"/>
        <w:contextualSpacing/>
        <w:rPr>
          <w:sz w:val="16"/>
          <w:szCs w:val="24"/>
          <w:lang w:val="en-US"/>
        </w:rPr>
      </w:pPr>
    </w:p>
    <w:p w:rsidR="00E51BE4" w:rsidRDefault="00E51BE4" w:rsidP="00E51BE4">
      <w:pPr>
        <w:pStyle w:val="BodyTextIndent"/>
        <w:ind w:left="0"/>
        <w:contextualSpacing/>
        <w:rPr>
          <w:sz w:val="16"/>
          <w:szCs w:val="24"/>
          <w:lang w:val="en-US"/>
        </w:rPr>
      </w:pPr>
    </w:p>
    <w:p w:rsidR="00E51BE4" w:rsidRPr="00332D08" w:rsidRDefault="00E51BE4" w:rsidP="00E51BE4">
      <w:pPr>
        <w:pStyle w:val="BodyTextIndent"/>
        <w:ind w:left="0"/>
        <w:contextualSpacing/>
        <w:rPr>
          <w:sz w:val="16"/>
          <w:szCs w:val="24"/>
          <w:lang w:val="en-US"/>
        </w:rPr>
      </w:pPr>
    </w:p>
    <w:p w:rsidR="00E51BE4" w:rsidRPr="00745621" w:rsidRDefault="00E51BE4" w:rsidP="00E51BE4">
      <w:pPr>
        <w:pStyle w:val="BodyTextIndent"/>
        <w:numPr>
          <w:ilvl w:val="1"/>
          <w:numId w:val="10"/>
        </w:numPr>
        <w:spacing w:line="360" w:lineRule="auto"/>
        <w:ind w:left="426" w:hanging="426"/>
        <w:contextualSpacing/>
        <w:rPr>
          <w:b/>
          <w:szCs w:val="24"/>
        </w:rPr>
      </w:pPr>
      <w:r w:rsidRPr="00745621">
        <w:rPr>
          <w:b/>
          <w:szCs w:val="24"/>
        </w:rPr>
        <w:lastRenderedPageBreak/>
        <w:t xml:space="preserve">Program </w:t>
      </w:r>
      <w:r>
        <w:rPr>
          <w:b/>
          <w:szCs w:val="24"/>
          <w:lang w:val="en-US"/>
        </w:rPr>
        <w:t>Pra Pascasarjana</w:t>
      </w:r>
    </w:p>
    <w:p w:rsidR="00E51BE4" w:rsidRPr="002D460F" w:rsidRDefault="00E51BE4" w:rsidP="00E51BE4">
      <w:pPr>
        <w:pStyle w:val="BodyTextIndent"/>
        <w:numPr>
          <w:ilvl w:val="1"/>
          <w:numId w:val="10"/>
        </w:numPr>
        <w:spacing w:line="360" w:lineRule="auto"/>
        <w:ind w:left="426" w:hanging="426"/>
        <w:contextualSpacing/>
        <w:rPr>
          <w:b/>
          <w:szCs w:val="24"/>
        </w:rPr>
      </w:pPr>
      <w:r w:rsidRPr="00E206A9">
        <w:rPr>
          <w:b/>
          <w:szCs w:val="24"/>
        </w:rPr>
        <w:t xml:space="preserve">Program </w:t>
      </w:r>
      <w:r>
        <w:rPr>
          <w:b/>
          <w:szCs w:val="24"/>
          <w:lang w:val="en-US"/>
        </w:rPr>
        <w:t>Pra Pascasarjana</w:t>
      </w:r>
    </w:p>
    <w:p w:rsidR="00E51BE4" w:rsidRPr="00E206A9" w:rsidRDefault="00E51BE4" w:rsidP="00E51BE4">
      <w:pPr>
        <w:pStyle w:val="BodyTextIndent"/>
        <w:spacing w:line="360" w:lineRule="auto"/>
        <w:ind w:left="0" w:firstLine="567"/>
        <w:contextualSpacing/>
        <w:rPr>
          <w:szCs w:val="24"/>
        </w:rPr>
      </w:pPr>
      <w:r w:rsidRPr="00E206A9">
        <w:rPr>
          <w:szCs w:val="24"/>
        </w:rPr>
        <w:t xml:space="preserve">Program </w:t>
      </w:r>
      <w:r w:rsidRPr="006253C0">
        <w:rPr>
          <w:szCs w:val="24"/>
        </w:rPr>
        <w:t xml:space="preserve">Pra Pascasarjana </w:t>
      </w:r>
      <w:r w:rsidRPr="00E206A9">
        <w:rPr>
          <w:szCs w:val="24"/>
        </w:rPr>
        <w:t xml:space="preserve">adalah upaya akademik yang dilakukan Pascasarjana Universitas Tadulako bertujuan mengurangi perbedaan cara pandang, dan memberikan bekal akademik untuk memudahkan mahasiswa dalam mengikuti perkuliahan. Hal ini didasarkan pada asumsi bahwa mahasiswa yang akan mengikuti program S2 </w:t>
      </w:r>
      <w:r>
        <w:rPr>
          <w:szCs w:val="24"/>
        </w:rPr>
        <w:t xml:space="preserve">dan S3 </w:t>
      </w:r>
      <w:r w:rsidRPr="00E206A9">
        <w:rPr>
          <w:szCs w:val="24"/>
        </w:rPr>
        <w:t xml:space="preserve">adalah mereka ketika lulus S1 </w:t>
      </w:r>
      <w:r>
        <w:rPr>
          <w:szCs w:val="24"/>
        </w:rPr>
        <w:t xml:space="preserve">atau S2 </w:t>
      </w:r>
      <w:r w:rsidRPr="00E206A9">
        <w:rPr>
          <w:szCs w:val="24"/>
        </w:rPr>
        <w:t xml:space="preserve">tidak secara berkelanjutan belajar dan mengikuti perkembangan ilmu pengetahuan, dan atau latar belakang program studi S1 </w:t>
      </w:r>
      <w:r>
        <w:rPr>
          <w:szCs w:val="24"/>
        </w:rPr>
        <w:t xml:space="preserve">atau S2 </w:t>
      </w:r>
      <w:r w:rsidRPr="00E206A9">
        <w:rPr>
          <w:szCs w:val="24"/>
        </w:rPr>
        <w:t xml:space="preserve">calon mahasiswa kurang relevan dengan program S2 </w:t>
      </w:r>
      <w:r>
        <w:rPr>
          <w:szCs w:val="24"/>
        </w:rPr>
        <w:t xml:space="preserve">atau S3 </w:t>
      </w:r>
      <w:r w:rsidRPr="00E206A9">
        <w:rPr>
          <w:szCs w:val="24"/>
        </w:rPr>
        <w:t xml:space="preserve">yang dipilih. </w:t>
      </w:r>
    </w:p>
    <w:p w:rsidR="00E51BE4" w:rsidRPr="00E206A9" w:rsidRDefault="00E51BE4" w:rsidP="00E51BE4">
      <w:pPr>
        <w:pStyle w:val="BodyTextIndent"/>
        <w:tabs>
          <w:tab w:val="num" w:pos="426"/>
        </w:tabs>
        <w:spacing w:line="360" w:lineRule="auto"/>
        <w:ind w:left="0"/>
        <w:contextualSpacing/>
        <w:rPr>
          <w:szCs w:val="24"/>
        </w:rPr>
      </w:pPr>
      <w:r w:rsidRPr="00E206A9">
        <w:rPr>
          <w:szCs w:val="24"/>
        </w:rPr>
        <w:t xml:space="preserve">Program </w:t>
      </w:r>
      <w:r>
        <w:rPr>
          <w:szCs w:val="24"/>
        </w:rPr>
        <w:t>Pra Pascasarjana</w:t>
      </w:r>
      <w:r w:rsidRPr="00E206A9">
        <w:rPr>
          <w:szCs w:val="24"/>
        </w:rPr>
        <w:t xml:space="preserve"> dilaksanakan dengan ketentuan sebagai berikut:</w:t>
      </w:r>
    </w:p>
    <w:p w:rsidR="00E51BE4" w:rsidRPr="00C00AB1" w:rsidRDefault="00E51BE4" w:rsidP="00C5747B">
      <w:pPr>
        <w:pStyle w:val="BodyTextIndent"/>
        <w:numPr>
          <w:ilvl w:val="2"/>
          <w:numId w:val="91"/>
        </w:numPr>
        <w:spacing w:line="360" w:lineRule="auto"/>
        <w:ind w:left="426" w:hanging="384"/>
        <w:contextualSpacing/>
        <w:rPr>
          <w:szCs w:val="24"/>
        </w:rPr>
      </w:pPr>
      <w:r w:rsidRPr="00E206A9">
        <w:rPr>
          <w:szCs w:val="24"/>
        </w:rPr>
        <w:t xml:space="preserve">Program </w:t>
      </w:r>
      <w:r>
        <w:rPr>
          <w:szCs w:val="24"/>
        </w:rPr>
        <w:t>Pra Pascasarjana</w:t>
      </w:r>
      <w:r w:rsidRPr="00E206A9">
        <w:rPr>
          <w:szCs w:val="24"/>
        </w:rPr>
        <w:t xml:space="preserve"> dilaksanakan pada </w:t>
      </w:r>
      <w:r w:rsidRPr="00C00AB1">
        <w:rPr>
          <w:szCs w:val="24"/>
          <w:shd w:val="clear" w:color="auto" w:fill="FFFFFF"/>
        </w:rPr>
        <w:t xml:space="preserve">Minggu </w:t>
      </w:r>
      <w:r>
        <w:rPr>
          <w:szCs w:val="24"/>
          <w:shd w:val="clear" w:color="auto" w:fill="FFFFFF"/>
        </w:rPr>
        <w:t>I-II</w:t>
      </w:r>
      <w:r w:rsidRPr="00C00AB1">
        <w:rPr>
          <w:szCs w:val="24"/>
          <w:shd w:val="clear" w:color="auto" w:fill="FFFFFF"/>
        </w:rPr>
        <w:t xml:space="preserve"> </w:t>
      </w:r>
      <w:r>
        <w:rPr>
          <w:szCs w:val="24"/>
          <w:shd w:val="clear" w:color="auto" w:fill="FFFFFF"/>
        </w:rPr>
        <w:t>Agustus</w:t>
      </w:r>
      <w:r w:rsidRPr="00C00AB1">
        <w:rPr>
          <w:szCs w:val="24"/>
          <w:shd w:val="clear" w:color="auto" w:fill="FFFFFF"/>
        </w:rPr>
        <w:t xml:space="preserve">  </w:t>
      </w:r>
      <w:r w:rsidRPr="00C00AB1">
        <w:rPr>
          <w:szCs w:val="24"/>
          <w:shd w:val="clear" w:color="auto" w:fill="FFFFFF"/>
          <w:lang w:val="en-US"/>
        </w:rPr>
        <w:t>201</w:t>
      </w:r>
      <w:r>
        <w:rPr>
          <w:szCs w:val="24"/>
          <w:shd w:val="clear" w:color="auto" w:fill="FFFFFF"/>
          <w:lang w:val="en-US"/>
        </w:rPr>
        <w:t>6</w:t>
      </w:r>
      <w:r w:rsidRPr="00C00AB1">
        <w:rPr>
          <w:szCs w:val="24"/>
          <w:shd w:val="clear" w:color="auto" w:fill="FFFFFF"/>
        </w:rPr>
        <w:t>.</w:t>
      </w:r>
    </w:p>
    <w:p w:rsidR="00E51BE4" w:rsidRPr="00E206A9" w:rsidRDefault="00E51BE4" w:rsidP="00C5747B">
      <w:pPr>
        <w:pStyle w:val="BodyTextIndent"/>
        <w:numPr>
          <w:ilvl w:val="2"/>
          <w:numId w:val="91"/>
        </w:numPr>
        <w:spacing w:line="360" w:lineRule="auto"/>
        <w:ind w:left="426" w:hanging="384"/>
        <w:contextualSpacing/>
        <w:rPr>
          <w:szCs w:val="24"/>
        </w:rPr>
      </w:pPr>
      <w:r w:rsidRPr="00E206A9">
        <w:rPr>
          <w:szCs w:val="24"/>
        </w:rPr>
        <w:t xml:space="preserve">Program </w:t>
      </w:r>
      <w:r>
        <w:rPr>
          <w:szCs w:val="24"/>
        </w:rPr>
        <w:t>Pra Pascasarjana</w:t>
      </w:r>
      <w:r w:rsidRPr="00E206A9">
        <w:rPr>
          <w:szCs w:val="24"/>
        </w:rPr>
        <w:t xml:space="preserve"> wajib diikuti oleh setiap mahasiswa yang dinyatakan lulus, sebelum mengikuti kuliah semester I. </w:t>
      </w:r>
    </w:p>
    <w:p w:rsidR="00E51BE4" w:rsidRPr="00E206A9" w:rsidRDefault="00E51BE4" w:rsidP="00C5747B">
      <w:pPr>
        <w:pStyle w:val="BodyTextIndent"/>
        <w:numPr>
          <w:ilvl w:val="2"/>
          <w:numId w:val="91"/>
        </w:numPr>
        <w:spacing w:line="360" w:lineRule="auto"/>
        <w:ind w:left="426" w:hanging="384"/>
        <w:contextualSpacing/>
        <w:rPr>
          <w:szCs w:val="24"/>
        </w:rPr>
      </w:pPr>
      <w:r w:rsidRPr="00E206A9">
        <w:rPr>
          <w:szCs w:val="24"/>
        </w:rPr>
        <w:t xml:space="preserve">Peserta Program </w:t>
      </w:r>
      <w:r>
        <w:rPr>
          <w:szCs w:val="24"/>
        </w:rPr>
        <w:t>Pra Pascasarjana</w:t>
      </w:r>
      <w:r w:rsidRPr="00E206A9">
        <w:rPr>
          <w:szCs w:val="24"/>
        </w:rPr>
        <w:t xml:space="preserve"> diwajibkan membayar biaya </w:t>
      </w:r>
      <w:r>
        <w:rPr>
          <w:szCs w:val="24"/>
        </w:rPr>
        <w:t>Pra Pascasarjana</w:t>
      </w:r>
      <w:r w:rsidRPr="00E206A9">
        <w:rPr>
          <w:szCs w:val="24"/>
        </w:rPr>
        <w:t xml:space="preserve"> yang besarnya ditetapkan dengan Surat Keputusan Rektor Universitas Tadulako.</w:t>
      </w:r>
    </w:p>
    <w:p w:rsidR="00E51BE4" w:rsidRPr="00E206A9" w:rsidRDefault="00E51BE4" w:rsidP="00C5747B">
      <w:pPr>
        <w:pStyle w:val="BodyTextIndent"/>
        <w:numPr>
          <w:ilvl w:val="2"/>
          <w:numId w:val="91"/>
        </w:numPr>
        <w:spacing w:line="360" w:lineRule="auto"/>
        <w:ind w:left="426" w:hanging="384"/>
        <w:contextualSpacing/>
        <w:rPr>
          <w:szCs w:val="24"/>
        </w:rPr>
      </w:pPr>
      <w:r w:rsidRPr="00E206A9">
        <w:rPr>
          <w:szCs w:val="24"/>
        </w:rPr>
        <w:t xml:space="preserve">Program </w:t>
      </w:r>
      <w:r>
        <w:rPr>
          <w:szCs w:val="24"/>
        </w:rPr>
        <w:t>Pra Pascasarjana</w:t>
      </w:r>
      <w:r w:rsidRPr="00E206A9">
        <w:rPr>
          <w:szCs w:val="24"/>
        </w:rPr>
        <w:t xml:space="preserve"> dilaksanakan dalam bentuk tatap muka di kelas dan atau tutorial. </w:t>
      </w:r>
    </w:p>
    <w:p w:rsidR="00E51BE4" w:rsidRPr="00E206A9" w:rsidRDefault="00E51BE4" w:rsidP="00C5747B">
      <w:pPr>
        <w:pStyle w:val="BodyTextIndent"/>
        <w:numPr>
          <w:ilvl w:val="2"/>
          <w:numId w:val="91"/>
        </w:numPr>
        <w:spacing w:line="360" w:lineRule="auto"/>
        <w:ind w:left="426" w:hanging="384"/>
        <w:contextualSpacing/>
        <w:rPr>
          <w:szCs w:val="24"/>
        </w:rPr>
      </w:pPr>
      <w:r w:rsidRPr="00E206A9">
        <w:rPr>
          <w:szCs w:val="24"/>
        </w:rPr>
        <w:t xml:space="preserve">Frekuensi pertemuan minimal 4 kali setiap mata kuliah.  Mata Kuliah dalam Program </w:t>
      </w:r>
      <w:r>
        <w:rPr>
          <w:szCs w:val="24"/>
        </w:rPr>
        <w:t>Pra Pascasarjana</w:t>
      </w:r>
      <w:r w:rsidRPr="00E206A9">
        <w:rPr>
          <w:szCs w:val="24"/>
        </w:rPr>
        <w:t xml:space="preserve"> disesuaikan dengan kebutuhan setiap Program Studi. </w:t>
      </w:r>
    </w:p>
    <w:p w:rsidR="00E51BE4" w:rsidRPr="00E206A9" w:rsidRDefault="00E51BE4" w:rsidP="00C5747B">
      <w:pPr>
        <w:pStyle w:val="BodyTextIndent"/>
        <w:numPr>
          <w:ilvl w:val="2"/>
          <w:numId w:val="91"/>
        </w:numPr>
        <w:spacing w:line="360" w:lineRule="auto"/>
        <w:ind w:left="426" w:hanging="384"/>
        <w:contextualSpacing/>
        <w:rPr>
          <w:szCs w:val="24"/>
        </w:rPr>
      </w:pPr>
      <w:r w:rsidRPr="00E206A9">
        <w:rPr>
          <w:szCs w:val="24"/>
        </w:rPr>
        <w:t xml:space="preserve">Kehadiran mahasiswa dalam kegiatan </w:t>
      </w:r>
      <w:r>
        <w:rPr>
          <w:szCs w:val="24"/>
        </w:rPr>
        <w:t>Pra Pascasarjana</w:t>
      </w:r>
      <w:r w:rsidRPr="00E206A9">
        <w:rPr>
          <w:szCs w:val="24"/>
        </w:rPr>
        <w:t xml:space="preserve"> minimal 75%. Bila tidak memenuhi kehadiran tersebut, diwajibkan mengikuti </w:t>
      </w:r>
      <w:r>
        <w:rPr>
          <w:szCs w:val="24"/>
        </w:rPr>
        <w:t>Pra Pascasarjana</w:t>
      </w:r>
      <w:r w:rsidRPr="00E206A9">
        <w:rPr>
          <w:szCs w:val="24"/>
        </w:rPr>
        <w:t xml:space="preserve"> pada tahun berikutnya.</w:t>
      </w:r>
    </w:p>
    <w:p w:rsidR="00E51BE4" w:rsidRDefault="00E51BE4" w:rsidP="00C5747B">
      <w:pPr>
        <w:pStyle w:val="BodyTextIndent"/>
        <w:numPr>
          <w:ilvl w:val="2"/>
          <w:numId w:val="91"/>
        </w:numPr>
        <w:spacing w:line="360" w:lineRule="auto"/>
        <w:ind w:left="426" w:hanging="384"/>
        <w:contextualSpacing/>
        <w:rPr>
          <w:szCs w:val="24"/>
        </w:rPr>
      </w:pPr>
      <w:r w:rsidRPr="00E206A9">
        <w:rPr>
          <w:szCs w:val="24"/>
        </w:rPr>
        <w:t xml:space="preserve">Mahasiswa yang berhasil mengikuti Program </w:t>
      </w:r>
      <w:r>
        <w:rPr>
          <w:szCs w:val="24"/>
        </w:rPr>
        <w:t>Pra Pascasarjana</w:t>
      </w:r>
      <w:r w:rsidRPr="00E206A9">
        <w:rPr>
          <w:szCs w:val="24"/>
        </w:rPr>
        <w:t xml:space="preserve"> diberikan sertifikat, yang akan digunakan sebagai salah satu syarat untuk menempuh ujian tesis.</w:t>
      </w:r>
    </w:p>
    <w:p w:rsidR="00E51BE4" w:rsidRPr="00EE1329" w:rsidRDefault="00E51BE4" w:rsidP="00C5747B">
      <w:pPr>
        <w:pStyle w:val="BodyTextIndent"/>
        <w:numPr>
          <w:ilvl w:val="2"/>
          <w:numId w:val="91"/>
        </w:numPr>
        <w:spacing w:line="360" w:lineRule="auto"/>
        <w:ind w:left="426" w:hanging="384"/>
        <w:contextualSpacing/>
        <w:rPr>
          <w:szCs w:val="24"/>
        </w:rPr>
      </w:pPr>
      <w:r w:rsidRPr="00EE1329">
        <w:rPr>
          <w:szCs w:val="24"/>
        </w:rPr>
        <w:t xml:space="preserve">Dalam hal mahasiswa tidak dapat mengikuti </w:t>
      </w:r>
      <w:r>
        <w:rPr>
          <w:szCs w:val="24"/>
        </w:rPr>
        <w:t>Pra Pascasarjana</w:t>
      </w:r>
      <w:r w:rsidRPr="00EE1329">
        <w:rPr>
          <w:szCs w:val="24"/>
        </w:rPr>
        <w:t>, karena keadaan yang luar biasa, diwajibkan ikut pada tahun berikutnya.</w:t>
      </w:r>
      <w:r w:rsidRPr="00EE1329">
        <w:rPr>
          <w:szCs w:val="24"/>
        </w:rPr>
        <w:tab/>
      </w:r>
    </w:p>
    <w:p w:rsidR="00E51BE4" w:rsidRPr="00745621" w:rsidRDefault="00E51BE4" w:rsidP="00E51BE4">
      <w:pPr>
        <w:pStyle w:val="BodyTextIndent"/>
        <w:tabs>
          <w:tab w:val="num" w:pos="567"/>
        </w:tabs>
        <w:spacing w:line="360" w:lineRule="auto"/>
        <w:ind w:left="0"/>
        <w:contextualSpacing/>
        <w:rPr>
          <w:szCs w:val="24"/>
        </w:rPr>
      </w:pPr>
      <w:r>
        <w:rPr>
          <w:szCs w:val="24"/>
        </w:rPr>
        <w:tab/>
        <w:t xml:space="preserve">Sebagai gambaran, materi program </w:t>
      </w:r>
      <w:r w:rsidRPr="008A36DA">
        <w:rPr>
          <w:szCs w:val="24"/>
        </w:rPr>
        <w:t>Pra Pascasarjana</w:t>
      </w:r>
      <w:r>
        <w:rPr>
          <w:szCs w:val="24"/>
        </w:rPr>
        <w:t xml:space="preserve"> setiap program studi dipaparkan berikut.</w:t>
      </w:r>
    </w:p>
    <w:p w:rsidR="00E51BE4" w:rsidRPr="00DA312D" w:rsidRDefault="00E51BE4" w:rsidP="00E51BE4">
      <w:pPr>
        <w:pStyle w:val="ListParagraph"/>
        <w:numPr>
          <w:ilvl w:val="0"/>
          <w:numId w:val="15"/>
        </w:numPr>
        <w:spacing w:before="120" w:after="120" w:line="360" w:lineRule="auto"/>
        <w:ind w:left="426" w:hanging="426"/>
        <w:jc w:val="both"/>
        <w:rPr>
          <w:b/>
          <w:sz w:val="24"/>
          <w:szCs w:val="24"/>
        </w:rPr>
      </w:pPr>
      <w:r w:rsidRPr="00DA312D">
        <w:rPr>
          <w:b/>
          <w:sz w:val="24"/>
          <w:szCs w:val="24"/>
        </w:rPr>
        <w:t>Program Studi Manajemen</w:t>
      </w:r>
    </w:p>
    <w:tbl>
      <w:tblPr>
        <w:tblStyle w:val="LightList-Accent3"/>
        <w:tblW w:w="0" w:type="auto"/>
        <w:tblInd w:w="534" w:type="dxa"/>
        <w:tblLook w:val="01E0"/>
      </w:tblPr>
      <w:tblGrid>
        <w:gridCol w:w="4100"/>
        <w:gridCol w:w="3402"/>
      </w:tblGrid>
      <w:tr w:rsidR="00E51BE4" w:rsidRPr="002B0DD0" w:rsidTr="00153F8E">
        <w:trPr>
          <w:cnfStyle w:val="100000000000"/>
        </w:trPr>
        <w:tc>
          <w:tcPr>
            <w:cnfStyle w:val="001000000000"/>
            <w:tcW w:w="4100" w:type="dxa"/>
          </w:tcPr>
          <w:p w:rsidR="00E51BE4" w:rsidRPr="002B0DD0" w:rsidRDefault="00E51BE4" w:rsidP="00153F8E">
            <w:pPr>
              <w:contextualSpacing/>
              <w:jc w:val="center"/>
              <w:rPr>
                <w:b w:val="0"/>
                <w:sz w:val="22"/>
                <w:szCs w:val="22"/>
              </w:rPr>
            </w:pPr>
            <w:r w:rsidRPr="002B0DD0">
              <w:rPr>
                <w:b w:val="0"/>
                <w:sz w:val="22"/>
                <w:szCs w:val="22"/>
              </w:rPr>
              <w:t>Materi</w:t>
            </w:r>
          </w:p>
        </w:tc>
        <w:tc>
          <w:tcPr>
            <w:cnfStyle w:val="000100000000"/>
            <w:tcW w:w="3402" w:type="dxa"/>
          </w:tcPr>
          <w:p w:rsidR="00E51BE4" w:rsidRPr="002B0DD0" w:rsidRDefault="00E51BE4" w:rsidP="00153F8E">
            <w:pPr>
              <w:contextualSpacing/>
              <w:jc w:val="center"/>
              <w:rPr>
                <w:b w:val="0"/>
                <w:sz w:val="22"/>
                <w:szCs w:val="22"/>
              </w:rPr>
            </w:pPr>
            <w:r w:rsidRPr="002B0DD0">
              <w:rPr>
                <w:b w:val="0"/>
                <w:sz w:val="22"/>
                <w:szCs w:val="22"/>
              </w:rPr>
              <w:t>Beban</w:t>
            </w:r>
          </w:p>
        </w:tc>
      </w:tr>
      <w:tr w:rsidR="00E51BE4" w:rsidRPr="002B0DD0" w:rsidTr="00153F8E">
        <w:trPr>
          <w:cnfStyle w:val="000000100000"/>
        </w:trPr>
        <w:tc>
          <w:tcPr>
            <w:cnfStyle w:val="001000000000"/>
            <w:tcW w:w="4100" w:type="dxa"/>
          </w:tcPr>
          <w:p w:rsidR="00E51BE4" w:rsidRPr="002B0DD0" w:rsidRDefault="00E51BE4" w:rsidP="00153F8E">
            <w:pPr>
              <w:rPr>
                <w:sz w:val="22"/>
                <w:szCs w:val="22"/>
              </w:rPr>
            </w:pPr>
            <w:r w:rsidRPr="002B0DD0">
              <w:rPr>
                <w:sz w:val="22"/>
                <w:szCs w:val="22"/>
              </w:rPr>
              <w:t>Pengantar Manajemen Operasional</w:t>
            </w:r>
          </w:p>
        </w:tc>
        <w:tc>
          <w:tcPr>
            <w:cnfStyle w:val="000100000000"/>
            <w:tcW w:w="3402" w:type="dxa"/>
          </w:tcPr>
          <w:p w:rsidR="00E51BE4" w:rsidRPr="002B0DD0" w:rsidRDefault="00E51BE4" w:rsidP="00153F8E">
            <w:pPr>
              <w:contextualSpacing/>
              <w:jc w:val="center"/>
              <w:rPr>
                <w:sz w:val="22"/>
                <w:szCs w:val="22"/>
              </w:rPr>
            </w:pPr>
            <w:r w:rsidRPr="002B0DD0">
              <w:rPr>
                <w:sz w:val="22"/>
                <w:szCs w:val="22"/>
              </w:rPr>
              <w:t>4 kali pertemuan (400 menit)</w:t>
            </w:r>
          </w:p>
        </w:tc>
      </w:tr>
      <w:tr w:rsidR="00E51BE4" w:rsidRPr="002B0DD0" w:rsidTr="00153F8E">
        <w:tc>
          <w:tcPr>
            <w:cnfStyle w:val="001000000000"/>
            <w:tcW w:w="4100" w:type="dxa"/>
          </w:tcPr>
          <w:p w:rsidR="00E51BE4" w:rsidRPr="002B0DD0" w:rsidRDefault="00E51BE4" w:rsidP="00153F8E">
            <w:pPr>
              <w:rPr>
                <w:sz w:val="22"/>
                <w:szCs w:val="22"/>
              </w:rPr>
            </w:pPr>
            <w:r w:rsidRPr="002B0DD0">
              <w:rPr>
                <w:sz w:val="22"/>
                <w:szCs w:val="22"/>
              </w:rPr>
              <w:t>Pengantar Manajemen Pemasaran</w:t>
            </w:r>
          </w:p>
        </w:tc>
        <w:tc>
          <w:tcPr>
            <w:cnfStyle w:val="000100000000"/>
            <w:tcW w:w="3402" w:type="dxa"/>
          </w:tcPr>
          <w:p w:rsidR="00E51BE4" w:rsidRPr="002B0DD0" w:rsidRDefault="00E51BE4" w:rsidP="00153F8E">
            <w:pPr>
              <w:contextualSpacing/>
              <w:jc w:val="center"/>
              <w:rPr>
                <w:sz w:val="22"/>
                <w:szCs w:val="22"/>
              </w:rPr>
            </w:pPr>
            <w:r w:rsidRPr="002B0DD0">
              <w:rPr>
                <w:sz w:val="22"/>
                <w:szCs w:val="22"/>
              </w:rPr>
              <w:t>4 kali pertemuan (400 menit)</w:t>
            </w:r>
          </w:p>
        </w:tc>
      </w:tr>
      <w:tr w:rsidR="00E51BE4" w:rsidRPr="002B0DD0" w:rsidTr="00153F8E">
        <w:trPr>
          <w:cnfStyle w:val="000000100000"/>
        </w:trPr>
        <w:tc>
          <w:tcPr>
            <w:cnfStyle w:val="001000000000"/>
            <w:tcW w:w="4100" w:type="dxa"/>
          </w:tcPr>
          <w:p w:rsidR="00E51BE4" w:rsidRPr="002B0DD0" w:rsidRDefault="00E51BE4" w:rsidP="00153F8E">
            <w:pPr>
              <w:rPr>
                <w:sz w:val="22"/>
                <w:szCs w:val="22"/>
              </w:rPr>
            </w:pPr>
            <w:r w:rsidRPr="002B0DD0">
              <w:rPr>
                <w:sz w:val="22"/>
                <w:szCs w:val="22"/>
              </w:rPr>
              <w:t>Pengantar  Manajemen Sumberdaya Manusia</w:t>
            </w:r>
          </w:p>
        </w:tc>
        <w:tc>
          <w:tcPr>
            <w:cnfStyle w:val="000100000000"/>
            <w:tcW w:w="3402" w:type="dxa"/>
          </w:tcPr>
          <w:p w:rsidR="00E51BE4" w:rsidRPr="002B0DD0" w:rsidRDefault="00E51BE4" w:rsidP="00153F8E">
            <w:pPr>
              <w:contextualSpacing/>
              <w:jc w:val="center"/>
              <w:rPr>
                <w:sz w:val="22"/>
                <w:szCs w:val="22"/>
              </w:rPr>
            </w:pPr>
            <w:r w:rsidRPr="002B0DD0">
              <w:rPr>
                <w:sz w:val="22"/>
                <w:szCs w:val="22"/>
              </w:rPr>
              <w:t>4 kali pertemuan (400 menit)</w:t>
            </w:r>
          </w:p>
        </w:tc>
      </w:tr>
      <w:tr w:rsidR="00E51BE4" w:rsidRPr="002B0DD0" w:rsidTr="00153F8E">
        <w:trPr>
          <w:cnfStyle w:val="010000000000"/>
        </w:trPr>
        <w:tc>
          <w:tcPr>
            <w:cnfStyle w:val="001000000000"/>
            <w:tcW w:w="4100" w:type="dxa"/>
          </w:tcPr>
          <w:p w:rsidR="00E51BE4" w:rsidRPr="002B0DD0" w:rsidRDefault="00E51BE4" w:rsidP="00153F8E">
            <w:pPr>
              <w:rPr>
                <w:sz w:val="22"/>
                <w:szCs w:val="22"/>
              </w:rPr>
            </w:pPr>
            <w:r w:rsidRPr="002B0DD0">
              <w:rPr>
                <w:sz w:val="22"/>
                <w:szCs w:val="22"/>
              </w:rPr>
              <w:t>Pengantar Manajemen Keuangan</w:t>
            </w:r>
          </w:p>
        </w:tc>
        <w:tc>
          <w:tcPr>
            <w:cnfStyle w:val="000100000000"/>
            <w:tcW w:w="3402" w:type="dxa"/>
          </w:tcPr>
          <w:p w:rsidR="00E51BE4" w:rsidRPr="002B0DD0" w:rsidRDefault="00E51BE4" w:rsidP="00153F8E">
            <w:pPr>
              <w:contextualSpacing/>
              <w:jc w:val="center"/>
              <w:rPr>
                <w:sz w:val="22"/>
                <w:szCs w:val="22"/>
              </w:rPr>
            </w:pPr>
            <w:r w:rsidRPr="002B0DD0">
              <w:rPr>
                <w:sz w:val="22"/>
                <w:szCs w:val="22"/>
              </w:rPr>
              <w:t>4 kali pertemuan (400 menit)</w:t>
            </w:r>
          </w:p>
        </w:tc>
      </w:tr>
    </w:tbl>
    <w:p w:rsidR="00E51BE4" w:rsidRDefault="00E51BE4" w:rsidP="00E51BE4">
      <w:pPr>
        <w:pStyle w:val="ListParagraph"/>
        <w:spacing w:before="120" w:after="120"/>
        <w:ind w:left="426"/>
        <w:jc w:val="both"/>
        <w:rPr>
          <w:b/>
          <w:sz w:val="24"/>
          <w:szCs w:val="24"/>
          <w:lang w:val="en-US"/>
        </w:rPr>
      </w:pPr>
    </w:p>
    <w:p w:rsidR="00E51BE4" w:rsidRPr="00332D08" w:rsidRDefault="00E51BE4" w:rsidP="00E51BE4">
      <w:pPr>
        <w:pStyle w:val="ListParagraph"/>
        <w:spacing w:before="120" w:after="120"/>
        <w:ind w:left="426"/>
        <w:jc w:val="both"/>
        <w:rPr>
          <w:b/>
          <w:sz w:val="24"/>
          <w:szCs w:val="24"/>
          <w:lang w:val="en-US"/>
        </w:rPr>
      </w:pPr>
    </w:p>
    <w:p w:rsidR="00E51BE4" w:rsidRPr="00DA312D" w:rsidRDefault="00E51BE4" w:rsidP="00E51BE4">
      <w:pPr>
        <w:pStyle w:val="ListParagraph"/>
        <w:numPr>
          <w:ilvl w:val="0"/>
          <w:numId w:val="15"/>
        </w:numPr>
        <w:spacing w:before="120" w:after="120" w:line="360" w:lineRule="auto"/>
        <w:ind w:left="426" w:hanging="426"/>
        <w:jc w:val="both"/>
        <w:rPr>
          <w:b/>
          <w:sz w:val="24"/>
          <w:szCs w:val="24"/>
        </w:rPr>
      </w:pPr>
      <w:r w:rsidRPr="00DA312D">
        <w:rPr>
          <w:b/>
          <w:sz w:val="24"/>
          <w:szCs w:val="24"/>
        </w:rPr>
        <w:t xml:space="preserve">Program Studi Administrasi Publik </w:t>
      </w:r>
    </w:p>
    <w:tbl>
      <w:tblPr>
        <w:tblStyle w:val="LightList-Accent2"/>
        <w:tblW w:w="0" w:type="auto"/>
        <w:tblInd w:w="534" w:type="dxa"/>
        <w:tblLook w:val="01E0"/>
      </w:tblPr>
      <w:tblGrid>
        <w:gridCol w:w="4110"/>
        <w:gridCol w:w="3402"/>
      </w:tblGrid>
      <w:tr w:rsidR="00E51BE4" w:rsidRPr="002B0DD0" w:rsidTr="00153F8E">
        <w:trPr>
          <w:cnfStyle w:val="100000000000"/>
        </w:trPr>
        <w:tc>
          <w:tcPr>
            <w:cnfStyle w:val="001000000000"/>
            <w:tcW w:w="4110" w:type="dxa"/>
          </w:tcPr>
          <w:p w:rsidR="00E51BE4" w:rsidRPr="002B0DD0" w:rsidRDefault="00E51BE4" w:rsidP="00153F8E">
            <w:pPr>
              <w:contextualSpacing/>
              <w:jc w:val="center"/>
              <w:rPr>
                <w:rFonts w:ascii="Times New Roman" w:hAnsi="Times New Roman"/>
                <w:b w:val="0"/>
              </w:rPr>
            </w:pPr>
            <w:r w:rsidRPr="002B0DD0">
              <w:rPr>
                <w:rFonts w:ascii="Times New Roman" w:hAnsi="Times New Roman"/>
                <w:b w:val="0"/>
              </w:rPr>
              <w:t>Materi</w:t>
            </w:r>
          </w:p>
        </w:tc>
        <w:tc>
          <w:tcPr>
            <w:cnfStyle w:val="000100000000"/>
            <w:tcW w:w="3402" w:type="dxa"/>
          </w:tcPr>
          <w:p w:rsidR="00E51BE4" w:rsidRPr="002B0DD0" w:rsidRDefault="00E51BE4" w:rsidP="00153F8E">
            <w:pPr>
              <w:contextualSpacing/>
              <w:jc w:val="center"/>
              <w:rPr>
                <w:rFonts w:ascii="Times New Roman" w:hAnsi="Times New Roman"/>
                <w:b w:val="0"/>
              </w:rPr>
            </w:pPr>
            <w:r w:rsidRPr="002B0DD0">
              <w:rPr>
                <w:rFonts w:ascii="Times New Roman" w:hAnsi="Times New Roman"/>
                <w:b w:val="0"/>
              </w:rPr>
              <w:t>Beban</w:t>
            </w:r>
          </w:p>
        </w:tc>
      </w:tr>
      <w:tr w:rsidR="00E51BE4" w:rsidRPr="002B0DD0" w:rsidTr="00153F8E">
        <w:trPr>
          <w:cnfStyle w:val="000000100000"/>
        </w:trPr>
        <w:tc>
          <w:tcPr>
            <w:cnfStyle w:val="001000000000"/>
            <w:tcW w:w="4110" w:type="dxa"/>
          </w:tcPr>
          <w:p w:rsidR="00E51BE4" w:rsidRPr="002B0DD0" w:rsidRDefault="00E51BE4" w:rsidP="00153F8E">
            <w:pPr>
              <w:contextualSpacing/>
              <w:rPr>
                <w:rFonts w:ascii="Times New Roman" w:hAnsi="Times New Roman"/>
              </w:rPr>
            </w:pPr>
            <w:r w:rsidRPr="002B0DD0">
              <w:rPr>
                <w:rFonts w:ascii="Times New Roman" w:hAnsi="Times New Roman"/>
              </w:rPr>
              <w:t>Filsafat dan Metode Ilmiah</w:t>
            </w:r>
          </w:p>
        </w:tc>
        <w:tc>
          <w:tcPr>
            <w:cnfStyle w:val="000100000000"/>
            <w:tcW w:w="3402" w:type="dxa"/>
          </w:tcPr>
          <w:p w:rsidR="00E51BE4" w:rsidRPr="002B0DD0" w:rsidRDefault="00E51BE4" w:rsidP="00153F8E">
            <w:pPr>
              <w:contextualSpacing/>
              <w:jc w:val="center"/>
              <w:rPr>
                <w:rFonts w:ascii="Times New Roman" w:hAnsi="Times New Roman"/>
              </w:rPr>
            </w:pPr>
            <w:r w:rsidRPr="002B0DD0">
              <w:rPr>
                <w:rFonts w:ascii="Times New Roman" w:hAnsi="Times New Roman"/>
              </w:rPr>
              <w:t>4 kali pertemuan (400 menit)</w:t>
            </w:r>
          </w:p>
        </w:tc>
      </w:tr>
      <w:tr w:rsidR="00E51BE4" w:rsidRPr="002B0DD0" w:rsidTr="00153F8E">
        <w:tc>
          <w:tcPr>
            <w:cnfStyle w:val="001000000000"/>
            <w:tcW w:w="4110" w:type="dxa"/>
          </w:tcPr>
          <w:p w:rsidR="00E51BE4" w:rsidRPr="002B0DD0" w:rsidRDefault="00E51BE4" w:rsidP="00153F8E">
            <w:pPr>
              <w:contextualSpacing/>
              <w:rPr>
                <w:rFonts w:ascii="Times New Roman" w:hAnsi="Times New Roman"/>
              </w:rPr>
            </w:pPr>
            <w:r w:rsidRPr="002B0DD0">
              <w:rPr>
                <w:rFonts w:ascii="Times New Roman" w:hAnsi="Times New Roman"/>
              </w:rPr>
              <w:t>Penulisaan Karya Ilmiah</w:t>
            </w:r>
          </w:p>
        </w:tc>
        <w:tc>
          <w:tcPr>
            <w:cnfStyle w:val="000100000000"/>
            <w:tcW w:w="3402" w:type="dxa"/>
          </w:tcPr>
          <w:p w:rsidR="00E51BE4" w:rsidRPr="002B0DD0" w:rsidRDefault="00E51BE4" w:rsidP="00153F8E">
            <w:pPr>
              <w:contextualSpacing/>
              <w:jc w:val="center"/>
              <w:rPr>
                <w:rFonts w:ascii="Times New Roman" w:hAnsi="Times New Roman"/>
              </w:rPr>
            </w:pPr>
            <w:r w:rsidRPr="002B0DD0">
              <w:rPr>
                <w:rFonts w:ascii="Times New Roman" w:hAnsi="Times New Roman"/>
              </w:rPr>
              <w:t>4 kali pertemuan (400 menit)</w:t>
            </w:r>
          </w:p>
        </w:tc>
      </w:tr>
      <w:tr w:rsidR="00E51BE4" w:rsidRPr="002B0DD0" w:rsidTr="00153F8E">
        <w:trPr>
          <w:cnfStyle w:val="010000000000"/>
        </w:trPr>
        <w:tc>
          <w:tcPr>
            <w:cnfStyle w:val="001000000000"/>
            <w:tcW w:w="4110" w:type="dxa"/>
          </w:tcPr>
          <w:p w:rsidR="00E51BE4" w:rsidRPr="002B0DD0" w:rsidRDefault="00E51BE4" w:rsidP="00153F8E">
            <w:pPr>
              <w:contextualSpacing/>
              <w:rPr>
                <w:rFonts w:ascii="Times New Roman" w:hAnsi="Times New Roman"/>
              </w:rPr>
            </w:pPr>
            <w:r w:rsidRPr="002B0DD0">
              <w:rPr>
                <w:rFonts w:ascii="Times New Roman" w:hAnsi="Times New Roman"/>
              </w:rPr>
              <w:t>Teori Administrasi Publik</w:t>
            </w:r>
          </w:p>
        </w:tc>
        <w:tc>
          <w:tcPr>
            <w:cnfStyle w:val="000100000000"/>
            <w:tcW w:w="3402" w:type="dxa"/>
          </w:tcPr>
          <w:p w:rsidR="00E51BE4" w:rsidRPr="002B0DD0" w:rsidRDefault="00E51BE4" w:rsidP="00153F8E">
            <w:pPr>
              <w:contextualSpacing/>
              <w:jc w:val="center"/>
              <w:rPr>
                <w:rFonts w:ascii="Times New Roman" w:hAnsi="Times New Roman"/>
              </w:rPr>
            </w:pPr>
            <w:r w:rsidRPr="002B0DD0">
              <w:rPr>
                <w:rFonts w:ascii="Times New Roman" w:hAnsi="Times New Roman"/>
              </w:rPr>
              <w:t>4 kali pertemuan (400 menit)</w:t>
            </w:r>
          </w:p>
        </w:tc>
      </w:tr>
    </w:tbl>
    <w:p w:rsidR="00E51BE4" w:rsidRPr="00DA312D" w:rsidRDefault="00E51BE4" w:rsidP="00E51BE4">
      <w:pPr>
        <w:pStyle w:val="ListParagraph"/>
        <w:numPr>
          <w:ilvl w:val="0"/>
          <w:numId w:val="15"/>
        </w:numPr>
        <w:spacing w:before="120" w:after="120" w:line="360" w:lineRule="auto"/>
        <w:ind w:left="426" w:hanging="426"/>
        <w:jc w:val="both"/>
        <w:rPr>
          <w:b/>
          <w:sz w:val="24"/>
          <w:szCs w:val="24"/>
        </w:rPr>
      </w:pPr>
      <w:r w:rsidRPr="00DA312D">
        <w:rPr>
          <w:b/>
          <w:sz w:val="24"/>
          <w:szCs w:val="24"/>
        </w:rPr>
        <w:t>Program Studi Pembangunan Wilayah Pedesaan</w:t>
      </w:r>
    </w:p>
    <w:tbl>
      <w:tblPr>
        <w:tblStyle w:val="LightList-Accent5"/>
        <w:tblW w:w="0" w:type="auto"/>
        <w:tblInd w:w="534" w:type="dxa"/>
        <w:tblLook w:val="01E0"/>
      </w:tblPr>
      <w:tblGrid>
        <w:gridCol w:w="4110"/>
        <w:gridCol w:w="3402"/>
      </w:tblGrid>
      <w:tr w:rsidR="00E51BE4" w:rsidRPr="002B0DD0" w:rsidTr="00153F8E">
        <w:trPr>
          <w:cnfStyle w:val="100000000000"/>
        </w:trPr>
        <w:tc>
          <w:tcPr>
            <w:cnfStyle w:val="001000000000"/>
            <w:tcW w:w="4110" w:type="dxa"/>
          </w:tcPr>
          <w:p w:rsidR="00E51BE4" w:rsidRPr="002B0DD0" w:rsidRDefault="00E51BE4" w:rsidP="00153F8E">
            <w:pPr>
              <w:contextualSpacing/>
              <w:jc w:val="center"/>
              <w:rPr>
                <w:rFonts w:ascii="Times New Roman" w:hAnsi="Times New Roman"/>
                <w:b w:val="0"/>
              </w:rPr>
            </w:pPr>
            <w:r w:rsidRPr="002B0DD0">
              <w:rPr>
                <w:rFonts w:ascii="Times New Roman" w:hAnsi="Times New Roman"/>
                <w:b w:val="0"/>
              </w:rPr>
              <w:t>Materi</w:t>
            </w:r>
          </w:p>
        </w:tc>
        <w:tc>
          <w:tcPr>
            <w:cnfStyle w:val="000100000000"/>
            <w:tcW w:w="3402" w:type="dxa"/>
          </w:tcPr>
          <w:p w:rsidR="00E51BE4" w:rsidRPr="002B0DD0" w:rsidRDefault="00E51BE4" w:rsidP="00153F8E">
            <w:pPr>
              <w:contextualSpacing/>
              <w:jc w:val="center"/>
              <w:rPr>
                <w:rFonts w:ascii="Times New Roman" w:hAnsi="Times New Roman"/>
                <w:b w:val="0"/>
              </w:rPr>
            </w:pPr>
            <w:r w:rsidRPr="002B0DD0">
              <w:rPr>
                <w:rFonts w:ascii="Times New Roman" w:hAnsi="Times New Roman"/>
                <w:b w:val="0"/>
              </w:rPr>
              <w:t>Beban</w:t>
            </w:r>
          </w:p>
        </w:tc>
      </w:tr>
      <w:tr w:rsidR="00E51BE4" w:rsidRPr="002B0DD0" w:rsidTr="00153F8E">
        <w:trPr>
          <w:cnfStyle w:val="000000100000"/>
        </w:trPr>
        <w:tc>
          <w:tcPr>
            <w:cnfStyle w:val="001000000000"/>
            <w:tcW w:w="4110" w:type="dxa"/>
          </w:tcPr>
          <w:p w:rsidR="00E51BE4" w:rsidRPr="002B0DD0" w:rsidRDefault="00E51BE4" w:rsidP="00153F8E">
            <w:pPr>
              <w:contextualSpacing/>
              <w:rPr>
                <w:rFonts w:ascii="Times New Roman" w:hAnsi="Times New Roman"/>
              </w:rPr>
            </w:pPr>
            <w:r w:rsidRPr="002B0DD0">
              <w:rPr>
                <w:rFonts w:ascii="Times New Roman" w:hAnsi="Times New Roman"/>
              </w:rPr>
              <w:t>Pengantar Ilmu Ekonomi</w:t>
            </w:r>
          </w:p>
        </w:tc>
        <w:tc>
          <w:tcPr>
            <w:cnfStyle w:val="000100000000"/>
            <w:tcW w:w="3402" w:type="dxa"/>
          </w:tcPr>
          <w:p w:rsidR="00E51BE4" w:rsidRPr="002B0DD0" w:rsidRDefault="00E51BE4" w:rsidP="00153F8E">
            <w:pPr>
              <w:contextualSpacing/>
              <w:jc w:val="center"/>
              <w:rPr>
                <w:rFonts w:ascii="Times New Roman" w:hAnsi="Times New Roman"/>
              </w:rPr>
            </w:pPr>
            <w:r w:rsidRPr="002B0DD0">
              <w:rPr>
                <w:rFonts w:ascii="Times New Roman" w:hAnsi="Times New Roman"/>
              </w:rPr>
              <w:t>4 kali pertemuan (400 menit)</w:t>
            </w:r>
          </w:p>
        </w:tc>
      </w:tr>
      <w:tr w:rsidR="00E51BE4" w:rsidRPr="002B0DD0" w:rsidTr="00153F8E">
        <w:tc>
          <w:tcPr>
            <w:cnfStyle w:val="001000000000"/>
            <w:tcW w:w="4110" w:type="dxa"/>
          </w:tcPr>
          <w:p w:rsidR="00E51BE4" w:rsidRPr="002B0DD0" w:rsidRDefault="00E51BE4" w:rsidP="00153F8E">
            <w:pPr>
              <w:contextualSpacing/>
              <w:rPr>
                <w:rFonts w:ascii="Times New Roman" w:hAnsi="Times New Roman"/>
              </w:rPr>
            </w:pPr>
            <w:r w:rsidRPr="002B0DD0">
              <w:rPr>
                <w:rFonts w:ascii="Times New Roman" w:hAnsi="Times New Roman"/>
              </w:rPr>
              <w:t>Statistika</w:t>
            </w:r>
          </w:p>
        </w:tc>
        <w:tc>
          <w:tcPr>
            <w:cnfStyle w:val="000100000000"/>
            <w:tcW w:w="3402" w:type="dxa"/>
          </w:tcPr>
          <w:p w:rsidR="00E51BE4" w:rsidRPr="002B0DD0" w:rsidRDefault="00E51BE4" w:rsidP="00153F8E">
            <w:pPr>
              <w:contextualSpacing/>
              <w:jc w:val="center"/>
              <w:rPr>
                <w:rFonts w:ascii="Times New Roman" w:hAnsi="Times New Roman"/>
              </w:rPr>
            </w:pPr>
            <w:r w:rsidRPr="002B0DD0">
              <w:rPr>
                <w:rFonts w:ascii="Times New Roman" w:hAnsi="Times New Roman"/>
              </w:rPr>
              <w:t>4 kali pertemuan (400 menit)</w:t>
            </w:r>
          </w:p>
        </w:tc>
      </w:tr>
      <w:tr w:rsidR="00E51BE4" w:rsidRPr="002B0DD0" w:rsidTr="00153F8E">
        <w:trPr>
          <w:cnfStyle w:val="000000100000"/>
        </w:trPr>
        <w:tc>
          <w:tcPr>
            <w:cnfStyle w:val="001000000000"/>
            <w:tcW w:w="4110" w:type="dxa"/>
          </w:tcPr>
          <w:p w:rsidR="00E51BE4" w:rsidRPr="002B0DD0" w:rsidRDefault="00E51BE4" w:rsidP="00153F8E">
            <w:pPr>
              <w:contextualSpacing/>
              <w:rPr>
                <w:rFonts w:ascii="Times New Roman" w:hAnsi="Times New Roman"/>
              </w:rPr>
            </w:pPr>
            <w:r w:rsidRPr="002B0DD0">
              <w:rPr>
                <w:rFonts w:ascii="Times New Roman" w:hAnsi="Times New Roman"/>
              </w:rPr>
              <w:t>Ekonometrika</w:t>
            </w:r>
          </w:p>
        </w:tc>
        <w:tc>
          <w:tcPr>
            <w:cnfStyle w:val="000100000000"/>
            <w:tcW w:w="3402" w:type="dxa"/>
          </w:tcPr>
          <w:p w:rsidR="00E51BE4" w:rsidRPr="002B0DD0" w:rsidRDefault="00E51BE4" w:rsidP="00153F8E">
            <w:pPr>
              <w:contextualSpacing/>
              <w:jc w:val="center"/>
              <w:rPr>
                <w:rFonts w:ascii="Times New Roman" w:hAnsi="Times New Roman"/>
              </w:rPr>
            </w:pPr>
            <w:r w:rsidRPr="002B0DD0">
              <w:rPr>
                <w:rFonts w:ascii="Times New Roman" w:hAnsi="Times New Roman"/>
              </w:rPr>
              <w:t>4 kali pertemuan (400 menit)</w:t>
            </w:r>
          </w:p>
        </w:tc>
      </w:tr>
      <w:tr w:rsidR="00E51BE4" w:rsidRPr="002B0DD0" w:rsidTr="00153F8E">
        <w:trPr>
          <w:cnfStyle w:val="010000000000"/>
        </w:trPr>
        <w:tc>
          <w:tcPr>
            <w:cnfStyle w:val="001000000000"/>
            <w:tcW w:w="4110" w:type="dxa"/>
          </w:tcPr>
          <w:p w:rsidR="00E51BE4" w:rsidRPr="002B0DD0" w:rsidRDefault="00E51BE4" w:rsidP="00153F8E">
            <w:pPr>
              <w:contextualSpacing/>
              <w:rPr>
                <w:rFonts w:ascii="Times New Roman" w:hAnsi="Times New Roman"/>
              </w:rPr>
            </w:pPr>
            <w:r w:rsidRPr="002B0DD0">
              <w:rPr>
                <w:rFonts w:ascii="Times New Roman" w:hAnsi="Times New Roman"/>
              </w:rPr>
              <w:t>Matematika Ekonomi</w:t>
            </w:r>
          </w:p>
        </w:tc>
        <w:tc>
          <w:tcPr>
            <w:cnfStyle w:val="000100000000"/>
            <w:tcW w:w="3402" w:type="dxa"/>
          </w:tcPr>
          <w:p w:rsidR="00E51BE4" w:rsidRPr="002B0DD0" w:rsidRDefault="00E51BE4" w:rsidP="00153F8E">
            <w:pPr>
              <w:contextualSpacing/>
              <w:jc w:val="center"/>
              <w:rPr>
                <w:rFonts w:ascii="Times New Roman" w:hAnsi="Times New Roman"/>
              </w:rPr>
            </w:pPr>
            <w:r w:rsidRPr="002B0DD0">
              <w:rPr>
                <w:rFonts w:ascii="Times New Roman" w:hAnsi="Times New Roman"/>
              </w:rPr>
              <w:t>4 kali pertemuan (400 menit)</w:t>
            </w:r>
          </w:p>
        </w:tc>
      </w:tr>
    </w:tbl>
    <w:p w:rsidR="00E51BE4" w:rsidRPr="00DA312D" w:rsidRDefault="00E51BE4" w:rsidP="00E51BE4">
      <w:pPr>
        <w:pStyle w:val="ListParagraph"/>
        <w:numPr>
          <w:ilvl w:val="0"/>
          <w:numId w:val="15"/>
        </w:numPr>
        <w:spacing w:before="120" w:after="120" w:line="360" w:lineRule="auto"/>
        <w:ind w:left="426" w:hanging="426"/>
        <w:jc w:val="both"/>
        <w:rPr>
          <w:b/>
          <w:sz w:val="24"/>
          <w:szCs w:val="24"/>
        </w:rPr>
      </w:pPr>
      <w:r w:rsidRPr="00DA312D">
        <w:rPr>
          <w:b/>
          <w:sz w:val="24"/>
          <w:szCs w:val="24"/>
        </w:rPr>
        <w:t>Program Studi Agribisnis</w:t>
      </w:r>
    </w:p>
    <w:tbl>
      <w:tblPr>
        <w:tblStyle w:val="LightList-Accent4"/>
        <w:tblW w:w="0" w:type="auto"/>
        <w:tblInd w:w="534" w:type="dxa"/>
        <w:tblLook w:val="01E0"/>
      </w:tblPr>
      <w:tblGrid>
        <w:gridCol w:w="4110"/>
        <w:gridCol w:w="3402"/>
      </w:tblGrid>
      <w:tr w:rsidR="00E51BE4" w:rsidRPr="00866652" w:rsidTr="00153F8E">
        <w:trPr>
          <w:cnfStyle w:val="100000000000"/>
        </w:trPr>
        <w:tc>
          <w:tcPr>
            <w:cnfStyle w:val="001000000000"/>
            <w:tcW w:w="4110" w:type="dxa"/>
          </w:tcPr>
          <w:p w:rsidR="00E51BE4" w:rsidRPr="00866652" w:rsidRDefault="00E51BE4" w:rsidP="00153F8E">
            <w:pPr>
              <w:contextualSpacing/>
              <w:jc w:val="center"/>
              <w:rPr>
                <w:b w:val="0"/>
              </w:rPr>
            </w:pPr>
            <w:r w:rsidRPr="00866652">
              <w:rPr>
                <w:b w:val="0"/>
              </w:rPr>
              <w:t>Materi</w:t>
            </w:r>
          </w:p>
        </w:tc>
        <w:tc>
          <w:tcPr>
            <w:cnfStyle w:val="000100000000"/>
            <w:tcW w:w="3402" w:type="dxa"/>
          </w:tcPr>
          <w:p w:rsidR="00E51BE4" w:rsidRPr="00866652" w:rsidRDefault="00E51BE4" w:rsidP="00153F8E">
            <w:pPr>
              <w:contextualSpacing/>
              <w:jc w:val="center"/>
              <w:rPr>
                <w:b w:val="0"/>
              </w:rPr>
            </w:pPr>
            <w:r w:rsidRPr="00866652">
              <w:rPr>
                <w:b w:val="0"/>
              </w:rPr>
              <w:t>Beban</w:t>
            </w:r>
          </w:p>
        </w:tc>
      </w:tr>
      <w:tr w:rsidR="00E51BE4" w:rsidRPr="00866652" w:rsidTr="00153F8E">
        <w:trPr>
          <w:cnfStyle w:val="000000100000"/>
        </w:trPr>
        <w:tc>
          <w:tcPr>
            <w:cnfStyle w:val="001000000000"/>
            <w:tcW w:w="4110" w:type="dxa"/>
          </w:tcPr>
          <w:p w:rsidR="00E51BE4" w:rsidRPr="00866652" w:rsidRDefault="00E51BE4" w:rsidP="00153F8E">
            <w:pPr>
              <w:contextualSpacing/>
            </w:pPr>
            <w:r>
              <w:t>Pengatar Filsafaat</w:t>
            </w:r>
          </w:p>
        </w:tc>
        <w:tc>
          <w:tcPr>
            <w:cnfStyle w:val="000100000000"/>
            <w:tcW w:w="3402" w:type="dxa"/>
          </w:tcPr>
          <w:p w:rsidR="00E51BE4" w:rsidRPr="00866652" w:rsidRDefault="00E51BE4" w:rsidP="00153F8E">
            <w:pPr>
              <w:contextualSpacing/>
              <w:jc w:val="center"/>
            </w:pPr>
            <w:r w:rsidRPr="00866652">
              <w:t>4 kali pertemuan (400 menit)</w:t>
            </w:r>
          </w:p>
        </w:tc>
      </w:tr>
      <w:tr w:rsidR="00E51BE4" w:rsidRPr="00866652" w:rsidTr="00153F8E">
        <w:tc>
          <w:tcPr>
            <w:cnfStyle w:val="001000000000"/>
            <w:tcW w:w="4110" w:type="dxa"/>
          </w:tcPr>
          <w:p w:rsidR="00E51BE4" w:rsidRPr="00866652" w:rsidRDefault="00E51BE4" w:rsidP="00153F8E">
            <w:pPr>
              <w:contextualSpacing/>
            </w:pPr>
            <w:r w:rsidRPr="00866652">
              <w:t>Pengantar Ilmu Ekonomi</w:t>
            </w:r>
          </w:p>
        </w:tc>
        <w:tc>
          <w:tcPr>
            <w:cnfStyle w:val="000100000000"/>
            <w:tcW w:w="3402" w:type="dxa"/>
          </w:tcPr>
          <w:p w:rsidR="00E51BE4" w:rsidRPr="00866652" w:rsidRDefault="00E51BE4" w:rsidP="00153F8E">
            <w:pPr>
              <w:contextualSpacing/>
              <w:jc w:val="center"/>
            </w:pPr>
            <w:r w:rsidRPr="00866652">
              <w:t>4 kali pertemuan (400 menit)</w:t>
            </w:r>
          </w:p>
        </w:tc>
      </w:tr>
      <w:tr w:rsidR="00E51BE4" w:rsidRPr="00866652" w:rsidTr="00153F8E">
        <w:trPr>
          <w:cnfStyle w:val="000000100000"/>
        </w:trPr>
        <w:tc>
          <w:tcPr>
            <w:cnfStyle w:val="001000000000"/>
            <w:tcW w:w="4110" w:type="dxa"/>
          </w:tcPr>
          <w:p w:rsidR="00E51BE4" w:rsidRPr="00866652" w:rsidRDefault="00E51BE4" w:rsidP="00153F8E">
            <w:pPr>
              <w:contextualSpacing/>
            </w:pPr>
            <w:r>
              <w:t xml:space="preserve">Pengatar </w:t>
            </w:r>
            <w:r w:rsidRPr="00866652">
              <w:t>Statistika</w:t>
            </w:r>
          </w:p>
        </w:tc>
        <w:tc>
          <w:tcPr>
            <w:cnfStyle w:val="000100000000"/>
            <w:tcW w:w="3402" w:type="dxa"/>
          </w:tcPr>
          <w:p w:rsidR="00E51BE4" w:rsidRPr="00866652" w:rsidRDefault="00E51BE4" w:rsidP="00153F8E">
            <w:pPr>
              <w:contextualSpacing/>
              <w:jc w:val="center"/>
            </w:pPr>
            <w:r w:rsidRPr="00866652">
              <w:t>4 kali pertemuan (400 menit)</w:t>
            </w:r>
          </w:p>
        </w:tc>
      </w:tr>
      <w:tr w:rsidR="00E51BE4" w:rsidRPr="00866652" w:rsidTr="00153F8E">
        <w:trPr>
          <w:cnfStyle w:val="010000000000"/>
        </w:trPr>
        <w:tc>
          <w:tcPr>
            <w:cnfStyle w:val="001000000000"/>
            <w:tcW w:w="4110" w:type="dxa"/>
          </w:tcPr>
          <w:p w:rsidR="00E51BE4" w:rsidRPr="00866652" w:rsidRDefault="00E51BE4" w:rsidP="00153F8E">
            <w:pPr>
              <w:contextualSpacing/>
            </w:pPr>
            <w:r w:rsidRPr="00866652">
              <w:t>Matematika Ekonomi</w:t>
            </w:r>
          </w:p>
        </w:tc>
        <w:tc>
          <w:tcPr>
            <w:cnfStyle w:val="000100000000"/>
            <w:tcW w:w="3402" w:type="dxa"/>
          </w:tcPr>
          <w:p w:rsidR="00E51BE4" w:rsidRPr="00866652" w:rsidRDefault="00E51BE4" w:rsidP="00153F8E">
            <w:pPr>
              <w:contextualSpacing/>
              <w:jc w:val="center"/>
            </w:pPr>
            <w:r w:rsidRPr="00866652">
              <w:t>4 kali pertemuan (400 menit)</w:t>
            </w:r>
          </w:p>
        </w:tc>
      </w:tr>
    </w:tbl>
    <w:p w:rsidR="00E51BE4" w:rsidRPr="00DA312D" w:rsidRDefault="00E51BE4" w:rsidP="00E51BE4">
      <w:pPr>
        <w:pStyle w:val="ListParagraph"/>
        <w:numPr>
          <w:ilvl w:val="0"/>
          <w:numId w:val="15"/>
        </w:numPr>
        <w:spacing w:before="120" w:after="120" w:line="360" w:lineRule="auto"/>
        <w:ind w:left="426" w:hanging="426"/>
        <w:jc w:val="both"/>
        <w:rPr>
          <w:b/>
          <w:sz w:val="24"/>
          <w:szCs w:val="24"/>
        </w:rPr>
      </w:pPr>
      <w:r w:rsidRPr="00DA312D">
        <w:rPr>
          <w:b/>
          <w:sz w:val="24"/>
          <w:szCs w:val="24"/>
        </w:rPr>
        <w:t>Program Studi Bahasa Inggris</w:t>
      </w:r>
    </w:p>
    <w:tbl>
      <w:tblPr>
        <w:tblStyle w:val="MediumShading1-Accent2"/>
        <w:tblW w:w="0" w:type="auto"/>
        <w:tblInd w:w="534" w:type="dxa"/>
        <w:tblLook w:val="01E0"/>
      </w:tblPr>
      <w:tblGrid>
        <w:gridCol w:w="4110"/>
        <w:gridCol w:w="3402"/>
      </w:tblGrid>
      <w:tr w:rsidR="00E51BE4" w:rsidRPr="00CD2401" w:rsidTr="00153F8E">
        <w:trPr>
          <w:cnfStyle w:val="100000000000"/>
        </w:trPr>
        <w:tc>
          <w:tcPr>
            <w:cnfStyle w:val="001000000000"/>
            <w:tcW w:w="4110" w:type="dxa"/>
          </w:tcPr>
          <w:p w:rsidR="00E51BE4" w:rsidRPr="00CD2401" w:rsidRDefault="00E51BE4" w:rsidP="00153F8E">
            <w:pPr>
              <w:contextualSpacing/>
              <w:jc w:val="center"/>
              <w:rPr>
                <w:b w:val="0"/>
              </w:rPr>
            </w:pPr>
            <w:r w:rsidRPr="00CD2401">
              <w:rPr>
                <w:b w:val="0"/>
              </w:rPr>
              <w:t>Materi</w:t>
            </w:r>
          </w:p>
        </w:tc>
        <w:tc>
          <w:tcPr>
            <w:cnfStyle w:val="000100000000"/>
            <w:tcW w:w="3402" w:type="dxa"/>
          </w:tcPr>
          <w:p w:rsidR="00E51BE4" w:rsidRPr="00CD2401" w:rsidRDefault="00E51BE4" w:rsidP="00153F8E">
            <w:pPr>
              <w:contextualSpacing/>
              <w:jc w:val="center"/>
              <w:rPr>
                <w:b w:val="0"/>
              </w:rPr>
            </w:pPr>
            <w:r w:rsidRPr="00CD2401">
              <w:rPr>
                <w:b w:val="0"/>
              </w:rPr>
              <w:t>Beban</w:t>
            </w:r>
          </w:p>
        </w:tc>
      </w:tr>
      <w:tr w:rsidR="00E51BE4" w:rsidRPr="00CD2401" w:rsidTr="00153F8E">
        <w:trPr>
          <w:cnfStyle w:val="000000100000"/>
        </w:trPr>
        <w:tc>
          <w:tcPr>
            <w:cnfStyle w:val="001000000000"/>
            <w:tcW w:w="4110" w:type="dxa"/>
          </w:tcPr>
          <w:p w:rsidR="00E51BE4" w:rsidRPr="00CD2401" w:rsidRDefault="00E51BE4" w:rsidP="00153F8E">
            <w:pPr>
              <w:contextualSpacing/>
              <w:rPr>
                <w:i/>
              </w:rPr>
            </w:pPr>
            <w:r w:rsidRPr="00CD2401">
              <w:rPr>
                <w:i/>
                <w:lang w:val="en-US"/>
              </w:rPr>
              <w:t>Academic writing</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0" w:type="dxa"/>
          </w:tcPr>
          <w:p w:rsidR="00E51BE4" w:rsidRPr="00CD2401" w:rsidRDefault="00E51BE4" w:rsidP="00153F8E">
            <w:pPr>
              <w:contextualSpacing/>
              <w:rPr>
                <w:i/>
              </w:rPr>
            </w:pPr>
            <w:r>
              <w:rPr>
                <w:i/>
              </w:rPr>
              <w:t>Research Methodology</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100000"/>
        </w:trPr>
        <w:tc>
          <w:tcPr>
            <w:cnfStyle w:val="001000000000"/>
            <w:tcW w:w="4110" w:type="dxa"/>
          </w:tcPr>
          <w:p w:rsidR="00E51BE4" w:rsidRPr="00CD2401" w:rsidRDefault="00E51BE4" w:rsidP="00153F8E">
            <w:pPr>
              <w:contextualSpacing/>
              <w:rPr>
                <w:i/>
              </w:rPr>
            </w:pPr>
            <w:r w:rsidRPr="00CD2401">
              <w:rPr>
                <w:i/>
                <w:lang w:val="en-US"/>
              </w:rPr>
              <w:t>Integrated</w:t>
            </w:r>
            <w:r w:rsidRPr="00CD2401">
              <w:rPr>
                <w:i/>
              </w:rPr>
              <w:t xml:space="preserve"> Skills</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10000000000"/>
        </w:trPr>
        <w:tc>
          <w:tcPr>
            <w:cnfStyle w:val="001000000000"/>
            <w:tcW w:w="4110" w:type="dxa"/>
          </w:tcPr>
          <w:p w:rsidR="00E51BE4" w:rsidRPr="001E3E32" w:rsidRDefault="00E51BE4" w:rsidP="00153F8E">
            <w:pPr>
              <w:contextualSpacing/>
            </w:pPr>
            <w:r w:rsidRPr="001E3E32">
              <w:t>Filsafaat Ilmu</w:t>
            </w:r>
          </w:p>
        </w:tc>
        <w:tc>
          <w:tcPr>
            <w:cnfStyle w:val="000100000000"/>
            <w:tcW w:w="3402" w:type="dxa"/>
          </w:tcPr>
          <w:p w:rsidR="00E51BE4" w:rsidRPr="00CD2401" w:rsidRDefault="00E51BE4" w:rsidP="00153F8E">
            <w:pPr>
              <w:contextualSpacing/>
              <w:jc w:val="center"/>
            </w:pPr>
            <w:r w:rsidRPr="00CD2401">
              <w:t>4 kali pertemuan (400 menit)</w:t>
            </w:r>
          </w:p>
        </w:tc>
      </w:tr>
    </w:tbl>
    <w:p w:rsidR="00E51BE4" w:rsidRPr="00DA312D" w:rsidRDefault="00E51BE4" w:rsidP="00E51BE4">
      <w:pPr>
        <w:pStyle w:val="ListParagraph"/>
        <w:numPr>
          <w:ilvl w:val="0"/>
          <w:numId w:val="15"/>
        </w:numPr>
        <w:spacing w:before="120" w:after="120" w:line="360" w:lineRule="auto"/>
        <w:ind w:left="426" w:hanging="426"/>
        <w:jc w:val="both"/>
        <w:rPr>
          <w:b/>
          <w:sz w:val="24"/>
          <w:szCs w:val="24"/>
        </w:rPr>
      </w:pPr>
      <w:r w:rsidRPr="00DA312D">
        <w:rPr>
          <w:b/>
          <w:sz w:val="24"/>
          <w:szCs w:val="24"/>
        </w:rPr>
        <w:t>Program Studi Ilmu-ilmu Pertanian</w:t>
      </w:r>
    </w:p>
    <w:tbl>
      <w:tblPr>
        <w:tblStyle w:val="MediumShading1-Accent3"/>
        <w:tblW w:w="0" w:type="auto"/>
        <w:tblInd w:w="534" w:type="dxa"/>
        <w:tblLook w:val="01E0"/>
      </w:tblPr>
      <w:tblGrid>
        <w:gridCol w:w="4110"/>
        <w:gridCol w:w="3402"/>
      </w:tblGrid>
      <w:tr w:rsidR="00E51BE4" w:rsidRPr="00CD2401" w:rsidTr="00153F8E">
        <w:trPr>
          <w:cnfStyle w:val="100000000000"/>
        </w:trPr>
        <w:tc>
          <w:tcPr>
            <w:cnfStyle w:val="001000000000"/>
            <w:tcW w:w="4110" w:type="dxa"/>
          </w:tcPr>
          <w:p w:rsidR="00E51BE4" w:rsidRPr="00CD2401" w:rsidRDefault="00E51BE4" w:rsidP="00153F8E">
            <w:pPr>
              <w:contextualSpacing/>
              <w:jc w:val="center"/>
              <w:rPr>
                <w:b w:val="0"/>
              </w:rPr>
            </w:pPr>
            <w:r w:rsidRPr="00CD2401">
              <w:rPr>
                <w:b w:val="0"/>
              </w:rPr>
              <w:t>Materi</w:t>
            </w:r>
          </w:p>
        </w:tc>
        <w:tc>
          <w:tcPr>
            <w:cnfStyle w:val="000100000000"/>
            <w:tcW w:w="3402" w:type="dxa"/>
          </w:tcPr>
          <w:p w:rsidR="00E51BE4" w:rsidRPr="00CD2401" w:rsidRDefault="00E51BE4" w:rsidP="00153F8E">
            <w:pPr>
              <w:contextualSpacing/>
              <w:jc w:val="center"/>
              <w:rPr>
                <w:b w:val="0"/>
              </w:rPr>
            </w:pPr>
            <w:r w:rsidRPr="00CD2401">
              <w:rPr>
                <w:b w:val="0"/>
              </w:rPr>
              <w:t>Beban</w:t>
            </w:r>
          </w:p>
        </w:tc>
      </w:tr>
      <w:tr w:rsidR="00E51BE4" w:rsidRPr="00CD2401" w:rsidTr="00153F8E">
        <w:trPr>
          <w:cnfStyle w:val="000000100000"/>
        </w:trPr>
        <w:tc>
          <w:tcPr>
            <w:cnfStyle w:val="001000000000"/>
            <w:tcW w:w="4110" w:type="dxa"/>
          </w:tcPr>
          <w:p w:rsidR="00E51BE4" w:rsidRPr="00CD2401" w:rsidRDefault="00E51BE4" w:rsidP="00153F8E">
            <w:pPr>
              <w:contextualSpacing/>
            </w:pPr>
            <w:r w:rsidRPr="00CD2401">
              <w:t>Biokimia</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0" w:type="dxa"/>
          </w:tcPr>
          <w:p w:rsidR="00E51BE4" w:rsidRPr="00CD2401" w:rsidRDefault="00E51BE4" w:rsidP="00153F8E">
            <w:pPr>
              <w:contextualSpacing/>
            </w:pPr>
            <w:r w:rsidRPr="00CD2401">
              <w:t>Pengantar Ilmu Statistika</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10000000000"/>
        </w:trPr>
        <w:tc>
          <w:tcPr>
            <w:cnfStyle w:val="001000000000"/>
            <w:tcW w:w="4110" w:type="dxa"/>
          </w:tcPr>
          <w:p w:rsidR="00E51BE4" w:rsidRPr="00CD2401" w:rsidRDefault="00E51BE4" w:rsidP="00153F8E">
            <w:pPr>
              <w:contextualSpacing/>
            </w:pPr>
            <w:r>
              <w:t>Bahasa Ingg</w:t>
            </w:r>
            <w:r w:rsidRPr="00CD2401">
              <w:t>ris</w:t>
            </w:r>
          </w:p>
        </w:tc>
        <w:tc>
          <w:tcPr>
            <w:cnfStyle w:val="000100000000"/>
            <w:tcW w:w="3402" w:type="dxa"/>
          </w:tcPr>
          <w:p w:rsidR="00E51BE4" w:rsidRPr="00CD2401" w:rsidRDefault="00E51BE4" w:rsidP="00153F8E">
            <w:pPr>
              <w:contextualSpacing/>
              <w:jc w:val="center"/>
            </w:pPr>
            <w:r w:rsidRPr="00CD2401">
              <w:t>4 kali pertemuan (400 menit)</w:t>
            </w:r>
          </w:p>
        </w:tc>
      </w:tr>
    </w:tbl>
    <w:p w:rsidR="00E51BE4" w:rsidRPr="002B0DD0" w:rsidRDefault="00E51BE4" w:rsidP="00E51BE4">
      <w:pPr>
        <w:spacing w:line="360" w:lineRule="auto"/>
        <w:jc w:val="both"/>
        <w:rPr>
          <w:b/>
          <w:sz w:val="24"/>
          <w:szCs w:val="24"/>
        </w:rPr>
      </w:pPr>
    </w:p>
    <w:p w:rsidR="00E51BE4" w:rsidRPr="00DA312D" w:rsidRDefault="00E51BE4" w:rsidP="00E51BE4">
      <w:pPr>
        <w:pStyle w:val="ListParagraph"/>
        <w:numPr>
          <w:ilvl w:val="0"/>
          <w:numId w:val="15"/>
        </w:numPr>
        <w:spacing w:line="360" w:lineRule="auto"/>
        <w:ind w:left="426" w:hanging="426"/>
        <w:jc w:val="both"/>
        <w:rPr>
          <w:b/>
          <w:sz w:val="24"/>
          <w:szCs w:val="24"/>
        </w:rPr>
      </w:pPr>
      <w:r w:rsidRPr="00DA312D">
        <w:rPr>
          <w:b/>
          <w:sz w:val="24"/>
          <w:szCs w:val="24"/>
        </w:rPr>
        <w:t xml:space="preserve">Program Studi Pendidikan </w:t>
      </w:r>
      <w:r>
        <w:rPr>
          <w:b/>
          <w:sz w:val="24"/>
          <w:szCs w:val="24"/>
          <w:lang w:val="en-US"/>
        </w:rPr>
        <w:t>IPA</w:t>
      </w:r>
    </w:p>
    <w:tbl>
      <w:tblPr>
        <w:tblStyle w:val="MediumShading11"/>
        <w:tblW w:w="0" w:type="auto"/>
        <w:tblInd w:w="534" w:type="dxa"/>
        <w:tblLook w:val="01E0"/>
      </w:tblPr>
      <w:tblGrid>
        <w:gridCol w:w="3964"/>
        <w:gridCol w:w="3402"/>
      </w:tblGrid>
      <w:tr w:rsidR="00E51BE4" w:rsidRPr="00CD2401" w:rsidTr="00153F8E">
        <w:trPr>
          <w:cnfStyle w:val="100000000000"/>
        </w:trPr>
        <w:tc>
          <w:tcPr>
            <w:cnfStyle w:val="001000000000"/>
            <w:tcW w:w="3964" w:type="dxa"/>
          </w:tcPr>
          <w:p w:rsidR="00E51BE4" w:rsidRPr="00CD2401" w:rsidRDefault="00E51BE4" w:rsidP="00153F8E">
            <w:pPr>
              <w:contextualSpacing/>
              <w:jc w:val="center"/>
              <w:rPr>
                <w:b w:val="0"/>
              </w:rPr>
            </w:pPr>
            <w:r w:rsidRPr="00CD2401">
              <w:rPr>
                <w:b w:val="0"/>
              </w:rPr>
              <w:t>Materi</w:t>
            </w:r>
          </w:p>
        </w:tc>
        <w:tc>
          <w:tcPr>
            <w:cnfStyle w:val="000100000000"/>
            <w:tcW w:w="3402" w:type="dxa"/>
          </w:tcPr>
          <w:p w:rsidR="00E51BE4" w:rsidRPr="00CD2401" w:rsidRDefault="00E51BE4" w:rsidP="00153F8E">
            <w:pPr>
              <w:contextualSpacing/>
              <w:jc w:val="center"/>
              <w:rPr>
                <w:b w:val="0"/>
              </w:rPr>
            </w:pPr>
            <w:r w:rsidRPr="00CD2401">
              <w:rPr>
                <w:b w:val="0"/>
              </w:rPr>
              <w:t>Beban</w:t>
            </w:r>
          </w:p>
        </w:tc>
      </w:tr>
      <w:tr w:rsidR="00E51BE4" w:rsidRPr="00CD2401" w:rsidTr="00153F8E">
        <w:trPr>
          <w:cnfStyle w:val="000000100000"/>
        </w:trPr>
        <w:tc>
          <w:tcPr>
            <w:cnfStyle w:val="001000000000"/>
            <w:tcW w:w="3964" w:type="dxa"/>
          </w:tcPr>
          <w:p w:rsidR="00E51BE4" w:rsidRPr="00CD2401" w:rsidRDefault="00E51BE4" w:rsidP="00153F8E">
            <w:pPr>
              <w:contextualSpacing/>
            </w:pPr>
            <w:r w:rsidRPr="00CD2401">
              <w:t>Fisika Dasar</w:t>
            </w:r>
          </w:p>
        </w:tc>
        <w:tc>
          <w:tcPr>
            <w:cnfStyle w:val="000100000000"/>
            <w:tcW w:w="3402" w:type="dxa"/>
          </w:tcPr>
          <w:p w:rsidR="00E51BE4" w:rsidRPr="00CD2401" w:rsidRDefault="00E51BE4" w:rsidP="00153F8E">
            <w:pPr>
              <w:contextualSpacing/>
              <w:jc w:val="center"/>
            </w:pPr>
            <w:r w:rsidRPr="00CD2401">
              <w:t>4 kali pertemuan (</w:t>
            </w:r>
            <w:r>
              <w:t>4</w:t>
            </w:r>
            <w:r w:rsidRPr="00CD2401">
              <w:t>00 menit)</w:t>
            </w:r>
          </w:p>
        </w:tc>
      </w:tr>
      <w:tr w:rsidR="00E51BE4" w:rsidRPr="00CD2401" w:rsidTr="00153F8E">
        <w:trPr>
          <w:cnfStyle w:val="000000010000"/>
        </w:trPr>
        <w:tc>
          <w:tcPr>
            <w:cnfStyle w:val="001000000000"/>
            <w:tcW w:w="3964" w:type="dxa"/>
          </w:tcPr>
          <w:p w:rsidR="00E51BE4" w:rsidRPr="00CD2401" w:rsidRDefault="00E51BE4" w:rsidP="00153F8E">
            <w:pPr>
              <w:contextualSpacing/>
            </w:pPr>
            <w:r w:rsidRPr="00CD2401">
              <w:t>Kimia Dasar</w:t>
            </w:r>
          </w:p>
        </w:tc>
        <w:tc>
          <w:tcPr>
            <w:cnfStyle w:val="000100000000"/>
            <w:tcW w:w="3402" w:type="dxa"/>
          </w:tcPr>
          <w:p w:rsidR="00E51BE4" w:rsidRPr="00CD2401" w:rsidRDefault="00E51BE4" w:rsidP="00153F8E">
            <w:pPr>
              <w:contextualSpacing/>
              <w:jc w:val="center"/>
            </w:pPr>
            <w:r w:rsidRPr="00CD2401">
              <w:t>4 kali pertemuan (</w:t>
            </w:r>
            <w:r>
              <w:t>4</w:t>
            </w:r>
            <w:r w:rsidRPr="00CD2401">
              <w:t>00 menit)</w:t>
            </w:r>
          </w:p>
        </w:tc>
      </w:tr>
      <w:tr w:rsidR="00E51BE4" w:rsidRPr="00CD2401" w:rsidTr="00153F8E">
        <w:trPr>
          <w:cnfStyle w:val="000000100000"/>
        </w:trPr>
        <w:tc>
          <w:tcPr>
            <w:cnfStyle w:val="001000000000"/>
            <w:tcW w:w="3964" w:type="dxa"/>
          </w:tcPr>
          <w:p w:rsidR="00E51BE4" w:rsidRPr="00CD2401" w:rsidRDefault="00E51BE4" w:rsidP="00153F8E">
            <w:pPr>
              <w:contextualSpacing/>
            </w:pPr>
            <w:r w:rsidRPr="00CD2401">
              <w:t>Biologi Umum</w:t>
            </w:r>
          </w:p>
        </w:tc>
        <w:tc>
          <w:tcPr>
            <w:cnfStyle w:val="000100000000"/>
            <w:tcW w:w="3402" w:type="dxa"/>
          </w:tcPr>
          <w:p w:rsidR="00E51BE4" w:rsidRPr="00CD2401" w:rsidRDefault="00E51BE4" w:rsidP="00153F8E">
            <w:pPr>
              <w:contextualSpacing/>
              <w:jc w:val="center"/>
            </w:pPr>
            <w:r w:rsidRPr="00CD2401">
              <w:t>4 kali pertemuan (</w:t>
            </w:r>
            <w:r>
              <w:t>4</w:t>
            </w:r>
            <w:r w:rsidRPr="00CD2401">
              <w:t>00 menit)</w:t>
            </w:r>
          </w:p>
        </w:tc>
      </w:tr>
      <w:tr w:rsidR="00E51BE4" w:rsidRPr="00CD2401" w:rsidTr="00153F8E">
        <w:trPr>
          <w:cnfStyle w:val="000000010000"/>
        </w:trPr>
        <w:tc>
          <w:tcPr>
            <w:cnfStyle w:val="001000000000"/>
            <w:tcW w:w="3964" w:type="dxa"/>
          </w:tcPr>
          <w:p w:rsidR="00E51BE4" w:rsidRPr="00CD2401" w:rsidRDefault="00E51BE4" w:rsidP="00153F8E">
            <w:pPr>
              <w:contextualSpacing/>
            </w:pPr>
            <w:r w:rsidRPr="00CD2401">
              <w:t>Matematika Dasar</w:t>
            </w:r>
          </w:p>
        </w:tc>
        <w:tc>
          <w:tcPr>
            <w:cnfStyle w:val="000100000000"/>
            <w:tcW w:w="3402" w:type="dxa"/>
          </w:tcPr>
          <w:p w:rsidR="00E51BE4" w:rsidRPr="00CD2401" w:rsidRDefault="00E51BE4" w:rsidP="00153F8E">
            <w:pPr>
              <w:contextualSpacing/>
              <w:jc w:val="center"/>
            </w:pPr>
            <w:r>
              <w:t>4 kali pertemuan (4</w:t>
            </w:r>
            <w:r w:rsidRPr="00CD2401">
              <w:t>00 menit)</w:t>
            </w:r>
          </w:p>
        </w:tc>
      </w:tr>
      <w:tr w:rsidR="00E51BE4" w:rsidRPr="00CD2401" w:rsidTr="00153F8E">
        <w:trPr>
          <w:cnfStyle w:val="010000000000"/>
        </w:trPr>
        <w:tc>
          <w:tcPr>
            <w:cnfStyle w:val="001000000000"/>
            <w:tcW w:w="3964" w:type="dxa"/>
          </w:tcPr>
          <w:p w:rsidR="00E51BE4" w:rsidRPr="00CD2401" w:rsidRDefault="00E51BE4" w:rsidP="00153F8E">
            <w:pPr>
              <w:contextualSpacing/>
            </w:pPr>
            <w:r>
              <w:t>Bahasa Ingg</w:t>
            </w:r>
            <w:r w:rsidRPr="00CD2401">
              <w:t>ris</w:t>
            </w:r>
          </w:p>
        </w:tc>
        <w:tc>
          <w:tcPr>
            <w:cnfStyle w:val="000100000000"/>
            <w:tcW w:w="3402" w:type="dxa"/>
          </w:tcPr>
          <w:p w:rsidR="00E51BE4" w:rsidRPr="00CD2401" w:rsidRDefault="00E51BE4" w:rsidP="00153F8E">
            <w:pPr>
              <w:contextualSpacing/>
              <w:jc w:val="center"/>
            </w:pPr>
            <w:r w:rsidRPr="00CD2401">
              <w:t>4 kali pertemuan (</w:t>
            </w:r>
            <w:r>
              <w:t>4</w:t>
            </w:r>
            <w:r w:rsidRPr="00CD2401">
              <w:t>00 menit)</w:t>
            </w:r>
          </w:p>
        </w:tc>
      </w:tr>
    </w:tbl>
    <w:p w:rsidR="00E51BE4" w:rsidRDefault="00E51BE4" w:rsidP="00E51BE4">
      <w:pPr>
        <w:contextualSpacing/>
        <w:jc w:val="both"/>
        <w:rPr>
          <w:sz w:val="24"/>
          <w:szCs w:val="24"/>
        </w:rPr>
      </w:pPr>
    </w:p>
    <w:p w:rsidR="00E51BE4" w:rsidRDefault="00E51BE4" w:rsidP="00E51BE4">
      <w:pPr>
        <w:contextualSpacing/>
        <w:jc w:val="both"/>
        <w:rPr>
          <w:sz w:val="24"/>
          <w:szCs w:val="24"/>
        </w:rPr>
      </w:pPr>
    </w:p>
    <w:p w:rsidR="00E51BE4" w:rsidRDefault="00E51BE4" w:rsidP="00E51BE4">
      <w:pPr>
        <w:contextualSpacing/>
        <w:jc w:val="both"/>
        <w:rPr>
          <w:sz w:val="24"/>
          <w:szCs w:val="24"/>
        </w:rPr>
      </w:pPr>
    </w:p>
    <w:p w:rsidR="00E51BE4" w:rsidRDefault="00E51BE4" w:rsidP="00E51BE4">
      <w:pPr>
        <w:contextualSpacing/>
        <w:jc w:val="both"/>
        <w:rPr>
          <w:sz w:val="24"/>
          <w:szCs w:val="24"/>
        </w:rPr>
      </w:pPr>
    </w:p>
    <w:p w:rsidR="00E51BE4" w:rsidRPr="00DA312D" w:rsidRDefault="00E51BE4" w:rsidP="00E51BE4">
      <w:pPr>
        <w:pStyle w:val="ListParagraph"/>
        <w:numPr>
          <w:ilvl w:val="0"/>
          <w:numId w:val="15"/>
        </w:numPr>
        <w:spacing w:line="360" w:lineRule="auto"/>
        <w:ind w:left="426" w:hanging="426"/>
        <w:jc w:val="both"/>
        <w:rPr>
          <w:b/>
          <w:sz w:val="24"/>
          <w:szCs w:val="24"/>
        </w:rPr>
      </w:pPr>
      <w:r w:rsidRPr="00DA312D">
        <w:rPr>
          <w:b/>
          <w:sz w:val="24"/>
          <w:szCs w:val="24"/>
        </w:rPr>
        <w:t>Program Studi Ilmu Hukum</w:t>
      </w:r>
    </w:p>
    <w:tbl>
      <w:tblPr>
        <w:tblStyle w:val="MediumShading1-Accent5"/>
        <w:tblW w:w="0" w:type="auto"/>
        <w:tblInd w:w="534" w:type="dxa"/>
        <w:tblLook w:val="01E0"/>
      </w:tblPr>
      <w:tblGrid>
        <w:gridCol w:w="4110"/>
        <w:gridCol w:w="3402"/>
      </w:tblGrid>
      <w:tr w:rsidR="00E51BE4" w:rsidRPr="00CD2401" w:rsidTr="00153F8E">
        <w:trPr>
          <w:cnfStyle w:val="100000000000"/>
        </w:trPr>
        <w:tc>
          <w:tcPr>
            <w:cnfStyle w:val="001000000000"/>
            <w:tcW w:w="4110" w:type="dxa"/>
          </w:tcPr>
          <w:p w:rsidR="00E51BE4" w:rsidRPr="00CD2401" w:rsidRDefault="00E51BE4" w:rsidP="00153F8E">
            <w:pPr>
              <w:contextualSpacing/>
              <w:jc w:val="center"/>
              <w:rPr>
                <w:b w:val="0"/>
              </w:rPr>
            </w:pPr>
            <w:r w:rsidRPr="00CD2401">
              <w:rPr>
                <w:b w:val="0"/>
              </w:rPr>
              <w:lastRenderedPageBreak/>
              <w:t>Materi</w:t>
            </w:r>
          </w:p>
        </w:tc>
        <w:tc>
          <w:tcPr>
            <w:cnfStyle w:val="000100000000"/>
            <w:tcW w:w="3402" w:type="dxa"/>
          </w:tcPr>
          <w:p w:rsidR="00E51BE4" w:rsidRPr="00CD2401" w:rsidRDefault="00E51BE4" w:rsidP="00153F8E">
            <w:pPr>
              <w:contextualSpacing/>
              <w:jc w:val="center"/>
              <w:rPr>
                <w:b w:val="0"/>
              </w:rPr>
            </w:pPr>
            <w:r w:rsidRPr="00CD2401">
              <w:rPr>
                <w:b w:val="0"/>
              </w:rPr>
              <w:t>Beban</w:t>
            </w:r>
          </w:p>
        </w:tc>
      </w:tr>
      <w:tr w:rsidR="00E51BE4" w:rsidRPr="00CD2401" w:rsidTr="00153F8E">
        <w:trPr>
          <w:cnfStyle w:val="000000100000"/>
        </w:trPr>
        <w:tc>
          <w:tcPr>
            <w:cnfStyle w:val="001000000000"/>
            <w:tcW w:w="4110" w:type="dxa"/>
          </w:tcPr>
          <w:p w:rsidR="00E51BE4" w:rsidRPr="00CD2401" w:rsidRDefault="00E51BE4" w:rsidP="00153F8E">
            <w:pPr>
              <w:contextualSpacing/>
            </w:pPr>
            <w:r w:rsidRPr="00CD2401">
              <w:t>Dasar Ilmu Hukum</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0" w:type="dxa"/>
          </w:tcPr>
          <w:p w:rsidR="00E51BE4" w:rsidRPr="00CD2401" w:rsidRDefault="00E51BE4" w:rsidP="00153F8E">
            <w:pPr>
              <w:contextualSpacing/>
            </w:pPr>
            <w:r w:rsidRPr="00CD2401">
              <w:t>Hukum di Era Globalisasi</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100000"/>
        </w:trPr>
        <w:tc>
          <w:tcPr>
            <w:cnfStyle w:val="001000000000"/>
            <w:tcW w:w="4110" w:type="dxa"/>
          </w:tcPr>
          <w:p w:rsidR="00E51BE4" w:rsidRPr="00CD2401" w:rsidRDefault="00E51BE4" w:rsidP="00153F8E">
            <w:pPr>
              <w:contextualSpacing/>
            </w:pPr>
            <w:r w:rsidRPr="00CD2401">
              <w:t>Konstitusionalisme</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10000000000"/>
        </w:trPr>
        <w:tc>
          <w:tcPr>
            <w:cnfStyle w:val="001000000000"/>
            <w:tcW w:w="4110" w:type="dxa"/>
          </w:tcPr>
          <w:p w:rsidR="00E51BE4" w:rsidRPr="00CD2401" w:rsidRDefault="00E51BE4" w:rsidP="00153F8E">
            <w:pPr>
              <w:contextualSpacing/>
            </w:pPr>
            <w:r w:rsidRPr="00CD2401">
              <w:t>Hukum dan Pembangunan Berkelanjutan</w:t>
            </w:r>
          </w:p>
        </w:tc>
        <w:tc>
          <w:tcPr>
            <w:cnfStyle w:val="000100000000"/>
            <w:tcW w:w="3402" w:type="dxa"/>
          </w:tcPr>
          <w:p w:rsidR="00E51BE4" w:rsidRPr="00CD2401" w:rsidRDefault="00E51BE4" w:rsidP="00153F8E">
            <w:pPr>
              <w:contextualSpacing/>
              <w:jc w:val="center"/>
            </w:pPr>
            <w:r w:rsidRPr="00CD2401">
              <w:t>4 kali pertemuan (400 menit)</w:t>
            </w:r>
          </w:p>
        </w:tc>
      </w:tr>
    </w:tbl>
    <w:p w:rsidR="00E51BE4" w:rsidRPr="00332D08" w:rsidRDefault="00E51BE4" w:rsidP="00E51BE4">
      <w:pPr>
        <w:contextualSpacing/>
        <w:jc w:val="both"/>
        <w:rPr>
          <w:sz w:val="16"/>
          <w:szCs w:val="16"/>
          <w:lang w:val="en-US"/>
        </w:rPr>
      </w:pPr>
    </w:p>
    <w:p w:rsidR="00E51BE4" w:rsidRPr="001D54AC" w:rsidRDefault="00E51BE4" w:rsidP="00E51BE4">
      <w:pPr>
        <w:contextualSpacing/>
        <w:jc w:val="both"/>
        <w:rPr>
          <w:sz w:val="16"/>
          <w:szCs w:val="16"/>
        </w:rPr>
      </w:pPr>
    </w:p>
    <w:p w:rsidR="00E51BE4" w:rsidRPr="00DA312D" w:rsidRDefault="00E51BE4" w:rsidP="00E51BE4">
      <w:pPr>
        <w:pStyle w:val="ListParagraph"/>
        <w:numPr>
          <w:ilvl w:val="0"/>
          <w:numId w:val="15"/>
        </w:numPr>
        <w:spacing w:line="360" w:lineRule="auto"/>
        <w:ind w:left="426" w:hanging="426"/>
        <w:jc w:val="both"/>
        <w:rPr>
          <w:b/>
          <w:sz w:val="24"/>
          <w:szCs w:val="24"/>
        </w:rPr>
      </w:pPr>
      <w:r w:rsidRPr="00DA312D">
        <w:rPr>
          <w:b/>
          <w:sz w:val="24"/>
          <w:szCs w:val="24"/>
        </w:rPr>
        <w:t>Program Studi Pendidikan Bahasa Indonesia</w:t>
      </w:r>
    </w:p>
    <w:tbl>
      <w:tblPr>
        <w:tblStyle w:val="MediumShading1-Accent3"/>
        <w:tblW w:w="0" w:type="auto"/>
        <w:tblInd w:w="534" w:type="dxa"/>
        <w:tblLook w:val="01E0"/>
      </w:tblPr>
      <w:tblGrid>
        <w:gridCol w:w="4110"/>
        <w:gridCol w:w="3402"/>
      </w:tblGrid>
      <w:tr w:rsidR="00E51BE4" w:rsidRPr="00CD2401" w:rsidTr="00153F8E">
        <w:trPr>
          <w:cnfStyle w:val="100000000000"/>
        </w:trPr>
        <w:tc>
          <w:tcPr>
            <w:cnfStyle w:val="001000000000"/>
            <w:tcW w:w="4110" w:type="dxa"/>
          </w:tcPr>
          <w:p w:rsidR="00E51BE4" w:rsidRPr="00CD2401" w:rsidRDefault="00E51BE4" w:rsidP="00153F8E">
            <w:pPr>
              <w:contextualSpacing/>
              <w:jc w:val="center"/>
              <w:rPr>
                <w:b w:val="0"/>
              </w:rPr>
            </w:pPr>
            <w:r w:rsidRPr="00CD2401">
              <w:rPr>
                <w:b w:val="0"/>
              </w:rPr>
              <w:t>Materi</w:t>
            </w:r>
          </w:p>
        </w:tc>
        <w:tc>
          <w:tcPr>
            <w:cnfStyle w:val="000100000000"/>
            <w:tcW w:w="3402" w:type="dxa"/>
          </w:tcPr>
          <w:p w:rsidR="00E51BE4" w:rsidRPr="00CD2401" w:rsidRDefault="00E51BE4" w:rsidP="00153F8E">
            <w:pPr>
              <w:contextualSpacing/>
              <w:jc w:val="center"/>
              <w:rPr>
                <w:b w:val="0"/>
              </w:rPr>
            </w:pPr>
            <w:r w:rsidRPr="00CD2401">
              <w:rPr>
                <w:b w:val="0"/>
              </w:rPr>
              <w:t>Beban</w:t>
            </w:r>
          </w:p>
        </w:tc>
      </w:tr>
      <w:tr w:rsidR="00E51BE4" w:rsidRPr="00CD2401" w:rsidTr="00153F8E">
        <w:trPr>
          <w:cnfStyle w:val="000000100000"/>
        </w:trPr>
        <w:tc>
          <w:tcPr>
            <w:cnfStyle w:val="001000000000"/>
            <w:tcW w:w="4110" w:type="dxa"/>
          </w:tcPr>
          <w:p w:rsidR="00E51BE4" w:rsidRPr="00CD2401" w:rsidRDefault="00E51BE4" w:rsidP="00153F8E">
            <w:pPr>
              <w:contextualSpacing/>
            </w:pPr>
            <w:r w:rsidRPr="00CD2401">
              <w:t>Penulisan Karya Ilmiah</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0" w:type="dxa"/>
          </w:tcPr>
          <w:p w:rsidR="00E51BE4" w:rsidRPr="00CD2401" w:rsidRDefault="00E51BE4" w:rsidP="00153F8E">
            <w:pPr>
              <w:contextualSpacing/>
            </w:pPr>
            <w:r w:rsidRPr="00CD2401">
              <w:t>Statistika</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100000"/>
        </w:trPr>
        <w:tc>
          <w:tcPr>
            <w:cnfStyle w:val="001000000000"/>
            <w:tcW w:w="4110" w:type="dxa"/>
          </w:tcPr>
          <w:p w:rsidR="00E51BE4" w:rsidRPr="00CD2401" w:rsidRDefault="00E51BE4" w:rsidP="00153F8E">
            <w:pPr>
              <w:contextualSpacing/>
            </w:pPr>
            <w:r>
              <w:t>Bahasa Ingg</w:t>
            </w:r>
            <w:r w:rsidRPr="00CD2401">
              <w:t>ris</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0" w:type="dxa"/>
          </w:tcPr>
          <w:p w:rsidR="00E51BE4" w:rsidRPr="00CD2401" w:rsidRDefault="00E51BE4" w:rsidP="00153F8E">
            <w:pPr>
              <w:contextualSpacing/>
            </w:pPr>
            <w:r w:rsidRPr="00CD2401">
              <w:t>Wawasan Pendidikan</w:t>
            </w:r>
          </w:p>
        </w:tc>
        <w:tc>
          <w:tcPr>
            <w:cnfStyle w:val="000100000000"/>
            <w:tcW w:w="3402" w:type="dxa"/>
          </w:tcPr>
          <w:p w:rsidR="00E51BE4" w:rsidRPr="00CD2401" w:rsidRDefault="00E51BE4" w:rsidP="00153F8E">
            <w:pPr>
              <w:contextualSpacing/>
              <w:jc w:val="center"/>
            </w:pPr>
            <w:r w:rsidRPr="00CD2401">
              <w:t>4 kali pertemuan (400 menit)</w:t>
            </w:r>
          </w:p>
        </w:tc>
      </w:tr>
      <w:tr w:rsidR="00E51BE4" w:rsidRPr="00CD2401" w:rsidTr="00153F8E">
        <w:trPr>
          <w:cnfStyle w:val="010000000000"/>
        </w:trPr>
        <w:tc>
          <w:tcPr>
            <w:cnfStyle w:val="001000000000"/>
            <w:tcW w:w="4110" w:type="dxa"/>
          </w:tcPr>
          <w:p w:rsidR="00E51BE4" w:rsidRPr="00CD2401" w:rsidRDefault="00E51BE4" w:rsidP="00153F8E">
            <w:pPr>
              <w:contextualSpacing/>
            </w:pPr>
            <w:r w:rsidRPr="00CD2401">
              <w:t>Filsafat dan Bahasa Indonesia Keilmuan</w:t>
            </w:r>
          </w:p>
        </w:tc>
        <w:tc>
          <w:tcPr>
            <w:cnfStyle w:val="000100000000"/>
            <w:tcW w:w="3402" w:type="dxa"/>
          </w:tcPr>
          <w:p w:rsidR="00E51BE4" w:rsidRPr="00CD2401" w:rsidRDefault="00E51BE4" w:rsidP="00153F8E">
            <w:pPr>
              <w:contextualSpacing/>
              <w:jc w:val="center"/>
            </w:pPr>
            <w:r w:rsidRPr="00CD2401">
              <w:t>4 kali pertemuan (400 menit)</w:t>
            </w:r>
          </w:p>
        </w:tc>
      </w:tr>
    </w:tbl>
    <w:p w:rsidR="00E51BE4" w:rsidRPr="001D54AC" w:rsidRDefault="00E51BE4" w:rsidP="00E51BE4">
      <w:pPr>
        <w:ind w:left="709"/>
        <w:contextualSpacing/>
        <w:jc w:val="both"/>
        <w:rPr>
          <w:sz w:val="16"/>
          <w:szCs w:val="16"/>
        </w:rPr>
      </w:pPr>
    </w:p>
    <w:p w:rsidR="00E51BE4" w:rsidRDefault="00E51BE4" w:rsidP="00E51BE4">
      <w:pPr>
        <w:pStyle w:val="ListParagraph"/>
        <w:numPr>
          <w:ilvl w:val="0"/>
          <w:numId w:val="15"/>
        </w:numPr>
        <w:spacing w:line="360" w:lineRule="auto"/>
        <w:ind w:left="426" w:hanging="426"/>
        <w:jc w:val="both"/>
        <w:rPr>
          <w:b/>
          <w:sz w:val="24"/>
          <w:szCs w:val="24"/>
        </w:rPr>
      </w:pPr>
      <w:r w:rsidRPr="00DA312D">
        <w:rPr>
          <w:b/>
          <w:sz w:val="24"/>
          <w:szCs w:val="24"/>
        </w:rPr>
        <w:t>Program Studi</w:t>
      </w:r>
      <w:r>
        <w:rPr>
          <w:b/>
          <w:sz w:val="24"/>
          <w:szCs w:val="24"/>
        </w:rPr>
        <w:t xml:space="preserve"> Teknik Sipil</w:t>
      </w:r>
    </w:p>
    <w:tbl>
      <w:tblPr>
        <w:tblStyle w:val="MediumShading1-Accent6"/>
        <w:tblW w:w="0" w:type="auto"/>
        <w:tblInd w:w="534" w:type="dxa"/>
        <w:tblLook w:val="04A0"/>
      </w:tblPr>
      <w:tblGrid>
        <w:gridCol w:w="3969"/>
        <w:gridCol w:w="3402"/>
      </w:tblGrid>
      <w:tr w:rsidR="00E51BE4" w:rsidTr="00153F8E">
        <w:trPr>
          <w:cnfStyle w:val="100000000000"/>
        </w:trPr>
        <w:tc>
          <w:tcPr>
            <w:cnfStyle w:val="001000000000"/>
            <w:tcW w:w="3969" w:type="dxa"/>
          </w:tcPr>
          <w:p w:rsidR="00E51BE4" w:rsidRPr="00CD2401" w:rsidRDefault="00E51BE4" w:rsidP="00153F8E">
            <w:pPr>
              <w:contextualSpacing/>
              <w:jc w:val="center"/>
              <w:rPr>
                <w:b w:val="0"/>
              </w:rPr>
            </w:pPr>
            <w:r w:rsidRPr="00CD2401">
              <w:rPr>
                <w:b w:val="0"/>
              </w:rPr>
              <w:t>Materi</w:t>
            </w:r>
          </w:p>
        </w:tc>
        <w:tc>
          <w:tcPr>
            <w:tcW w:w="3402" w:type="dxa"/>
          </w:tcPr>
          <w:p w:rsidR="00E51BE4" w:rsidRPr="00CD2401" w:rsidRDefault="00E51BE4" w:rsidP="00153F8E">
            <w:pPr>
              <w:contextualSpacing/>
              <w:jc w:val="center"/>
              <w:cnfStyle w:val="100000000000"/>
              <w:rPr>
                <w:b w:val="0"/>
              </w:rPr>
            </w:pPr>
            <w:r w:rsidRPr="00CD2401">
              <w:rPr>
                <w:b w:val="0"/>
              </w:rPr>
              <w:t>Beban</w:t>
            </w:r>
          </w:p>
        </w:tc>
      </w:tr>
      <w:tr w:rsidR="00E51BE4" w:rsidTr="00153F8E">
        <w:trPr>
          <w:cnfStyle w:val="000000100000"/>
        </w:trPr>
        <w:tc>
          <w:tcPr>
            <w:cnfStyle w:val="001000000000"/>
            <w:tcW w:w="3969" w:type="dxa"/>
          </w:tcPr>
          <w:p w:rsidR="00E51BE4" w:rsidRPr="00250348" w:rsidRDefault="00E51BE4" w:rsidP="00153F8E">
            <w:pPr>
              <w:pStyle w:val="ListParagraph"/>
              <w:ind w:left="0"/>
              <w:jc w:val="both"/>
            </w:pPr>
            <w:r w:rsidRPr="00250348">
              <w:t>Statistik</w:t>
            </w:r>
          </w:p>
        </w:tc>
        <w:tc>
          <w:tcPr>
            <w:tcW w:w="3402" w:type="dxa"/>
          </w:tcPr>
          <w:p w:rsidR="00E51BE4" w:rsidRPr="00CD2401" w:rsidRDefault="00E51BE4" w:rsidP="00153F8E">
            <w:pPr>
              <w:contextualSpacing/>
              <w:jc w:val="center"/>
              <w:cnfStyle w:val="000000100000"/>
            </w:pPr>
            <w:r w:rsidRPr="00CD2401">
              <w:t>4 kali pertemuan (400 menit)</w:t>
            </w:r>
          </w:p>
        </w:tc>
      </w:tr>
      <w:tr w:rsidR="00E51BE4" w:rsidTr="00153F8E">
        <w:trPr>
          <w:cnfStyle w:val="000000010000"/>
        </w:trPr>
        <w:tc>
          <w:tcPr>
            <w:cnfStyle w:val="001000000000"/>
            <w:tcW w:w="3969" w:type="dxa"/>
          </w:tcPr>
          <w:p w:rsidR="00E51BE4" w:rsidRPr="00250348" w:rsidRDefault="00E51BE4" w:rsidP="00153F8E">
            <w:pPr>
              <w:pStyle w:val="ListParagraph"/>
              <w:ind w:left="0"/>
              <w:jc w:val="both"/>
            </w:pPr>
            <w:r w:rsidRPr="00250348">
              <w:t>Ekonomi Rekayasa</w:t>
            </w:r>
          </w:p>
        </w:tc>
        <w:tc>
          <w:tcPr>
            <w:tcW w:w="3402" w:type="dxa"/>
          </w:tcPr>
          <w:p w:rsidR="00E51BE4" w:rsidRPr="00CD2401" w:rsidRDefault="00E51BE4" w:rsidP="00153F8E">
            <w:pPr>
              <w:contextualSpacing/>
              <w:jc w:val="center"/>
              <w:cnfStyle w:val="000000010000"/>
            </w:pPr>
            <w:r w:rsidRPr="00CD2401">
              <w:t>4 kali pertemuan (400 menit)</w:t>
            </w:r>
          </w:p>
        </w:tc>
      </w:tr>
      <w:tr w:rsidR="00E51BE4" w:rsidTr="00153F8E">
        <w:trPr>
          <w:cnfStyle w:val="000000100000"/>
        </w:trPr>
        <w:tc>
          <w:tcPr>
            <w:cnfStyle w:val="001000000000"/>
            <w:tcW w:w="3969" w:type="dxa"/>
          </w:tcPr>
          <w:p w:rsidR="00E51BE4" w:rsidRPr="00250348" w:rsidRDefault="00E51BE4" w:rsidP="00153F8E">
            <w:pPr>
              <w:pStyle w:val="ListParagraph"/>
              <w:ind w:left="0"/>
              <w:jc w:val="both"/>
            </w:pPr>
            <w:r w:rsidRPr="00DF4D63">
              <w:rPr>
                <w:rFonts w:ascii="Cambria" w:hAnsi="Cambria" w:cs="Arial"/>
                <w:lang w:val="en-US"/>
              </w:rPr>
              <w:t>Filsafat Ilmu Dan Metode Ilmiah</w:t>
            </w:r>
          </w:p>
        </w:tc>
        <w:tc>
          <w:tcPr>
            <w:tcW w:w="3402" w:type="dxa"/>
          </w:tcPr>
          <w:p w:rsidR="00E51BE4" w:rsidRPr="00CD2401" w:rsidRDefault="00E51BE4" w:rsidP="00153F8E">
            <w:pPr>
              <w:contextualSpacing/>
              <w:jc w:val="center"/>
              <w:cnfStyle w:val="000000100000"/>
            </w:pPr>
            <w:r w:rsidRPr="00CD2401">
              <w:t>4 kali pertemuan (400 menit)</w:t>
            </w:r>
          </w:p>
        </w:tc>
      </w:tr>
      <w:tr w:rsidR="00E51BE4" w:rsidTr="00153F8E">
        <w:trPr>
          <w:cnfStyle w:val="000000010000"/>
        </w:trPr>
        <w:tc>
          <w:tcPr>
            <w:cnfStyle w:val="001000000000"/>
            <w:tcW w:w="3969" w:type="dxa"/>
          </w:tcPr>
          <w:p w:rsidR="00E51BE4" w:rsidRPr="00250348" w:rsidRDefault="00E51BE4" w:rsidP="00153F8E">
            <w:pPr>
              <w:pStyle w:val="ListParagraph"/>
              <w:ind w:left="0"/>
              <w:jc w:val="both"/>
            </w:pPr>
            <w:r w:rsidRPr="00250348">
              <w:t>Hidrolika</w:t>
            </w:r>
          </w:p>
        </w:tc>
        <w:tc>
          <w:tcPr>
            <w:tcW w:w="3402" w:type="dxa"/>
          </w:tcPr>
          <w:p w:rsidR="00E51BE4" w:rsidRPr="00CD2401" w:rsidRDefault="00E51BE4" w:rsidP="00153F8E">
            <w:pPr>
              <w:contextualSpacing/>
              <w:jc w:val="center"/>
              <w:cnfStyle w:val="000000010000"/>
            </w:pPr>
            <w:r w:rsidRPr="00CD2401">
              <w:t>4 kali pertemuan (400 menit)</w:t>
            </w:r>
          </w:p>
        </w:tc>
      </w:tr>
    </w:tbl>
    <w:p w:rsidR="00E51BE4" w:rsidRPr="001D54AC" w:rsidRDefault="00E51BE4" w:rsidP="00E51BE4">
      <w:pPr>
        <w:pStyle w:val="ListParagraph"/>
        <w:ind w:left="426"/>
        <w:jc w:val="both"/>
        <w:rPr>
          <w:b/>
          <w:sz w:val="16"/>
          <w:szCs w:val="16"/>
        </w:rPr>
      </w:pPr>
    </w:p>
    <w:p w:rsidR="00E51BE4" w:rsidRDefault="00E51BE4" w:rsidP="00E51BE4">
      <w:pPr>
        <w:pStyle w:val="ListParagraph"/>
        <w:numPr>
          <w:ilvl w:val="0"/>
          <w:numId w:val="15"/>
        </w:numPr>
        <w:spacing w:line="360" w:lineRule="auto"/>
        <w:ind w:left="426" w:hanging="426"/>
        <w:jc w:val="both"/>
        <w:rPr>
          <w:b/>
          <w:sz w:val="24"/>
          <w:szCs w:val="24"/>
        </w:rPr>
      </w:pPr>
      <w:r>
        <w:rPr>
          <w:b/>
          <w:sz w:val="24"/>
          <w:szCs w:val="24"/>
        </w:rPr>
        <w:t xml:space="preserve"> Program Studi Akuntansi</w:t>
      </w:r>
    </w:p>
    <w:tbl>
      <w:tblPr>
        <w:tblStyle w:val="LightList3"/>
        <w:tblW w:w="0" w:type="auto"/>
        <w:tblInd w:w="534" w:type="dxa"/>
        <w:tblLook w:val="04A0"/>
      </w:tblPr>
      <w:tblGrid>
        <w:gridCol w:w="4252"/>
        <w:gridCol w:w="3119"/>
      </w:tblGrid>
      <w:tr w:rsidR="00E51BE4" w:rsidRPr="002B0DD0" w:rsidTr="00153F8E">
        <w:trPr>
          <w:cnfStyle w:val="100000000000"/>
        </w:trPr>
        <w:tc>
          <w:tcPr>
            <w:cnfStyle w:val="001000000000"/>
            <w:tcW w:w="4252" w:type="dxa"/>
          </w:tcPr>
          <w:p w:rsidR="00E51BE4" w:rsidRPr="002B0DD0" w:rsidRDefault="00E51BE4" w:rsidP="00153F8E">
            <w:pPr>
              <w:contextualSpacing/>
              <w:jc w:val="center"/>
              <w:rPr>
                <w:b w:val="0"/>
                <w:sz w:val="22"/>
                <w:szCs w:val="22"/>
              </w:rPr>
            </w:pPr>
            <w:r w:rsidRPr="002B0DD0">
              <w:rPr>
                <w:b w:val="0"/>
                <w:sz w:val="22"/>
                <w:szCs w:val="22"/>
              </w:rPr>
              <w:t>Materi</w:t>
            </w:r>
          </w:p>
        </w:tc>
        <w:tc>
          <w:tcPr>
            <w:tcW w:w="3119" w:type="dxa"/>
          </w:tcPr>
          <w:p w:rsidR="00E51BE4" w:rsidRPr="002B0DD0" w:rsidRDefault="00E51BE4" w:rsidP="00153F8E">
            <w:pPr>
              <w:contextualSpacing/>
              <w:jc w:val="center"/>
              <w:cnfStyle w:val="100000000000"/>
              <w:rPr>
                <w:b w:val="0"/>
                <w:sz w:val="22"/>
                <w:szCs w:val="22"/>
              </w:rPr>
            </w:pPr>
            <w:r w:rsidRPr="002B0DD0">
              <w:rPr>
                <w:b w:val="0"/>
                <w:sz w:val="22"/>
                <w:szCs w:val="22"/>
              </w:rPr>
              <w:t>Beban</w:t>
            </w:r>
          </w:p>
        </w:tc>
      </w:tr>
      <w:tr w:rsidR="00E51BE4" w:rsidRPr="002B0DD0" w:rsidTr="00153F8E">
        <w:trPr>
          <w:cnfStyle w:val="000000100000"/>
        </w:trPr>
        <w:tc>
          <w:tcPr>
            <w:cnfStyle w:val="001000000000"/>
            <w:tcW w:w="4252" w:type="dxa"/>
          </w:tcPr>
          <w:p w:rsidR="00E51BE4" w:rsidRPr="002B0DD0" w:rsidRDefault="00E51BE4" w:rsidP="00153F8E">
            <w:pPr>
              <w:pStyle w:val="ListParagraph"/>
              <w:ind w:left="0"/>
              <w:jc w:val="both"/>
              <w:rPr>
                <w:sz w:val="22"/>
                <w:szCs w:val="22"/>
              </w:rPr>
            </w:pPr>
            <w:r w:rsidRPr="002B0DD0">
              <w:rPr>
                <w:bCs w:val="0"/>
                <w:sz w:val="22"/>
                <w:szCs w:val="22"/>
              </w:rPr>
              <w:t>Dasar – dasar Akuntansi keuangan</w:t>
            </w:r>
          </w:p>
        </w:tc>
        <w:tc>
          <w:tcPr>
            <w:tcW w:w="3119" w:type="dxa"/>
          </w:tcPr>
          <w:p w:rsidR="00E51BE4" w:rsidRPr="002B0DD0" w:rsidRDefault="00E51BE4" w:rsidP="00153F8E">
            <w:pPr>
              <w:contextualSpacing/>
              <w:jc w:val="center"/>
              <w:cnfStyle w:val="000000100000"/>
              <w:rPr>
                <w:sz w:val="22"/>
                <w:szCs w:val="22"/>
              </w:rPr>
            </w:pPr>
            <w:r w:rsidRPr="002B0DD0">
              <w:rPr>
                <w:sz w:val="22"/>
                <w:szCs w:val="22"/>
              </w:rPr>
              <w:t>4 kali pertemuan (400 menit)</w:t>
            </w:r>
          </w:p>
        </w:tc>
      </w:tr>
      <w:tr w:rsidR="00E51BE4" w:rsidRPr="002B0DD0" w:rsidTr="00153F8E">
        <w:tc>
          <w:tcPr>
            <w:cnfStyle w:val="001000000000"/>
            <w:tcW w:w="4252" w:type="dxa"/>
          </w:tcPr>
          <w:p w:rsidR="00E51BE4" w:rsidRPr="002B0DD0" w:rsidRDefault="00E51BE4" w:rsidP="00153F8E">
            <w:pPr>
              <w:pStyle w:val="ListParagraph"/>
              <w:ind w:left="0"/>
              <w:jc w:val="both"/>
              <w:rPr>
                <w:sz w:val="22"/>
                <w:szCs w:val="22"/>
              </w:rPr>
            </w:pPr>
            <w:r w:rsidRPr="002B0DD0">
              <w:rPr>
                <w:bCs w:val="0"/>
                <w:sz w:val="22"/>
                <w:szCs w:val="22"/>
              </w:rPr>
              <w:t>Dasar – dasar akuntansi manajemen</w:t>
            </w:r>
          </w:p>
        </w:tc>
        <w:tc>
          <w:tcPr>
            <w:tcW w:w="3119" w:type="dxa"/>
          </w:tcPr>
          <w:p w:rsidR="00E51BE4" w:rsidRPr="002B0DD0" w:rsidRDefault="00E51BE4" w:rsidP="00153F8E">
            <w:pPr>
              <w:contextualSpacing/>
              <w:jc w:val="center"/>
              <w:cnfStyle w:val="000000000000"/>
              <w:rPr>
                <w:sz w:val="22"/>
                <w:szCs w:val="22"/>
              </w:rPr>
            </w:pPr>
            <w:r w:rsidRPr="002B0DD0">
              <w:rPr>
                <w:sz w:val="22"/>
                <w:szCs w:val="22"/>
              </w:rPr>
              <w:t>4 kali pertemuan (400 menit)</w:t>
            </w:r>
          </w:p>
        </w:tc>
      </w:tr>
      <w:tr w:rsidR="00E51BE4" w:rsidRPr="002B0DD0" w:rsidTr="00153F8E">
        <w:trPr>
          <w:cnfStyle w:val="000000100000"/>
        </w:trPr>
        <w:tc>
          <w:tcPr>
            <w:cnfStyle w:val="001000000000"/>
            <w:tcW w:w="4252" w:type="dxa"/>
          </w:tcPr>
          <w:p w:rsidR="00E51BE4" w:rsidRPr="002B0DD0" w:rsidRDefault="00E51BE4" w:rsidP="00153F8E">
            <w:pPr>
              <w:pStyle w:val="ListParagraph"/>
              <w:ind w:left="0"/>
              <w:jc w:val="both"/>
              <w:rPr>
                <w:sz w:val="22"/>
                <w:szCs w:val="22"/>
              </w:rPr>
            </w:pPr>
            <w:r w:rsidRPr="002B0DD0">
              <w:rPr>
                <w:bCs w:val="0"/>
                <w:sz w:val="22"/>
                <w:szCs w:val="22"/>
              </w:rPr>
              <w:t>Dasar – dasar akuntansi sektor Publik</w:t>
            </w:r>
          </w:p>
        </w:tc>
        <w:tc>
          <w:tcPr>
            <w:tcW w:w="3119" w:type="dxa"/>
          </w:tcPr>
          <w:p w:rsidR="00E51BE4" w:rsidRPr="002B0DD0" w:rsidRDefault="00E51BE4" w:rsidP="00153F8E">
            <w:pPr>
              <w:contextualSpacing/>
              <w:jc w:val="center"/>
              <w:cnfStyle w:val="000000100000"/>
              <w:rPr>
                <w:sz w:val="22"/>
                <w:szCs w:val="22"/>
              </w:rPr>
            </w:pPr>
            <w:r w:rsidRPr="002B0DD0">
              <w:rPr>
                <w:sz w:val="22"/>
                <w:szCs w:val="22"/>
              </w:rPr>
              <w:t>4 kali pertemuan (400 menit)</w:t>
            </w:r>
          </w:p>
        </w:tc>
      </w:tr>
      <w:tr w:rsidR="00E51BE4" w:rsidRPr="002B0DD0" w:rsidTr="00153F8E">
        <w:tc>
          <w:tcPr>
            <w:cnfStyle w:val="001000000000"/>
            <w:tcW w:w="4252" w:type="dxa"/>
          </w:tcPr>
          <w:p w:rsidR="00E51BE4" w:rsidRPr="002B0DD0" w:rsidRDefault="00E51BE4" w:rsidP="00153F8E">
            <w:pPr>
              <w:pStyle w:val="ListParagraph"/>
              <w:ind w:left="0"/>
              <w:rPr>
                <w:sz w:val="22"/>
                <w:szCs w:val="22"/>
              </w:rPr>
            </w:pPr>
            <w:r w:rsidRPr="002B0DD0">
              <w:rPr>
                <w:bCs w:val="0"/>
                <w:sz w:val="22"/>
                <w:szCs w:val="22"/>
              </w:rPr>
              <w:t xml:space="preserve">Dasar–dasar Audit dan Sistem Informasi Akuntansi  </w:t>
            </w:r>
          </w:p>
        </w:tc>
        <w:tc>
          <w:tcPr>
            <w:tcW w:w="3119" w:type="dxa"/>
          </w:tcPr>
          <w:p w:rsidR="00E51BE4" w:rsidRPr="002B0DD0" w:rsidRDefault="00E51BE4" w:rsidP="00153F8E">
            <w:pPr>
              <w:spacing w:before="120"/>
              <w:contextualSpacing/>
              <w:jc w:val="center"/>
              <w:cnfStyle w:val="000000000000"/>
              <w:rPr>
                <w:sz w:val="22"/>
                <w:szCs w:val="22"/>
              </w:rPr>
            </w:pPr>
            <w:r w:rsidRPr="002B0DD0">
              <w:rPr>
                <w:sz w:val="22"/>
                <w:szCs w:val="22"/>
              </w:rPr>
              <w:t>4 kali pertemuan (400 menit)</w:t>
            </w:r>
          </w:p>
        </w:tc>
      </w:tr>
    </w:tbl>
    <w:p w:rsidR="00E51BE4" w:rsidRDefault="00E51BE4" w:rsidP="00E51BE4">
      <w:pPr>
        <w:pStyle w:val="ListParagraph"/>
        <w:ind w:left="426"/>
        <w:jc w:val="both"/>
        <w:rPr>
          <w:b/>
          <w:sz w:val="16"/>
          <w:szCs w:val="16"/>
          <w:lang w:val="en-US"/>
        </w:rPr>
      </w:pPr>
    </w:p>
    <w:p w:rsidR="00E51BE4" w:rsidRPr="00F925D6" w:rsidRDefault="00E51BE4" w:rsidP="00E51BE4">
      <w:pPr>
        <w:pStyle w:val="ListParagraph"/>
        <w:ind w:left="426"/>
        <w:jc w:val="both"/>
        <w:rPr>
          <w:b/>
          <w:sz w:val="16"/>
          <w:szCs w:val="16"/>
          <w:lang w:val="en-US"/>
        </w:rPr>
      </w:pPr>
    </w:p>
    <w:p w:rsidR="00E51BE4" w:rsidRPr="00516DFC" w:rsidRDefault="00E51BE4" w:rsidP="00E51BE4">
      <w:pPr>
        <w:pStyle w:val="ListParagraph"/>
        <w:numPr>
          <w:ilvl w:val="0"/>
          <w:numId w:val="15"/>
        </w:numPr>
        <w:spacing w:line="360" w:lineRule="auto"/>
        <w:ind w:left="426" w:hanging="426"/>
        <w:jc w:val="both"/>
      </w:pPr>
      <w:r>
        <w:rPr>
          <w:b/>
          <w:sz w:val="24"/>
          <w:szCs w:val="24"/>
        </w:rPr>
        <w:t>Program Studi Pendidikan Matematika</w:t>
      </w:r>
    </w:p>
    <w:tbl>
      <w:tblPr>
        <w:tblStyle w:val="MediumShading1-Accent5"/>
        <w:tblW w:w="0" w:type="auto"/>
        <w:tblInd w:w="534" w:type="dxa"/>
        <w:tblLook w:val="04A0"/>
      </w:tblPr>
      <w:tblGrid>
        <w:gridCol w:w="3968"/>
        <w:gridCol w:w="3403"/>
      </w:tblGrid>
      <w:tr w:rsidR="00E51BE4" w:rsidTr="00153F8E">
        <w:trPr>
          <w:cnfStyle w:val="100000000000"/>
        </w:trPr>
        <w:tc>
          <w:tcPr>
            <w:cnfStyle w:val="001000000000"/>
            <w:tcW w:w="3968" w:type="dxa"/>
            <w:hideMark/>
          </w:tcPr>
          <w:p w:rsidR="00E51BE4" w:rsidRDefault="00E51BE4" w:rsidP="00153F8E">
            <w:pPr>
              <w:jc w:val="center"/>
              <w:rPr>
                <w:b w:val="0"/>
              </w:rPr>
            </w:pPr>
            <w:r>
              <w:t>Materi</w:t>
            </w:r>
          </w:p>
        </w:tc>
        <w:tc>
          <w:tcPr>
            <w:tcW w:w="3403" w:type="dxa"/>
            <w:hideMark/>
          </w:tcPr>
          <w:p w:rsidR="00E51BE4" w:rsidRDefault="00E51BE4" w:rsidP="00153F8E">
            <w:pPr>
              <w:jc w:val="center"/>
              <w:cnfStyle w:val="100000000000"/>
              <w:rPr>
                <w:b w:val="0"/>
              </w:rPr>
            </w:pPr>
            <w:r>
              <w:t>Beban</w:t>
            </w:r>
          </w:p>
        </w:tc>
      </w:tr>
      <w:tr w:rsidR="00E51BE4" w:rsidTr="00153F8E">
        <w:trPr>
          <w:cnfStyle w:val="000000100000"/>
        </w:trPr>
        <w:tc>
          <w:tcPr>
            <w:cnfStyle w:val="001000000000"/>
            <w:tcW w:w="3968" w:type="dxa"/>
          </w:tcPr>
          <w:p w:rsidR="00E51BE4" w:rsidRPr="00250348" w:rsidRDefault="00E51BE4" w:rsidP="00153F8E">
            <w:pPr>
              <w:pStyle w:val="ListParagraph"/>
              <w:ind w:left="0"/>
              <w:jc w:val="both"/>
            </w:pPr>
            <w:r w:rsidRPr="00F925D6">
              <w:rPr>
                <w:rFonts w:ascii="Cambria" w:hAnsi="Cambria" w:cs="Arial"/>
                <w:lang w:val="en-US"/>
              </w:rPr>
              <w:t>Pengantar Dasar Matematika</w:t>
            </w:r>
          </w:p>
        </w:tc>
        <w:tc>
          <w:tcPr>
            <w:tcW w:w="3403" w:type="dxa"/>
          </w:tcPr>
          <w:p w:rsidR="00E51BE4" w:rsidRPr="00CD2401" w:rsidRDefault="00E51BE4" w:rsidP="00153F8E">
            <w:pPr>
              <w:contextualSpacing/>
              <w:jc w:val="center"/>
              <w:cnfStyle w:val="000000100000"/>
            </w:pPr>
            <w:r w:rsidRPr="00CD2401">
              <w:t>4 kali pertemuan (400 menit)</w:t>
            </w:r>
          </w:p>
        </w:tc>
      </w:tr>
      <w:tr w:rsidR="00E51BE4" w:rsidTr="00153F8E">
        <w:trPr>
          <w:cnfStyle w:val="000000010000"/>
        </w:trPr>
        <w:tc>
          <w:tcPr>
            <w:cnfStyle w:val="001000000000"/>
            <w:tcW w:w="3968" w:type="dxa"/>
          </w:tcPr>
          <w:p w:rsidR="00E51BE4" w:rsidRPr="00250348" w:rsidRDefault="00E51BE4" w:rsidP="00153F8E">
            <w:pPr>
              <w:pStyle w:val="ListParagraph"/>
              <w:ind w:left="0"/>
              <w:jc w:val="both"/>
            </w:pPr>
            <w:r w:rsidRPr="00F925D6">
              <w:rPr>
                <w:rFonts w:ascii="Cambria" w:hAnsi="Cambria" w:cs="Arial"/>
                <w:lang w:val="en-US"/>
              </w:rPr>
              <w:t>Pengantar Filsafat Ilmu Dan Metode Ilmiah</w:t>
            </w:r>
          </w:p>
        </w:tc>
        <w:tc>
          <w:tcPr>
            <w:tcW w:w="3403" w:type="dxa"/>
          </w:tcPr>
          <w:p w:rsidR="00E51BE4" w:rsidRPr="00CD2401" w:rsidRDefault="00E51BE4" w:rsidP="00153F8E">
            <w:pPr>
              <w:contextualSpacing/>
              <w:jc w:val="center"/>
              <w:cnfStyle w:val="000000010000"/>
            </w:pPr>
            <w:r w:rsidRPr="00CD2401">
              <w:t>4 kali pertemuan (400 menit)</w:t>
            </w:r>
          </w:p>
        </w:tc>
      </w:tr>
      <w:tr w:rsidR="00E51BE4" w:rsidTr="00153F8E">
        <w:trPr>
          <w:cnfStyle w:val="000000100000"/>
        </w:trPr>
        <w:tc>
          <w:tcPr>
            <w:cnfStyle w:val="001000000000"/>
            <w:tcW w:w="3968" w:type="dxa"/>
          </w:tcPr>
          <w:p w:rsidR="00E51BE4" w:rsidRPr="00250348" w:rsidRDefault="00E51BE4" w:rsidP="00153F8E">
            <w:pPr>
              <w:pStyle w:val="ListParagraph"/>
              <w:ind w:left="0"/>
              <w:jc w:val="both"/>
            </w:pPr>
            <w:r w:rsidRPr="00F925D6">
              <w:rPr>
                <w:rFonts w:ascii="Cambria" w:hAnsi="Cambria" w:cs="Arial"/>
                <w:lang w:val="en-US"/>
              </w:rPr>
              <w:t>Pengantar Kalkulus</w:t>
            </w:r>
          </w:p>
        </w:tc>
        <w:tc>
          <w:tcPr>
            <w:tcW w:w="3403" w:type="dxa"/>
          </w:tcPr>
          <w:p w:rsidR="00E51BE4" w:rsidRPr="00CD2401" w:rsidRDefault="00E51BE4" w:rsidP="00153F8E">
            <w:pPr>
              <w:contextualSpacing/>
              <w:jc w:val="center"/>
              <w:cnfStyle w:val="000000100000"/>
            </w:pPr>
            <w:r w:rsidRPr="00CD2401">
              <w:t>4 kali pertemuan (400 menit)</w:t>
            </w:r>
          </w:p>
        </w:tc>
      </w:tr>
      <w:tr w:rsidR="00E51BE4" w:rsidTr="00153F8E">
        <w:trPr>
          <w:cnfStyle w:val="000000010000"/>
        </w:trPr>
        <w:tc>
          <w:tcPr>
            <w:cnfStyle w:val="001000000000"/>
            <w:tcW w:w="3968" w:type="dxa"/>
          </w:tcPr>
          <w:p w:rsidR="00E51BE4" w:rsidRPr="00250348" w:rsidRDefault="00E51BE4" w:rsidP="00153F8E">
            <w:pPr>
              <w:pStyle w:val="ListParagraph"/>
              <w:ind w:left="0"/>
              <w:jc w:val="both"/>
            </w:pPr>
            <w:r w:rsidRPr="00F925D6">
              <w:rPr>
                <w:rFonts w:ascii="Cambria" w:hAnsi="Cambria" w:cs="Arial"/>
                <w:lang w:val="en-US"/>
              </w:rPr>
              <w:t>Pengantar Penelitian Pengembangan</w:t>
            </w:r>
          </w:p>
        </w:tc>
        <w:tc>
          <w:tcPr>
            <w:tcW w:w="3403" w:type="dxa"/>
          </w:tcPr>
          <w:p w:rsidR="00E51BE4" w:rsidRPr="00CD2401" w:rsidRDefault="00E51BE4" w:rsidP="00153F8E">
            <w:pPr>
              <w:contextualSpacing/>
              <w:jc w:val="center"/>
              <w:cnfStyle w:val="000000010000"/>
            </w:pPr>
            <w:r w:rsidRPr="00CD2401">
              <w:t>4 kali pertemuan (400 menit)</w:t>
            </w:r>
          </w:p>
        </w:tc>
      </w:tr>
      <w:tr w:rsidR="00E51BE4" w:rsidTr="00153F8E">
        <w:trPr>
          <w:cnfStyle w:val="000000100000"/>
        </w:trPr>
        <w:tc>
          <w:tcPr>
            <w:cnfStyle w:val="001000000000"/>
            <w:tcW w:w="3968" w:type="dxa"/>
          </w:tcPr>
          <w:p w:rsidR="00E51BE4" w:rsidRPr="00F925D6" w:rsidRDefault="00E51BE4" w:rsidP="00153F8E">
            <w:pPr>
              <w:pStyle w:val="ListParagraph"/>
              <w:ind w:left="0"/>
              <w:jc w:val="both"/>
              <w:rPr>
                <w:rFonts w:ascii="Cambria" w:hAnsi="Cambria" w:cs="Arial"/>
                <w:b w:val="0"/>
                <w:bCs w:val="0"/>
                <w:lang w:val="en-US"/>
              </w:rPr>
            </w:pPr>
            <w:r w:rsidRPr="00F925D6">
              <w:rPr>
                <w:rFonts w:ascii="Cambria" w:hAnsi="Cambria" w:cs="Arial"/>
                <w:lang w:val="en-US"/>
              </w:rPr>
              <w:t>Tinjauan Matematika sekolah</w:t>
            </w:r>
          </w:p>
        </w:tc>
        <w:tc>
          <w:tcPr>
            <w:tcW w:w="3403" w:type="dxa"/>
          </w:tcPr>
          <w:p w:rsidR="00E51BE4" w:rsidRPr="00CD2401" w:rsidRDefault="00E51BE4" w:rsidP="00153F8E">
            <w:pPr>
              <w:contextualSpacing/>
              <w:jc w:val="center"/>
              <w:cnfStyle w:val="000000100000"/>
            </w:pPr>
            <w:r w:rsidRPr="00CD2401">
              <w:t>4 kali pertemuan (400 menit)</w:t>
            </w:r>
          </w:p>
        </w:tc>
      </w:tr>
    </w:tbl>
    <w:p w:rsidR="00E51BE4" w:rsidRPr="001D54AC" w:rsidRDefault="00E51BE4" w:rsidP="00E51BE4">
      <w:pPr>
        <w:pStyle w:val="ListParagraph"/>
        <w:ind w:left="426"/>
        <w:jc w:val="both"/>
        <w:rPr>
          <w:b/>
          <w:sz w:val="16"/>
          <w:szCs w:val="16"/>
        </w:rPr>
      </w:pPr>
    </w:p>
    <w:p w:rsidR="00E51BE4" w:rsidRDefault="00E51BE4" w:rsidP="00E51BE4">
      <w:pPr>
        <w:pStyle w:val="ListParagraph"/>
        <w:numPr>
          <w:ilvl w:val="0"/>
          <w:numId w:val="15"/>
        </w:numPr>
        <w:spacing w:line="360" w:lineRule="auto"/>
        <w:ind w:left="426" w:hanging="426"/>
        <w:jc w:val="both"/>
        <w:rPr>
          <w:b/>
          <w:sz w:val="24"/>
          <w:szCs w:val="24"/>
        </w:rPr>
      </w:pPr>
      <w:r>
        <w:rPr>
          <w:b/>
          <w:sz w:val="24"/>
          <w:szCs w:val="24"/>
        </w:rPr>
        <w:t>Program Studi Pendidikan Ilmu Pengetahuan Sosial (IPS)</w:t>
      </w:r>
    </w:p>
    <w:tbl>
      <w:tblPr>
        <w:tblStyle w:val="MediumShading1-Accent4"/>
        <w:tblW w:w="0" w:type="auto"/>
        <w:tblInd w:w="534" w:type="dxa"/>
        <w:tblLook w:val="04A0"/>
      </w:tblPr>
      <w:tblGrid>
        <w:gridCol w:w="3968"/>
        <w:gridCol w:w="3403"/>
      </w:tblGrid>
      <w:tr w:rsidR="00E51BE4" w:rsidTr="00153F8E">
        <w:trPr>
          <w:cnfStyle w:val="100000000000"/>
        </w:trPr>
        <w:tc>
          <w:tcPr>
            <w:cnfStyle w:val="001000000000"/>
            <w:tcW w:w="3968" w:type="dxa"/>
          </w:tcPr>
          <w:p w:rsidR="00E51BE4" w:rsidRDefault="00E51BE4" w:rsidP="00153F8E">
            <w:pPr>
              <w:jc w:val="center"/>
              <w:rPr>
                <w:b w:val="0"/>
              </w:rPr>
            </w:pPr>
            <w:r>
              <w:t>Materi</w:t>
            </w:r>
          </w:p>
        </w:tc>
        <w:tc>
          <w:tcPr>
            <w:tcW w:w="3403" w:type="dxa"/>
          </w:tcPr>
          <w:p w:rsidR="00E51BE4" w:rsidRDefault="00E51BE4" w:rsidP="00153F8E">
            <w:pPr>
              <w:jc w:val="center"/>
              <w:cnfStyle w:val="100000000000"/>
              <w:rPr>
                <w:b w:val="0"/>
              </w:rPr>
            </w:pPr>
            <w:r>
              <w:t>Beban</w:t>
            </w:r>
          </w:p>
        </w:tc>
      </w:tr>
      <w:tr w:rsidR="00E51BE4" w:rsidTr="00153F8E">
        <w:trPr>
          <w:cnfStyle w:val="000000100000"/>
        </w:trPr>
        <w:tc>
          <w:tcPr>
            <w:cnfStyle w:val="001000000000"/>
            <w:tcW w:w="3968" w:type="dxa"/>
          </w:tcPr>
          <w:p w:rsidR="00E51BE4" w:rsidRPr="00250348" w:rsidRDefault="00E51BE4" w:rsidP="00153F8E">
            <w:pPr>
              <w:pStyle w:val="ListParagraph"/>
              <w:ind w:left="0"/>
              <w:jc w:val="both"/>
            </w:pPr>
            <w:r w:rsidRPr="00250348">
              <w:t>Pendidikan IPS</w:t>
            </w:r>
          </w:p>
        </w:tc>
        <w:tc>
          <w:tcPr>
            <w:tcW w:w="3403" w:type="dxa"/>
          </w:tcPr>
          <w:p w:rsidR="00E51BE4" w:rsidRPr="00CD2401" w:rsidRDefault="00E51BE4" w:rsidP="00153F8E">
            <w:pPr>
              <w:contextualSpacing/>
              <w:jc w:val="center"/>
              <w:cnfStyle w:val="000000100000"/>
            </w:pPr>
            <w:r w:rsidRPr="00CD2401">
              <w:t>4 kali pertemuan (400 menit)</w:t>
            </w:r>
          </w:p>
        </w:tc>
      </w:tr>
      <w:tr w:rsidR="00E51BE4" w:rsidTr="00153F8E">
        <w:trPr>
          <w:cnfStyle w:val="000000010000"/>
        </w:trPr>
        <w:tc>
          <w:tcPr>
            <w:cnfStyle w:val="001000000000"/>
            <w:tcW w:w="3968" w:type="dxa"/>
          </w:tcPr>
          <w:p w:rsidR="00E51BE4" w:rsidRPr="00250348" w:rsidRDefault="00E51BE4" w:rsidP="00153F8E">
            <w:pPr>
              <w:pStyle w:val="ListParagraph"/>
              <w:ind w:left="0"/>
              <w:jc w:val="both"/>
            </w:pPr>
            <w:r w:rsidRPr="00250348">
              <w:t>Landasan dan Teori Pembelajaran</w:t>
            </w:r>
          </w:p>
        </w:tc>
        <w:tc>
          <w:tcPr>
            <w:tcW w:w="3403" w:type="dxa"/>
          </w:tcPr>
          <w:p w:rsidR="00E51BE4" w:rsidRPr="00CD2401" w:rsidRDefault="00E51BE4" w:rsidP="00153F8E">
            <w:pPr>
              <w:contextualSpacing/>
              <w:jc w:val="center"/>
              <w:cnfStyle w:val="000000010000"/>
            </w:pPr>
            <w:r w:rsidRPr="00CD2401">
              <w:t>4 kali pertemuan (400 menit)</w:t>
            </w:r>
          </w:p>
        </w:tc>
      </w:tr>
      <w:tr w:rsidR="00E51BE4" w:rsidTr="00153F8E">
        <w:trPr>
          <w:cnfStyle w:val="000000100000"/>
        </w:trPr>
        <w:tc>
          <w:tcPr>
            <w:cnfStyle w:val="001000000000"/>
            <w:tcW w:w="3968" w:type="dxa"/>
          </w:tcPr>
          <w:p w:rsidR="00E51BE4" w:rsidRPr="00250348" w:rsidRDefault="00E51BE4" w:rsidP="00153F8E">
            <w:pPr>
              <w:pStyle w:val="ListParagraph"/>
              <w:ind w:left="0"/>
              <w:jc w:val="both"/>
            </w:pPr>
            <w:r w:rsidRPr="00250348">
              <w:t>Dinamika Sosial dan kependidikan</w:t>
            </w:r>
          </w:p>
        </w:tc>
        <w:tc>
          <w:tcPr>
            <w:tcW w:w="3403" w:type="dxa"/>
          </w:tcPr>
          <w:p w:rsidR="00E51BE4" w:rsidRPr="00CD2401" w:rsidRDefault="00E51BE4" w:rsidP="00153F8E">
            <w:pPr>
              <w:contextualSpacing/>
              <w:jc w:val="center"/>
              <w:cnfStyle w:val="000000100000"/>
            </w:pPr>
            <w:r w:rsidRPr="00CD2401">
              <w:t>4 kali pertemuan (400 menit)</w:t>
            </w:r>
          </w:p>
        </w:tc>
      </w:tr>
      <w:tr w:rsidR="00E51BE4" w:rsidTr="00153F8E">
        <w:trPr>
          <w:cnfStyle w:val="000000010000"/>
        </w:trPr>
        <w:tc>
          <w:tcPr>
            <w:cnfStyle w:val="001000000000"/>
            <w:tcW w:w="3968" w:type="dxa"/>
          </w:tcPr>
          <w:p w:rsidR="00E51BE4" w:rsidRPr="00250348" w:rsidRDefault="00E51BE4" w:rsidP="00153F8E">
            <w:pPr>
              <w:pStyle w:val="ListParagraph"/>
              <w:ind w:left="0"/>
              <w:jc w:val="both"/>
            </w:pPr>
            <w:r w:rsidRPr="00250348">
              <w:t>Studi Masyarakat Indonesia</w:t>
            </w:r>
          </w:p>
        </w:tc>
        <w:tc>
          <w:tcPr>
            <w:tcW w:w="3403" w:type="dxa"/>
          </w:tcPr>
          <w:p w:rsidR="00E51BE4" w:rsidRPr="00CD2401" w:rsidRDefault="00E51BE4" w:rsidP="00153F8E">
            <w:pPr>
              <w:contextualSpacing/>
              <w:jc w:val="center"/>
              <w:cnfStyle w:val="000000010000"/>
            </w:pPr>
            <w:r w:rsidRPr="00CD2401">
              <w:t>4 kali pertemuan (400 menit)</w:t>
            </w:r>
          </w:p>
        </w:tc>
      </w:tr>
    </w:tbl>
    <w:p w:rsidR="00E51BE4" w:rsidRDefault="00E51BE4" w:rsidP="00E51BE4">
      <w:pPr>
        <w:pStyle w:val="ListParagraph"/>
        <w:spacing w:line="360" w:lineRule="auto"/>
        <w:ind w:left="426"/>
        <w:jc w:val="both"/>
        <w:rPr>
          <w:b/>
          <w:sz w:val="24"/>
          <w:szCs w:val="24"/>
          <w:lang w:val="en-US"/>
        </w:rPr>
      </w:pPr>
    </w:p>
    <w:p w:rsidR="00E51BE4" w:rsidRDefault="00E51BE4" w:rsidP="00E51BE4">
      <w:pPr>
        <w:pStyle w:val="ListParagraph"/>
        <w:numPr>
          <w:ilvl w:val="0"/>
          <w:numId w:val="15"/>
        </w:numPr>
        <w:spacing w:line="360" w:lineRule="auto"/>
        <w:ind w:left="426" w:hanging="426"/>
        <w:jc w:val="both"/>
        <w:rPr>
          <w:b/>
          <w:sz w:val="24"/>
          <w:szCs w:val="24"/>
        </w:rPr>
      </w:pPr>
      <w:r>
        <w:rPr>
          <w:b/>
          <w:sz w:val="24"/>
          <w:szCs w:val="24"/>
        </w:rPr>
        <w:t>Program Studi Pendidikan Sejarah</w:t>
      </w:r>
    </w:p>
    <w:tbl>
      <w:tblPr>
        <w:tblStyle w:val="LightList-Accent11"/>
        <w:tblW w:w="0" w:type="auto"/>
        <w:tblInd w:w="534" w:type="dxa"/>
        <w:tblLook w:val="04A0"/>
      </w:tblPr>
      <w:tblGrid>
        <w:gridCol w:w="3969"/>
        <w:gridCol w:w="3402"/>
      </w:tblGrid>
      <w:tr w:rsidR="00E51BE4" w:rsidTr="00153F8E">
        <w:trPr>
          <w:cnfStyle w:val="100000000000"/>
        </w:trPr>
        <w:tc>
          <w:tcPr>
            <w:cnfStyle w:val="001000000000"/>
            <w:tcW w:w="3969" w:type="dxa"/>
          </w:tcPr>
          <w:p w:rsidR="00E51BE4" w:rsidRDefault="00E51BE4" w:rsidP="00153F8E">
            <w:pPr>
              <w:jc w:val="center"/>
              <w:rPr>
                <w:b w:val="0"/>
              </w:rPr>
            </w:pPr>
            <w:r>
              <w:lastRenderedPageBreak/>
              <w:t>Materi</w:t>
            </w:r>
          </w:p>
        </w:tc>
        <w:tc>
          <w:tcPr>
            <w:tcW w:w="3402" w:type="dxa"/>
          </w:tcPr>
          <w:p w:rsidR="00E51BE4" w:rsidRDefault="00E51BE4" w:rsidP="00153F8E">
            <w:pPr>
              <w:jc w:val="center"/>
              <w:cnfStyle w:val="100000000000"/>
              <w:rPr>
                <w:b w:val="0"/>
              </w:rPr>
            </w:pPr>
            <w:r>
              <w:t>Beban</w:t>
            </w:r>
          </w:p>
        </w:tc>
      </w:tr>
      <w:tr w:rsidR="00E51BE4" w:rsidTr="00153F8E">
        <w:trPr>
          <w:cnfStyle w:val="000000100000"/>
        </w:trPr>
        <w:tc>
          <w:tcPr>
            <w:cnfStyle w:val="001000000000"/>
            <w:tcW w:w="3969" w:type="dxa"/>
          </w:tcPr>
          <w:p w:rsidR="00E51BE4" w:rsidRPr="00AF7D81" w:rsidRDefault="00E51BE4" w:rsidP="00153F8E">
            <w:pPr>
              <w:pStyle w:val="ListParagraph"/>
              <w:ind w:left="0"/>
              <w:jc w:val="both"/>
            </w:pPr>
            <w:r>
              <w:t>Filsafat Pendidikan</w:t>
            </w:r>
          </w:p>
        </w:tc>
        <w:tc>
          <w:tcPr>
            <w:tcW w:w="3402" w:type="dxa"/>
          </w:tcPr>
          <w:p w:rsidR="00E51BE4" w:rsidRPr="00CD2401" w:rsidRDefault="00E51BE4" w:rsidP="00153F8E">
            <w:pPr>
              <w:contextualSpacing/>
              <w:jc w:val="center"/>
              <w:cnfStyle w:val="000000100000"/>
            </w:pPr>
            <w:r w:rsidRPr="00CD2401">
              <w:t>4 kali pertemuan (400 menit)</w:t>
            </w:r>
          </w:p>
        </w:tc>
      </w:tr>
      <w:tr w:rsidR="00E51BE4" w:rsidTr="00153F8E">
        <w:tc>
          <w:tcPr>
            <w:cnfStyle w:val="001000000000"/>
            <w:tcW w:w="3969" w:type="dxa"/>
          </w:tcPr>
          <w:p w:rsidR="00E51BE4" w:rsidRPr="00AF7D81" w:rsidRDefault="00E51BE4" w:rsidP="00153F8E">
            <w:pPr>
              <w:pStyle w:val="ListParagraph"/>
              <w:ind w:left="0"/>
              <w:jc w:val="both"/>
            </w:pPr>
            <w:r>
              <w:t>Metode Penelitian</w:t>
            </w:r>
          </w:p>
        </w:tc>
        <w:tc>
          <w:tcPr>
            <w:tcW w:w="3402" w:type="dxa"/>
          </w:tcPr>
          <w:p w:rsidR="00E51BE4" w:rsidRPr="00CD2401" w:rsidRDefault="00E51BE4" w:rsidP="00153F8E">
            <w:pPr>
              <w:contextualSpacing/>
              <w:jc w:val="center"/>
              <w:cnfStyle w:val="000000000000"/>
            </w:pPr>
            <w:r w:rsidRPr="00CD2401">
              <w:t>4 kali pertemuan (400 menit)</w:t>
            </w:r>
          </w:p>
        </w:tc>
      </w:tr>
      <w:tr w:rsidR="00E51BE4" w:rsidTr="00153F8E">
        <w:trPr>
          <w:cnfStyle w:val="000000100000"/>
        </w:trPr>
        <w:tc>
          <w:tcPr>
            <w:cnfStyle w:val="001000000000"/>
            <w:tcW w:w="3969" w:type="dxa"/>
          </w:tcPr>
          <w:p w:rsidR="00E51BE4" w:rsidRPr="00AF7D81" w:rsidRDefault="00E51BE4" w:rsidP="00153F8E">
            <w:pPr>
              <w:pStyle w:val="ListParagraph"/>
              <w:ind w:left="0"/>
              <w:jc w:val="both"/>
            </w:pPr>
            <w:r>
              <w:t>Pengembangan Kurikulum Pendidikan Sejarah</w:t>
            </w:r>
          </w:p>
        </w:tc>
        <w:tc>
          <w:tcPr>
            <w:tcW w:w="3402" w:type="dxa"/>
          </w:tcPr>
          <w:p w:rsidR="00E51BE4" w:rsidRPr="00CD2401" w:rsidRDefault="00E51BE4" w:rsidP="00153F8E">
            <w:pPr>
              <w:contextualSpacing/>
              <w:jc w:val="center"/>
              <w:cnfStyle w:val="000000100000"/>
            </w:pPr>
            <w:r w:rsidRPr="00CD2401">
              <w:t>4 kali pertemuan (400 menit)</w:t>
            </w:r>
          </w:p>
        </w:tc>
      </w:tr>
      <w:tr w:rsidR="00E51BE4" w:rsidTr="00153F8E">
        <w:tc>
          <w:tcPr>
            <w:cnfStyle w:val="001000000000"/>
            <w:tcW w:w="3969" w:type="dxa"/>
          </w:tcPr>
          <w:p w:rsidR="00E51BE4" w:rsidRPr="00AF7D81" w:rsidRDefault="00E51BE4" w:rsidP="00153F8E">
            <w:pPr>
              <w:pStyle w:val="ListParagraph"/>
              <w:ind w:left="0"/>
              <w:jc w:val="both"/>
              <w:rPr>
                <w:sz w:val="24"/>
                <w:szCs w:val="24"/>
              </w:rPr>
            </w:pPr>
            <w:r>
              <w:rPr>
                <w:sz w:val="24"/>
                <w:szCs w:val="24"/>
              </w:rPr>
              <w:t>Penulisan Karya Tulis Ilmiah</w:t>
            </w:r>
          </w:p>
        </w:tc>
        <w:tc>
          <w:tcPr>
            <w:tcW w:w="3402" w:type="dxa"/>
          </w:tcPr>
          <w:p w:rsidR="00E51BE4" w:rsidRPr="00CD2401" w:rsidRDefault="00E51BE4" w:rsidP="00153F8E">
            <w:pPr>
              <w:contextualSpacing/>
              <w:jc w:val="center"/>
              <w:cnfStyle w:val="000000000000"/>
            </w:pPr>
            <w:r w:rsidRPr="00CD2401">
              <w:t>4 kali pertemuan (400 menit)</w:t>
            </w:r>
          </w:p>
        </w:tc>
      </w:tr>
    </w:tbl>
    <w:p w:rsidR="00E51BE4" w:rsidRDefault="00E51BE4" w:rsidP="00E51BE4">
      <w:pPr>
        <w:pStyle w:val="ListParagraph"/>
        <w:spacing w:line="360" w:lineRule="auto"/>
        <w:ind w:left="426"/>
        <w:jc w:val="both"/>
        <w:rPr>
          <w:b/>
          <w:sz w:val="24"/>
          <w:szCs w:val="24"/>
        </w:rPr>
      </w:pPr>
    </w:p>
    <w:p w:rsidR="00E51BE4" w:rsidRPr="00DA312D" w:rsidRDefault="00E51BE4" w:rsidP="00E51BE4">
      <w:pPr>
        <w:pStyle w:val="ListParagraph"/>
        <w:numPr>
          <w:ilvl w:val="0"/>
          <w:numId w:val="15"/>
        </w:numPr>
        <w:spacing w:line="360" w:lineRule="auto"/>
        <w:ind w:left="426" w:hanging="426"/>
        <w:jc w:val="both"/>
        <w:rPr>
          <w:b/>
          <w:sz w:val="24"/>
          <w:szCs w:val="24"/>
        </w:rPr>
      </w:pPr>
      <w:r w:rsidRPr="00DA312D">
        <w:rPr>
          <w:b/>
          <w:sz w:val="24"/>
          <w:szCs w:val="24"/>
        </w:rPr>
        <w:t>Program Studi S3 Ilmu Pertanian</w:t>
      </w:r>
    </w:p>
    <w:tbl>
      <w:tblPr>
        <w:tblStyle w:val="MediumShading1-Accent4"/>
        <w:tblW w:w="0" w:type="auto"/>
        <w:tblInd w:w="534" w:type="dxa"/>
        <w:tblLook w:val="01E0"/>
      </w:tblPr>
      <w:tblGrid>
        <w:gridCol w:w="4110"/>
        <w:gridCol w:w="3286"/>
      </w:tblGrid>
      <w:tr w:rsidR="00E51BE4" w:rsidRPr="00CD2401" w:rsidTr="00153F8E">
        <w:trPr>
          <w:cnfStyle w:val="100000000000"/>
        </w:trPr>
        <w:tc>
          <w:tcPr>
            <w:cnfStyle w:val="001000000000"/>
            <w:tcW w:w="4110" w:type="dxa"/>
          </w:tcPr>
          <w:p w:rsidR="00E51BE4" w:rsidRPr="00CD2401" w:rsidRDefault="00E51BE4" w:rsidP="00153F8E">
            <w:pPr>
              <w:contextualSpacing/>
              <w:jc w:val="center"/>
              <w:rPr>
                <w:b w:val="0"/>
              </w:rPr>
            </w:pPr>
            <w:r w:rsidRPr="00CD2401">
              <w:t>Materi</w:t>
            </w:r>
          </w:p>
        </w:tc>
        <w:tc>
          <w:tcPr>
            <w:cnfStyle w:val="000100000000"/>
            <w:tcW w:w="3286" w:type="dxa"/>
          </w:tcPr>
          <w:p w:rsidR="00E51BE4" w:rsidRPr="00CD2401" w:rsidRDefault="00E51BE4" w:rsidP="00153F8E">
            <w:pPr>
              <w:contextualSpacing/>
              <w:jc w:val="center"/>
              <w:rPr>
                <w:b w:val="0"/>
              </w:rPr>
            </w:pPr>
            <w:r w:rsidRPr="00CD2401">
              <w:t>Beban</w:t>
            </w:r>
          </w:p>
        </w:tc>
      </w:tr>
      <w:tr w:rsidR="00E51BE4" w:rsidRPr="00CD2401" w:rsidTr="00153F8E">
        <w:trPr>
          <w:cnfStyle w:val="000000100000"/>
        </w:trPr>
        <w:tc>
          <w:tcPr>
            <w:cnfStyle w:val="001000000000"/>
            <w:tcW w:w="4110" w:type="dxa"/>
          </w:tcPr>
          <w:p w:rsidR="00E51BE4" w:rsidRPr="00CD2401" w:rsidRDefault="00E51BE4" w:rsidP="00153F8E">
            <w:pPr>
              <w:contextualSpacing/>
            </w:pPr>
            <w:r w:rsidRPr="00CD2401">
              <w:t>Biokimia</w:t>
            </w:r>
          </w:p>
        </w:tc>
        <w:tc>
          <w:tcPr>
            <w:cnfStyle w:val="000100000000"/>
            <w:tcW w:w="3286"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0" w:type="dxa"/>
          </w:tcPr>
          <w:p w:rsidR="00E51BE4" w:rsidRPr="00CD2401" w:rsidRDefault="00E51BE4" w:rsidP="00153F8E">
            <w:pPr>
              <w:contextualSpacing/>
            </w:pPr>
            <w:r w:rsidRPr="00CD2401">
              <w:t>Statistika</w:t>
            </w:r>
          </w:p>
        </w:tc>
        <w:tc>
          <w:tcPr>
            <w:cnfStyle w:val="000100000000"/>
            <w:tcW w:w="3286" w:type="dxa"/>
          </w:tcPr>
          <w:p w:rsidR="00E51BE4" w:rsidRPr="00CD2401" w:rsidRDefault="00E51BE4" w:rsidP="00153F8E">
            <w:pPr>
              <w:contextualSpacing/>
              <w:jc w:val="center"/>
            </w:pPr>
            <w:r w:rsidRPr="00CD2401">
              <w:t>4 kali pertemuan (400 menit)</w:t>
            </w:r>
          </w:p>
        </w:tc>
      </w:tr>
      <w:tr w:rsidR="00E51BE4" w:rsidRPr="00CD2401" w:rsidTr="00153F8E">
        <w:trPr>
          <w:cnfStyle w:val="010000000000"/>
        </w:trPr>
        <w:tc>
          <w:tcPr>
            <w:cnfStyle w:val="001000000000"/>
            <w:tcW w:w="4110" w:type="dxa"/>
          </w:tcPr>
          <w:p w:rsidR="00E51BE4" w:rsidRPr="00CD2401" w:rsidRDefault="00E51BE4" w:rsidP="00153F8E">
            <w:pPr>
              <w:contextualSpacing/>
            </w:pPr>
            <w:r w:rsidRPr="00CD2401">
              <w:t>Bahasa Inggeris</w:t>
            </w:r>
          </w:p>
        </w:tc>
        <w:tc>
          <w:tcPr>
            <w:cnfStyle w:val="000100000000"/>
            <w:tcW w:w="3286" w:type="dxa"/>
          </w:tcPr>
          <w:p w:rsidR="00E51BE4" w:rsidRPr="00CD2401" w:rsidRDefault="00E51BE4" w:rsidP="00153F8E">
            <w:pPr>
              <w:jc w:val="center"/>
            </w:pPr>
            <w:r>
              <w:t xml:space="preserve">4 </w:t>
            </w:r>
            <w:r w:rsidRPr="00CD2401">
              <w:t>kali pertemuan (400 menit)</w:t>
            </w:r>
          </w:p>
        </w:tc>
      </w:tr>
    </w:tbl>
    <w:p w:rsidR="00E51BE4" w:rsidRDefault="00E51BE4" w:rsidP="00E51BE4">
      <w:pPr>
        <w:contextualSpacing/>
        <w:jc w:val="both"/>
        <w:rPr>
          <w:sz w:val="24"/>
          <w:szCs w:val="24"/>
        </w:rPr>
      </w:pPr>
    </w:p>
    <w:p w:rsidR="00E51BE4" w:rsidRDefault="00E51BE4" w:rsidP="00E51BE4">
      <w:pPr>
        <w:contextualSpacing/>
        <w:jc w:val="both"/>
        <w:rPr>
          <w:b/>
          <w:sz w:val="24"/>
          <w:szCs w:val="24"/>
        </w:rPr>
      </w:pPr>
      <w:r w:rsidRPr="001950E3">
        <w:rPr>
          <w:sz w:val="24"/>
          <w:szCs w:val="24"/>
        </w:rPr>
        <w:t>(16)</w:t>
      </w:r>
      <w:r w:rsidRPr="006855C2">
        <w:rPr>
          <w:b/>
          <w:sz w:val="24"/>
          <w:szCs w:val="24"/>
        </w:rPr>
        <w:t xml:space="preserve"> Program Studi S3 Ilmu Ekonomi</w:t>
      </w:r>
    </w:p>
    <w:p w:rsidR="00E51BE4" w:rsidRPr="006855C2" w:rsidRDefault="00E51BE4" w:rsidP="00E51BE4">
      <w:pPr>
        <w:contextualSpacing/>
        <w:jc w:val="both"/>
        <w:rPr>
          <w:b/>
          <w:sz w:val="24"/>
          <w:szCs w:val="24"/>
        </w:rPr>
      </w:pPr>
    </w:p>
    <w:tbl>
      <w:tblPr>
        <w:tblStyle w:val="MediumShading1-Accent2"/>
        <w:tblW w:w="0" w:type="auto"/>
        <w:tblInd w:w="534" w:type="dxa"/>
        <w:tblLook w:val="01E0"/>
      </w:tblPr>
      <w:tblGrid>
        <w:gridCol w:w="4111"/>
        <w:gridCol w:w="3260"/>
      </w:tblGrid>
      <w:tr w:rsidR="00E51BE4" w:rsidRPr="00CD2401" w:rsidTr="00153F8E">
        <w:trPr>
          <w:cnfStyle w:val="100000000000"/>
        </w:trPr>
        <w:tc>
          <w:tcPr>
            <w:cnfStyle w:val="001000000000"/>
            <w:tcW w:w="4111" w:type="dxa"/>
          </w:tcPr>
          <w:p w:rsidR="00E51BE4" w:rsidRPr="00CD2401" w:rsidRDefault="00E51BE4" w:rsidP="00153F8E">
            <w:pPr>
              <w:contextualSpacing/>
              <w:jc w:val="center"/>
              <w:rPr>
                <w:b w:val="0"/>
              </w:rPr>
            </w:pPr>
            <w:r w:rsidRPr="00CD2401">
              <w:t>Materi</w:t>
            </w:r>
          </w:p>
        </w:tc>
        <w:tc>
          <w:tcPr>
            <w:cnfStyle w:val="000100000000"/>
            <w:tcW w:w="3260" w:type="dxa"/>
          </w:tcPr>
          <w:p w:rsidR="00E51BE4" w:rsidRPr="00CD2401" w:rsidRDefault="00E51BE4" w:rsidP="00153F8E">
            <w:pPr>
              <w:contextualSpacing/>
              <w:jc w:val="center"/>
              <w:rPr>
                <w:b w:val="0"/>
              </w:rPr>
            </w:pPr>
            <w:r w:rsidRPr="00CD2401">
              <w:t>Beban</w:t>
            </w:r>
          </w:p>
        </w:tc>
      </w:tr>
      <w:tr w:rsidR="00E51BE4" w:rsidRPr="00CD2401" w:rsidTr="00153F8E">
        <w:trPr>
          <w:cnfStyle w:val="000000100000"/>
        </w:trPr>
        <w:tc>
          <w:tcPr>
            <w:cnfStyle w:val="001000000000"/>
            <w:tcW w:w="4111" w:type="dxa"/>
          </w:tcPr>
          <w:p w:rsidR="00E51BE4" w:rsidRPr="00CD2401" w:rsidRDefault="00E51BE4" w:rsidP="00153F8E">
            <w:pPr>
              <w:contextualSpacing/>
            </w:pPr>
            <w:r>
              <w:t>Bahasa Inggris</w:t>
            </w:r>
          </w:p>
        </w:tc>
        <w:tc>
          <w:tcPr>
            <w:cnfStyle w:val="000100000000"/>
            <w:tcW w:w="3260"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1" w:type="dxa"/>
          </w:tcPr>
          <w:p w:rsidR="00E51BE4" w:rsidRPr="00CD2401" w:rsidRDefault="00E51BE4" w:rsidP="00153F8E">
            <w:pPr>
              <w:contextualSpacing/>
            </w:pPr>
            <w:r>
              <w:t>Statistika</w:t>
            </w:r>
          </w:p>
        </w:tc>
        <w:tc>
          <w:tcPr>
            <w:cnfStyle w:val="000100000000"/>
            <w:tcW w:w="3260" w:type="dxa"/>
          </w:tcPr>
          <w:p w:rsidR="00E51BE4" w:rsidRPr="00CD2401" w:rsidRDefault="00E51BE4" w:rsidP="00153F8E">
            <w:pPr>
              <w:contextualSpacing/>
              <w:jc w:val="center"/>
            </w:pPr>
            <w:r w:rsidRPr="00CD2401">
              <w:t>4 kali pertemuan (400 menit)</w:t>
            </w:r>
          </w:p>
        </w:tc>
      </w:tr>
      <w:tr w:rsidR="00E51BE4" w:rsidRPr="00CD2401" w:rsidTr="00153F8E">
        <w:trPr>
          <w:cnfStyle w:val="010000000000"/>
        </w:trPr>
        <w:tc>
          <w:tcPr>
            <w:cnfStyle w:val="001000000000"/>
            <w:tcW w:w="4111" w:type="dxa"/>
          </w:tcPr>
          <w:p w:rsidR="00E51BE4" w:rsidRPr="00CD2401" w:rsidRDefault="00E51BE4" w:rsidP="00153F8E">
            <w:pPr>
              <w:contextualSpacing/>
            </w:pPr>
            <w:r>
              <w:t>Ilmu Ekonomi</w:t>
            </w:r>
          </w:p>
        </w:tc>
        <w:tc>
          <w:tcPr>
            <w:cnfStyle w:val="000100000000"/>
            <w:tcW w:w="3260" w:type="dxa"/>
          </w:tcPr>
          <w:p w:rsidR="00E51BE4" w:rsidRPr="00CD2401" w:rsidRDefault="00E51BE4" w:rsidP="00153F8E">
            <w:pPr>
              <w:jc w:val="center"/>
            </w:pPr>
            <w:r>
              <w:t xml:space="preserve">4 </w:t>
            </w:r>
            <w:r w:rsidRPr="00CD2401">
              <w:t>kali pertemuan (400 menit)</w:t>
            </w:r>
          </w:p>
        </w:tc>
      </w:tr>
    </w:tbl>
    <w:p w:rsidR="00E51BE4" w:rsidRDefault="00E51BE4" w:rsidP="00E51BE4">
      <w:pPr>
        <w:contextualSpacing/>
        <w:jc w:val="both"/>
        <w:rPr>
          <w:sz w:val="24"/>
          <w:szCs w:val="24"/>
          <w:lang w:val="en-US"/>
        </w:rPr>
      </w:pPr>
    </w:p>
    <w:p w:rsidR="00E51BE4" w:rsidRPr="00EF12D4" w:rsidRDefault="00E51BE4" w:rsidP="00C5747B">
      <w:pPr>
        <w:pStyle w:val="ListParagraph"/>
        <w:numPr>
          <w:ilvl w:val="6"/>
          <w:numId w:val="91"/>
        </w:numPr>
        <w:ind w:left="426" w:hanging="426"/>
        <w:jc w:val="both"/>
        <w:rPr>
          <w:b/>
          <w:sz w:val="24"/>
          <w:szCs w:val="24"/>
          <w:lang w:val="en-US"/>
        </w:rPr>
      </w:pPr>
      <w:r>
        <w:rPr>
          <w:b/>
          <w:sz w:val="24"/>
          <w:szCs w:val="24"/>
          <w:lang w:val="en-US"/>
        </w:rPr>
        <w:t>Program Studi S3 Pendidikan IPA</w:t>
      </w:r>
    </w:p>
    <w:p w:rsidR="00E51BE4" w:rsidRPr="00EF12D4" w:rsidRDefault="00E51BE4" w:rsidP="00E51BE4">
      <w:pPr>
        <w:jc w:val="both"/>
        <w:rPr>
          <w:sz w:val="24"/>
          <w:szCs w:val="24"/>
          <w:lang w:val="en-US"/>
        </w:rPr>
      </w:pPr>
    </w:p>
    <w:tbl>
      <w:tblPr>
        <w:tblStyle w:val="MediumShading1-Accent2"/>
        <w:tblW w:w="0" w:type="auto"/>
        <w:tblInd w:w="534" w:type="dxa"/>
        <w:tblLook w:val="01E0"/>
      </w:tblPr>
      <w:tblGrid>
        <w:gridCol w:w="4111"/>
        <w:gridCol w:w="3260"/>
      </w:tblGrid>
      <w:tr w:rsidR="00E51BE4" w:rsidRPr="00CD2401" w:rsidTr="00153F8E">
        <w:trPr>
          <w:cnfStyle w:val="100000000000"/>
        </w:trPr>
        <w:tc>
          <w:tcPr>
            <w:cnfStyle w:val="001000000000"/>
            <w:tcW w:w="4111" w:type="dxa"/>
          </w:tcPr>
          <w:p w:rsidR="00E51BE4" w:rsidRPr="00CD2401" w:rsidRDefault="00E51BE4" w:rsidP="00153F8E">
            <w:pPr>
              <w:contextualSpacing/>
              <w:jc w:val="center"/>
              <w:rPr>
                <w:b w:val="0"/>
              </w:rPr>
            </w:pPr>
            <w:r w:rsidRPr="00CD2401">
              <w:t>Materi</w:t>
            </w:r>
          </w:p>
        </w:tc>
        <w:tc>
          <w:tcPr>
            <w:cnfStyle w:val="000100000000"/>
            <w:tcW w:w="3260" w:type="dxa"/>
          </w:tcPr>
          <w:p w:rsidR="00E51BE4" w:rsidRPr="00CD2401" w:rsidRDefault="00E51BE4" w:rsidP="00153F8E">
            <w:pPr>
              <w:contextualSpacing/>
              <w:jc w:val="center"/>
              <w:rPr>
                <w:b w:val="0"/>
              </w:rPr>
            </w:pPr>
            <w:r w:rsidRPr="00CD2401">
              <w:t>Beban</w:t>
            </w:r>
          </w:p>
        </w:tc>
      </w:tr>
      <w:tr w:rsidR="00E51BE4" w:rsidRPr="00CD2401" w:rsidTr="00153F8E">
        <w:trPr>
          <w:cnfStyle w:val="000000100000"/>
        </w:trPr>
        <w:tc>
          <w:tcPr>
            <w:cnfStyle w:val="001000000000"/>
            <w:tcW w:w="4111" w:type="dxa"/>
          </w:tcPr>
          <w:p w:rsidR="00E51BE4" w:rsidRPr="00421023" w:rsidRDefault="00E51BE4" w:rsidP="00153F8E">
            <w:pPr>
              <w:contextualSpacing/>
              <w:rPr>
                <w:lang w:val="en-US"/>
              </w:rPr>
            </w:pPr>
            <w:r>
              <w:t>Bahasa Inggris</w:t>
            </w:r>
            <w:r>
              <w:rPr>
                <w:lang w:val="en-US"/>
              </w:rPr>
              <w:t xml:space="preserve"> Sains</w:t>
            </w:r>
          </w:p>
        </w:tc>
        <w:tc>
          <w:tcPr>
            <w:cnfStyle w:val="000100000000"/>
            <w:tcW w:w="3260"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1" w:type="dxa"/>
          </w:tcPr>
          <w:p w:rsidR="00E51BE4" w:rsidRPr="00025156" w:rsidRDefault="00E51BE4" w:rsidP="00153F8E">
            <w:pPr>
              <w:contextualSpacing/>
              <w:rPr>
                <w:lang w:val="en-US"/>
              </w:rPr>
            </w:pPr>
            <w:r>
              <w:t>Statist</w:t>
            </w:r>
            <w:r>
              <w:rPr>
                <w:lang w:val="en-US"/>
              </w:rPr>
              <w:t>ik dengan SPSS</w:t>
            </w:r>
          </w:p>
        </w:tc>
        <w:tc>
          <w:tcPr>
            <w:cnfStyle w:val="000100000000"/>
            <w:tcW w:w="3260" w:type="dxa"/>
          </w:tcPr>
          <w:p w:rsidR="00E51BE4" w:rsidRPr="00CD2401" w:rsidRDefault="00E51BE4" w:rsidP="00153F8E">
            <w:pPr>
              <w:contextualSpacing/>
              <w:jc w:val="center"/>
            </w:pPr>
            <w:r w:rsidRPr="00CD2401">
              <w:t>4 kali pertemuan (400 menit)</w:t>
            </w:r>
          </w:p>
        </w:tc>
      </w:tr>
      <w:tr w:rsidR="00E51BE4" w:rsidRPr="00CD2401" w:rsidTr="00153F8E">
        <w:trPr>
          <w:cnfStyle w:val="000000100000"/>
        </w:trPr>
        <w:tc>
          <w:tcPr>
            <w:cnfStyle w:val="001000000000"/>
            <w:tcW w:w="4111" w:type="dxa"/>
          </w:tcPr>
          <w:p w:rsidR="00E51BE4" w:rsidRPr="00025156" w:rsidRDefault="00E51BE4" w:rsidP="00153F8E">
            <w:pPr>
              <w:contextualSpacing/>
              <w:rPr>
                <w:lang w:val="en-US"/>
              </w:rPr>
            </w:pPr>
            <w:r>
              <w:rPr>
                <w:lang w:val="en-US"/>
              </w:rPr>
              <w:t>Belajar dan Pembelajaran Sains</w:t>
            </w:r>
          </w:p>
        </w:tc>
        <w:tc>
          <w:tcPr>
            <w:cnfStyle w:val="000100000000"/>
            <w:tcW w:w="3260" w:type="dxa"/>
          </w:tcPr>
          <w:p w:rsidR="00E51BE4" w:rsidRPr="00CD2401" w:rsidRDefault="00E51BE4" w:rsidP="00153F8E">
            <w:pPr>
              <w:jc w:val="center"/>
            </w:pPr>
            <w:r>
              <w:t xml:space="preserve">4 </w:t>
            </w:r>
            <w:r w:rsidRPr="00CD2401">
              <w:t>kali pertemuan (400 menit)</w:t>
            </w:r>
          </w:p>
        </w:tc>
      </w:tr>
      <w:tr w:rsidR="00E51BE4" w:rsidRPr="00CD2401" w:rsidTr="00153F8E">
        <w:trPr>
          <w:cnfStyle w:val="010000000000"/>
        </w:trPr>
        <w:tc>
          <w:tcPr>
            <w:cnfStyle w:val="001000000000"/>
            <w:tcW w:w="4111" w:type="dxa"/>
          </w:tcPr>
          <w:p w:rsidR="00E51BE4" w:rsidRPr="00441391" w:rsidRDefault="00E51BE4" w:rsidP="00153F8E">
            <w:pPr>
              <w:contextualSpacing/>
              <w:rPr>
                <w:lang w:val="en-US"/>
              </w:rPr>
            </w:pPr>
            <w:r>
              <w:rPr>
                <w:lang w:val="en-US"/>
              </w:rPr>
              <w:t>Konsep Sains Terpadu</w:t>
            </w:r>
          </w:p>
        </w:tc>
        <w:tc>
          <w:tcPr>
            <w:cnfStyle w:val="000100000000"/>
            <w:tcW w:w="3260" w:type="dxa"/>
          </w:tcPr>
          <w:p w:rsidR="00E51BE4" w:rsidRPr="00421023" w:rsidRDefault="00E51BE4" w:rsidP="00153F8E">
            <w:pPr>
              <w:pStyle w:val="ListParagraph"/>
              <w:ind w:left="360"/>
              <w:rPr>
                <w:b w:val="0"/>
                <w:bCs w:val="0"/>
              </w:rPr>
            </w:pPr>
            <w:r>
              <w:t xml:space="preserve">4 </w:t>
            </w:r>
            <w:r w:rsidRPr="00CD2401">
              <w:t>kali pertemuan (400 menit)</w:t>
            </w:r>
          </w:p>
        </w:tc>
      </w:tr>
    </w:tbl>
    <w:p w:rsidR="00E51BE4" w:rsidRPr="00EF12D4" w:rsidRDefault="00E51BE4" w:rsidP="00E51BE4">
      <w:pPr>
        <w:jc w:val="both"/>
        <w:rPr>
          <w:sz w:val="24"/>
          <w:szCs w:val="24"/>
          <w:lang w:val="en-US"/>
        </w:rPr>
      </w:pPr>
    </w:p>
    <w:p w:rsidR="00E51BE4" w:rsidRPr="00441391" w:rsidRDefault="00E51BE4" w:rsidP="00C5747B">
      <w:pPr>
        <w:pStyle w:val="ListParagraph"/>
        <w:numPr>
          <w:ilvl w:val="6"/>
          <w:numId w:val="91"/>
        </w:numPr>
        <w:ind w:left="426" w:hanging="426"/>
        <w:jc w:val="both"/>
        <w:rPr>
          <w:b/>
          <w:sz w:val="24"/>
          <w:szCs w:val="24"/>
          <w:lang w:val="en-US"/>
        </w:rPr>
      </w:pPr>
      <w:r w:rsidRPr="00441391">
        <w:rPr>
          <w:b/>
          <w:sz w:val="24"/>
          <w:szCs w:val="24"/>
          <w:lang w:val="en-US"/>
        </w:rPr>
        <w:t>Program Studi S3 Ilmu Sosial</w:t>
      </w:r>
    </w:p>
    <w:p w:rsidR="00E51BE4" w:rsidRDefault="00E51BE4" w:rsidP="00E51BE4">
      <w:pPr>
        <w:pStyle w:val="ListParagraph"/>
        <w:ind w:left="426"/>
        <w:jc w:val="both"/>
        <w:rPr>
          <w:sz w:val="24"/>
          <w:szCs w:val="24"/>
          <w:lang w:val="en-US"/>
        </w:rPr>
      </w:pPr>
    </w:p>
    <w:tbl>
      <w:tblPr>
        <w:tblStyle w:val="MediumShading1-Accent4"/>
        <w:tblW w:w="0" w:type="auto"/>
        <w:tblInd w:w="432" w:type="dxa"/>
        <w:tblLook w:val="01E0"/>
      </w:tblPr>
      <w:tblGrid>
        <w:gridCol w:w="4111"/>
        <w:gridCol w:w="3260"/>
      </w:tblGrid>
      <w:tr w:rsidR="00E51BE4" w:rsidRPr="00CD2401" w:rsidTr="00153F8E">
        <w:trPr>
          <w:cnfStyle w:val="100000000000"/>
        </w:trPr>
        <w:tc>
          <w:tcPr>
            <w:cnfStyle w:val="001000000000"/>
            <w:tcW w:w="4111" w:type="dxa"/>
          </w:tcPr>
          <w:p w:rsidR="00E51BE4" w:rsidRPr="00CD2401" w:rsidRDefault="00E51BE4" w:rsidP="00153F8E">
            <w:pPr>
              <w:contextualSpacing/>
              <w:jc w:val="center"/>
              <w:rPr>
                <w:b w:val="0"/>
              </w:rPr>
            </w:pPr>
            <w:r w:rsidRPr="00CD2401">
              <w:t>Materi</w:t>
            </w:r>
          </w:p>
        </w:tc>
        <w:tc>
          <w:tcPr>
            <w:cnfStyle w:val="000100000000"/>
            <w:tcW w:w="3260" w:type="dxa"/>
          </w:tcPr>
          <w:p w:rsidR="00E51BE4" w:rsidRPr="00CD2401" w:rsidRDefault="00E51BE4" w:rsidP="00153F8E">
            <w:pPr>
              <w:contextualSpacing/>
              <w:jc w:val="center"/>
              <w:rPr>
                <w:b w:val="0"/>
              </w:rPr>
            </w:pPr>
            <w:r w:rsidRPr="00CD2401">
              <w:t>Beban</w:t>
            </w:r>
          </w:p>
        </w:tc>
      </w:tr>
      <w:tr w:rsidR="00E51BE4" w:rsidRPr="00CD2401" w:rsidTr="00153F8E">
        <w:trPr>
          <w:cnfStyle w:val="000000100000"/>
        </w:trPr>
        <w:tc>
          <w:tcPr>
            <w:cnfStyle w:val="001000000000"/>
            <w:tcW w:w="4111" w:type="dxa"/>
          </w:tcPr>
          <w:p w:rsidR="00E51BE4" w:rsidRPr="00A14238" w:rsidRDefault="00E51BE4" w:rsidP="00153F8E">
            <w:pPr>
              <w:contextualSpacing/>
              <w:rPr>
                <w:lang w:val="en-US"/>
              </w:rPr>
            </w:pPr>
            <w:r>
              <w:rPr>
                <w:lang w:val="en-US"/>
              </w:rPr>
              <w:t>Filsafat ilmu dan Metode Penelitian</w:t>
            </w:r>
          </w:p>
        </w:tc>
        <w:tc>
          <w:tcPr>
            <w:cnfStyle w:val="000100000000"/>
            <w:tcW w:w="3260"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1" w:type="dxa"/>
          </w:tcPr>
          <w:p w:rsidR="00E51BE4" w:rsidRDefault="00E51BE4" w:rsidP="00153F8E">
            <w:pPr>
              <w:contextualSpacing/>
              <w:rPr>
                <w:lang w:val="en-US"/>
              </w:rPr>
            </w:pPr>
            <w:r>
              <w:rPr>
                <w:lang w:val="en-US"/>
              </w:rPr>
              <w:t>Metode Penelitian Kuantitatif</w:t>
            </w:r>
          </w:p>
        </w:tc>
        <w:tc>
          <w:tcPr>
            <w:cnfStyle w:val="000100000000"/>
            <w:tcW w:w="3260" w:type="dxa"/>
          </w:tcPr>
          <w:p w:rsidR="00E51BE4" w:rsidRPr="00CD2401" w:rsidRDefault="00E51BE4" w:rsidP="00153F8E">
            <w:pPr>
              <w:contextualSpacing/>
              <w:jc w:val="center"/>
            </w:pPr>
          </w:p>
        </w:tc>
      </w:tr>
      <w:tr w:rsidR="00E51BE4" w:rsidRPr="00CD2401" w:rsidTr="00153F8E">
        <w:trPr>
          <w:cnfStyle w:val="000000100000"/>
        </w:trPr>
        <w:tc>
          <w:tcPr>
            <w:cnfStyle w:val="001000000000"/>
            <w:tcW w:w="4111" w:type="dxa"/>
          </w:tcPr>
          <w:p w:rsidR="00E51BE4" w:rsidRPr="00A14238" w:rsidRDefault="00E51BE4" w:rsidP="00153F8E">
            <w:pPr>
              <w:contextualSpacing/>
              <w:rPr>
                <w:lang w:val="en-US"/>
              </w:rPr>
            </w:pPr>
            <w:r>
              <w:rPr>
                <w:lang w:val="en-US"/>
              </w:rPr>
              <w:t>Metode Penelitian Kualitatif</w:t>
            </w:r>
          </w:p>
        </w:tc>
        <w:tc>
          <w:tcPr>
            <w:cnfStyle w:val="000100000000"/>
            <w:tcW w:w="3260" w:type="dxa"/>
          </w:tcPr>
          <w:p w:rsidR="00E51BE4" w:rsidRPr="00CD2401" w:rsidRDefault="00E51BE4" w:rsidP="00153F8E">
            <w:pPr>
              <w:contextualSpacing/>
              <w:jc w:val="center"/>
            </w:pPr>
            <w:r w:rsidRPr="00CD2401">
              <w:t>4 kali pertemuan (400 menit)</w:t>
            </w:r>
          </w:p>
        </w:tc>
      </w:tr>
      <w:tr w:rsidR="00E51BE4" w:rsidRPr="00CD2401" w:rsidTr="00153F8E">
        <w:trPr>
          <w:cnfStyle w:val="000000010000"/>
        </w:trPr>
        <w:tc>
          <w:tcPr>
            <w:cnfStyle w:val="001000000000"/>
            <w:tcW w:w="4111" w:type="dxa"/>
          </w:tcPr>
          <w:p w:rsidR="00E51BE4" w:rsidRPr="00C92C30" w:rsidRDefault="00E51BE4" w:rsidP="00153F8E">
            <w:pPr>
              <w:contextualSpacing/>
              <w:rPr>
                <w:lang w:val="en-US"/>
              </w:rPr>
            </w:pPr>
            <w:r>
              <w:rPr>
                <w:lang w:val="en-US"/>
              </w:rPr>
              <w:t>Teori perubahan sosial (konsentrasi sosiologi)</w:t>
            </w:r>
          </w:p>
        </w:tc>
        <w:tc>
          <w:tcPr>
            <w:cnfStyle w:val="000100000000"/>
            <w:tcW w:w="3260" w:type="dxa"/>
          </w:tcPr>
          <w:p w:rsidR="00E51BE4" w:rsidRPr="00CD2401" w:rsidRDefault="00E51BE4" w:rsidP="00153F8E">
            <w:pPr>
              <w:jc w:val="center"/>
            </w:pPr>
            <w:r>
              <w:t xml:space="preserve">4 </w:t>
            </w:r>
            <w:r w:rsidRPr="00CD2401">
              <w:t>kali pertemuan (400 menit)</w:t>
            </w:r>
          </w:p>
        </w:tc>
      </w:tr>
      <w:tr w:rsidR="00E51BE4" w:rsidRPr="00CD2401" w:rsidTr="00153F8E">
        <w:trPr>
          <w:cnfStyle w:val="010000000000"/>
        </w:trPr>
        <w:tc>
          <w:tcPr>
            <w:cnfStyle w:val="001000000000"/>
            <w:tcW w:w="4111" w:type="dxa"/>
          </w:tcPr>
          <w:p w:rsidR="00E51BE4" w:rsidRPr="00A14238" w:rsidRDefault="00E51BE4" w:rsidP="00153F8E">
            <w:pPr>
              <w:contextualSpacing/>
              <w:rPr>
                <w:lang w:val="en-US"/>
              </w:rPr>
            </w:pPr>
            <w:r>
              <w:rPr>
                <w:lang w:val="en-US"/>
              </w:rPr>
              <w:t>Teori administrasi publik (Konsentrasi Administrasi Publik)</w:t>
            </w:r>
          </w:p>
        </w:tc>
        <w:tc>
          <w:tcPr>
            <w:cnfStyle w:val="000100000000"/>
            <w:tcW w:w="3260" w:type="dxa"/>
          </w:tcPr>
          <w:p w:rsidR="00E51BE4" w:rsidRDefault="00E51BE4" w:rsidP="00153F8E">
            <w:pPr>
              <w:tabs>
                <w:tab w:val="left" w:pos="438"/>
              </w:tabs>
            </w:pPr>
            <w:r>
              <w:rPr>
                <w:lang w:val="en-US"/>
              </w:rPr>
              <w:t xml:space="preserve">      </w:t>
            </w:r>
            <w:r w:rsidRPr="00CD2401">
              <w:t>4 kali pertemuan (400 menit)</w:t>
            </w:r>
          </w:p>
        </w:tc>
      </w:tr>
    </w:tbl>
    <w:p w:rsidR="00E51BE4" w:rsidRDefault="00E51BE4" w:rsidP="00E51BE4">
      <w:pPr>
        <w:pStyle w:val="ListParagraph"/>
        <w:jc w:val="both"/>
        <w:rPr>
          <w:sz w:val="24"/>
          <w:szCs w:val="24"/>
          <w:lang w:val="en-US"/>
        </w:rPr>
      </w:pPr>
    </w:p>
    <w:p w:rsidR="00E51BE4" w:rsidRPr="001C272F" w:rsidRDefault="00E51BE4" w:rsidP="00E51BE4">
      <w:pPr>
        <w:pStyle w:val="ListParagraph"/>
        <w:jc w:val="both"/>
        <w:rPr>
          <w:sz w:val="24"/>
          <w:szCs w:val="24"/>
          <w:lang w:val="en-US"/>
        </w:rPr>
      </w:pPr>
    </w:p>
    <w:p w:rsidR="00E51BE4" w:rsidRPr="00B965B7" w:rsidRDefault="00E51BE4" w:rsidP="00E51BE4">
      <w:pPr>
        <w:spacing w:line="360" w:lineRule="auto"/>
        <w:contextualSpacing/>
        <w:rPr>
          <w:sz w:val="24"/>
          <w:szCs w:val="24"/>
        </w:rPr>
      </w:pPr>
      <w:r>
        <w:rPr>
          <w:b/>
          <w:sz w:val="24"/>
          <w:szCs w:val="24"/>
        </w:rPr>
        <w:t xml:space="preserve">3.4.  </w:t>
      </w:r>
      <w:r w:rsidRPr="00745621">
        <w:rPr>
          <w:b/>
          <w:sz w:val="24"/>
          <w:szCs w:val="24"/>
        </w:rPr>
        <w:t>Pelaksanaan Pe</w:t>
      </w:r>
      <w:r>
        <w:rPr>
          <w:b/>
          <w:sz w:val="24"/>
          <w:szCs w:val="24"/>
        </w:rPr>
        <w:t>layanan Akademik</w:t>
      </w:r>
    </w:p>
    <w:p w:rsidR="00E51BE4" w:rsidRDefault="00E51BE4" w:rsidP="00E51BE4">
      <w:pPr>
        <w:spacing w:line="360" w:lineRule="auto"/>
        <w:ind w:firstLine="567"/>
        <w:contextualSpacing/>
        <w:jc w:val="both"/>
        <w:rPr>
          <w:spacing w:val="-4"/>
          <w:sz w:val="24"/>
          <w:szCs w:val="24"/>
        </w:rPr>
      </w:pPr>
      <w:r>
        <w:rPr>
          <w:spacing w:val="-4"/>
          <w:sz w:val="24"/>
          <w:szCs w:val="24"/>
        </w:rPr>
        <w:t xml:space="preserve">Pelaksanaan </w:t>
      </w:r>
      <w:r w:rsidRPr="0046328A">
        <w:rPr>
          <w:spacing w:val="-4"/>
          <w:sz w:val="24"/>
          <w:szCs w:val="24"/>
        </w:rPr>
        <w:t>pe</w:t>
      </w:r>
      <w:r>
        <w:rPr>
          <w:spacing w:val="-4"/>
          <w:sz w:val="24"/>
          <w:szCs w:val="24"/>
        </w:rPr>
        <w:t>layanan akademik pada Program Pascasarjana</w:t>
      </w:r>
      <w:r w:rsidRPr="0046328A">
        <w:rPr>
          <w:spacing w:val="-4"/>
          <w:sz w:val="24"/>
          <w:szCs w:val="24"/>
        </w:rPr>
        <w:t xml:space="preserve"> terus ditingkatkan dengan memperhatikan </w:t>
      </w:r>
      <w:r>
        <w:rPr>
          <w:spacing w:val="-4"/>
          <w:sz w:val="24"/>
          <w:szCs w:val="24"/>
        </w:rPr>
        <w:t>m</w:t>
      </w:r>
      <w:r w:rsidRPr="0046328A">
        <w:rPr>
          <w:spacing w:val="-4"/>
          <w:sz w:val="24"/>
          <w:szCs w:val="24"/>
        </w:rPr>
        <w:t xml:space="preserve">utu layanan akademis </w:t>
      </w:r>
      <w:r>
        <w:rPr>
          <w:spacing w:val="-4"/>
          <w:sz w:val="24"/>
          <w:szCs w:val="24"/>
        </w:rPr>
        <w:t xml:space="preserve">dari berbagai </w:t>
      </w:r>
      <w:r w:rsidRPr="0046328A">
        <w:rPr>
          <w:spacing w:val="-4"/>
          <w:sz w:val="24"/>
          <w:szCs w:val="24"/>
        </w:rPr>
        <w:t>aspek</w:t>
      </w:r>
      <w:r>
        <w:rPr>
          <w:spacing w:val="-4"/>
          <w:sz w:val="24"/>
          <w:szCs w:val="24"/>
        </w:rPr>
        <w:t>, yaitu;</w:t>
      </w:r>
      <w:r w:rsidRPr="0046328A">
        <w:rPr>
          <w:spacing w:val="-4"/>
          <w:sz w:val="24"/>
          <w:szCs w:val="24"/>
        </w:rPr>
        <w:t xml:space="preserve">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beban studi,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bentuk pembelajaran,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masa studi, (4) tenaga dosen,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lastRenderedPageBreak/>
        <w:t xml:space="preserve">sistem penilaian,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penyelesaian studi,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pendaftaran ulang mahasiswa lama,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pendaftaran mahasiswa pindahan,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cuti akademik,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pendaftaran wisuda, </w:t>
      </w:r>
    </w:p>
    <w:p w:rsidR="00E51BE4" w:rsidRPr="008015FF" w:rsidRDefault="00E51BE4" w:rsidP="00C5747B">
      <w:pPr>
        <w:pStyle w:val="ListParagraph"/>
        <w:numPr>
          <w:ilvl w:val="1"/>
          <w:numId w:val="119"/>
        </w:numPr>
        <w:spacing w:line="360" w:lineRule="auto"/>
        <w:ind w:left="426"/>
        <w:jc w:val="both"/>
        <w:rPr>
          <w:spacing w:val="-4"/>
          <w:sz w:val="24"/>
          <w:szCs w:val="24"/>
        </w:rPr>
      </w:pPr>
      <w:r w:rsidRPr="008015FF">
        <w:rPr>
          <w:spacing w:val="-4"/>
          <w:sz w:val="24"/>
          <w:szCs w:val="24"/>
        </w:rPr>
        <w:t xml:space="preserve">persyaratan penyerahan ijazah, </w:t>
      </w:r>
    </w:p>
    <w:p w:rsidR="00E51BE4" w:rsidRPr="008015FF" w:rsidRDefault="00E51BE4" w:rsidP="00C5747B">
      <w:pPr>
        <w:pStyle w:val="ListParagraph"/>
        <w:numPr>
          <w:ilvl w:val="1"/>
          <w:numId w:val="119"/>
        </w:numPr>
        <w:spacing w:line="360" w:lineRule="auto"/>
        <w:ind w:left="426"/>
        <w:jc w:val="both"/>
        <w:rPr>
          <w:smallCaps/>
          <w:spacing w:val="-4"/>
          <w:sz w:val="24"/>
          <w:szCs w:val="24"/>
        </w:rPr>
      </w:pPr>
      <w:r w:rsidRPr="008015FF">
        <w:rPr>
          <w:spacing w:val="-4"/>
          <w:sz w:val="24"/>
          <w:szCs w:val="24"/>
        </w:rPr>
        <w:t xml:space="preserve">sanksi dan </w:t>
      </w:r>
      <w:r w:rsidRPr="008015FF">
        <w:rPr>
          <w:i/>
          <w:spacing w:val="-4"/>
          <w:sz w:val="24"/>
          <w:szCs w:val="24"/>
        </w:rPr>
        <w:t>Drop Out</w:t>
      </w:r>
      <w:r w:rsidRPr="008015FF">
        <w:rPr>
          <w:spacing w:val="-4"/>
          <w:sz w:val="24"/>
          <w:szCs w:val="24"/>
        </w:rPr>
        <w:t xml:space="preserve"> (DO). Kedua belas aspek itu diuraikan berikut.</w:t>
      </w:r>
    </w:p>
    <w:p w:rsidR="00E51BE4" w:rsidRDefault="00E51BE4" w:rsidP="00E51BE4">
      <w:pPr>
        <w:ind w:firstLine="567"/>
        <w:contextualSpacing/>
        <w:jc w:val="both"/>
        <w:rPr>
          <w:sz w:val="24"/>
          <w:szCs w:val="24"/>
          <w:lang w:val="en-US"/>
        </w:rPr>
      </w:pPr>
    </w:p>
    <w:p w:rsidR="00E51BE4" w:rsidRDefault="00E51BE4" w:rsidP="00E51BE4">
      <w:pPr>
        <w:ind w:firstLine="567"/>
        <w:contextualSpacing/>
        <w:jc w:val="both"/>
        <w:rPr>
          <w:sz w:val="24"/>
          <w:szCs w:val="24"/>
          <w:lang w:val="en-US"/>
        </w:rPr>
      </w:pPr>
    </w:p>
    <w:p w:rsidR="00E51BE4" w:rsidRPr="00332D08" w:rsidRDefault="00E51BE4" w:rsidP="00E51BE4">
      <w:pPr>
        <w:ind w:firstLine="567"/>
        <w:contextualSpacing/>
        <w:jc w:val="both"/>
        <w:rPr>
          <w:sz w:val="24"/>
          <w:szCs w:val="24"/>
          <w:lang w:val="en-US"/>
        </w:rPr>
      </w:pPr>
    </w:p>
    <w:p w:rsidR="00E51BE4" w:rsidRPr="00745621" w:rsidRDefault="00E51BE4" w:rsidP="00E51BE4">
      <w:pPr>
        <w:tabs>
          <w:tab w:val="num" w:pos="540"/>
        </w:tabs>
        <w:spacing w:line="360" w:lineRule="auto"/>
        <w:contextualSpacing/>
        <w:rPr>
          <w:b/>
          <w:sz w:val="24"/>
          <w:szCs w:val="24"/>
        </w:rPr>
      </w:pPr>
      <w:r w:rsidRPr="00745621">
        <w:rPr>
          <w:b/>
          <w:sz w:val="24"/>
          <w:szCs w:val="24"/>
        </w:rPr>
        <w:t>3.4.1</w:t>
      </w:r>
      <w:r>
        <w:rPr>
          <w:b/>
          <w:sz w:val="24"/>
          <w:szCs w:val="24"/>
        </w:rPr>
        <w:t xml:space="preserve">. </w:t>
      </w:r>
      <w:r w:rsidRPr="00745621">
        <w:rPr>
          <w:b/>
          <w:sz w:val="24"/>
          <w:szCs w:val="24"/>
        </w:rPr>
        <w:t>Beban Studi</w:t>
      </w:r>
    </w:p>
    <w:p w:rsidR="00E51BE4" w:rsidRDefault="00E51BE4" w:rsidP="00E51BE4">
      <w:pPr>
        <w:spacing w:line="360" w:lineRule="auto"/>
        <w:ind w:firstLine="562"/>
        <w:contextualSpacing/>
        <w:jc w:val="both"/>
        <w:rPr>
          <w:sz w:val="24"/>
          <w:szCs w:val="24"/>
        </w:rPr>
      </w:pPr>
      <w:r>
        <w:rPr>
          <w:sz w:val="24"/>
          <w:szCs w:val="24"/>
        </w:rPr>
        <w:t>L</w:t>
      </w:r>
      <w:r w:rsidRPr="0042326F">
        <w:rPr>
          <w:sz w:val="24"/>
          <w:szCs w:val="24"/>
        </w:rPr>
        <w:t>ingkungan Program Pascasarjana Universitas Tadulako, beban studi pada P</w:t>
      </w:r>
      <w:r w:rsidRPr="0042326F">
        <w:rPr>
          <w:sz w:val="24"/>
          <w:szCs w:val="24"/>
          <w:lang w:val="pt-BR"/>
        </w:rPr>
        <w:t xml:space="preserve">rogram Magister (S2) </w:t>
      </w:r>
      <w:r w:rsidRPr="0042326F">
        <w:rPr>
          <w:sz w:val="24"/>
          <w:szCs w:val="24"/>
        </w:rPr>
        <w:t xml:space="preserve">bervariasi </w:t>
      </w:r>
      <w:r w:rsidRPr="0042326F">
        <w:rPr>
          <w:sz w:val="24"/>
          <w:szCs w:val="24"/>
          <w:lang w:val="pt-BR"/>
        </w:rPr>
        <w:t xml:space="preserve">antara </w:t>
      </w:r>
      <w:r>
        <w:rPr>
          <w:sz w:val="24"/>
          <w:szCs w:val="24"/>
          <w:lang w:val="pt-BR"/>
        </w:rPr>
        <w:t>32</w:t>
      </w:r>
      <w:r w:rsidRPr="0042326F">
        <w:rPr>
          <w:sz w:val="24"/>
          <w:szCs w:val="24"/>
          <w:lang w:val="pt-BR"/>
        </w:rPr>
        <w:t xml:space="preserve"> </w:t>
      </w:r>
      <w:r w:rsidRPr="0042326F">
        <w:rPr>
          <w:sz w:val="24"/>
          <w:szCs w:val="24"/>
        </w:rPr>
        <w:t>s.d.</w:t>
      </w:r>
      <w:r>
        <w:rPr>
          <w:sz w:val="24"/>
          <w:szCs w:val="24"/>
          <w:lang w:val="pt-BR"/>
        </w:rPr>
        <w:t xml:space="preserve"> 46</w:t>
      </w:r>
      <w:r w:rsidRPr="0042326F">
        <w:rPr>
          <w:sz w:val="24"/>
          <w:szCs w:val="24"/>
          <w:lang w:val="pt-BR"/>
        </w:rPr>
        <w:t xml:space="preserve"> SKS</w:t>
      </w:r>
      <w:r>
        <w:rPr>
          <w:sz w:val="24"/>
          <w:szCs w:val="24"/>
        </w:rPr>
        <w:t xml:space="preserve">, sedangkan beban studi pada </w:t>
      </w:r>
      <w:r w:rsidRPr="0042326F">
        <w:rPr>
          <w:sz w:val="24"/>
          <w:szCs w:val="24"/>
        </w:rPr>
        <w:t>Program Doktoral</w:t>
      </w:r>
      <w:r>
        <w:rPr>
          <w:sz w:val="24"/>
          <w:szCs w:val="24"/>
        </w:rPr>
        <w:t xml:space="preserve"> </w:t>
      </w:r>
      <w:r>
        <w:rPr>
          <w:sz w:val="24"/>
          <w:szCs w:val="24"/>
          <w:lang w:val="en-US"/>
        </w:rPr>
        <w:t xml:space="preserve">48 </w:t>
      </w:r>
      <w:r w:rsidRPr="0042326F">
        <w:rPr>
          <w:sz w:val="24"/>
          <w:szCs w:val="24"/>
        </w:rPr>
        <w:t xml:space="preserve">SKS. </w:t>
      </w:r>
    </w:p>
    <w:p w:rsidR="00E51BE4" w:rsidRDefault="00E51BE4" w:rsidP="00E51BE4">
      <w:pPr>
        <w:spacing w:line="360" w:lineRule="auto"/>
        <w:ind w:firstLine="562"/>
        <w:contextualSpacing/>
        <w:jc w:val="both"/>
        <w:rPr>
          <w:sz w:val="24"/>
          <w:szCs w:val="24"/>
          <w:lang w:val="en-US"/>
        </w:rPr>
      </w:pPr>
      <w:r>
        <w:rPr>
          <w:sz w:val="24"/>
          <w:szCs w:val="24"/>
          <w:lang w:val="en-US"/>
        </w:rPr>
        <w:t>Berdasarkan pedoman akademik 2016/2017 Universitas Tadulako bagian VII beban studi pada pasal 17 menjelaskan program studi pada program magister paling sedikit 36 (tiga puluh enam) SKS bagi lulusan sebidang dari program sarjana atau yang setara, yang meliputi mata kuliah program pascasarjana, mata kuliah wajib program studi dan mata kuliah pilihan paling sedikit 32 (tiga puluh dua) SKS termasuk tesis/karya seni/bentuk lain yang setara 6 (enam) – 8 (delapan) SKS. Program studi pada doktor paling sedikit 42 (empat puluh  dua) SKS yang meliputi sejumlah mata kuliah pascasarjana, mata kuliah wajib program studi dan mata kuliah pilihan, dan penelitian untuk menghasilkan disertasi/karya seni/ bentuk lain paling sedikit 30 (tiga puluh) SKS.</w:t>
      </w:r>
    </w:p>
    <w:p w:rsidR="00E51BE4" w:rsidRPr="00F86361" w:rsidRDefault="00E51BE4" w:rsidP="00E51BE4">
      <w:pPr>
        <w:spacing w:line="360" w:lineRule="auto"/>
        <w:ind w:firstLine="562"/>
        <w:contextualSpacing/>
        <w:jc w:val="both"/>
        <w:rPr>
          <w:sz w:val="24"/>
          <w:szCs w:val="24"/>
          <w:lang w:val="en-US"/>
        </w:rPr>
      </w:pPr>
    </w:p>
    <w:p w:rsidR="00E51BE4" w:rsidRPr="00E206A9" w:rsidRDefault="00E51BE4" w:rsidP="00E51BE4">
      <w:pPr>
        <w:tabs>
          <w:tab w:val="num" w:pos="540"/>
        </w:tabs>
        <w:spacing w:line="360" w:lineRule="auto"/>
        <w:contextualSpacing/>
        <w:rPr>
          <w:b/>
          <w:sz w:val="24"/>
          <w:szCs w:val="24"/>
        </w:rPr>
      </w:pPr>
      <w:r w:rsidRPr="00E206A9">
        <w:rPr>
          <w:b/>
          <w:sz w:val="24"/>
          <w:szCs w:val="24"/>
        </w:rPr>
        <w:t>3.4.2. Bentuk Pembelajaran</w:t>
      </w:r>
    </w:p>
    <w:p w:rsidR="00E51BE4" w:rsidRPr="00E206A9" w:rsidRDefault="00E51BE4" w:rsidP="00E51BE4">
      <w:pPr>
        <w:tabs>
          <w:tab w:val="num" w:pos="540"/>
        </w:tabs>
        <w:spacing w:line="360" w:lineRule="auto"/>
        <w:ind w:firstLine="720"/>
        <w:contextualSpacing/>
        <w:jc w:val="both"/>
        <w:rPr>
          <w:sz w:val="24"/>
          <w:szCs w:val="24"/>
        </w:rPr>
      </w:pPr>
      <w:r w:rsidRPr="00E206A9">
        <w:rPr>
          <w:sz w:val="24"/>
          <w:szCs w:val="24"/>
        </w:rPr>
        <w:t xml:space="preserve">Pembelajaran pada Program Magister di Pascasarjana Universitas Tadulako menganut </w:t>
      </w:r>
      <w:r w:rsidRPr="00E206A9">
        <w:rPr>
          <w:i/>
          <w:sz w:val="24"/>
          <w:szCs w:val="24"/>
        </w:rPr>
        <w:t>Student Centred</w:t>
      </w:r>
      <w:r>
        <w:rPr>
          <w:i/>
          <w:sz w:val="24"/>
          <w:szCs w:val="24"/>
        </w:rPr>
        <w:t xml:space="preserve"> Learning</w:t>
      </w:r>
      <w:r>
        <w:rPr>
          <w:i/>
          <w:sz w:val="24"/>
          <w:szCs w:val="24"/>
          <w:lang w:val="en-US"/>
        </w:rPr>
        <w:t>,</w:t>
      </w:r>
      <w:r w:rsidRPr="00E206A9">
        <w:rPr>
          <w:i/>
          <w:sz w:val="24"/>
          <w:szCs w:val="24"/>
        </w:rPr>
        <w:t xml:space="preserve"> </w:t>
      </w:r>
      <w:r w:rsidRPr="00E206A9">
        <w:rPr>
          <w:sz w:val="24"/>
          <w:szCs w:val="24"/>
        </w:rPr>
        <w:t xml:space="preserve">sehingga dalam pertemuan kelas diskusi, </w:t>
      </w:r>
      <w:r w:rsidRPr="00E206A9">
        <w:rPr>
          <w:i/>
          <w:sz w:val="24"/>
          <w:szCs w:val="24"/>
        </w:rPr>
        <w:t>sharing knowledge and experience</w:t>
      </w:r>
      <w:r w:rsidRPr="00E206A9">
        <w:rPr>
          <w:sz w:val="24"/>
          <w:szCs w:val="24"/>
        </w:rPr>
        <w:t xml:space="preserve"> diutamakan. Bentuk </w:t>
      </w:r>
      <w:r w:rsidRPr="00E206A9">
        <w:rPr>
          <w:i/>
          <w:sz w:val="24"/>
          <w:szCs w:val="24"/>
        </w:rPr>
        <w:t>Student Centred Learning</w:t>
      </w:r>
      <w:r w:rsidRPr="00E206A9">
        <w:rPr>
          <w:sz w:val="24"/>
          <w:szCs w:val="24"/>
        </w:rPr>
        <w:t xml:space="preserve"> lain adalah mahasiswa melakukan studi kasus, mereview topik khusus (</w:t>
      </w:r>
      <w:r w:rsidRPr="00E27C31">
        <w:rPr>
          <w:i/>
          <w:sz w:val="24"/>
          <w:szCs w:val="24"/>
        </w:rPr>
        <w:t>assignment</w:t>
      </w:r>
      <w:r w:rsidRPr="00E206A9">
        <w:rPr>
          <w:sz w:val="24"/>
          <w:szCs w:val="24"/>
        </w:rPr>
        <w:t xml:space="preserve">), praktikum, </w:t>
      </w:r>
      <w:r w:rsidRPr="00E27C31">
        <w:rPr>
          <w:i/>
          <w:sz w:val="24"/>
          <w:szCs w:val="24"/>
        </w:rPr>
        <w:t>benchmarking</w:t>
      </w:r>
      <w:r w:rsidRPr="00E206A9">
        <w:rPr>
          <w:sz w:val="24"/>
          <w:szCs w:val="24"/>
        </w:rPr>
        <w:t>, dan penelitian. Dalam hal seperti itu</w:t>
      </w:r>
      <w:r>
        <w:rPr>
          <w:sz w:val="24"/>
          <w:szCs w:val="24"/>
          <w:lang w:val="en-US"/>
        </w:rPr>
        <w:t>,</w:t>
      </w:r>
      <w:r w:rsidRPr="00E206A9">
        <w:rPr>
          <w:sz w:val="24"/>
          <w:szCs w:val="24"/>
        </w:rPr>
        <w:t xml:space="preserve"> dosen berfungsi sebagai fasilitator dan motivator. Sebagai fasilitator</w:t>
      </w:r>
      <w:r>
        <w:rPr>
          <w:sz w:val="24"/>
          <w:szCs w:val="24"/>
        </w:rPr>
        <w:t>,</w:t>
      </w:r>
      <w:r w:rsidRPr="00E206A9">
        <w:rPr>
          <w:sz w:val="24"/>
          <w:szCs w:val="24"/>
        </w:rPr>
        <w:t xml:space="preserve"> dos</w:t>
      </w:r>
      <w:r>
        <w:rPr>
          <w:sz w:val="24"/>
          <w:szCs w:val="24"/>
        </w:rPr>
        <w:t>en menyiapkan garis-garis besar program p</w:t>
      </w:r>
      <w:r w:rsidRPr="00E206A9">
        <w:rPr>
          <w:sz w:val="24"/>
          <w:szCs w:val="24"/>
        </w:rPr>
        <w:t>embelajaran</w:t>
      </w:r>
      <w:r>
        <w:rPr>
          <w:sz w:val="24"/>
          <w:szCs w:val="24"/>
          <w:lang w:val="en-US"/>
        </w:rPr>
        <w:t xml:space="preserve"> (GBPP) dan atau rencana pelaksanaan p</w:t>
      </w:r>
      <w:r w:rsidRPr="003F2F69">
        <w:rPr>
          <w:sz w:val="24"/>
          <w:szCs w:val="24"/>
          <w:lang w:val="en-US"/>
        </w:rPr>
        <w:t>erkuliahan (RPP)</w:t>
      </w:r>
      <w:r>
        <w:rPr>
          <w:sz w:val="24"/>
          <w:szCs w:val="24"/>
        </w:rPr>
        <w:t>, buku ajar dan atau m</w:t>
      </w:r>
      <w:r w:rsidRPr="00E206A9">
        <w:rPr>
          <w:sz w:val="24"/>
          <w:szCs w:val="24"/>
        </w:rPr>
        <w:t>odul dan b</w:t>
      </w:r>
      <w:r>
        <w:rPr>
          <w:sz w:val="24"/>
          <w:szCs w:val="24"/>
        </w:rPr>
        <w:t xml:space="preserve">eberapa </w:t>
      </w:r>
      <w:r w:rsidRPr="00E27C31">
        <w:rPr>
          <w:i/>
          <w:sz w:val="24"/>
          <w:szCs w:val="24"/>
        </w:rPr>
        <w:t>Hand</w:t>
      </w:r>
      <w:r w:rsidRPr="00E27C31">
        <w:rPr>
          <w:i/>
          <w:sz w:val="24"/>
          <w:szCs w:val="24"/>
          <w:lang w:val="en-US"/>
        </w:rPr>
        <w:t>o</w:t>
      </w:r>
      <w:r w:rsidRPr="00E27C31">
        <w:rPr>
          <w:i/>
          <w:sz w:val="24"/>
          <w:szCs w:val="24"/>
        </w:rPr>
        <w:t>ut</w:t>
      </w:r>
      <w:r w:rsidRPr="00E206A9">
        <w:rPr>
          <w:sz w:val="24"/>
          <w:szCs w:val="24"/>
        </w:rPr>
        <w:t>. Sebagai motivator, dosen memotivasi mahasiswa untuk mencapai tujuan intruksional mata kuliah yang diajarkan, dan tujuan instruksional</w:t>
      </w:r>
      <w:r>
        <w:rPr>
          <w:sz w:val="24"/>
          <w:szCs w:val="24"/>
        </w:rPr>
        <w:t xml:space="preserve"> setiap satuan pelajaran</w:t>
      </w:r>
      <w:r w:rsidRPr="00E206A9">
        <w:rPr>
          <w:sz w:val="24"/>
          <w:szCs w:val="24"/>
        </w:rPr>
        <w:t>.</w:t>
      </w:r>
    </w:p>
    <w:p w:rsidR="00E51BE4" w:rsidRPr="00E206A9" w:rsidRDefault="00E51BE4" w:rsidP="00E51BE4">
      <w:pPr>
        <w:tabs>
          <w:tab w:val="num" w:pos="540"/>
        </w:tabs>
        <w:spacing w:line="360" w:lineRule="auto"/>
        <w:ind w:firstLine="720"/>
        <w:contextualSpacing/>
        <w:jc w:val="both"/>
        <w:rPr>
          <w:sz w:val="24"/>
          <w:szCs w:val="24"/>
        </w:rPr>
      </w:pPr>
    </w:p>
    <w:p w:rsidR="00E51BE4" w:rsidRPr="00E206A9" w:rsidRDefault="00E51BE4" w:rsidP="00E51BE4">
      <w:pPr>
        <w:tabs>
          <w:tab w:val="num" w:pos="540"/>
        </w:tabs>
        <w:spacing w:line="360" w:lineRule="auto"/>
        <w:contextualSpacing/>
        <w:rPr>
          <w:b/>
          <w:sz w:val="24"/>
          <w:szCs w:val="24"/>
        </w:rPr>
      </w:pPr>
      <w:r w:rsidRPr="00E206A9">
        <w:rPr>
          <w:b/>
          <w:sz w:val="24"/>
          <w:szCs w:val="24"/>
        </w:rPr>
        <w:t>3.4.3. Lama Studi</w:t>
      </w:r>
    </w:p>
    <w:p w:rsidR="00E51BE4" w:rsidRPr="00E206A9" w:rsidRDefault="00E51BE4" w:rsidP="00E51BE4">
      <w:pPr>
        <w:tabs>
          <w:tab w:val="num" w:pos="540"/>
        </w:tabs>
        <w:spacing w:line="360" w:lineRule="auto"/>
        <w:ind w:firstLine="680"/>
        <w:contextualSpacing/>
        <w:jc w:val="both"/>
        <w:rPr>
          <w:sz w:val="24"/>
          <w:szCs w:val="24"/>
        </w:rPr>
      </w:pPr>
      <w:r w:rsidRPr="00BD2781">
        <w:rPr>
          <w:sz w:val="24"/>
          <w:szCs w:val="24"/>
        </w:rPr>
        <w:t xml:space="preserve">Program Magister di Program Pascasarjana Universitas Tadulako dapat diselesaikan </w:t>
      </w:r>
      <w:r w:rsidRPr="00BD2781">
        <w:rPr>
          <w:sz w:val="24"/>
          <w:szCs w:val="24"/>
          <w:lang w:val="en-US"/>
        </w:rPr>
        <w:t>paling cepat semester</w:t>
      </w:r>
      <w:r w:rsidRPr="00BD2781">
        <w:rPr>
          <w:sz w:val="24"/>
          <w:szCs w:val="24"/>
        </w:rPr>
        <w:t xml:space="preserve"> 4</w:t>
      </w:r>
      <w:r w:rsidRPr="00BD2781">
        <w:rPr>
          <w:sz w:val="24"/>
          <w:szCs w:val="24"/>
          <w:lang w:val="en-US"/>
        </w:rPr>
        <w:t xml:space="preserve"> (empat)</w:t>
      </w:r>
      <w:r w:rsidRPr="00BD2781">
        <w:rPr>
          <w:sz w:val="24"/>
          <w:szCs w:val="24"/>
        </w:rPr>
        <w:t xml:space="preserve"> dan </w:t>
      </w:r>
      <w:r w:rsidRPr="00BD2781">
        <w:rPr>
          <w:sz w:val="24"/>
          <w:szCs w:val="24"/>
          <w:lang w:val="en-US"/>
        </w:rPr>
        <w:t>paling lambat 7 (tujuh)</w:t>
      </w:r>
      <w:r>
        <w:rPr>
          <w:sz w:val="24"/>
          <w:szCs w:val="24"/>
        </w:rPr>
        <w:t xml:space="preserve"> semester</w:t>
      </w:r>
      <w:r w:rsidRPr="00BD2781">
        <w:rPr>
          <w:sz w:val="24"/>
          <w:szCs w:val="24"/>
          <w:lang w:val="en-US"/>
        </w:rPr>
        <w:t>,</w:t>
      </w:r>
      <w:r w:rsidRPr="00BD2781">
        <w:rPr>
          <w:sz w:val="24"/>
          <w:szCs w:val="24"/>
        </w:rPr>
        <w:t xml:space="preserve"> kecuali yang pernah cuti akademik, dapat mencapai </w:t>
      </w:r>
      <w:r w:rsidRPr="00BD2781">
        <w:rPr>
          <w:sz w:val="24"/>
          <w:szCs w:val="24"/>
          <w:lang w:val="en-US"/>
        </w:rPr>
        <w:t>8</w:t>
      </w:r>
      <w:r w:rsidRPr="00BD2781">
        <w:rPr>
          <w:sz w:val="24"/>
          <w:szCs w:val="24"/>
        </w:rPr>
        <w:t xml:space="preserve"> semester. Setelah melewati  masa</w:t>
      </w:r>
      <w:r w:rsidRPr="00BD2781">
        <w:rPr>
          <w:sz w:val="24"/>
          <w:szCs w:val="24"/>
          <w:lang w:val="en-US"/>
        </w:rPr>
        <w:t xml:space="preserve"> studi</w:t>
      </w:r>
      <w:r w:rsidRPr="00BD2781">
        <w:rPr>
          <w:sz w:val="24"/>
          <w:szCs w:val="24"/>
        </w:rPr>
        <w:t xml:space="preserve"> </w:t>
      </w:r>
      <w:r w:rsidRPr="00BD2781">
        <w:rPr>
          <w:sz w:val="24"/>
          <w:szCs w:val="24"/>
          <w:lang w:val="en-US"/>
        </w:rPr>
        <w:t>7 (tujuh)</w:t>
      </w:r>
      <w:r w:rsidRPr="00E206A9">
        <w:rPr>
          <w:sz w:val="24"/>
          <w:szCs w:val="24"/>
        </w:rPr>
        <w:t xml:space="preserve"> semester</w:t>
      </w:r>
      <w:r>
        <w:rPr>
          <w:sz w:val="24"/>
          <w:szCs w:val="24"/>
          <w:lang w:val="en-US"/>
        </w:rPr>
        <w:t xml:space="preserve"> (tanpa cuti akademik)</w:t>
      </w:r>
      <w:r w:rsidRPr="00E206A9">
        <w:rPr>
          <w:sz w:val="24"/>
          <w:szCs w:val="24"/>
        </w:rPr>
        <w:t>, mahasiswa yang bersangkutan dinyatakan mengundurkan diri atau DO.</w:t>
      </w:r>
      <w:r>
        <w:rPr>
          <w:sz w:val="24"/>
          <w:szCs w:val="24"/>
        </w:rPr>
        <w:t xml:space="preserve"> Sedangkan Program Doktor dapat ditempuh</w:t>
      </w:r>
      <w:r w:rsidRPr="00E206A9">
        <w:rPr>
          <w:sz w:val="24"/>
          <w:szCs w:val="24"/>
        </w:rPr>
        <w:t xml:space="preserve"> </w:t>
      </w:r>
      <w:r w:rsidRPr="00BD2781">
        <w:rPr>
          <w:sz w:val="24"/>
          <w:szCs w:val="24"/>
          <w:lang w:val="en-US"/>
        </w:rPr>
        <w:t>paling cepat semester</w:t>
      </w:r>
      <w:r w:rsidRPr="00BD2781">
        <w:rPr>
          <w:sz w:val="24"/>
          <w:szCs w:val="24"/>
        </w:rPr>
        <w:t xml:space="preserve"> </w:t>
      </w:r>
      <w:r>
        <w:rPr>
          <w:sz w:val="24"/>
          <w:szCs w:val="24"/>
        </w:rPr>
        <w:t>6</w:t>
      </w:r>
      <w:r w:rsidRPr="00BD2781">
        <w:rPr>
          <w:sz w:val="24"/>
          <w:szCs w:val="24"/>
          <w:lang w:val="en-US"/>
        </w:rPr>
        <w:t xml:space="preserve"> (empat)</w:t>
      </w:r>
      <w:r w:rsidRPr="00BD2781">
        <w:rPr>
          <w:sz w:val="24"/>
          <w:szCs w:val="24"/>
        </w:rPr>
        <w:t xml:space="preserve"> dan </w:t>
      </w:r>
      <w:r w:rsidRPr="00BD2781">
        <w:rPr>
          <w:sz w:val="24"/>
          <w:szCs w:val="24"/>
          <w:lang w:val="en-US"/>
        </w:rPr>
        <w:t>paling lambat semester</w:t>
      </w:r>
      <w:r w:rsidRPr="00BD2781">
        <w:rPr>
          <w:sz w:val="24"/>
          <w:szCs w:val="24"/>
        </w:rPr>
        <w:t xml:space="preserve"> </w:t>
      </w:r>
      <w:r>
        <w:rPr>
          <w:sz w:val="24"/>
          <w:szCs w:val="24"/>
        </w:rPr>
        <w:t>10</w:t>
      </w:r>
      <w:r w:rsidRPr="00BD2781">
        <w:rPr>
          <w:sz w:val="24"/>
          <w:szCs w:val="24"/>
          <w:lang w:val="en-US"/>
        </w:rPr>
        <w:t xml:space="preserve"> (</w:t>
      </w:r>
      <w:r>
        <w:rPr>
          <w:sz w:val="24"/>
          <w:szCs w:val="24"/>
        </w:rPr>
        <w:t>sepuluh</w:t>
      </w:r>
      <w:r w:rsidRPr="00BD2781">
        <w:rPr>
          <w:sz w:val="24"/>
          <w:szCs w:val="24"/>
          <w:lang w:val="en-US"/>
        </w:rPr>
        <w:t>),</w:t>
      </w:r>
      <w:r w:rsidRPr="00BD2781">
        <w:rPr>
          <w:sz w:val="24"/>
          <w:szCs w:val="24"/>
        </w:rPr>
        <w:t xml:space="preserve"> kecuali yang pernah cuti akademik, dapat mencapai </w:t>
      </w:r>
      <w:r>
        <w:rPr>
          <w:sz w:val="24"/>
          <w:szCs w:val="24"/>
        </w:rPr>
        <w:t>12</w:t>
      </w:r>
      <w:r w:rsidRPr="00BD2781">
        <w:rPr>
          <w:sz w:val="24"/>
          <w:szCs w:val="24"/>
        </w:rPr>
        <w:t xml:space="preserve"> semester.</w:t>
      </w:r>
    </w:p>
    <w:p w:rsidR="00E51BE4" w:rsidRDefault="00E51BE4" w:rsidP="00E51BE4">
      <w:pPr>
        <w:tabs>
          <w:tab w:val="num" w:pos="540"/>
        </w:tabs>
        <w:spacing w:line="360" w:lineRule="auto"/>
        <w:contextualSpacing/>
        <w:jc w:val="both"/>
        <w:rPr>
          <w:color w:val="FF0000"/>
          <w:sz w:val="24"/>
          <w:szCs w:val="24"/>
          <w:lang w:val="en-US"/>
        </w:rPr>
      </w:pPr>
    </w:p>
    <w:p w:rsidR="00E51BE4" w:rsidRPr="0093043D" w:rsidRDefault="00E51BE4" w:rsidP="00E51BE4">
      <w:pPr>
        <w:tabs>
          <w:tab w:val="num" w:pos="540"/>
        </w:tabs>
        <w:spacing w:line="360" w:lineRule="auto"/>
        <w:contextualSpacing/>
        <w:jc w:val="both"/>
        <w:rPr>
          <w:color w:val="FF0000"/>
          <w:sz w:val="24"/>
          <w:szCs w:val="24"/>
          <w:lang w:val="en-US"/>
        </w:rPr>
      </w:pPr>
    </w:p>
    <w:p w:rsidR="00E51BE4" w:rsidRPr="00E206A9" w:rsidRDefault="00E51BE4" w:rsidP="00E51BE4">
      <w:pPr>
        <w:tabs>
          <w:tab w:val="num" w:pos="540"/>
        </w:tabs>
        <w:spacing w:line="360" w:lineRule="auto"/>
        <w:contextualSpacing/>
        <w:jc w:val="both"/>
        <w:rPr>
          <w:b/>
          <w:sz w:val="24"/>
          <w:szCs w:val="24"/>
        </w:rPr>
      </w:pPr>
      <w:r w:rsidRPr="00E206A9">
        <w:rPr>
          <w:b/>
          <w:sz w:val="24"/>
          <w:szCs w:val="24"/>
          <w:lang w:val="pt-BR"/>
        </w:rPr>
        <w:t>3.</w:t>
      </w:r>
      <w:r w:rsidRPr="00E206A9">
        <w:rPr>
          <w:b/>
          <w:sz w:val="24"/>
          <w:szCs w:val="24"/>
        </w:rPr>
        <w:t>4</w:t>
      </w:r>
      <w:r w:rsidRPr="00E206A9">
        <w:rPr>
          <w:b/>
          <w:sz w:val="24"/>
          <w:szCs w:val="24"/>
          <w:lang w:val="pt-BR"/>
        </w:rPr>
        <w:t xml:space="preserve">.4. Tenaga </w:t>
      </w:r>
      <w:r w:rsidRPr="00E206A9">
        <w:rPr>
          <w:b/>
          <w:sz w:val="24"/>
          <w:szCs w:val="24"/>
        </w:rPr>
        <w:t xml:space="preserve">Dosen </w:t>
      </w:r>
    </w:p>
    <w:p w:rsidR="00E51BE4" w:rsidRPr="00E206A9" w:rsidRDefault="00E51BE4" w:rsidP="00C5747B">
      <w:pPr>
        <w:numPr>
          <w:ilvl w:val="7"/>
          <w:numId w:val="120"/>
        </w:numPr>
        <w:tabs>
          <w:tab w:val="clear" w:pos="2443"/>
        </w:tabs>
        <w:spacing w:line="360" w:lineRule="auto"/>
        <w:ind w:left="284"/>
        <w:contextualSpacing/>
        <w:jc w:val="both"/>
        <w:rPr>
          <w:sz w:val="24"/>
          <w:szCs w:val="24"/>
          <w:lang w:val="sv-SE"/>
        </w:rPr>
      </w:pPr>
      <w:r w:rsidRPr="00E206A9">
        <w:rPr>
          <w:sz w:val="24"/>
          <w:szCs w:val="24"/>
          <w:lang w:val="pt-BR"/>
        </w:rPr>
        <w:t xml:space="preserve">Tenaga </w:t>
      </w:r>
      <w:r w:rsidRPr="00E206A9">
        <w:rPr>
          <w:sz w:val="24"/>
          <w:szCs w:val="24"/>
        </w:rPr>
        <w:t>Dosen</w:t>
      </w:r>
      <w:r w:rsidRPr="00E206A9">
        <w:rPr>
          <w:sz w:val="24"/>
          <w:szCs w:val="24"/>
          <w:lang w:val="pt-BR"/>
        </w:rPr>
        <w:t xml:space="preserve"> Program Pasca</w:t>
      </w:r>
      <w:r w:rsidRPr="00E206A9">
        <w:rPr>
          <w:sz w:val="24"/>
          <w:szCs w:val="24"/>
        </w:rPr>
        <w:t xml:space="preserve">sarjana </w:t>
      </w:r>
      <w:r w:rsidRPr="00E206A9">
        <w:rPr>
          <w:sz w:val="24"/>
          <w:szCs w:val="24"/>
          <w:lang w:val="pt-BR"/>
        </w:rPr>
        <w:t xml:space="preserve">Universitas Tadulako adalah dosen Universitas Tadulako yang berasal dari fakultas </w:t>
      </w:r>
      <w:r w:rsidRPr="00E206A9">
        <w:rPr>
          <w:sz w:val="24"/>
          <w:szCs w:val="24"/>
        </w:rPr>
        <w:t>dalam</w:t>
      </w:r>
      <w:r w:rsidRPr="00E206A9">
        <w:rPr>
          <w:sz w:val="24"/>
          <w:szCs w:val="24"/>
          <w:lang w:val="pt-BR"/>
        </w:rPr>
        <w:t xml:space="preserve"> lingkungan Universitas Tadulako</w:t>
      </w:r>
      <w:r>
        <w:rPr>
          <w:sz w:val="24"/>
          <w:szCs w:val="24"/>
        </w:rPr>
        <w:t>, dengan kualifikasi pendidikan minimal Doktor</w:t>
      </w:r>
      <w:r w:rsidRPr="00E206A9">
        <w:rPr>
          <w:sz w:val="24"/>
          <w:szCs w:val="24"/>
        </w:rPr>
        <w:t>.</w:t>
      </w:r>
    </w:p>
    <w:p w:rsidR="00E51BE4" w:rsidRPr="00E206A9" w:rsidRDefault="00E51BE4" w:rsidP="00C5747B">
      <w:pPr>
        <w:numPr>
          <w:ilvl w:val="7"/>
          <w:numId w:val="120"/>
        </w:numPr>
        <w:tabs>
          <w:tab w:val="clear" w:pos="2443"/>
        </w:tabs>
        <w:spacing w:line="360" w:lineRule="auto"/>
        <w:ind w:left="284"/>
        <w:contextualSpacing/>
        <w:jc w:val="both"/>
        <w:rPr>
          <w:sz w:val="24"/>
          <w:szCs w:val="24"/>
          <w:lang w:val="sv-SE"/>
        </w:rPr>
      </w:pPr>
      <w:r w:rsidRPr="00E206A9">
        <w:rPr>
          <w:sz w:val="24"/>
          <w:szCs w:val="24"/>
          <w:lang w:val="sv-SE"/>
        </w:rPr>
        <w:t xml:space="preserve">Dosen Universitas Tadulako yang mengajar pada Program Pascasarjana </w:t>
      </w:r>
      <w:r w:rsidRPr="00E206A9">
        <w:rPr>
          <w:sz w:val="24"/>
          <w:szCs w:val="24"/>
        </w:rPr>
        <w:t>harus dikoordinasikan oleh K</w:t>
      </w:r>
      <w:r>
        <w:rPr>
          <w:sz w:val="24"/>
          <w:szCs w:val="24"/>
        </w:rPr>
        <w:t>oordinator</w:t>
      </w:r>
      <w:r w:rsidRPr="00E206A9">
        <w:rPr>
          <w:sz w:val="24"/>
          <w:szCs w:val="24"/>
        </w:rPr>
        <w:t xml:space="preserve"> Program Studi dengan</w:t>
      </w:r>
      <w:r w:rsidRPr="00E206A9">
        <w:rPr>
          <w:sz w:val="24"/>
          <w:szCs w:val="24"/>
          <w:lang w:val="sv-SE"/>
        </w:rPr>
        <w:t xml:space="preserve"> Dekan Fakultas </w:t>
      </w:r>
      <w:r w:rsidRPr="00E206A9">
        <w:rPr>
          <w:sz w:val="24"/>
          <w:szCs w:val="24"/>
        </w:rPr>
        <w:t>masing-masing.</w:t>
      </w:r>
      <w:r w:rsidRPr="00E206A9">
        <w:rPr>
          <w:sz w:val="24"/>
          <w:szCs w:val="24"/>
          <w:lang w:val="sv-SE"/>
        </w:rPr>
        <w:t xml:space="preserve"> </w:t>
      </w:r>
    </w:p>
    <w:p w:rsidR="00E51BE4" w:rsidRPr="00E206A9" w:rsidRDefault="00E51BE4" w:rsidP="00C5747B">
      <w:pPr>
        <w:numPr>
          <w:ilvl w:val="7"/>
          <w:numId w:val="120"/>
        </w:numPr>
        <w:tabs>
          <w:tab w:val="clear" w:pos="2443"/>
        </w:tabs>
        <w:spacing w:line="360" w:lineRule="auto"/>
        <w:ind w:left="284"/>
        <w:contextualSpacing/>
        <w:jc w:val="both"/>
        <w:rPr>
          <w:sz w:val="24"/>
          <w:szCs w:val="24"/>
          <w:lang w:val="pt-BR"/>
        </w:rPr>
      </w:pPr>
      <w:r w:rsidRPr="00E206A9">
        <w:rPr>
          <w:sz w:val="24"/>
          <w:szCs w:val="24"/>
          <w:lang w:val="sv-SE"/>
        </w:rPr>
        <w:t xml:space="preserve">Dalam </w:t>
      </w:r>
      <w:r w:rsidRPr="00E206A9">
        <w:rPr>
          <w:sz w:val="24"/>
          <w:szCs w:val="24"/>
        </w:rPr>
        <w:t>hal</w:t>
      </w:r>
      <w:r w:rsidRPr="00E206A9">
        <w:rPr>
          <w:sz w:val="24"/>
          <w:szCs w:val="24"/>
          <w:lang w:val="sv-SE"/>
        </w:rPr>
        <w:t xml:space="preserve"> </w:t>
      </w:r>
      <w:r w:rsidRPr="00E206A9">
        <w:rPr>
          <w:sz w:val="24"/>
          <w:szCs w:val="24"/>
        </w:rPr>
        <w:t>program studi tidak</w:t>
      </w:r>
      <w:r w:rsidRPr="00E206A9">
        <w:rPr>
          <w:sz w:val="24"/>
          <w:szCs w:val="24"/>
          <w:lang w:val="sv-SE"/>
        </w:rPr>
        <w:t xml:space="preserve"> memiliki sumberdaya manusia yang berkompeten untuk mengajar mata kuliah tertentu, maka dosen dapat direkrut dari </w:t>
      </w:r>
      <w:r w:rsidRPr="00E206A9">
        <w:rPr>
          <w:sz w:val="24"/>
          <w:szCs w:val="24"/>
        </w:rPr>
        <w:t>Perguruan Tinggi/Instansi lain yang memenuhi syarat sebagai dosen dan mendapat persetujuan dari instansinya.</w:t>
      </w:r>
    </w:p>
    <w:p w:rsidR="00E51BE4" w:rsidRPr="00E206A9" w:rsidRDefault="00E51BE4" w:rsidP="00C5747B">
      <w:pPr>
        <w:numPr>
          <w:ilvl w:val="7"/>
          <w:numId w:val="120"/>
        </w:numPr>
        <w:tabs>
          <w:tab w:val="clear" w:pos="2443"/>
        </w:tabs>
        <w:spacing w:line="360" w:lineRule="auto"/>
        <w:ind w:left="284"/>
        <w:contextualSpacing/>
        <w:jc w:val="both"/>
        <w:rPr>
          <w:sz w:val="24"/>
          <w:szCs w:val="24"/>
          <w:lang w:val="sv-SE"/>
        </w:rPr>
      </w:pPr>
      <w:r w:rsidRPr="00E206A9">
        <w:rPr>
          <w:sz w:val="24"/>
          <w:szCs w:val="24"/>
          <w:lang w:val="sv-SE"/>
        </w:rPr>
        <w:t xml:space="preserve">Pengangkatan </w:t>
      </w:r>
      <w:r w:rsidRPr="00E206A9">
        <w:rPr>
          <w:sz w:val="24"/>
          <w:szCs w:val="24"/>
        </w:rPr>
        <w:t>dosen</w:t>
      </w:r>
      <w:r w:rsidRPr="00E206A9">
        <w:rPr>
          <w:sz w:val="24"/>
          <w:szCs w:val="24"/>
          <w:lang w:val="sv-SE"/>
        </w:rPr>
        <w:t xml:space="preserve"> pada Program Pascasarjana Universitas Tadulako, baik yang berasal dari dalam maupun dari luar Universitas Tadulako dilakukan oleh pimpinan Program Pascasarjana melalui Surat Keputusan, berdasarkan pertimbangan kompetensi yang bersangkutan.</w:t>
      </w:r>
    </w:p>
    <w:p w:rsidR="00E51BE4" w:rsidRPr="00E206A9" w:rsidRDefault="00E51BE4" w:rsidP="00C5747B">
      <w:pPr>
        <w:numPr>
          <w:ilvl w:val="7"/>
          <w:numId w:val="120"/>
        </w:numPr>
        <w:tabs>
          <w:tab w:val="clear" w:pos="2443"/>
        </w:tabs>
        <w:spacing w:line="360" w:lineRule="auto"/>
        <w:ind w:left="284"/>
        <w:contextualSpacing/>
        <w:jc w:val="both"/>
        <w:rPr>
          <w:sz w:val="24"/>
          <w:szCs w:val="24"/>
          <w:lang w:val="sv-SE"/>
        </w:rPr>
      </w:pPr>
      <w:r w:rsidRPr="00E206A9">
        <w:rPr>
          <w:sz w:val="24"/>
          <w:szCs w:val="24"/>
          <w:lang w:val="sv-SE"/>
        </w:rPr>
        <w:t xml:space="preserve">Berdasarkan point a dan c di atas, serta mempertimbangkan </w:t>
      </w:r>
      <w:r>
        <w:rPr>
          <w:sz w:val="24"/>
          <w:szCs w:val="24"/>
          <w:lang w:val="sv-SE"/>
        </w:rPr>
        <w:t xml:space="preserve">beban tugas </w:t>
      </w:r>
      <w:r w:rsidRPr="00E206A9">
        <w:rPr>
          <w:sz w:val="24"/>
          <w:szCs w:val="24"/>
          <w:lang w:val="sv-SE"/>
        </w:rPr>
        <w:t xml:space="preserve"> maksimal seorang dosen mengajar dengan efektif, maka dosen yang mengajar pada Program Pascasarjana Universitas Tadulako maksimal sebanyak 9 SKS</w:t>
      </w:r>
      <w:r w:rsidRPr="00E206A9">
        <w:rPr>
          <w:sz w:val="24"/>
          <w:szCs w:val="24"/>
        </w:rPr>
        <w:t xml:space="preserve"> </w:t>
      </w:r>
      <w:r w:rsidRPr="00E206A9">
        <w:rPr>
          <w:sz w:val="24"/>
          <w:szCs w:val="24"/>
          <w:lang w:val="sv-SE"/>
        </w:rPr>
        <w:t>per semester</w:t>
      </w:r>
      <w:r w:rsidRPr="00E206A9">
        <w:rPr>
          <w:sz w:val="24"/>
          <w:szCs w:val="24"/>
        </w:rPr>
        <w:t xml:space="preserve">. </w:t>
      </w:r>
    </w:p>
    <w:p w:rsidR="00E51BE4" w:rsidRDefault="00E51BE4" w:rsidP="00E51BE4">
      <w:pPr>
        <w:spacing w:line="360" w:lineRule="auto"/>
        <w:contextualSpacing/>
        <w:jc w:val="both"/>
        <w:rPr>
          <w:sz w:val="24"/>
          <w:szCs w:val="24"/>
          <w:lang w:val="sv-SE"/>
        </w:rPr>
      </w:pPr>
    </w:p>
    <w:p w:rsidR="00E51BE4" w:rsidRDefault="00E51BE4" w:rsidP="00E51BE4">
      <w:pPr>
        <w:spacing w:line="360" w:lineRule="auto"/>
        <w:contextualSpacing/>
        <w:jc w:val="both"/>
        <w:rPr>
          <w:sz w:val="24"/>
          <w:szCs w:val="24"/>
          <w:lang w:val="sv-SE"/>
        </w:rPr>
      </w:pPr>
    </w:p>
    <w:p w:rsidR="00E51BE4" w:rsidRDefault="00E51BE4" w:rsidP="00E51BE4">
      <w:pPr>
        <w:spacing w:line="360" w:lineRule="auto"/>
        <w:contextualSpacing/>
        <w:jc w:val="both"/>
        <w:rPr>
          <w:sz w:val="24"/>
          <w:szCs w:val="24"/>
          <w:lang w:val="sv-SE"/>
        </w:rPr>
      </w:pPr>
    </w:p>
    <w:p w:rsidR="00E51BE4" w:rsidRDefault="00E51BE4" w:rsidP="00E51BE4">
      <w:pPr>
        <w:spacing w:line="360" w:lineRule="auto"/>
        <w:contextualSpacing/>
        <w:jc w:val="both"/>
        <w:rPr>
          <w:sz w:val="24"/>
          <w:szCs w:val="24"/>
          <w:lang w:val="sv-SE"/>
        </w:rPr>
      </w:pPr>
    </w:p>
    <w:p w:rsidR="00E51BE4" w:rsidRPr="00E206A9" w:rsidRDefault="00E51BE4" w:rsidP="00E51BE4">
      <w:pPr>
        <w:spacing w:line="360" w:lineRule="auto"/>
        <w:contextualSpacing/>
        <w:jc w:val="both"/>
        <w:rPr>
          <w:sz w:val="24"/>
          <w:szCs w:val="24"/>
          <w:lang w:val="sv-SE"/>
        </w:rPr>
      </w:pPr>
    </w:p>
    <w:p w:rsidR="00E51BE4" w:rsidRPr="00E206A9" w:rsidRDefault="00E51BE4" w:rsidP="00E51BE4">
      <w:pPr>
        <w:tabs>
          <w:tab w:val="num" w:pos="540"/>
          <w:tab w:val="left" w:pos="3105"/>
        </w:tabs>
        <w:spacing w:line="360" w:lineRule="auto"/>
        <w:contextualSpacing/>
        <w:rPr>
          <w:b/>
          <w:sz w:val="24"/>
          <w:szCs w:val="24"/>
        </w:rPr>
      </w:pPr>
      <w:r w:rsidRPr="00E206A9">
        <w:rPr>
          <w:b/>
          <w:sz w:val="24"/>
          <w:szCs w:val="24"/>
        </w:rPr>
        <w:t>3.4.5. Sistem Penilaian</w:t>
      </w:r>
      <w:r w:rsidRPr="00E206A9">
        <w:rPr>
          <w:b/>
          <w:sz w:val="24"/>
          <w:szCs w:val="24"/>
        </w:rPr>
        <w:tab/>
      </w:r>
    </w:p>
    <w:p w:rsidR="00E51BE4" w:rsidRPr="00E206A9" w:rsidRDefault="00E51BE4" w:rsidP="00E51BE4">
      <w:pPr>
        <w:numPr>
          <w:ilvl w:val="3"/>
          <w:numId w:val="11"/>
        </w:numPr>
        <w:spacing w:line="360" w:lineRule="auto"/>
        <w:ind w:left="910" w:hanging="910"/>
        <w:contextualSpacing/>
        <w:rPr>
          <w:b/>
          <w:i/>
          <w:sz w:val="24"/>
          <w:szCs w:val="24"/>
          <w:lang w:val="sv-SE"/>
        </w:rPr>
      </w:pPr>
      <w:r w:rsidRPr="00E206A9">
        <w:rPr>
          <w:b/>
          <w:i/>
          <w:sz w:val="24"/>
          <w:szCs w:val="24"/>
          <w:lang w:val="sv-SE"/>
        </w:rPr>
        <w:t>Tatacara Penilaian</w:t>
      </w:r>
    </w:p>
    <w:p w:rsidR="00E51BE4" w:rsidRPr="006A72ED"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lang w:val="sv-SE"/>
        </w:rPr>
        <w:lastRenderedPageBreak/>
        <w:t>Dosen memberi nilai kepada mahasiswa u</w:t>
      </w:r>
      <w:r>
        <w:rPr>
          <w:sz w:val="24"/>
          <w:szCs w:val="24"/>
          <w:lang w:val="sv-SE"/>
        </w:rPr>
        <w:t xml:space="preserve">ntuk matakuliah yang diajarkan </w:t>
      </w:r>
      <w:r w:rsidRPr="00E206A9">
        <w:rPr>
          <w:sz w:val="24"/>
          <w:szCs w:val="24"/>
          <w:lang w:val="sv-SE"/>
        </w:rPr>
        <w:t xml:space="preserve">apabila </w:t>
      </w:r>
      <w:r>
        <w:rPr>
          <w:sz w:val="24"/>
          <w:szCs w:val="24"/>
          <w:lang w:val="sv-SE"/>
        </w:rPr>
        <w:t xml:space="preserve">kehadiran </w:t>
      </w:r>
      <w:r w:rsidRPr="00E206A9">
        <w:rPr>
          <w:sz w:val="24"/>
          <w:szCs w:val="24"/>
          <w:lang w:val="sv-SE"/>
        </w:rPr>
        <w:t xml:space="preserve">mahasiswa </w:t>
      </w:r>
      <w:r>
        <w:rPr>
          <w:sz w:val="24"/>
          <w:szCs w:val="24"/>
          <w:lang w:val="sv-SE"/>
        </w:rPr>
        <w:t xml:space="preserve">dalam </w:t>
      </w:r>
      <w:r w:rsidRPr="00E206A9">
        <w:rPr>
          <w:sz w:val="24"/>
          <w:szCs w:val="24"/>
          <w:lang w:val="sv-SE"/>
        </w:rPr>
        <w:t>mengikuti perkuliahan minimal 80% dari total tatap muka.</w:t>
      </w:r>
      <w:r>
        <w:rPr>
          <w:sz w:val="24"/>
          <w:szCs w:val="24"/>
          <w:lang w:val="sv-SE"/>
        </w:rPr>
        <w:t xml:space="preserve"> </w:t>
      </w:r>
      <w:r w:rsidRPr="006A72ED">
        <w:rPr>
          <w:sz w:val="24"/>
          <w:szCs w:val="24"/>
          <w:lang w:val="sv-SE"/>
        </w:rPr>
        <w:t xml:space="preserve">Komponen penilaian </w:t>
      </w:r>
      <w:r>
        <w:rPr>
          <w:sz w:val="24"/>
          <w:szCs w:val="24"/>
          <w:lang w:val="sv-SE"/>
        </w:rPr>
        <w:t>meliputi</w:t>
      </w:r>
      <w:r w:rsidRPr="006A72ED">
        <w:rPr>
          <w:sz w:val="24"/>
          <w:szCs w:val="24"/>
          <w:lang w:val="sv-SE"/>
        </w:rPr>
        <w:t xml:space="preserve">: </w:t>
      </w:r>
    </w:p>
    <w:p w:rsidR="00E51BE4" w:rsidRPr="00E206A9" w:rsidRDefault="00E51BE4" w:rsidP="00C5747B">
      <w:pPr>
        <w:numPr>
          <w:ilvl w:val="3"/>
          <w:numId w:val="94"/>
        </w:numPr>
        <w:tabs>
          <w:tab w:val="clear" w:pos="2880"/>
        </w:tabs>
        <w:spacing w:line="360" w:lineRule="auto"/>
        <w:ind w:left="851"/>
        <w:contextualSpacing/>
        <w:jc w:val="both"/>
        <w:rPr>
          <w:sz w:val="24"/>
          <w:szCs w:val="24"/>
          <w:lang w:val="sv-SE"/>
        </w:rPr>
      </w:pPr>
      <w:r w:rsidRPr="00E206A9">
        <w:rPr>
          <w:sz w:val="24"/>
          <w:szCs w:val="24"/>
          <w:lang w:val="sv-SE"/>
        </w:rPr>
        <w:t>Partisipasi aktif dan rasionalisasi gagasan dalam setiap diskusi.</w:t>
      </w:r>
    </w:p>
    <w:p w:rsidR="00E51BE4" w:rsidRPr="00E206A9" w:rsidRDefault="00E51BE4" w:rsidP="00C5747B">
      <w:pPr>
        <w:numPr>
          <w:ilvl w:val="3"/>
          <w:numId w:val="94"/>
        </w:numPr>
        <w:tabs>
          <w:tab w:val="clear" w:pos="2880"/>
        </w:tabs>
        <w:spacing w:line="360" w:lineRule="auto"/>
        <w:ind w:left="851"/>
        <w:contextualSpacing/>
        <w:jc w:val="both"/>
        <w:rPr>
          <w:sz w:val="24"/>
          <w:szCs w:val="24"/>
          <w:lang w:val="sv-SE"/>
        </w:rPr>
      </w:pPr>
      <w:r w:rsidRPr="00E206A9">
        <w:rPr>
          <w:sz w:val="24"/>
          <w:szCs w:val="24"/>
          <w:lang w:val="sv-SE"/>
        </w:rPr>
        <w:t>Kedalaman review untuk tugas makalah</w:t>
      </w:r>
    </w:p>
    <w:p w:rsidR="00E51BE4" w:rsidRPr="00E206A9" w:rsidRDefault="00E51BE4" w:rsidP="00C5747B">
      <w:pPr>
        <w:numPr>
          <w:ilvl w:val="3"/>
          <w:numId w:val="94"/>
        </w:numPr>
        <w:tabs>
          <w:tab w:val="clear" w:pos="2880"/>
        </w:tabs>
        <w:spacing w:line="360" w:lineRule="auto"/>
        <w:ind w:left="851"/>
        <w:contextualSpacing/>
        <w:jc w:val="both"/>
        <w:rPr>
          <w:sz w:val="24"/>
          <w:szCs w:val="24"/>
          <w:lang w:val="sv-SE"/>
        </w:rPr>
      </w:pPr>
      <w:r w:rsidRPr="00E206A9">
        <w:rPr>
          <w:sz w:val="24"/>
          <w:szCs w:val="24"/>
          <w:lang w:val="sv-SE"/>
        </w:rPr>
        <w:t>Nilai ujian tengah dan akhir semester</w:t>
      </w:r>
    </w:p>
    <w:p w:rsidR="00E51BE4" w:rsidRPr="00E206A9" w:rsidRDefault="00E51BE4" w:rsidP="00C5747B">
      <w:pPr>
        <w:numPr>
          <w:ilvl w:val="3"/>
          <w:numId w:val="94"/>
        </w:numPr>
        <w:tabs>
          <w:tab w:val="clear" w:pos="2880"/>
        </w:tabs>
        <w:spacing w:line="360" w:lineRule="auto"/>
        <w:ind w:left="851"/>
        <w:contextualSpacing/>
        <w:jc w:val="both"/>
        <w:rPr>
          <w:sz w:val="24"/>
          <w:szCs w:val="24"/>
          <w:lang w:val="sv-SE"/>
        </w:rPr>
      </w:pPr>
      <w:r w:rsidRPr="00E206A9">
        <w:rPr>
          <w:sz w:val="24"/>
          <w:szCs w:val="24"/>
          <w:lang w:val="sv-SE"/>
        </w:rPr>
        <w:t>Kehadiran; bila mahasiswa dan dosen sepakat bahwa komponen ini dilibatkan dalam penilaian (maksimal 10%)</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lang w:val="sv-SE"/>
        </w:rPr>
        <w:t>Komponen yang dinilai beserta proporsinya harus diketahui oleh mahasiswa</w:t>
      </w:r>
      <w:r w:rsidRPr="00E206A9">
        <w:rPr>
          <w:sz w:val="24"/>
          <w:szCs w:val="24"/>
        </w:rPr>
        <w:t>.</w:t>
      </w:r>
      <w:r w:rsidRPr="00E206A9">
        <w:rPr>
          <w:sz w:val="24"/>
          <w:szCs w:val="24"/>
          <w:lang w:val="sv-SE"/>
        </w:rPr>
        <w:t xml:space="preserve"> Oleh karena itu koordinator mata</w:t>
      </w:r>
      <w:r>
        <w:rPr>
          <w:sz w:val="24"/>
          <w:szCs w:val="24"/>
          <w:lang w:val="sv-SE"/>
        </w:rPr>
        <w:t xml:space="preserve"> </w:t>
      </w:r>
      <w:r w:rsidRPr="00E206A9">
        <w:rPr>
          <w:sz w:val="24"/>
          <w:szCs w:val="24"/>
          <w:lang w:val="sv-SE"/>
        </w:rPr>
        <w:t xml:space="preserve">kuliah harus menyampaikan hal tersebut pada pertemuan awal perkuliahan (Kontrak </w:t>
      </w:r>
      <w:r w:rsidRPr="00E206A9">
        <w:rPr>
          <w:sz w:val="24"/>
          <w:szCs w:val="24"/>
        </w:rPr>
        <w:t>Perkuliahan</w:t>
      </w:r>
      <w:r w:rsidRPr="00E206A9">
        <w:rPr>
          <w:sz w:val="24"/>
          <w:szCs w:val="24"/>
          <w:lang w:val="sv-SE"/>
        </w:rPr>
        <w:t>);</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lang w:val="sv-SE"/>
        </w:rPr>
        <w:t>Pelaksanaan Ujian Tengah Semester dan Akhir Semester diberitahukan kepada mahasiswa minimal 2 minggu sebelum pelaksanaan;</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lang w:val="sv-SE"/>
        </w:rPr>
        <w:t xml:space="preserve">Penilaian ujian dan </w:t>
      </w:r>
      <w:r w:rsidRPr="00E206A9">
        <w:rPr>
          <w:sz w:val="24"/>
          <w:szCs w:val="24"/>
        </w:rPr>
        <w:t xml:space="preserve">tugas-tugas lainnya </w:t>
      </w:r>
      <w:r w:rsidRPr="00E206A9">
        <w:rPr>
          <w:sz w:val="24"/>
          <w:szCs w:val="24"/>
          <w:lang w:val="sv-SE"/>
        </w:rPr>
        <w:t xml:space="preserve">diberikan dalam bentuk kuantitatif, </w:t>
      </w:r>
      <w:r w:rsidRPr="00E206A9">
        <w:rPr>
          <w:sz w:val="24"/>
          <w:szCs w:val="24"/>
        </w:rPr>
        <w:t>1</w:t>
      </w:r>
      <w:r w:rsidRPr="00E206A9">
        <w:rPr>
          <w:sz w:val="24"/>
          <w:szCs w:val="24"/>
          <w:lang w:val="sv-SE"/>
        </w:rPr>
        <w:t xml:space="preserve">0 - 100 dan Dosen </w:t>
      </w:r>
      <w:r w:rsidRPr="00E206A9">
        <w:rPr>
          <w:sz w:val="24"/>
          <w:szCs w:val="24"/>
        </w:rPr>
        <w:t xml:space="preserve">menyampaikan hasil </w:t>
      </w:r>
      <w:r w:rsidRPr="00E206A9">
        <w:rPr>
          <w:sz w:val="24"/>
          <w:szCs w:val="24"/>
          <w:lang w:val="sv-SE"/>
        </w:rPr>
        <w:t xml:space="preserve">penilaian ujian dan </w:t>
      </w:r>
      <w:r w:rsidRPr="00E206A9">
        <w:rPr>
          <w:sz w:val="24"/>
          <w:szCs w:val="24"/>
        </w:rPr>
        <w:t>tugas-tugas</w:t>
      </w:r>
      <w:r w:rsidRPr="00E206A9">
        <w:rPr>
          <w:sz w:val="24"/>
          <w:szCs w:val="24"/>
          <w:lang w:val="sv-SE"/>
        </w:rPr>
        <w:t xml:space="preserve"> tersebut kepada mahasiswa secara terbuka</w:t>
      </w:r>
      <w:r w:rsidRPr="00E206A9">
        <w:rPr>
          <w:sz w:val="24"/>
          <w:szCs w:val="24"/>
        </w:rPr>
        <w:t>;</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lang w:val="sv-SE"/>
        </w:rPr>
        <w:t xml:space="preserve">Koordinator </w:t>
      </w:r>
      <w:r w:rsidRPr="00E206A9">
        <w:rPr>
          <w:sz w:val="24"/>
          <w:szCs w:val="24"/>
        </w:rPr>
        <w:t xml:space="preserve">mata kuliah </w:t>
      </w:r>
      <w:r w:rsidRPr="00E206A9">
        <w:rPr>
          <w:sz w:val="24"/>
          <w:szCs w:val="24"/>
          <w:lang w:val="sv-SE"/>
        </w:rPr>
        <w:t xml:space="preserve">dalam menentukan nilai dan skor akhir </w:t>
      </w:r>
      <w:r w:rsidRPr="00E206A9">
        <w:rPr>
          <w:sz w:val="24"/>
          <w:szCs w:val="24"/>
        </w:rPr>
        <w:t>di</w:t>
      </w:r>
      <w:r w:rsidRPr="00E206A9">
        <w:rPr>
          <w:sz w:val="24"/>
          <w:szCs w:val="24"/>
          <w:lang w:val="sv-SE"/>
        </w:rPr>
        <w:t xml:space="preserve">dasarkan </w:t>
      </w:r>
      <w:r w:rsidRPr="00E206A9">
        <w:rPr>
          <w:sz w:val="24"/>
          <w:szCs w:val="24"/>
        </w:rPr>
        <w:t xml:space="preserve">pada </w:t>
      </w:r>
      <w:r w:rsidRPr="00E206A9">
        <w:rPr>
          <w:sz w:val="24"/>
          <w:szCs w:val="24"/>
          <w:lang w:val="sv-SE"/>
        </w:rPr>
        <w:t xml:space="preserve">proporsi materi yang diajarkan sebagaimana tertuang dalam </w:t>
      </w:r>
      <w:r w:rsidRPr="00E206A9">
        <w:rPr>
          <w:sz w:val="24"/>
          <w:szCs w:val="24"/>
        </w:rPr>
        <w:t>Silabus</w:t>
      </w:r>
      <w:r w:rsidRPr="00E206A9">
        <w:rPr>
          <w:sz w:val="24"/>
          <w:szCs w:val="24"/>
          <w:lang w:val="sv-SE"/>
        </w:rPr>
        <w:t xml:space="preserve"> Mata Kuliah;</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rPr>
        <w:t xml:space="preserve">Apabila terdapat mahasiswa karena sesuatu keluarbiasaan, maka yang bersangkutan dapat diberikan nilai Tunda (T) berdasarkan pertimbangan Dosen. </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rPr>
        <w:t>Nilai T hanya dapat diberikan kepada mahasiswa karena keadaan luar biasa dan dibuktikan dengan surat keterangan atau bukti lain yang dapat meyakinkan, antara lain:</w:t>
      </w:r>
    </w:p>
    <w:p w:rsidR="00E51BE4" w:rsidRPr="00E206A9" w:rsidRDefault="00E51BE4" w:rsidP="00C5747B">
      <w:pPr>
        <w:numPr>
          <w:ilvl w:val="3"/>
          <w:numId w:val="89"/>
        </w:numPr>
        <w:tabs>
          <w:tab w:val="clear" w:pos="2880"/>
        </w:tabs>
        <w:spacing w:line="360" w:lineRule="auto"/>
        <w:ind w:left="851"/>
        <w:contextualSpacing/>
        <w:jc w:val="both"/>
        <w:rPr>
          <w:sz w:val="24"/>
          <w:szCs w:val="24"/>
          <w:lang w:val="sv-SE"/>
        </w:rPr>
      </w:pPr>
      <w:r w:rsidRPr="00E206A9">
        <w:rPr>
          <w:sz w:val="24"/>
          <w:szCs w:val="24"/>
        </w:rPr>
        <w:t>Melahirkan</w:t>
      </w:r>
    </w:p>
    <w:p w:rsidR="00E51BE4" w:rsidRPr="00E206A9" w:rsidRDefault="00E51BE4" w:rsidP="00C5747B">
      <w:pPr>
        <w:numPr>
          <w:ilvl w:val="3"/>
          <w:numId w:val="89"/>
        </w:numPr>
        <w:tabs>
          <w:tab w:val="clear" w:pos="2880"/>
        </w:tabs>
        <w:spacing w:line="360" w:lineRule="auto"/>
        <w:ind w:left="851"/>
        <w:contextualSpacing/>
        <w:jc w:val="both"/>
        <w:rPr>
          <w:sz w:val="24"/>
          <w:szCs w:val="24"/>
          <w:lang w:val="sv-SE"/>
        </w:rPr>
      </w:pPr>
      <w:r w:rsidRPr="00E206A9">
        <w:rPr>
          <w:sz w:val="24"/>
          <w:szCs w:val="24"/>
        </w:rPr>
        <w:t>Sakit rawat inap</w:t>
      </w:r>
    </w:p>
    <w:p w:rsidR="00E51BE4" w:rsidRPr="00E206A9" w:rsidRDefault="00E51BE4" w:rsidP="00C5747B">
      <w:pPr>
        <w:numPr>
          <w:ilvl w:val="3"/>
          <w:numId w:val="89"/>
        </w:numPr>
        <w:tabs>
          <w:tab w:val="clear" w:pos="2880"/>
        </w:tabs>
        <w:spacing w:line="360" w:lineRule="auto"/>
        <w:ind w:left="851"/>
        <w:contextualSpacing/>
        <w:jc w:val="both"/>
        <w:rPr>
          <w:sz w:val="24"/>
          <w:szCs w:val="24"/>
          <w:lang w:val="sv-SE"/>
        </w:rPr>
      </w:pPr>
      <w:r w:rsidRPr="00E206A9">
        <w:rPr>
          <w:sz w:val="24"/>
          <w:szCs w:val="24"/>
        </w:rPr>
        <w:t>Keluarga inti meninggal dunia</w:t>
      </w:r>
    </w:p>
    <w:p w:rsidR="00E51BE4" w:rsidRPr="00E206A9" w:rsidRDefault="00E51BE4" w:rsidP="00C5747B">
      <w:pPr>
        <w:numPr>
          <w:ilvl w:val="3"/>
          <w:numId w:val="89"/>
        </w:numPr>
        <w:tabs>
          <w:tab w:val="clear" w:pos="2880"/>
        </w:tabs>
        <w:spacing w:line="360" w:lineRule="auto"/>
        <w:ind w:left="851"/>
        <w:contextualSpacing/>
        <w:jc w:val="both"/>
        <w:rPr>
          <w:sz w:val="24"/>
          <w:szCs w:val="24"/>
          <w:lang w:val="sv-SE"/>
        </w:rPr>
      </w:pPr>
      <w:r w:rsidRPr="00E206A9">
        <w:rPr>
          <w:sz w:val="24"/>
          <w:szCs w:val="24"/>
        </w:rPr>
        <w:t>Bencana/musibah alam</w:t>
      </w:r>
    </w:p>
    <w:p w:rsidR="00E51BE4" w:rsidRPr="00E206A9" w:rsidRDefault="00E51BE4" w:rsidP="00C5747B">
      <w:pPr>
        <w:numPr>
          <w:ilvl w:val="3"/>
          <w:numId w:val="89"/>
        </w:numPr>
        <w:tabs>
          <w:tab w:val="clear" w:pos="2880"/>
        </w:tabs>
        <w:spacing w:line="360" w:lineRule="auto"/>
        <w:ind w:left="851"/>
        <w:contextualSpacing/>
        <w:jc w:val="both"/>
        <w:rPr>
          <w:sz w:val="24"/>
          <w:szCs w:val="24"/>
          <w:lang w:val="sv-SE"/>
        </w:rPr>
      </w:pPr>
      <w:r w:rsidRPr="00E206A9">
        <w:rPr>
          <w:sz w:val="24"/>
          <w:szCs w:val="24"/>
        </w:rPr>
        <w:t>Menikah</w:t>
      </w:r>
    </w:p>
    <w:p w:rsidR="00E51BE4" w:rsidRPr="00E206A9" w:rsidRDefault="00E51BE4" w:rsidP="00C5747B">
      <w:pPr>
        <w:numPr>
          <w:ilvl w:val="3"/>
          <w:numId w:val="89"/>
        </w:numPr>
        <w:tabs>
          <w:tab w:val="clear" w:pos="2880"/>
        </w:tabs>
        <w:spacing w:line="360" w:lineRule="auto"/>
        <w:ind w:left="851"/>
        <w:contextualSpacing/>
        <w:jc w:val="both"/>
        <w:rPr>
          <w:sz w:val="24"/>
          <w:szCs w:val="24"/>
          <w:lang w:val="sv-SE"/>
        </w:rPr>
      </w:pPr>
      <w:r w:rsidRPr="00E206A9">
        <w:rPr>
          <w:sz w:val="24"/>
          <w:szCs w:val="24"/>
        </w:rPr>
        <w:t xml:space="preserve">Menunaikan ibadah haji </w:t>
      </w:r>
    </w:p>
    <w:p w:rsidR="00E51BE4" w:rsidRPr="00E206A9" w:rsidRDefault="00E51BE4" w:rsidP="00C5747B">
      <w:pPr>
        <w:numPr>
          <w:ilvl w:val="3"/>
          <w:numId w:val="89"/>
        </w:numPr>
        <w:tabs>
          <w:tab w:val="clear" w:pos="2880"/>
        </w:tabs>
        <w:spacing w:line="360" w:lineRule="auto"/>
        <w:ind w:left="851"/>
        <w:contextualSpacing/>
        <w:jc w:val="both"/>
        <w:rPr>
          <w:sz w:val="24"/>
          <w:szCs w:val="24"/>
          <w:lang w:val="sv-SE"/>
        </w:rPr>
      </w:pPr>
      <w:r w:rsidRPr="00E206A9">
        <w:rPr>
          <w:sz w:val="24"/>
          <w:szCs w:val="24"/>
        </w:rPr>
        <w:t>Salah satu komponen penilaian belum dipenuhi oleh mahasiswa</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rPr>
      </w:pPr>
      <w:r w:rsidRPr="00E206A9">
        <w:rPr>
          <w:sz w:val="24"/>
          <w:szCs w:val="24"/>
        </w:rPr>
        <w:t>Nilai T hanya berlaku paling lama 2 (dua) bulan sejak tanggal penandatanganan DPNA. Apabila</w:t>
      </w:r>
      <w:r w:rsidRPr="006253C0">
        <w:rPr>
          <w:sz w:val="24"/>
          <w:szCs w:val="24"/>
        </w:rPr>
        <w:t xml:space="preserve"> dalam</w:t>
      </w:r>
      <w:r w:rsidRPr="00E206A9">
        <w:rPr>
          <w:sz w:val="24"/>
          <w:szCs w:val="24"/>
        </w:rPr>
        <w:t xml:space="preserve"> batas waktu yang telah ditentukan, mahasiswa yang bersangkutan tidak menyelesaikan nilai T tersebut, secara otomatis nilai T berubah menjadi nilai E (Tidak Lulus).</w:t>
      </w:r>
    </w:p>
    <w:p w:rsidR="00E51BE4" w:rsidRPr="00C43956" w:rsidRDefault="00E51BE4" w:rsidP="00C5747B">
      <w:pPr>
        <w:numPr>
          <w:ilvl w:val="0"/>
          <w:numId w:val="93"/>
        </w:numPr>
        <w:tabs>
          <w:tab w:val="clear" w:pos="720"/>
        </w:tabs>
        <w:spacing w:line="360" w:lineRule="auto"/>
        <w:ind w:left="426" w:hanging="426"/>
        <w:contextualSpacing/>
        <w:jc w:val="both"/>
        <w:rPr>
          <w:sz w:val="24"/>
          <w:szCs w:val="24"/>
        </w:rPr>
      </w:pPr>
      <w:r w:rsidRPr="00E206A9">
        <w:rPr>
          <w:sz w:val="24"/>
          <w:szCs w:val="24"/>
        </w:rPr>
        <w:t>Pengganti nilai T yang diberikan maksimal nilai B.</w:t>
      </w:r>
    </w:p>
    <w:p w:rsidR="00E51BE4" w:rsidRPr="004A5426" w:rsidRDefault="00E51BE4" w:rsidP="00C5747B">
      <w:pPr>
        <w:numPr>
          <w:ilvl w:val="0"/>
          <w:numId w:val="93"/>
        </w:numPr>
        <w:tabs>
          <w:tab w:val="clear" w:pos="720"/>
        </w:tabs>
        <w:spacing w:line="360" w:lineRule="auto"/>
        <w:ind w:left="426" w:hanging="426"/>
        <w:contextualSpacing/>
        <w:jc w:val="both"/>
        <w:rPr>
          <w:sz w:val="24"/>
          <w:szCs w:val="24"/>
        </w:rPr>
      </w:pPr>
      <w:r w:rsidRPr="00E206A9">
        <w:rPr>
          <w:sz w:val="24"/>
          <w:szCs w:val="24"/>
        </w:rPr>
        <w:lastRenderedPageBreak/>
        <w:t>Nilai akhir mahasiswa dari semua komponen penilaian dalam bentuk kuantitatif dikonversi dalam bentuk kualitatif, sebagai berikut;</w:t>
      </w:r>
    </w:p>
    <w:p w:rsidR="00E51BE4" w:rsidRPr="004A5426" w:rsidRDefault="00E51BE4" w:rsidP="00E51BE4">
      <w:pPr>
        <w:spacing w:line="360" w:lineRule="auto"/>
        <w:ind w:left="720"/>
        <w:contextualSpacing/>
        <w:jc w:val="both"/>
        <w:rPr>
          <w:sz w:val="14"/>
          <w:szCs w:val="24"/>
        </w:rPr>
      </w:pPr>
    </w:p>
    <w:tbl>
      <w:tblPr>
        <w:tblStyle w:val="LightShading-Accent5"/>
        <w:tblW w:w="0" w:type="auto"/>
        <w:tblInd w:w="1188" w:type="dxa"/>
        <w:tblLook w:val="01E0"/>
      </w:tblPr>
      <w:tblGrid>
        <w:gridCol w:w="1755"/>
        <w:gridCol w:w="1418"/>
        <w:gridCol w:w="1559"/>
        <w:gridCol w:w="1418"/>
      </w:tblGrid>
      <w:tr w:rsidR="00E51BE4" w:rsidRPr="005125FC" w:rsidTr="00153F8E">
        <w:trPr>
          <w:cnfStyle w:val="100000000000"/>
        </w:trPr>
        <w:tc>
          <w:tcPr>
            <w:cnfStyle w:val="001000000000"/>
            <w:tcW w:w="1755" w:type="dxa"/>
          </w:tcPr>
          <w:p w:rsidR="00E51BE4" w:rsidRPr="005125FC" w:rsidRDefault="00E51BE4" w:rsidP="00153F8E">
            <w:pPr>
              <w:contextualSpacing/>
              <w:jc w:val="center"/>
              <w:rPr>
                <w:b w:val="0"/>
                <w:color w:val="auto"/>
                <w:sz w:val="24"/>
                <w:szCs w:val="24"/>
                <w:lang w:val="sv-SE"/>
              </w:rPr>
            </w:pPr>
            <w:r w:rsidRPr="005125FC">
              <w:rPr>
                <w:b w:val="0"/>
                <w:color w:val="auto"/>
                <w:sz w:val="24"/>
                <w:szCs w:val="24"/>
                <w:lang w:val="sv-SE"/>
              </w:rPr>
              <w:t>Rentang</w:t>
            </w:r>
          </w:p>
        </w:tc>
        <w:tc>
          <w:tcPr>
            <w:cnfStyle w:val="000010000000"/>
            <w:tcW w:w="1418" w:type="dxa"/>
          </w:tcPr>
          <w:p w:rsidR="00E51BE4" w:rsidRPr="005125FC" w:rsidRDefault="00E51BE4" w:rsidP="00153F8E">
            <w:pPr>
              <w:contextualSpacing/>
              <w:jc w:val="center"/>
              <w:rPr>
                <w:b w:val="0"/>
                <w:color w:val="auto"/>
                <w:sz w:val="24"/>
                <w:szCs w:val="24"/>
                <w:lang w:val="sv-SE"/>
              </w:rPr>
            </w:pPr>
            <w:r w:rsidRPr="005125FC">
              <w:rPr>
                <w:b w:val="0"/>
                <w:color w:val="auto"/>
                <w:sz w:val="24"/>
                <w:szCs w:val="24"/>
                <w:lang w:val="sv-SE"/>
              </w:rPr>
              <w:t>Nilai</w:t>
            </w:r>
          </w:p>
        </w:tc>
        <w:tc>
          <w:tcPr>
            <w:tcW w:w="1559" w:type="dxa"/>
          </w:tcPr>
          <w:p w:rsidR="00E51BE4" w:rsidRPr="005125FC" w:rsidRDefault="00E51BE4" w:rsidP="00153F8E">
            <w:pPr>
              <w:contextualSpacing/>
              <w:jc w:val="center"/>
              <w:cnfStyle w:val="100000000000"/>
              <w:rPr>
                <w:b w:val="0"/>
                <w:color w:val="auto"/>
                <w:sz w:val="24"/>
                <w:szCs w:val="24"/>
                <w:lang w:val="sv-SE"/>
              </w:rPr>
            </w:pPr>
            <w:r w:rsidRPr="005125FC">
              <w:rPr>
                <w:b w:val="0"/>
                <w:color w:val="auto"/>
                <w:sz w:val="24"/>
                <w:szCs w:val="24"/>
                <w:lang w:val="sv-SE"/>
              </w:rPr>
              <w:t>Keterangan</w:t>
            </w:r>
          </w:p>
        </w:tc>
        <w:tc>
          <w:tcPr>
            <w:cnfStyle w:val="000100000000"/>
            <w:tcW w:w="1418" w:type="dxa"/>
          </w:tcPr>
          <w:p w:rsidR="00E51BE4" w:rsidRPr="005125FC" w:rsidRDefault="00E51BE4" w:rsidP="00153F8E">
            <w:pPr>
              <w:contextualSpacing/>
              <w:jc w:val="center"/>
              <w:rPr>
                <w:b w:val="0"/>
                <w:color w:val="auto"/>
                <w:sz w:val="24"/>
                <w:szCs w:val="24"/>
              </w:rPr>
            </w:pPr>
            <w:r w:rsidRPr="005125FC">
              <w:rPr>
                <w:b w:val="0"/>
                <w:color w:val="auto"/>
                <w:sz w:val="24"/>
                <w:szCs w:val="24"/>
              </w:rPr>
              <w:t>Ekivalensi</w:t>
            </w:r>
          </w:p>
        </w:tc>
      </w:tr>
      <w:tr w:rsidR="00E51BE4" w:rsidRPr="005125FC" w:rsidTr="00153F8E">
        <w:trPr>
          <w:cnfStyle w:val="000000100000"/>
        </w:trPr>
        <w:tc>
          <w:tcPr>
            <w:cnfStyle w:val="001000000000"/>
            <w:tcW w:w="1755" w:type="dxa"/>
          </w:tcPr>
          <w:p w:rsidR="00E51BE4" w:rsidRPr="00A40E6B" w:rsidRDefault="00E51BE4" w:rsidP="00153F8E">
            <w:pPr>
              <w:contextualSpacing/>
              <w:jc w:val="center"/>
              <w:rPr>
                <w:color w:val="auto"/>
                <w:sz w:val="24"/>
                <w:szCs w:val="24"/>
                <w:lang w:val="en-US"/>
              </w:rPr>
            </w:pPr>
            <w:r>
              <w:rPr>
                <w:color w:val="auto"/>
                <w:sz w:val="24"/>
                <w:szCs w:val="24"/>
                <w:lang w:val="en-US"/>
              </w:rPr>
              <w:t xml:space="preserve">  85,1 -100</w:t>
            </w:r>
          </w:p>
        </w:tc>
        <w:tc>
          <w:tcPr>
            <w:cnfStyle w:val="000010000000"/>
            <w:tcW w:w="1418" w:type="dxa"/>
          </w:tcPr>
          <w:p w:rsidR="00E51BE4" w:rsidRPr="005125FC" w:rsidRDefault="00E51BE4" w:rsidP="00153F8E">
            <w:pPr>
              <w:contextualSpacing/>
              <w:jc w:val="center"/>
              <w:rPr>
                <w:color w:val="auto"/>
                <w:sz w:val="24"/>
                <w:szCs w:val="24"/>
                <w:lang w:val="sv-SE"/>
              </w:rPr>
            </w:pPr>
            <w:r w:rsidRPr="005125FC">
              <w:rPr>
                <w:color w:val="auto"/>
                <w:sz w:val="24"/>
                <w:szCs w:val="24"/>
                <w:lang w:val="sv-SE"/>
              </w:rPr>
              <w:t>A</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4</w:t>
            </w:r>
          </w:p>
        </w:tc>
      </w:tr>
      <w:tr w:rsidR="00E51BE4" w:rsidRPr="005125FC" w:rsidTr="00153F8E">
        <w:tc>
          <w:tcPr>
            <w:cnfStyle w:val="001000000000"/>
            <w:tcW w:w="1755" w:type="dxa"/>
          </w:tcPr>
          <w:p w:rsidR="00E51BE4" w:rsidRPr="00A40E6B" w:rsidRDefault="00E51BE4" w:rsidP="00153F8E">
            <w:pPr>
              <w:contextualSpacing/>
              <w:rPr>
                <w:color w:val="auto"/>
                <w:sz w:val="24"/>
                <w:szCs w:val="24"/>
                <w:lang w:val="en-US"/>
              </w:rPr>
            </w:pPr>
            <w:r>
              <w:rPr>
                <w:color w:val="auto"/>
                <w:sz w:val="24"/>
                <w:szCs w:val="24"/>
                <w:lang w:val="en-US"/>
              </w:rPr>
              <w:t xml:space="preserve">      </w:t>
            </w:r>
            <w:r w:rsidRPr="005125FC">
              <w:rPr>
                <w:color w:val="auto"/>
                <w:sz w:val="24"/>
                <w:szCs w:val="24"/>
              </w:rPr>
              <w:t>8</w:t>
            </w:r>
            <w:r>
              <w:rPr>
                <w:color w:val="auto"/>
                <w:sz w:val="24"/>
                <w:szCs w:val="24"/>
                <w:lang w:val="en-US"/>
              </w:rPr>
              <w:t>0,1- 85</w:t>
            </w:r>
          </w:p>
        </w:tc>
        <w:tc>
          <w:tcPr>
            <w:cnfStyle w:val="000010000000"/>
            <w:tcW w:w="1418" w:type="dxa"/>
          </w:tcPr>
          <w:p w:rsidR="00E51BE4" w:rsidRPr="005125FC" w:rsidRDefault="00E51BE4" w:rsidP="00153F8E">
            <w:pPr>
              <w:contextualSpacing/>
              <w:jc w:val="center"/>
              <w:rPr>
                <w:color w:val="auto"/>
                <w:sz w:val="24"/>
                <w:szCs w:val="24"/>
              </w:rPr>
            </w:pPr>
            <w:r w:rsidRPr="005125FC">
              <w:rPr>
                <w:color w:val="auto"/>
                <w:sz w:val="24"/>
                <w:szCs w:val="24"/>
                <w:lang w:val="sv-SE"/>
              </w:rPr>
              <w:t>A</w:t>
            </w:r>
            <w:r w:rsidRPr="005125FC">
              <w:rPr>
                <w:color w:val="auto"/>
                <w:sz w:val="24"/>
                <w:szCs w:val="24"/>
              </w:rPr>
              <w:t>-</w:t>
            </w:r>
          </w:p>
        </w:tc>
        <w:tc>
          <w:tcPr>
            <w:tcW w:w="1559" w:type="dxa"/>
          </w:tcPr>
          <w:p w:rsidR="00E51BE4" w:rsidRPr="005125FC" w:rsidRDefault="00E51BE4" w:rsidP="00153F8E">
            <w:pPr>
              <w:contextualSpacing/>
              <w:jc w:val="both"/>
              <w:cnfStyle w:val="0000000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3,75</w:t>
            </w:r>
          </w:p>
        </w:tc>
      </w:tr>
      <w:tr w:rsidR="00E51BE4" w:rsidRPr="005125FC" w:rsidTr="00153F8E">
        <w:trPr>
          <w:cnfStyle w:val="000000100000"/>
        </w:trPr>
        <w:tc>
          <w:tcPr>
            <w:cnfStyle w:val="001000000000"/>
            <w:tcW w:w="1755" w:type="dxa"/>
          </w:tcPr>
          <w:p w:rsidR="00E51BE4" w:rsidRPr="00651945" w:rsidRDefault="00E51BE4" w:rsidP="00153F8E">
            <w:pPr>
              <w:contextualSpacing/>
              <w:jc w:val="center"/>
              <w:rPr>
                <w:color w:val="auto"/>
                <w:sz w:val="24"/>
                <w:szCs w:val="24"/>
                <w:lang w:val="en-US"/>
              </w:rPr>
            </w:pPr>
            <w:r>
              <w:rPr>
                <w:color w:val="auto"/>
                <w:sz w:val="24"/>
                <w:szCs w:val="24"/>
                <w:lang w:val="en-US"/>
              </w:rPr>
              <w:t>75,1- 80</w:t>
            </w:r>
          </w:p>
        </w:tc>
        <w:tc>
          <w:tcPr>
            <w:cnfStyle w:val="000010000000"/>
            <w:tcW w:w="1418" w:type="dxa"/>
          </w:tcPr>
          <w:p w:rsidR="00E51BE4" w:rsidRPr="005125FC" w:rsidRDefault="00E51BE4" w:rsidP="00153F8E">
            <w:pPr>
              <w:contextualSpacing/>
              <w:jc w:val="center"/>
              <w:rPr>
                <w:color w:val="auto"/>
                <w:sz w:val="24"/>
                <w:szCs w:val="24"/>
              </w:rPr>
            </w:pPr>
            <w:r>
              <w:rPr>
                <w:color w:val="auto"/>
                <w:sz w:val="24"/>
                <w:szCs w:val="24"/>
                <w:lang w:val="sv-SE"/>
              </w:rPr>
              <w:t xml:space="preserve"> </w:t>
            </w:r>
            <w:r w:rsidRPr="005125FC">
              <w:rPr>
                <w:color w:val="auto"/>
                <w:sz w:val="24"/>
                <w:szCs w:val="24"/>
                <w:lang w:val="sv-SE"/>
              </w:rPr>
              <w:t>B</w:t>
            </w:r>
            <w:r w:rsidRPr="005125FC">
              <w:rPr>
                <w:color w:val="auto"/>
                <w:sz w:val="24"/>
                <w:szCs w:val="24"/>
              </w:rPr>
              <w:t>+</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3,25</w:t>
            </w:r>
          </w:p>
        </w:tc>
      </w:tr>
      <w:tr w:rsidR="00E51BE4" w:rsidRPr="005125FC" w:rsidTr="00153F8E">
        <w:tc>
          <w:tcPr>
            <w:cnfStyle w:val="001000000000"/>
            <w:tcW w:w="1755" w:type="dxa"/>
          </w:tcPr>
          <w:p w:rsidR="00E51BE4" w:rsidRPr="000C409F" w:rsidRDefault="00E51BE4" w:rsidP="00153F8E">
            <w:pPr>
              <w:contextualSpacing/>
              <w:jc w:val="center"/>
              <w:rPr>
                <w:color w:val="auto"/>
                <w:sz w:val="24"/>
                <w:szCs w:val="24"/>
                <w:lang w:val="en-US"/>
              </w:rPr>
            </w:pPr>
            <w:r w:rsidRPr="005125FC">
              <w:rPr>
                <w:color w:val="auto"/>
                <w:sz w:val="24"/>
                <w:szCs w:val="24"/>
              </w:rPr>
              <w:t xml:space="preserve"> </w:t>
            </w:r>
            <w:r>
              <w:rPr>
                <w:color w:val="auto"/>
                <w:sz w:val="24"/>
                <w:szCs w:val="24"/>
                <w:lang w:val="en-US"/>
              </w:rPr>
              <w:t>70,1 - 75</w:t>
            </w:r>
          </w:p>
        </w:tc>
        <w:tc>
          <w:tcPr>
            <w:cnfStyle w:val="000010000000"/>
            <w:tcW w:w="1418" w:type="dxa"/>
          </w:tcPr>
          <w:p w:rsidR="00E51BE4" w:rsidRPr="005125FC" w:rsidRDefault="00E51BE4" w:rsidP="00153F8E">
            <w:pPr>
              <w:contextualSpacing/>
              <w:rPr>
                <w:color w:val="auto"/>
                <w:sz w:val="24"/>
                <w:szCs w:val="24"/>
                <w:lang w:val="sv-SE"/>
              </w:rPr>
            </w:pPr>
            <w:r>
              <w:rPr>
                <w:color w:val="auto"/>
                <w:sz w:val="24"/>
                <w:szCs w:val="24"/>
                <w:lang w:val="sv-SE"/>
              </w:rPr>
              <w:t xml:space="preserve">        </w:t>
            </w:r>
            <w:r w:rsidRPr="005125FC">
              <w:rPr>
                <w:color w:val="auto"/>
                <w:sz w:val="24"/>
                <w:szCs w:val="24"/>
                <w:lang w:val="sv-SE"/>
              </w:rPr>
              <w:t>B</w:t>
            </w:r>
          </w:p>
        </w:tc>
        <w:tc>
          <w:tcPr>
            <w:tcW w:w="1559" w:type="dxa"/>
          </w:tcPr>
          <w:p w:rsidR="00E51BE4" w:rsidRPr="005125FC" w:rsidRDefault="00E51BE4" w:rsidP="00153F8E">
            <w:pPr>
              <w:contextualSpacing/>
              <w:jc w:val="both"/>
              <w:cnfStyle w:val="000000000000"/>
              <w:rPr>
                <w:color w:val="auto"/>
                <w:sz w:val="24"/>
                <w:szCs w:val="24"/>
                <w:lang w:val="sv-SE"/>
              </w:rPr>
            </w:pPr>
            <w:r w:rsidRPr="005125FC">
              <w:rPr>
                <w:color w:val="auto"/>
                <w:sz w:val="24"/>
                <w:szCs w:val="24"/>
                <w:lang w:val="sv-SE"/>
              </w:rPr>
              <w:t>Lulus</w:t>
            </w:r>
          </w:p>
        </w:tc>
        <w:tc>
          <w:tcPr>
            <w:cnfStyle w:val="000100000000"/>
            <w:tcW w:w="1418" w:type="dxa"/>
          </w:tcPr>
          <w:p w:rsidR="00E51BE4" w:rsidRPr="00E44ED8" w:rsidRDefault="00E51BE4" w:rsidP="00153F8E">
            <w:pPr>
              <w:contextualSpacing/>
              <w:jc w:val="center"/>
              <w:rPr>
                <w:color w:val="auto"/>
                <w:sz w:val="24"/>
                <w:szCs w:val="24"/>
                <w:lang w:val="en-US"/>
              </w:rPr>
            </w:pPr>
            <w:r>
              <w:rPr>
                <w:color w:val="auto"/>
                <w:sz w:val="24"/>
                <w:szCs w:val="24"/>
                <w:lang w:val="en-US"/>
              </w:rPr>
              <w:t>3</w:t>
            </w:r>
          </w:p>
        </w:tc>
      </w:tr>
      <w:tr w:rsidR="00E51BE4" w:rsidRPr="005125FC" w:rsidTr="00153F8E">
        <w:trPr>
          <w:cnfStyle w:val="000000100000"/>
        </w:trPr>
        <w:tc>
          <w:tcPr>
            <w:cnfStyle w:val="001000000000"/>
            <w:tcW w:w="1755" w:type="dxa"/>
          </w:tcPr>
          <w:p w:rsidR="00E51BE4" w:rsidRPr="000C409F" w:rsidRDefault="00E51BE4" w:rsidP="00153F8E">
            <w:pPr>
              <w:contextualSpacing/>
              <w:jc w:val="center"/>
              <w:rPr>
                <w:color w:val="auto"/>
                <w:sz w:val="24"/>
                <w:szCs w:val="24"/>
                <w:lang w:val="en-US"/>
              </w:rPr>
            </w:pPr>
            <w:r>
              <w:rPr>
                <w:color w:val="auto"/>
                <w:sz w:val="24"/>
                <w:szCs w:val="24"/>
                <w:lang w:val="en-US"/>
              </w:rPr>
              <w:t xml:space="preserve"> 65,1 – 70</w:t>
            </w:r>
          </w:p>
        </w:tc>
        <w:tc>
          <w:tcPr>
            <w:cnfStyle w:val="000010000000"/>
            <w:tcW w:w="1418" w:type="dxa"/>
          </w:tcPr>
          <w:p w:rsidR="00E51BE4" w:rsidRPr="005125FC" w:rsidRDefault="00E51BE4" w:rsidP="00153F8E">
            <w:pPr>
              <w:contextualSpacing/>
              <w:jc w:val="center"/>
              <w:rPr>
                <w:color w:val="auto"/>
                <w:sz w:val="24"/>
                <w:szCs w:val="24"/>
                <w:lang w:val="sv-SE"/>
              </w:rPr>
            </w:pPr>
            <w:r>
              <w:rPr>
                <w:color w:val="auto"/>
                <w:sz w:val="24"/>
                <w:szCs w:val="24"/>
                <w:lang w:val="sv-SE"/>
              </w:rPr>
              <w:t>B-</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sidRPr="005125FC">
              <w:rPr>
                <w:color w:val="auto"/>
                <w:sz w:val="24"/>
                <w:szCs w:val="24"/>
              </w:rPr>
              <w:t>2</w:t>
            </w:r>
            <w:r>
              <w:rPr>
                <w:color w:val="auto"/>
                <w:sz w:val="24"/>
                <w:szCs w:val="24"/>
                <w:lang w:val="en-US"/>
              </w:rPr>
              <w:t>,75</w:t>
            </w:r>
          </w:p>
        </w:tc>
      </w:tr>
      <w:tr w:rsidR="00E51BE4" w:rsidRPr="005125FC" w:rsidTr="00153F8E">
        <w:tc>
          <w:tcPr>
            <w:cnfStyle w:val="001000000000"/>
            <w:tcW w:w="1755" w:type="dxa"/>
          </w:tcPr>
          <w:p w:rsidR="00E51BE4" w:rsidRPr="00CB0C5D" w:rsidRDefault="00E51BE4" w:rsidP="00153F8E">
            <w:pPr>
              <w:contextualSpacing/>
              <w:jc w:val="center"/>
              <w:rPr>
                <w:color w:val="auto"/>
                <w:sz w:val="24"/>
                <w:szCs w:val="24"/>
                <w:lang w:val="en-US"/>
              </w:rPr>
            </w:pPr>
            <w:r w:rsidRPr="00CB0C5D">
              <w:rPr>
                <w:color w:val="auto"/>
                <w:sz w:val="24"/>
                <w:szCs w:val="24"/>
                <w:lang w:val="en-US"/>
              </w:rPr>
              <w:t>50,1 - 65</w:t>
            </w:r>
          </w:p>
        </w:tc>
        <w:tc>
          <w:tcPr>
            <w:cnfStyle w:val="000010000000"/>
            <w:tcW w:w="1418" w:type="dxa"/>
          </w:tcPr>
          <w:p w:rsidR="00E51BE4" w:rsidRPr="00CB0C5D" w:rsidRDefault="00E51BE4" w:rsidP="00153F8E">
            <w:pPr>
              <w:contextualSpacing/>
              <w:jc w:val="center"/>
              <w:rPr>
                <w:color w:val="auto"/>
                <w:sz w:val="24"/>
                <w:szCs w:val="24"/>
                <w:lang w:val="sv-SE"/>
              </w:rPr>
            </w:pPr>
            <w:r w:rsidRPr="00CB0C5D">
              <w:rPr>
                <w:color w:val="auto"/>
                <w:sz w:val="24"/>
                <w:szCs w:val="24"/>
                <w:lang w:val="sv-SE"/>
              </w:rPr>
              <w:t>C</w:t>
            </w:r>
          </w:p>
        </w:tc>
        <w:tc>
          <w:tcPr>
            <w:tcW w:w="1559" w:type="dxa"/>
          </w:tcPr>
          <w:p w:rsidR="00E51BE4" w:rsidRPr="00CB0C5D" w:rsidRDefault="00E51BE4" w:rsidP="00153F8E">
            <w:pPr>
              <w:contextualSpacing/>
              <w:jc w:val="both"/>
              <w:cnfStyle w:val="000000000000"/>
              <w:rPr>
                <w:color w:val="auto"/>
                <w:sz w:val="24"/>
                <w:szCs w:val="24"/>
                <w:lang w:val="sv-SE"/>
              </w:rPr>
            </w:pPr>
            <w:r>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Pr>
                <w:color w:val="auto"/>
                <w:sz w:val="24"/>
                <w:szCs w:val="24"/>
                <w:lang w:val="en-US"/>
              </w:rPr>
              <w:t>2,5</w:t>
            </w:r>
          </w:p>
        </w:tc>
      </w:tr>
      <w:tr w:rsidR="00E51BE4" w:rsidRPr="005125FC" w:rsidTr="00153F8E">
        <w:trPr>
          <w:cnfStyle w:val="000000100000"/>
        </w:trPr>
        <w:tc>
          <w:tcPr>
            <w:cnfStyle w:val="001000000000"/>
            <w:tcW w:w="1755" w:type="dxa"/>
          </w:tcPr>
          <w:p w:rsidR="00E51BE4" w:rsidRPr="00CB0C5D" w:rsidRDefault="00E51BE4" w:rsidP="00153F8E">
            <w:pPr>
              <w:contextualSpacing/>
              <w:jc w:val="center"/>
              <w:rPr>
                <w:color w:val="auto"/>
                <w:sz w:val="24"/>
                <w:szCs w:val="24"/>
                <w:lang w:val="en-US"/>
              </w:rPr>
            </w:pPr>
            <w:r w:rsidRPr="00CB0C5D">
              <w:rPr>
                <w:color w:val="auto"/>
                <w:sz w:val="24"/>
                <w:szCs w:val="24"/>
                <w:lang w:val="en-US"/>
              </w:rPr>
              <w:t>45,1 - 50</w:t>
            </w:r>
          </w:p>
        </w:tc>
        <w:tc>
          <w:tcPr>
            <w:cnfStyle w:val="000010000000"/>
            <w:tcW w:w="1418" w:type="dxa"/>
          </w:tcPr>
          <w:p w:rsidR="00E51BE4" w:rsidRPr="00CB0C5D" w:rsidRDefault="00E51BE4" w:rsidP="00153F8E">
            <w:pPr>
              <w:contextualSpacing/>
              <w:jc w:val="center"/>
              <w:rPr>
                <w:color w:val="auto"/>
                <w:sz w:val="24"/>
                <w:szCs w:val="24"/>
                <w:lang w:val="sv-SE"/>
              </w:rPr>
            </w:pPr>
            <w:r w:rsidRPr="00CB0C5D">
              <w:rPr>
                <w:color w:val="auto"/>
                <w:sz w:val="24"/>
                <w:szCs w:val="24"/>
                <w:lang w:val="sv-SE"/>
              </w:rPr>
              <w:t>D</w:t>
            </w:r>
          </w:p>
        </w:tc>
        <w:tc>
          <w:tcPr>
            <w:tcW w:w="1559" w:type="dxa"/>
          </w:tcPr>
          <w:p w:rsidR="00E51BE4" w:rsidRPr="00CB0C5D" w:rsidRDefault="00E51BE4" w:rsidP="00153F8E">
            <w:pPr>
              <w:contextualSpacing/>
              <w:jc w:val="both"/>
              <w:cnfStyle w:val="000000100000"/>
              <w:rPr>
                <w:color w:val="auto"/>
                <w:sz w:val="24"/>
                <w:szCs w:val="24"/>
                <w:lang w:val="sv-SE"/>
              </w:rPr>
            </w:pPr>
            <w:r>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Pr>
                <w:color w:val="auto"/>
                <w:sz w:val="24"/>
                <w:szCs w:val="24"/>
                <w:lang w:val="en-US"/>
              </w:rPr>
              <w:t>1</w:t>
            </w:r>
          </w:p>
        </w:tc>
      </w:tr>
      <w:tr w:rsidR="00E51BE4" w:rsidRPr="005125FC" w:rsidTr="00153F8E">
        <w:trPr>
          <w:cnfStyle w:val="010000000000"/>
        </w:trPr>
        <w:tc>
          <w:tcPr>
            <w:cnfStyle w:val="001000000000"/>
            <w:tcW w:w="1755" w:type="dxa"/>
          </w:tcPr>
          <w:p w:rsidR="00E51BE4" w:rsidRPr="000C409F" w:rsidRDefault="00E51BE4" w:rsidP="00153F8E">
            <w:pPr>
              <w:contextualSpacing/>
              <w:jc w:val="center"/>
              <w:rPr>
                <w:color w:val="auto"/>
                <w:sz w:val="24"/>
                <w:szCs w:val="24"/>
                <w:lang w:val="en-US"/>
              </w:rPr>
            </w:pPr>
            <w:r>
              <w:rPr>
                <w:color w:val="auto"/>
                <w:sz w:val="24"/>
                <w:szCs w:val="24"/>
                <w:lang w:val="en-US"/>
              </w:rPr>
              <w:t>0- 45</w:t>
            </w:r>
          </w:p>
        </w:tc>
        <w:tc>
          <w:tcPr>
            <w:cnfStyle w:val="000010000000"/>
            <w:tcW w:w="1418" w:type="dxa"/>
          </w:tcPr>
          <w:p w:rsidR="00E51BE4" w:rsidRPr="005125FC" w:rsidRDefault="00E51BE4" w:rsidP="00153F8E">
            <w:pPr>
              <w:contextualSpacing/>
              <w:jc w:val="center"/>
              <w:rPr>
                <w:color w:val="auto"/>
                <w:sz w:val="24"/>
                <w:szCs w:val="24"/>
                <w:lang w:val="sv-SE"/>
              </w:rPr>
            </w:pPr>
            <w:r w:rsidRPr="005125FC">
              <w:rPr>
                <w:color w:val="auto"/>
                <w:sz w:val="24"/>
                <w:szCs w:val="24"/>
                <w:lang w:val="sv-SE"/>
              </w:rPr>
              <w:t>E</w:t>
            </w:r>
          </w:p>
        </w:tc>
        <w:tc>
          <w:tcPr>
            <w:tcW w:w="1559" w:type="dxa"/>
          </w:tcPr>
          <w:p w:rsidR="00E51BE4" w:rsidRPr="005125FC" w:rsidRDefault="00E51BE4" w:rsidP="00153F8E">
            <w:pPr>
              <w:contextualSpacing/>
              <w:jc w:val="both"/>
              <w:cnfStyle w:val="010000000000"/>
              <w:rPr>
                <w:color w:val="auto"/>
                <w:sz w:val="24"/>
                <w:szCs w:val="24"/>
              </w:rPr>
            </w:pPr>
            <w:r w:rsidRPr="005125FC">
              <w:rPr>
                <w:color w:val="auto"/>
                <w:sz w:val="24"/>
                <w:szCs w:val="24"/>
              </w:rPr>
              <w:t>Gagal</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w:t>
            </w:r>
          </w:p>
        </w:tc>
      </w:tr>
    </w:tbl>
    <w:p w:rsidR="00E51BE4" w:rsidRPr="006466F0" w:rsidRDefault="00E51BE4" w:rsidP="00E51BE4">
      <w:pPr>
        <w:spacing w:line="360" w:lineRule="auto"/>
        <w:contextualSpacing/>
        <w:jc w:val="both"/>
        <w:rPr>
          <w:sz w:val="24"/>
          <w:szCs w:val="24"/>
        </w:rPr>
      </w:pP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lang w:val="sv-SE"/>
        </w:rPr>
        <w:t>Nilai akhir Mata Kuliah diserahkan oleh Koordinator Mata Kuliah ke Program Studi dibuktikan dengan berita acara penyerahan/penerimaan. Program Studi mengumumkan nilai tersebut;</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rPr>
        <w:t>Pemasukan DPNA di Program Studi paling lama 14 hari setelah pelaksanaan ujian akhir semester mata kuliah yang bersangkutan.</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lang w:val="sv-SE"/>
        </w:rPr>
        <w:t>Apabila dosen terlambat memasukkan DPNA sesuai dengan jadual yang telah ditentukan</w:t>
      </w:r>
      <w:r w:rsidRPr="00E206A9">
        <w:rPr>
          <w:sz w:val="24"/>
          <w:szCs w:val="24"/>
        </w:rPr>
        <w:t xml:space="preserve"> dan telah diperingatkan secara tertulis</w:t>
      </w:r>
      <w:r w:rsidRPr="00E206A9">
        <w:rPr>
          <w:sz w:val="24"/>
          <w:szCs w:val="24"/>
          <w:lang w:val="sv-SE"/>
        </w:rPr>
        <w:t xml:space="preserve">, </w:t>
      </w:r>
      <w:r>
        <w:rPr>
          <w:sz w:val="24"/>
          <w:szCs w:val="24"/>
          <w:lang w:val="sv-SE"/>
        </w:rPr>
        <w:t>Koordinator</w:t>
      </w:r>
      <w:r w:rsidRPr="00E206A9">
        <w:rPr>
          <w:sz w:val="24"/>
          <w:szCs w:val="24"/>
          <w:lang w:val="sv-SE"/>
        </w:rPr>
        <w:t xml:space="preserve"> Program Studi berhak memberikan nilai </w:t>
      </w:r>
      <w:r w:rsidRPr="00E206A9">
        <w:rPr>
          <w:b/>
          <w:sz w:val="24"/>
          <w:szCs w:val="24"/>
          <w:lang w:val="sv-SE"/>
        </w:rPr>
        <w:t>B</w:t>
      </w:r>
      <w:r w:rsidRPr="00E206A9">
        <w:rPr>
          <w:sz w:val="24"/>
          <w:szCs w:val="24"/>
          <w:lang w:val="sv-SE"/>
        </w:rPr>
        <w:t xml:space="preserve"> kepada semua mahasiswa yang me</w:t>
      </w:r>
      <w:r w:rsidRPr="00E206A9">
        <w:rPr>
          <w:sz w:val="24"/>
          <w:szCs w:val="24"/>
        </w:rPr>
        <w:t>menuhi syarat me</w:t>
      </w:r>
      <w:r w:rsidRPr="00E206A9">
        <w:rPr>
          <w:sz w:val="24"/>
          <w:szCs w:val="24"/>
          <w:lang w:val="sv-SE"/>
        </w:rPr>
        <w:t xml:space="preserve">ngikuti </w:t>
      </w:r>
      <w:r w:rsidRPr="00E206A9">
        <w:rPr>
          <w:sz w:val="24"/>
          <w:szCs w:val="24"/>
        </w:rPr>
        <w:t xml:space="preserve">ujian akhir semester untuk </w:t>
      </w:r>
      <w:r w:rsidRPr="00E206A9">
        <w:rPr>
          <w:sz w:val="24"/>
          <w:szCs w:val="24"/>
          <w:lang w:val="sv-SE"/>
        </w:rPr>
        <w:t>mata kuliah tersebut.</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rPr>
        <w:t xml:space="preserve">Setiap akhir semester, </w:t>
      </w:r>
      <w:r>
        <w:rPr>
          <w:sz w:val="24"/>
          <w:szCs w:val="24"/>
        </w:rPr>
        <w:t>Koordinator</w:t>
      </w:r>
      <w:r w:rsidRPr="00E206A9">
        <w:rPr>
          <w:sz w:val="24"/>
          <w:szCs w:val="24"/>
        </w:rPr>
        <w:t xml:space="preserve"> Program Studi memberikan peringatan kepada mahasiswa yang memperoleh IPK kurang dari 2,75.</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rPr>
        <w:t>Apabila mahasiswa memperoleh nilai E, dapat memprogramkan kembali pada semester yang sama jika mata kuliah tersebut terjadual pada semester berjalan.</w:t>
      </w:r>
    </w:p>
    <w:p w:rsidR="00E51BE4" w:rsidRPr="00E206A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rPr>
        <w:t xml:space="preserve">Apabila mahasiswa telah menyelesaikan semua matakuliah, tetapi IPK minimal belum mencapai 2,75, mahasiswa yang bersangkutan dapat diberikan kesempatan memperbaiki nilai C dalam bentuk remedial </w:t>
      </w:r>
      <w:r w:rsidRPr="006253C0">
        <w:rPr>
          <w:sz w:val="24"/>
          <w:szCs w:val="24"/>
          <w:lang w:val="sv-SE"/>
        </w:rPr>
        <w:t xml:space="preserve">dan nilai maksimal B, </w:t>
      </w:r>
      <w:r w:rsidRPr="00E206A9">
        <w:rPr>
          <w:sz w:val="24"/>
          <w:szCs w:val="24"/>
        </w:rPr>
        <w:t>hingga mencapa</w:t>
      </w:r>
      <w:r w:rsidRPr="006253C0">
        <w:rPr>
          <w:sz w:val="24"/>
          <w:szCs w:val="24"/>
          <w:lang w:val="sv-SE"/>
        </w:rPr>
        <w:t>i</w:t>
      </w:r>
      <w:r w:rsidRPr="00E206A9">
        <w:rPr>
          <w:sz w:val="24"/>
          <w:szCs w:val="24"/>
        </w:rPr>
        <w:t xml:space="preserve"> IPK 2,75.</w:t>
      </w:r>
    </w:p>
    <w:p w:rsidR="00E51BE4" w:rsidRPr="00757D99" w:rsidRDefault="00E51BE4" w:rsidP="00C5747B">
      <w:pPr>
        <w:numPr>
          <w:ilvl w:val="0"/>
          <w:numId w:val="93"/>
        </w:numPr>
        <w:tabs>
          <w:tab w:val="clear" w:pos="720"/>
        </w:tabs>
        <w:spacing w:line="360" w:lineRule="auto"/>
        <w:ind w:left="426" w:hanging="426"/>
        <w:contextualSpacing/>
        <w:jc w:val="both"/>
        <w:rPr>
          <w:sz w:val="24"/>
          <w:szCs w:val="24"/>
          <w:lang w:val="sv-SE"/>
        </w:rPr>
      </w:pPr>
      <w:r w:rsidRPr="00E206A9">
        <w:rPr>
          <w:sz w:val="24"/>
          <w:szCs w:val="24"/>
        </w:rPr>
        <w:t xml:space="preserve">Mekanisme pelaksanaan remedial diatur oleh </w:t>
      </w:r>
      <w:r>
        <w:rPr>
          <w:sz w:val="24"/>
          <w:szCs w:val="24"/>
        </w:rPr>
        <w:t>Koordinator</w:t>
      </w:r>
      <w:r w:rsidRPr="00E206A9">
        <w:rPr>
          <w:sz w:val="24"/>
          <w:szCs w:val="24"/>
        </w:rPr>
        <w:t xml:space="preserve"> Program Studi.</w:t>
      </w:r>
    </w:p>
    <w:p w:rsidR="00E51BE4" w:rsidRDefault="00E51BE4" w:rsidP="00E51BE4">
      <w:pPr>
        <w:spacing w:line="360" w:lineRule="auto"/>
        <w:ind w:left="426"/>
        <w:contextualSpacing/>
        <w:jc w:val="both"/>
        <w:rPr>
          <w:sz w:val="24"/>
          <w:szCs w:val="24"/>
          <w:lang w:val="sv-SE"/>
        </w:rPr>
      </w:pPr>
    </w:p>
    <w:p w:rsidR="00E51BE4" w:rsidRPr="00E206A9" w:rsidRDefault="00E51BE4" w:rsidP="00E51BE4">
      <w:pPr>
        <w:spacing w:line="360" w:lineRule="auto"/>
        <w:ind w:left="426"/>
        <w:contextualSpacing/>
        <w:jc w:val="both"/>
        <w:rPr>
          <w:sz w:val="24"/>
          <w:szCs w:val="24"/>
          <w:lang w:val="sv-SE"/>
        </w:rPr>
      </w:pPr>
    </w:p>
    <w:p w:rsidR="00E51BE4" w:rsidRPr="00E206A9" w:rsidRDefault="00E51BE4" w:rsidP="00E51BE4">
      <w:pPr>
        <w:numPr>
          <w:ilvl w:val="3"/>
          <w:numId w:val="11"/>
        </w:numPr>
        <w:spacing w:line="360" w:lineRule="auto"/>
        <w:ind w:left="851" w:hanging="851"/>
        <w:contextualSpacing/>
        <w:jc w:val="both"/>
        <w:rPr>
          <w:b/>
          <w:sz w:val="24"/>
          <w:szCs w:val="24"/>
        </w:rPr>
      </w:pPr>
      <w:r>
        <w:rPr>
          <w:b/>
          <w:sz w:val="24"/>
          <w:szCs w:val="24"/>
          <w:lang w:val="en-US"/>
        </w:rPr>
        <w:t xml:space="preserve">  </w:t>
      </w:r>
      <w:r w:rsidRPr="00E206A9">
        <w:rPr>
          <w:b/>
          <w:sz w:val="24"/>
          <w:szCs w:val="24"/>
        </w:rPr>
        <w:t>Penyelesaian Nilai Tunda (T)</w:t>
      </w:r>
    </w:p>
    <w:p w:rsidR="00E51BE4" w:rsidRPr="00E206A9" w:rsidRDefault="00E51BE4" w:rsidP="00E51BE4">
      <w:pPr>
        <w:spacing w:line="360" w:lineRule="auto"/>
        <w:ind w:firstLine="680"/>
        <w:contextualSpacing/>
        <w:jc w:val="both"/>
        <w:rPr>
          <w:sz w:val="24"/>
          <w:szCs w:val="24"/>
        </w:rPr>
      </w:pPr>
      <w:r w:rsidRPr="00E206A9">
        <w:rPr>
          <w:sz w:val="24"/>
          <w:szCs w:val="24"/>
        </w:rPr>
        <w:t>Penyelesaian nilai T bagi mahasiswa, harus mengikuti prosedur sebagai berikut:</w:t>
      </w:r>
    </w:p>
    <w:p w:rsidR="00E51BE4" w:rsidRPr="00E206A9" w:rsidRDefault="00E51BE4" w:rsidP="00C5747B">
      <w:pPr>
        <w:numPr>
          <w:ilvl w:val="0"/>
          <w:numId w:val="107"/>
        </w:numPr>
        <w:spacing w:line="360" w:lineRule="auto"/>
        <w:ind w:left="426" w:hanging="426"/>
        <w:contextualSpacing/>
        <w:jc w:val="both"/>
        <w:rPr>
          <w:sz w:val="24"/>
          <w:szCs w:val="24"/>
        </w:rPr>
      </w:pPr>
      <w:r w:rsidRPr="00E206A9">
        <w:rPr>
          <w:sz w:val="24"/>
          <w:szCs w:val="24"/>
        </w:rPr>
        <w:t>Mahasiswa yang memperoleh nilai T harus melapor kepada K</w:t>
      </w:r>
      <w:r>
        <w:rPr>
          <w:sz w:val="24"/>
          <w:szCs w:val="24"/>
        </w:rPr>
        <w:t>oordinator</w:t>
      </w:r>
      <w:r w:rsidRPr="00E206A9">
        <w:rPr>
          <w:sz w:val="24"/>
          <w:szCs w:val="24"/>
        </w:rPr>
        <w:t xml:space="preserve"> Program Studi</w:t>
      </w:r>
      <w:r>
        <w:rPr>
          <w:sz w:val="24"/>
          <w:szCs w:val="24"/>
        </w:rPr>
        <w:t xml:space="preserve"> paling lambat 14 hari setelah KHS dikeluarkan oleh Bagian Akademika Program Pascasarjana</w:t>
      </w:r>
      <w:r w:rsidRPr="00E206A9">
        <w:rPr>
          <w:sz w:val="24"/>
          <w:szCs w:val="24"/>
        </w:rPr>
        <w:t>;</w:t>
      </w:r>
    </w:p>
    <w:p w:rsidR="00E51BE4" w:rsidRPr="00E206A9" w:rsidRDefault="00E51BE4" w:rsidP="00C5747B">
      <w:pPr>
        <w:numPr>
          <w:ilvl w:val="0"/>
          <w:numId w:val="107"/>
        </w:numPr>
        <w:spacing w:line="360" w:lineRule="auto"/>
        <w:ind w:left="426" w:hanging="426"/>
        <w:contextualSpacing/>
        <w:jc w:val="both"/>
        <w:rPr>
          <w:sz w:val="24"/>
          <w:szCs w:val="24"/>
        </w:rPr>
      </w:pPr>
      <w:r w:rsidRPr="00E206A9">
        <w:rPr>
          <w:sz w:val="24"/>
          <w:szCs w:val="24"/>
        </w:rPr>
        <w:lastRenderedPageBreak/>
        <w:t>K</w:t>
      </w:r>
      <w:r>
        <w:rPr>
          <w:sz w:val="24"/>
          <w:szCs w:val="24"/>
        </w:rPr>
        <w:t>oordinator</w:t>
      </w:r>
      <w:r w:rsidRPr="00E206A9">
        <w:rPr>
          <w:sz w:val="24"/>
          <w:szCs w:val="24"/>
        </w:rPr>
        <w:t xml:space="preserve"> Program Studi mengusulkan kepada </w:t>
      </w:r>
      <w:r>
        <w:rPr>
          <w:sz w:val="24"/>
          <w:szCs w:val="24"/>
        </w:rPr>
        <w:t>Wadira</w:t>
      </w:r>
      <w:r w:rsidRPr="00E206A9">
        <w:rPr>
          <w:sz w:val="24"/>
          <w:szCs w:val="24"/>
        </w:rPr>
        <w:t xml:space="preserve"> untuk memperoleh surat pengantar kepada Dosen Pengampu mata kuliah yang bersangkutan disertai dengan Blanko DPNA baru pengganti nilai T.</w:t>
      </w:r>
    </w:p>
    <w:p w:rsidR="00E51BE4" w:rsidRPr="00E206A9" w:rsidRDefault="00E51BE4" w:rsidP="00C5747B">
      <w:pPr>
        <w:numPr>
          <w:ilvl w:val="0"/>
          <w:numId w:val="107"/>
        </w:numPr>
        <w:spacing w:line="360" w:lineRule="auto"/>
        <w:ind w:left="426" w:hanging="426"/>
        <w:contextualSpacing/>
        <w:jc w:val="both"/>
        <w:rPr>
          <w:sz w:val="24"/>
          <w:szCs w:val="24"/>
        </w:rPr>
      </w:pPr>
      <w:r w:rsidRPr="00E206A9">
        <w:rPr>
          <w:sz w:val="24"/>
          <w:szCs w:val="24"/>
        </w:rPr>
        <w:t>Setelah mahasiswa memperoleh DPNA pengganti nilai T dari Dosen Pengampu Mata Kuliah, DPNA baru tersebut diserahkan kepada Program Studi.</w:t>
      </w:r>
    </w:p>
    <w:p w:rsidR="00E51BE4" w:rsidRPr="00704CF1" w:rsidRDefault="00E51BE4" w:rsidP="00C5747B">
      <w:pPr>
        <w:numPr>
          <w:ilvl w:val="0"/>
          <w:numId w:val="107"/>
        </w:numPr>
        <w:spacing w:line="360" w:lineRule="auto"/>
        <w:ind w:left="426" w:hanging="426"/>
        <w:contextualSpacing/>
        <w:jc w:val="both"/>
        <w:rPr>
          <w:sz w:val="24"/>
          <w:szCs w:val="24"/>
        </w:rPr>
      </w:pPr>
      <w:r w:rsidRPr="00E206A9">
        <w:rPr>
          <w:sz w:val="24"/>
          <w:szCs w:val="24"/>
        </w:rPr>
        <w:t>K</w:t>
      </w:r>
      <w:r>
        <w:rPr>
          <w:sz w:val="24"/>
          <w:szCs w:val="24"/>
        </w:rPr>
        <w:t>oordinator</w:t>
      </w:r>
      <w:r w:rsidRPr="00E206A9">
        <w:rPr>
          <w:sz w:val="24"/>
          <w:szCs w:val="24"/>
        </w:rPr>
        <w:t xml:space="preserve"> Program Studi menyerahkan DPNA baru kepada Bagian Akademik Program Pascasarjana untuk menerbitkan KHS pengganti KHS lama yang memperoleh nilai T.</w:t>
      </w:r>
    </w:p>
    <w:p w:rsidR="00E51BE4" w:rsidRPr="00332D08" w:rsidRDefault="00E51BE4" w:rsidP="00E51BE4">
      <w:pPr>
        <w:spacing w:line="360" w:lineRule="auto"/>
        <w:ind w:left="426"/>
        <w:contextualSpacing/>
        <w:jc w:val="both"/>
        <w:rPr>
          <w:sz w:val="24"/>
          <w:szCs w:val="24"/>
        </w:rPr>
      </w:pPr>
    </w:p>
    <w:p w:rsidR="00E51BE4" w:rsidRDefault="00E51BE4" w:rsidP="00E51BE4">
      <w:pPr>
        <w:numPr>
          <w:ilvl w:val="1"/>
          <w:numId w:val="11"/>
        </w:numPr>
        <w:spacing w:line="360" w:lineRule="auto"/>
        <w:contextualSpacing/>
        <w:rPr>
          <w:b/>
          <w:sz w:val="24"/>
          <w:szCs w:val="24"/>
        </w:rPr>
      </w:pPr>
      <w:r w:rsidRPr="00E206A9">
        <w:rPr>
          <w:b/>
          <w:sz w:val="24"/>
          <w:szCs w:val="24"/>
        </w:rPr>
        <w:t>Penyelesaian Studi</w:t>
      </w:r>
      <w:r>
        <w:rPr>
          <w:b/>
          <w:sz w:val="24"/>
          <w:szCs w:val="24"/>
        </w:rPr>
        <w:t xml:space="preserve"> Program Magister</w:t>
      </w:r>
    </w:p>
    <w:p w:rsidR="00E51BE4" w:rsidRDefault="00E51BE4" w:rsidP="00E51BE4">
      <w:pPr>
        <w:spacing w:line="360" w:lineRule="auto"/>
        <w:ind w:left="720"/>
        <w:contextualSpacing/>
        <w:rPr>
          <w:sz w:val="24"/>
          <w:szCs w:val="24"/>
          <w:lang w:val="en-US"/>
        </w:rPr>
      </w:pPr>
      <w:r w:rsidRPr="006862AF">
        <w:rPr>
          <w:sz w:val="24"/>
          <w:szCs w:val="24"/>
        </w:rPr>
        <w:t>Tahapan penyelesaian studi (tugas akhir mahasiswa Program Magister)</w:t>
      </w:r>
      <w:r>
        <w:rPr>
          <w:sz w:val="24"/>
          <w:szCs w:val="24"/>
        </w:rPr>
        <w:t xml:space="preserve"> meliputi: (1) pengajuan proposal, (2) seminar proposal, (3) seminar hasil penelitian, dan (4) ujian tertutup.</w:t>
      </w:r>
    </w:p>
    <w:p w:rsidR="00E51BE4" w:rsidRPr="00E206A9" w:rsidRDefault="00E51BE4" w:rsidP="00E51BE4">
      <w:pPr>
        <w:tabs>
          <w:tab w:val="num" w:pos="540"/>
        </w:tabs>
        <w:spacing w:line="360" w:lineRule="auto"/>
        <w:contextualSpacing/>
        <w:rPr>
          <w:b/>
          <w:sz w:val="24"/>
          <w:szCs w:val="24"/>
        </w:rPr>
      </w:pPr>
      <w:r w:rsidRPr="00E206A9">
        <w:rPr>
          <w:b/>
          <w:sz w:val="24"/>
          <w:szCs w:val="24"/>
        </w:rPr>
        <w:t>3.5.1  Prosedur Pengajuan Proposal Tesis</w:t>
      </w:r>
      <w:r>
        <w:rPr>
          <w:b/>
          <w:sz w:val="24"/>
          <w:szCs w:val="24"/>
        </w:rPr>
        <w:t xml:space="preserve"> </w:t>
      </w:r>
    </w:p>
    <w:p w:rsidR="00E51BE4" w:rsidRPr="00E206A9" w:rsidRDefault="00E51BE4" w:rsidP="00C5747B">
      <w:pPr>
        <w:numPr>
          <w:ilvl w:val="0"/>
          <w:numId w:val="95"/>
        </w:numPr>
        <w:tabs>
          <w:tab w:val="clear" w:pos="1080"/>
        </w:tabs>
        <w:spacing w:line="360" w:lineRule="auto"/>
        <w:ind w:left="426" w:hanging="426"/>
        <w:contextualSpacing/>
        <w:jc w:val="both"/>
        <w:rPr>
          <w:sz w:val="24"/>
          <w:szCs w:val="24"/>
        </w:rPr>
      </w:pPr>
      <w:r w:rsidRPr="00E206A9">
        <w:rPr>
          <w:sz w:val="24"/>
          <w:szCs w:val="24"/>
        </w:rPr>
        <w:t>Mahasiswa sudah menempuh dan menyelesaikan kuliah minimal dua semester dengan IPK minimal 2,75 dan telah memprogramkan matakuliah Metode Penelitian.</w:t>
      </w:r>
    </w:p>
    <w:p w:rsidR="00E51BE4" w:rsidRPr="00E206A9" w:rsidRDefault="00E51BE4" w:rsidP="00C5747B">
      <w:pPr>
        <w:numPr>
          <w:ilvl w:val="0"/>
          <w:numId w:val="95"/>
        </w:numPr>
        <w:tabs>
          <w:tab w:val="clear" w:pos="1080"/>
        </w:tabs>
        <w:spacing w:line="360" w:lineRule="auto"/>
        <w:ind w:left="426" w:hanging="426"/>
        <w:contextualSpacing/>
        <w:jc w:val="both"/>
        <w:rPr>
          <w:sz w:val="24"/>
          <w:szCs w:val="24"/>
        </w:rPr>
      </w:pPr>
      <w:r w:rsidRPr="00E206A9">
        <w:rPr>
          <w:sz w:val="24"/>
          <w:szCs w:val="24"/>
        </w:rPr>
        <w:t xml:space="preserve">Mengajukan 3 (tiga) judul proposal tesis kepada </w:t>
      </w:r>
      <w:r>
        <w:rPr>
          <w:sz w:val="24"/>
          <w:szCs w:val="24"/>
        </w:rPr>
        <w:t>Koordinator</w:t>
      </w:r>
      <w:r w:rsidRPr="00E206A9">
        <w:rPr>
          <w:sz w:val="24"/>
          <w:szCs w:val="24"/>
        </w:rPr>
        <w:t xml:space="preserve"> Program Studi, disertai dengan deskripsi singkat </w:t>
      </w:r>
      <w:r>
        <w:rPr>
          <w:sz w:val="24"/>
          <w:szCs w:val="24"/>
          <w:lang w:val="en-US"/>
        </w:rPr>
        <w:t xml:space="preserve">(sinopsis) </w:t>
      </w:r>
      <w:r w:rsidRPr="00E206A9">
        <w:rPr>
          <w:sz w:val="24"/>
          <w:szCs w:val="24"/>
        </w:rPr>
        <w:t xml:space="preserve">rencana penelitiannya. Selanjutnya </w:t>
      </w:r>
      <w:r>
        <w:rPr>
          <w:sz w:val="24"/>
          <w:szCs w:val="24"/>
        </w:rPr>
        <w:t>Koordinator</w:t>
      </w:r>
      <w:r w:rsidRPr="00E206A9">
        <w:rPr>
          <w:sz w:val="24"/>
          <w:szCs w:val="24"/>
        </w:rPr>
        <w:t xml:space="preserve"> Program Studi menentukan salah satu dari ketiga judul tersebut.</w:t>
      </w:r>
    </w:p>
    <w:p w:rsidR="00E51BE4" w:rsidRPr="00E206A9" w:rsidRDefault="00E51BE4" w:rsidP="00C5747B">
      <w:pPr>
        <w:numPr>
          <w:ilvl w:val="0"/>
          <w:numId w:val="95"/>
        </w:numPr>
        <w:tabs>
          <w:tab w:val="clear" w:pos="1080"/>
        </w:tabs>
        <w:spacing w:line="360" w:lineRule="auto"/>
        <w:ind w:left="426" w:hanging="426"/>
        <w:contextualSpacing/>
        <w:jc w:val="both"/>
        <w:rPr>
          <w:sz w:val="24"/>
          <w:szCs w:val="24"/>
        </w:rPr>
      </w:pPr>
      <w:r w:rsidRPr="00E206A9">
        <w:rPr>
          <w:sz w:val="24"/>
          <w:szCs w:val="24"/>
        </w:rPr>
        <w:t xml:space="preserve">Deskripsi singkat berisi Judul, Latar Belakang, Masalah, Tujuan </w:t>
      </w:r>
      <w:r>
        <w:rPr>
          <w:sz w:val="24"/>
          <w:szCs w:val="24"/>
        </w:rPr>
        <w:t>dan Metode Penelitian (maksimal</w:t>
      </w:r>
      <w:r>
        <w:rPr>
          <w:sz w:val="24"/>
          <w:szCs w:val="24"/>
          <w:lang w:val="en-US"/>
        </w:rPr>
        <w:t xml:space="preserve"> </w:t>
      </w:r>
      <w:r w:rsidRPr="00E206A9">
        <w:rPr>
          <w:sz w:val="24"/>
          <w:szCs w:val="24"/>
        </w:rPr>
        <w:t>2 halaman, spasi 1)</w:t>
      </w:r>
    </w:p>
    <w:p w:rsidR="00E51BE4" w:rsidRPr="00E206A9" w:rsidRDefault="00E51BE4" w:rsidP="00C5747B">
      <w:pPr>
        <w:numPr>
          <w:ilvl w:val="0"/>
          <w:numId w:val="95"/>
        </w:numPr>
        <w:tabs>
          <w:tab w:val="clear" w:pos="1080"/>
        </w:tabs>
        <w:spacing w:line="360" w:lineRule="auto"/>
        <w:ind w:left="426" w:hanging="426"/>
        <w:contextualSpacing/>
        <w:jc w:val="both"/>
        <w:rPr>
          <w:sz w:val="24"/>
          <w:szCs w:val="24"/>
        </w:rPr>
      </w:pPr>
      <w:r>
        <w:rPr>
          <w:sz w:val="24"/>
          <w:szCs w:val="24"/>
        </w:rPr>
        <w:t>Koordinator</w:t>
      </w:r>
      <w:r w:rsidRPr="00E206A9">
        <w:rPr>
          <w:sz w:val="24"/>
          <w:szCs w:val="24"/>
        </w:rPr>
        <w:t xml:space="preserve"> Program Studi menentukan Dosen Pembimbing sebanyak 2 (dua) orang, dengan mempertimbangkan kepakaran </w:t>
      </w:r>
      <w:r w:rsidRPr="00757D99">
        <w:rPr>
          <w:sz w:val="24"/>
          <w:szCs w:val="24"/>
          <w:lang w:val="en-US"/>
        </w:rPr>
        <w:t>dan beban tugas</w:t>
      </w:r>
      <w:r>
        <w:rPr>
          <w:sz w:val="24"/>
          <w:szCs w:val="24"/>
          <w:lang w:val="en-US"/>
        </w:rPr>
        <w:t xml:space="preserve"> </w:t>
      </w:r>
      <w:r w:rsidRPr="00E206A9">
        <w:rPr>
          <w:sz w:val="24"/>
          <w:szCs w:val="24"/>
        </w:rPr>
        <w:t>yang bersangkutan.</w:t>
      </w:r>
    </w:p>
    <w:p w:rsidR="00E51BE4" w:rsidRPr="00161D43" w:rsidRDefault="00E51BE4" w:rsidP="00C5747B">
      <w:pPr>
        <w:numPr>
          <w:ilvl w:val="0"/>
          <w:numId w:val="95"/>
        </w:numPr>
        <w:tabs>
          <w:tab w:val="clear" w:pos="1080"/>
        </w:tabs>
        <w:spacing w:line="360" w:lineRule="auto"/>
        <w:ind w:left="426" w:hanging="426"/>
        <w:contextualSpacing/>
        <w:jc w:val="both"/>
        <w:rPr>
          <w:color w:val="000000"/>
          <w:sz w:val="24"/>
          <w:szCs w:val="24"/>
        </w:rPr>
      </w:pPr>
      <w:r w:rsidRPr="00E206A9">
        <w:rPr>
          <w:sz w:val="24"/>
          <w:szCs w:val="24"/>
        </w:rPr>
        <w:t>Dosen Pembimbing terdiri atas Pembimbing Utama</w:t>
      </w:r>
      <w:r>
        <w:rPr>
          <w:sz w:val="24"/>
          <w:szCs w:val="24"/>
        </w:rPr>
        <w:t xml:space="preserve"> </w:t>
      </w:r>
      <w:r w:rsidRPr="00161D43">
        <w:rPr>
          <w:color w:val="000000"/>
          <w:sz w:val="24"/>
          <w:szCs w:val="24"/>
        </w:rPr>
        <w:t>berkualifikasi S3 dan memiliki jabatan fungsional</w:t>
      </w:r>
      <w:r w:rsidRPr="00161D43">
        <w:rPr>
          <w:color w:val="000000"/>
          <w:sz w:val="24"/>
          <w:szCs w:val="24"/>
          <w:lang w:val="en-US"/>
        </w:rPr>
        <w:t xml:space="preserve"> </w:t>
      </w:r>
      <w:r w:rsidRPr="00161D43">
        <w:rPr>
          <w:color w:val="000000"/>
          <w:sz w:val="24"/>
          <w:szCs w:val="24"/>
        </w:rPr>
        <w:t>minimal Lektor</w:t>
      </w:r>
      <w:r>
        <w:rPr>
          <w:color w:val="000000"/>
          <w:sz w:val="24"/>
          <w:szCs w:val="24"/>
        </w:rPr>
        <w:t xml:space="preserve"> Kepala</w:t>
      </w:r>
      <w:r w:rsidRPr="00E206A9">
        <w:rPr>
          <w:sz w:val="24"/>
          <w:szCs w:val="24"/>
        </w:rPr>
        <w:t xml:space="preserve"> </w:t>
      </w:r>
      <w:r>
        <w:rPr>
          <w:sz w:val="24"/>
          <w:szCs w:val="24"/>
        </w:rPr>
        <w:t>dan Pembimbing Anggota</w:t>
      </w:r>
      <w:r w:rsidRPr="00E206A9">
        <w:rPr>
          <w:sz w:val="24"/>
          <w:szCs w:val="24"/>
        </w:rPr>
        <w:t xml:space="preserve"> </w:t>
      </w:r>
      <w:r w:rsidRPr="00161D43">
        <w:rPr>
          <w:color w:val="000000"/>
          <w:sz w:val="24"/>
          <w:szCs w:val="24"/>
        </w:rPr>
        <w:t>berkualifikasi S3 dan memiliki jabatan fungsional</w:t>
      </w:r>
      <w:r w:rsidRPr="00161D43">
        <w:rPr>
          <w:color w:val="000000"/>
          <w:sz w:val="24"/>
          <w:szCs w:val="24"/>
          <w:lang w:val="en-US"/>
        </w:rPr>
        <w:t xml:space="preserve"> </w:t>
      </w:r>
      <w:r w:rsidRPr="00161D43">
        <w:rPr>
          <w:color w:val="000000"/>
          <w:sz w:val="24"/>
          <w:szCs w:val="24"/>
        </w:rPr>
        <w:t>minimal Lektor.</w:t>
      </w:r>
    </w:p>
    <w:p w:rsidR="00E51BE4" w:rsidRPr="00E206A9" w:rsidRDefault="00E51BE4" w:rsidP="00C5747B">
      <w:pPr>
        <w:numPr>
          <w:ilvl w:val="0"/>
          <w:numId w:val="95"/>
        </w:numPr>
        <w:tabs>
          <w:tab w:val="clear" w:pos="1080"/>
        </w:tabs>
        <w:spacing w:line="360" w:lineRule="auto"/>
        <w:ind w:left="426" w:hanging="426"/>
        <w:contextualSpacing/>
        <w:jc w:val="both"/>
        <w:rPr>
          <w:sz w:val="24"/>
          <w:szCs w:val="24"/>
        </w:rPr>
      </w:pPr>
      <w:r>
        <w:rPr>
          <w:sz w:val="24"/>
          <w:szCs w:val="24"/>
        </w:rPr>
        <w:t>Koordinator</w:t>
      </w:r>
      <w:r w:rsidRPr="00E206A9">
        <w:rPr>
          <w:sz w:val="24"/>
          <w:szCs w:val="24"/>
        </w:rPr>
        <w:t xml:space="preserve"> Program Studi mengusulkan</w:t>
      </w:r>
      <w:r w:rsidRPr="00E206A9">
        <w:rPr>
          <w:b/>
          <w:sz w:val="24"/>
          <w:szCs w:val="24"/>
        </w:rPr>
        <w:t xml:space="preserve"> </w:t>
      </w:r>
      <w:r w:rsidRPr="00E206A9">
        <w:rPr>
          <w:sz w:val="24"/>
          <w:szCs w:val="24"/>
        </w:rPr>
        <w:t xml:space="preserve">Dosen Pembimbing kepada </w:t>
      </w:r>
      <w:r>
        <w:rPr>
          <w:sz w:val="24"/>
          <w:szCs w:val="24"/>
        </w:rPr>
        <w:t>Wadirak</w:t>
      </w:r>
      <w:r w:rsidRPr="00E206A9">
        <w:rPr>
          <w:sz w:val="24"/>
          <w:szCs w:val="24"/>
        </w:rPr>
        <w:t xml:space="preserve"> untuk mendapatkan persetujuan melalui Surat Keputusan Direktur Pascasarjana UNTAD;</w:t>
      </w:r>
    </w:p>
    <w:p w:rsidR="00E51BE4" w:rsidRPr="00E206A9" w:rsidRDefault="00E51BE4" w:rsidP="00C5747B">
      <w:pPr>
        <w:numPr>
          <w:ilvl w:val="0"/>
          <w:numId w:val="95"/>
        </w:numPr>
        <w:tabs>
          <w:tab w:val="clear" w:pos="1080"/>
        </w:tabs>
        <w:spacing w:line="360" w:lineRule="auto"/>
        <w:ind w:left="426" w:hanging="426"/>
        <w:contextualSpacing/>
        <w:jc w:val="both"/>
        <w:rPr>
          <w:sz w:val="24"/>
          <w:szCs w:val="24"/>
        </w:rPr>
      </w:pPr>
      <w:r w:rsidRPr="00E206A9">
        <w:rPr>
          <w:sz w:val="24"/>
          <w:szCs w:val="24"/>
        </w:rPr>
        <w:t xml:space="preserve">Seminar proposal tesis </w:t>
      </w:r>
      <w:r>
        <w:rPr>
          <w:sz w:val="24"/>
          <w:szCs w:val="24"/>
        </w:rPr>
        <w:t xml:space="preserve">dapat </w:t>
      </w:r>
      <w:r w:rsidRPr="00757D99">
        <w:rPr>
          <w:sz w:val="24"/>
          <w:szCs w:val="24"/>
        </w:rPr>
        <w:t>dila</w:t>
      </w:r>
      <w:r w:rsidRPr="00757D99">
        <w:rPr>
          <w:sz w:val="24"/>
          <w:szCs w:val="24"/>
          <w:lang w:val="en-US"/>
        </w:rPr>
        <w:t>ksanakan</w:t>
      </w:r>
      <w:r w:rsidRPr="00757D99">
        <w:rPr>
          <w:sz w:val="24"/>
          <w:szCs w:val="24"/>
        </w:rPr>
        <w:t xml:space="preserve"> pada semester </w:t>
      </w:r>
      <w:r w:rsidRPr="00757D99">
        <w:rPr>
          <w:sz w:val="24"/>
          <w:szCs w:val="24"/>
          <w:lang w:val="en-US"/>
        </w:rPr>
        <w:t xml:space="preserve">(tiga) </w:t>
      </w:r>
      <w:r w:rsidRPr="00E206A9">
        <w:rPr>
          <w:sz w:val="24"/>
          <w:szCs w:val="24"/>
        </w:rPr>
        <w:t xml:space="preserve">setelah Proposal yang bersangkutan disetujui oleh Dosen Pembimbing dan diketahui oleh </w:t>
      </w:r>
      <w:r>
        <w:rPr>
          <w:sz w:val="24"/>
          <w:szCs w:val="24"/>
        </w:rPr>
        <w:t>Koordinator</w:t>
      </w:r>
      <w:r w:rsidRPr="00E206A9">
        <w:rPr>
          <w:sz w:val="24"/>
          <w:szCs w:val="24"/>
        </w:rPr>
        <w:t xml:space="preserve"> Program Studi.</w:t>
      </w:r>
    </w:p>
    <w:p w:rsidR="00E51BE4" w:rsidRPr="00E206A9" w:rsidRDefault="00E51BE4" w:rsidP="00C5747B">
      <w:pPr>
        <w:numPr>
          <w:ilvl w:val="0"/>
          <w:numId w:val="95"/>
        </w:numPr>
        <w:tabs>
          <w:tab w:val="clear" w:pos="1080"/>
        </w:tabs>
        <w:spacing w:line="360" w:lineRule="auto"/>
        <w:ind w:left="426" w:hanging="426"/>
        <w:contextualSpacing/>
        <w:jc w:val="both"/>
        <w:rPr>
          <w:sz w:val="24"/>
          <w:szCs w:val="24"/>
        </w:rPr>
      </w:pPr>
      <w:r w:rsidRPr="00E206A9">
        <w:rPr>
          <w:sz w:val="24"/>
          <w:szCs w:val="24"/>
        </w:rPr>
        <w:t xml:space="preserve">Proposal tesis </w:t>
      </w:r>
      <w:r>
        <w:rPr>
          <w:sz w:val="24"/>
          <w:szCs w:val="24"/>
          <w:lang w:val="en-US"/>
        </w:rPr>
        <w:t>diatur tersendiri dalam pedoman penulisan tesis.</w:t>
      </w:r>
    </w:p>
    <w:p w:rsidR="00E51BE4" w:rsidRPr="004A5426" w:rsidRDefault="00E51BE4" w:rsidP="00C5747B">
      <w:pPr>
        <w:pStyle w:val="ListParagraph"/>
        <w:numPr>
          <w:ilvl w:val="0"/>
          <w:numId w:val="95"/>
        </w:numPr>
        <w:tabs>
          <w:tab w:val="clear" w:pos="1080"/>
        </w:tabs>
        <w:spacing w:line="360" w:lineRule="auto"/>
        <w:ind w:left="426" w:hanging="426"/>
        <w:jc w:val="both"/>
        <w:rPr>
          <w:sz w:val="24"/>
          <w:szCs w:val="24"/>
        </w:rPr>
      </w:pPr>
      <w:r>
        <w:rPr>
          <w:sz w:val="24"/>
          <w:szCs w:val="24"/>
        </w:rPr>
        <w:t>Koordinator</w:t>
      </w:r>
      <w:r w:rsidRPr="00E206A9">
        <w:rPr>
          <w:sz w:val="24"/>
          <w:szCs w:val="24"/>
        </w:rPr>
        <w:t xml:space="preserve"> Program Studi membentuk Tim Penguji Proposal, yang terdiri dari Ketua, Sekretaris, Pembahas dan Pembimbing.</w:t>
      </w:r>
    </w:p>
    <w:p w:rsidR="00E51BE4" w:rsidRPr="00161D43" w:rsidRDefault="00E51BE4" w:rsidP="00C5747B">
      <w:pPr>
        <w:pStyle w:val="ListParagraph"/>
        <w:numPr>
          <w:ilvl w:val="0"/>
          <w:numId w:val="95"/>
        </w:numPr>
        <w:tabs>
          <w:tab w:val="clear" w:pos="1080"/>
        </w:tabs>
        <w:spacing w:line="360" w:lineRule="auto"/>
        <w:ind w:left="426" w:hanging="426"/>
        <w:jc w:val="both"/>
        <w:rPr>
          <w:color w:val="000000"/>
          <w:sz w:val="24"/>
          <w:szCs w:val="24"/>
        </w:rPr>
      </w:pPr>
      <w:r w:rsidRPr="00161D43">
        <w:rPr>
          <w:color w:val="000000"/>
          <w:sz w:val="24"/>
          <w:szCs w:val="24"/>
          <w:lang w:val="en-US"/>
        </w:rPr>
        <w:lastRenderedPageBreak/>
        <w:t>Ketua Tim Penguji Proposal minimal berpendidikan S3</w:t>
      </w:r>
      <w:r w:rsidRPr="00161D43">
        <w:rPr>
          <w:color w:val="000000"/>
          <w:sz w:val="24"/>
          <w:szCs w:val="24"/>
        </w:rPr>
        <w:t>, jabatan fungsional minimal Lektor</w:t>
      </w:r>
      <w:r w:rsidRPr="00161D43">
        <w:rPr>
          <w:color w:val="000000"/>
          <w:sz w:val="24"/>
          <w:szCs w:val="24"/>
          <w:lang w:val="en-US"/>
        </w:rPr>
        <w:t xml:space="preserve"> </w:t>
      </w:r>
      <w:r>
        <w:rPr>
          <w:color w:val="000000"/>
          <w:sz w:val="24"/>
          <w:szCs w:val="24"/>
        </w:rPr>
        <w:t xml:space="preserve">Kepala </w:t>
      </w:r>
      <w:r w:rsidRPr="00161D43">
        <w:rPr>
          <w:color w:val="000000"/>
          <w:sz w:val="24"/>
          <w:szCs w:val="24"/>
          <w:lang w:val="en-US"/>
        </w:rPr>
        <w:t>dan sek</w:t>
      </w:r>
      <w:r>
        <w:rPr>
          <w:color w:val="000000"/>
          <w:sz w:val="24"/>
          <w:szCs w:val="24"/>
          <w:lang w:val="en-US"/>
        </w:rPr>
        <w:t>teraris minimal berpendidikan S3</w:t>
      </w:r>
      <w:r w:rsidRPr="00161D43">
        <w:rPr>
          <w:color w:val="000000"/>
          <w:sz w:val="24"/>
          <w:szCs w:val="24"/>
          <w:lang w:val="en-US"/>
        </w:rPr>
        <w:t xml:space="preserve"> d</w:t>
      </w:r>
      <w:r w:rsidRPr="00161D43">
        <w:rPr>
          <w:color w:val="000000"/>
          <w:sz w:val="24"/>
          <w:szCs w:val="24"/>
        </w:rPr>
        <w:t xml:space="preserve">engan jabatan fungsional minimal </w:t>
      </w:r>
      <w:r w:rsidRPr="00161D43">
        <w:rPr>
          <w:color w:val="000000"/>
          <w:sz w:val="24"/>
          <w:szCs w:val="24"/>
          <w:lang w:val="en-US"/>
        </w:rPr>
        <w:t xml:space="preserve">Lektor. </w:t>
      </w:r>
    </w:p>
    <w:p w:rsidR="00E51BE4" w:rsidRPr="00E206A9" w:rsidRDefault="00E51BE4" w:rsidP="00C5747B">
      <w:pPr>
        <w:pStyle w:val="ListParagraph"/>
        <w:numPr>
          <w:ilvl w:val="0"/>
          <w:numId w:val="95"/>
        </w:numPr>
        <w:tabs>
          <w:tab w:val="clear" w:pos="1080"/>
        </w:tabs>
        <w:spacing w:line="360" w:lineRule="auto"/>
        <w:ind w:left="426" w:hanging="426"/>
        <w:jc w:val="both"/>
        <w:rPr>
          <w:sz w:val="24"/>
          <w:szCs w:val="24"/>
        </w:rPr>
      </w:pPr>
      <w:r w:rsidRPr="00E206A9">
        <w:rPr>
          <w:sz w:val="24"/>
          <w:szCs w:val="24"/>
        </w:rPr>
        <w:t xml:space="preserve">Seminar Proposal tesis harus dihadiri </w:t>
      </w:r>
      <w:r>
        <w:rPr>
          <w:sz w:val="24"/>
          <w:szCs w:val="24"/>
        </w:rPr>
        <w:t>minimal 4 orang, terdiri dari</w:t>
      </w:r>
      <w:r w:rsidRPr="00E206A9">
        <w:rPr>
          <w:sz w:val="24"/>
          <w:szCs w:val="24"/>
        </w:rPr>
        <w:t xml:space="preserve"> Ketua, Sekretaris, Pembahas dan minimal salah seorang dari Dosen Pembimbing;</w:t>
      </w:r>
    </w:p>
    <w:p w:rsidR="00E51BE4" w:rsidRPr="00161D43" w:rsidRDefault="00E51BE4" w:rsidP="00C5747B">
      <w:pPr>
        <w:pStyle w:val="ListParagraph"/>
        <w:numPr>
          <w:ilvl w:val="0"/>
          <w:numId w:val="95"/>
        </w:numPr>
        <w:tabs>
          <w:tab w:val="clear" w:pos="1080"/>
        </w:tabs>
        <w:spacing w:line="360" w:lineRule="auto"/>
        <w:ind w:left="426" w:hanging="426"/>
        <w:jc w:val="both"/>
        <w:rPr>
          <w:color w:val="000000"/>
          <w:sz w:val="24"/>
          <w:szCs w:val="24"/>
        </w:rPr>
      </w:pPr>
      <w:r w:rsidRPr="00161D43">
        <w:rPr>
          <w:color w:val="000000"/>
          <w:sz w:val="24"/>
          <w:szCs w:val="24"/>
        </w:rPr>
        <w:t xml:space="preserve"> Pembahas berkualifikasi S3.</w:t>
      </w:r>
    </w:p>
    <w:p w:rsidR="00E51BE4" w:rsidRPr="00E206A9" w:rsidRDefault="00E51BE4" w:rsidP="00C5747B">
      <w:pPr>
        <w:pStyle w:val="ListParagraph"/>
        <w:numPr>
          <w:ilvl w:val="0"/>
          <w:numId w:val="95"/>
        </w:numPr>
        <w:tabs>
          <w:tab w:val="clear" w:pos="1080"/>
        </w:tabs>
        <w:spacing w:line="360" w:lineRule="auto"/>
        <w:ind w:left="426" w:hanging="426"/>
        <w:jc w:val="both"/>
        <w:rPr>
          <w:sz w:val="24"/>
          <w:szCs w:val="24"/>
        </w:rPr>
      </w:pPr>
      <w:r>
        <w:rPr>
          <w:sz w:val="24"/>
          <w:szCs w:val="24"/>
          <w:lang w:val="en-US"/>
        </w:rPr>
        <w:t xml:space="preserve"> </w:t>
      </w:r>
      <w:r w:rsidRPr="00E206A9">
        <w:rPr>
          <w:sz w:val="24"/>
          <w:szCs w:val="24"/>
        </w:rPr>
        <w:t>Seminar proposal tesis dipimpin dan dipandu oleh Ketua Tim Penguji Seminar atau yang ditunjuk untuk itu.</w:t>
      </w:r>
    </w:p>
    <w:p w:rsidR="00E51BE4" w:rsidRPr="00E206A9" w:rsidRDefault="00E51BE4" w:rsidP="00C5747B">
      <w:pPr>
        <w:pStyle w:val="ListParagraph"/>
        <w:numPr>
          <w:ilvl w:val="0"/>
          <w:numId w:val="95"/>
        </w:numPr>
        <w:tabs>
          <w:tab w:val="clear" w:pos="1080"/>
        </w:tabs>
        <w:spacing w:line="360" w:lineRule="auto"/>
        <w:ind w:left="426" w:hanging="426"/>
        <w:jc w:val="both"/>
        <w:rPr>
          <w:sz w:val="24"/>
          <w:szCs w:val="24"/>
        </w:rPr>
      </w:pPr>
      <w:r>
        <w:rPr>
          <w:sz w:val="24"/>
          <w:szCs w:val="24"/>
          <w:lang w:val="en-US"/>
        </w:rPr>
        <w:t xml:space="preserve"> </w:t>
      </w:r>
      <w:r w:rsidRPr="00E206A9">
        <w:rPr>
          <w:sz w:val="24"/>
          <w:szCs w:val="24"/>
        </w:rPr>
        <w:t>Seminar proposal tesis diberi penilaian, dengan ketentuan:</w:t>
      </w:r>
    </w:p>
    <w:p w:rsidR="00E51BE4" w:rsidRPr="008015FF" w:rsidRDefault="00E51BE4" w:rsidP="00C5747B">
      <w:pPr>
        <w:pStyle w:val="ListParagraph"/>
        <w:numPr>
          <w:ilvl w:val="3"/>
          <w:numId w:val="92"/>
        </w:numPr>
        <w:spacing w:line="360" w:lineRule="auto"/>
        <w:ind w:left="851"/>
        <w:jc w:val="both"/>
        <w:rPr>
          <w:sz w:val="24"/>
          <w:szCs w:val="24"/>
        </w:rPr>
      </w:pPr>
      <w:r w:rsidRPr="00E206A9">
        <w:rPr>
          <w:sz w:val="24"/>
          <w:szCs w:val="24"/>
        </w:rPr>
        <w:t xml:space="preserve">Proposal yang diberi bobot minimal 1 SKS diberikan nilai sesuai dengan ketentuan penilaian seperti pada </w:t>
      </w:r>
      <w:r w:rsidRPr="008015FF">
        <w:rPr>
          <w:sz w:val="24"/>
          <w:szCs w:val="24"/>
        </w:rPr>
        <w:t>point 3.4.5.1</w:t>
      </w:r>
    </w:p>
    <w:p w:rsidR="00E51BE4" w:rsidRPr="00E206A9" w:rsidRDefault="00E51BE4" w:rsidP="00C5747B">
      <w:pPr>
        <w:pStyle w:val="ListParagraph"/>
        <w:numPr>
          <w:ilvl w:val="3"/>
          <w:numId w:val="92"/>
        </w:numPr>
        <w:spacing w:line="360" w:lineRule="auto"/>
        <w:ind w:left="851"/>
        <w:jc w:val="both"/>
        <w:rPr>
          <w:sz w:val="24"/>
          <w:szCs w:val="24"/>
        </w:rPr>
      </w:pPr>
      <w:r w:rsidRPr="00E206A9">
        <w:rPr>
          <w:sz w:val="24"/>
          <w:szCs w:val="24"/>
        </w:rPr>
        <w:t xml:space="preserve">Proposal yang tidak diberi bobot SKS, penilaiannya dinyatakan dalam bentuk </w:t>
      </w:r>
      <w:r w:rsidRPr="00E206A9">
        <w:rPr>
          <w:b/>
          <w:sz w:val="24"/>
          <w:szCs w:val="24"/>
        </w:rPr>
        <w:t>lulus</w:t>
      </w:r>
      <w:r w:rsidRPr="00E206A9">
        <w:rPr>
          <w:sz w:val="24"/>
          <w:szCs w:val="24"/>
        </w:rPr>
        <w:t xml:space="preserve"> atau </w:t>
      </w:r>
      <w:r w:rsidRPr="00E206A9">
        <w:rPr>
          <w:b/>
          <w:sz w:val="24"/>
          <w:szCs w:val="24"/>
        </w:rPr>
        <w:t>tidak lulus</w:t>
      </w:r>
      <w:r w:rsidRPr="00E206A9">
        <w:rPr>
          <w:sz w:val="24"/>
          <w:szCs w:val="24"/>
        </w:rPr>
        <w:t xml:space="preserve">. Jika tidak lulus, harus </w:t>
      </w:r>
      <w:r>
        <w:rPr>
          <w:sz w:val="24"/>
          <w:szCs w:val="24"/>
        </w:rPr>
        <w:t>di</w:t>
      </w:r>
      <w:r w:rsidRPr="00E206A9">
        <w:rPr>
          <w:sz w:val="24"/>
          <w:szCs w:val="24"/>
        </w:rPr>
        <w:t xml:space="preserve">laksanakan seminar ulang. </w:t>
      </w:r>
    </w:p>
    <w:p w:rsidR="00E51BE4" w:rsidRPr="00E206A9" w:rsidRDefault="00E51BE4" w:rsidP="00C5747B">
      <w:pPr>
        <w:pStyle w:val="ListParagraph"/>
        <w:numPr>
          <w:ilvl w:val="0"/>
          <w:numId w:val="95"/>
        </w:numPr>
        <w:tabs>
          <w:tab w:val="clear" w:pos="1080"/>
        </w:tabs>
        <w:spacing w:line="360" w:lineRule="auto"/>
        <w:ind w:left="426" w:hanging="426"/>
        <w:jc w:val="both"/>
        <w:rPr>
          <w:sz w:val="24"/>
          <w:szCs w:val="24"/>
        </w:rPr>
      </w:pPr>
      <w:r>
        <w:rPr>
          <w:sz w:val="24"/>
          <w:szCs w:val="24"/>
          <w:lang w:val="en-US"/>
        </w:rPr>
        <w:t xml:space="preserve"> </w:t>
      </w:r>
      <w:r w:rsidRPr="00E206A9">
        <w:rPr>
          <w:sz w:val="24"/>
          <w:szCs w:val="24"/>
        </w:rPr>
        <w:t>Persyaratan Seminar Proposal Tesis:</w:t>
      </w:r>
    </w:p>
    <w:p w:rsidR="00E51BE4" w:rsidRPr="00E206A9" w:rsidRDefault="00E51BE4" w:rsidP="00C5747B">
      <w:pPr>
        <w:pStyle w:val="ListParagraph"/>
        <w:numPr>
          <w:ilvl w:val="3"/>
          <w:numId w:val="91"/>
        </w:numPr>
        <w:shd w:val="clear" w:color="auto" w:fill="FFFFFF"/>
        <w:spacing w:line="360" w:lineRule="auto"/>
        <w:ind w:left="993" w:hanging="475"/>
        <w:jc w:val="both"/>
        <w:rPr>
          <w:sz w:val="24"/>
          <w:szCs w:val="24"/>
        </w:rPr>
      </w:pPr>
      <w:r w:rsidRPr="00E206A9">
        <w:rPr>
          <w:sz w:val="24"/>
          <w:szCs w:val="24"/>
        </w:rPr>
        <w:t xml:space="preserve">Naskah proposal tesis telah disetujui oleh Dosen Pembimbing dan disyahkan oleh </w:t>
      </w:r>
      <w:r>
        <w:rPr>
          <w:sz w:val="24"/>
          <w:szCs w:val="24"/>
        </w:rPr>
        <w:t>Koordinator</w:t>
      </w:r>
      <w:r w:rsidRPr="00E206A9">
        <w:rPr>
          <w:sz w:val="24"/>
          <w:szCs w:val="24"/>
        </w:rPr>
        <w:t xml:space="preserve"> Program Studi;</w:t>
      </w:r>
    </w:p>
    <w:p w:rsidR="00E51BE4" w:rsidRPr="005427ED" w:rsidRDefault="00E51BE4" w:rsidP="00C5747B">
      <w:pPr>
        <w:pStyle w:val="ListParagraph"/>
        <w:numPr>
          <w:ilvl w:val="3"/>
          <w:numId w:val="91"/>
        </w:numPr>
        <w:shd w:val="clear" w:color="auto" w:fill="FFFFFF"/>
        <w:spacing w:line="360" w:lineRule="auto"/>
        <w:ind w:left="993" w:hanging="475"/>
        <w:jc w:val="both"/>
        <w:rPr>
          <w:sz w:val="24"/>
          <w:szCs w:val="24"/>
        </w:rPr>
      </w:pPr>
      <w:r w:rsidRPr="005427ED">
        <w:rPr>
          <w:sz w:val="24"/>
          <w:szCs w:val="24"/>
          <w:shd w:val="clear" w:color="auto" w:fill="FFFFFF"/>
        </w:rPr>
        <w:t xml:space="preserve">Naskah proposal tesis dijilid sebanyak </w:t>
      </w:r>
      <w:r w:rsidRPr="005427ED">
        <w:rPr>
          <w:sz w:val="24"/>
          <w:szCs w:val="24"/>
          <w:shd w:val="clear" w:color="auto" w:fill="FFFFFF"/>
          <w:lang w:val="en-US"/>
        </w:rPr>
        <w:t>6</w:t>
      </w:r>
      <w:r w:rsidRPr="005427ED">
        <w:rPr>
          <w:sz w:val="24"/>
          <w:szCs w:val="24"/>
          <w:shd w:val="clear" w:color="auto" w:fill="FFFFFF"/>
        </w:rPr>
        <w:t xml:space="preserve"> (e</w:t>
      </w:r>
      <w:r w:rsidRPr="005427ED">
        <w:rPr>
          <w:sz w:val="24"/>
          <w:szCs w:val="24"/>
          <w:shd w:val="clear" w:color="auto" w:fill="FFFFFF"/>
          <w:lang w:val="en-US"/>
        </w:rPr>
        <w:t>nam</w:t>
      </w:r>
      <w:r w:rsidRPr="005427ED">
        <w:rPr>
          <w:sz w:val="24"/>
          <w:szCs w:val="24"/>
          <w:shd w:val="clear" w:color="auto" w:fill="FFFFFF"/>
        </w:rPr>
        <w:t>) rangkap, sampul berwarna biru</w:t>
      </w:r>
      <w:r w:rsidRPr="005427ED">
        <w:rPr>
          <w:sz w:val="24"/>
          <w:szCs w:val="24"/>
          <w:shd w:val="clear" w:color="auto" w:fill="FFFFFF"/>
          <w:lang w:val="en-US"/>
        </w:rPr>
        <w:t xml:space="preserve"> (sesuai dengan pedoman penulisan tesis)</w:t>
      </w:r>
      <w:r w:rsidRPr="005427ED">
        <w:rPr>
          <w:sz w:val="24"/>
          <w:szCs w:val="24"/>
        </w:rPr>
        <w:t xml:space="preserve">; </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 xml:space="preserve">Pengusulan waktu seminar ke </w:t>
      </w:r>
      <w:r>
        <w:rPr>
          <w:sz w:val="24"/>
          <w:szCs w:val="24"/>
        </w:rPr>
        <w:t>Koordinator</w:t>
      </w:r>
      <w:r w:rsidRPr="00E206A9">
        <w:rPr>
          <w:sz w:val="24"/>
          <w:szCs w:val="24"/>
        </w:rPr>
        <w:t xml:space="preserve"> Program Studi paling lambat 1 (satu) minggu sebelum hari pelaksanaan.</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Penyerahan naskah proposal tesis kepada Tim Penguji paling lambat 3 (tiga) hari sebelum hari pelaksanaan seminar.</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Bukti pembayaran SPP semester I s.d. semester berjalan saat akan melakukan seminar proposal.</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Bukti pembayaran ujian seminar</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KHS semester I s.d. minimal semester II</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 xml:space="preserve">Sertifikat </w:t>
      </w:r>
      <w:r>
        <w:rPr>
          <w:sz w:val="24"/>
          <w:szCs w:val="24"/>
        </w:rPr>
        <w:t>Pra Pascasarjana</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 xml:space="preserve">Telah mengikuti seminar proposal tesis minimal 10 kali, dengan menunjukkan Kartu Seminar yang ditandatangani oleh </w:t>
      </w:r>
      <w:r>
        <w:rPr>
          <w:sz w:val="24"/>
          <w:szCs w:val="24"/>
        </w:rPr>
        <w:t>Koordinator</w:t>
      </w:r>
      <w:r w:rsidRPr="00E206A9">
        <w:rPr>
          <w:sz w:val="24"/>
          <w:szCs w:val="24"/>
        </w:rPr>
        <w:t xml:space="preserve"> Program Studi.  </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Kartu konsultasi</w:t>
      </w:r>
      <w:r>
        <w:rPr>
          <w:sz w:val="24"/>
          <w:szCs w:val="24"/>
          <w:lang w:val="en-US"/>
        </w:rPr>
        <w:t xml:space="preserve"> yang telah disyahkan oleh </w:t>
      </w:r>
      <w:r>
        <w:rPr>
          <w:sz w:val="24"/>
          <w:szCs w:val="24"/>
        </w:rPr>
        <w:t>Koordinator</w:t>
      </w:r>
      <w:r w:rsidRPr="00E206A9">
        <w:rPr>
          <w:sz w:val="24"/>
          <w:szCs w:val="24"/>
        </w:rPr>
        <w:t xml:space="preserve"> Program Studi</w:t>
      </w:r>
    </w:p>
    <w:p w:rsidR="00E51BE4" w:rsidRPr="00E206A9" w:rsidRDefault="00E51BE4" w:rsidP="00C5747B">
      <w:pPr>
        <w:pStyle w:val="ListParagraph"/>
        <w:numPr>
          <w:ilvl w:val="3"/>
          <w:numId w:val="91"/>
        </w:numPr>
        <w:spacing w:line="360" w:lineRule="auto"/>
        <w:ind w:left="993" w:hanging="475"/>
        <w:jc w:val="both"/>
        <w:rPr>
          <w:sz w:val="24"/>
          <w:szCs w:val="24"/>
        </w:rPr>
      </w:pPr>
      <w:r w:rsidRPr="00E206A9">
        <w:rPr>
          <w:sz w:val="24"/>
          <w:szCs w:val="24"/>
        </w:rPr>
        <w:t xml:space="preserve">Rekomendasi seminar proposal tesis dari </w:t>
      </w:r>
      <w:r>
        <w:rPr>
          <w:sz w:val="24"/>
          <w:szCs w:val="24"/>
        </w:rPr>
        <w:t>Koordinator</w:t>
      </w:r>
      <w:r w:rsidRPr="00E206A9">
        <w:rPr>
          <w:sz w:val="24"/>
          <w:szCs w:val="24"/>
        </w:rPr>
        <w:t xml:space="preserve"> Program Studi.</w:t>
      </w:r>
    </w:p>
    <w:p w:rsidR="00E51BE4" w:rsidRDefault="00E51BE4" w:rsidP="00C5747B">
      <w:pPr>
        <w:pStyle w:val="ListParagraph"/>
        <w:numPr>
          <w:ilvl w:val="0"/>
          <w:numId w:val="95"/>
        </w:numPr>
        <w:tabs>
          <w:tab w:val="clear" w:pos="1080"/>
        </w:tabs>
        <w:spacing w:line="360" w:lineRule="auto"/>
        <w:ind w:left="426" w:hanging="426"/>
        <w:jc w:val="both"/>
        <w:rPr>
          <w:sz w:val="24"/>
          <w:szCs w:val="24"/>
        </w:rPr>
      </w:pPr>
      <w:r w:rsidRPr="00E206A9">
        <w:rPr>
          <w:sz w:val="24"/>
          <w:szCs w:val="24"/>
        </w:rPr>
        <w:t>Mekanisme Pelaksanaan Seminar ulang diatur tersendiri oleh Program Studi.</w:t>
      </w:r>
    </w:p>
    <w:p w:rsidR="00E51BE4" w:rsidRDefault="00E51BE4" w:rsidP="00C5747B">
      <w:pPr>
        <w:pStyle w:val="ListParagraph"/>
        <w:numPr>
          <w:ilvl w:val="0"/>
          <w:numId w:val="95"/>
        </w:numPr>
        <w:tabs>
          <w:tab w:val="clear" w:pos="1080"/>
        </w:tabs>
        <w:spacing w:line="360" w:lineRule="auto"/>
        <w:ind w:left="426" w:hanging="426"/>
        <w:jc w:val="both"/>
        <w:rPr>
          <w:sz w:val="24"/>
          <w:szCs w:val="24"/>
        </w:rPr>
      </w:pPr>
      <w:r>
        <w:rPr>
          <w:sz w:val="24"/>
          <w:szCs w:val="24"/>
        </w:rPr>
        <w:t>Penggantian Dosen Pembimbing</w:t>
      </w:r>
    </w:p>
    <w:p w:rsidR="00E51BE4" w:rsidRDefault="00E51BE4" w:rsidP="00C5747B">
      <w:pPr>
        <w:pStyle w:val="ListParagraph"/>
        <w:numPr>
          <w:ilvl w:val="4"/>
          <w:numId w:val="91"/>
        </w:numPr>
        <w:tabs>
          <w:tab w:val="clear" w:pos="3920"/>
        </w:tabs>
        <w:spacing w:line="360" w:lineRule="auto"/>
        <w:ind w:left="851"/>
        <w:jc w:val="both"/>
        <w:rPr>
          <w:sz w:val="24"/>
          <w:szCs w:val="24"/>
        </w:rPr>
      </w:pPr>
      <w:r>
        <w:rPr>
          <w:sz w:val="24"/>
          <w:szCs w:val="24"/>
        </w:rPr>
        <w:lastRenderedPageBreak/>
        <w:t>Penggantian Dosen pembimbing yang telah ditunjuk oleh Koordinator Program Studi dapat diganti secara langsung oleh Koordinator Program Studi selama Dosen yang bersangkutan belum menandatangani pernyataan kesediaan sebagai pembimbing atau belum memperoleh SK pengangkatan pembimbing oleh Direktur Program Pascasarjana.</w:t>
      </w:r>
    </w:p>
    <w:p w:rsidR="00E51BE4" w:rsidRDefault="00E51BE4" w:rsidP="00C5747B">
      <w:pPr>
        <w:pStyle w:val="ListParagraph"/>
        <w:numPr>
          <w:ilvl w:val="4"/>
          <w:numId w:val="91"/>
        </w:numPr>
        <w:tabs>
          <w:tab w:val="clear" w:pos="3920"/>
        </w:tabs>
        <w:spacing w:line="360" w:lineRule="auto"/>
        <w:ind w:left="851"/>
        <w:jc w:val="both"/>
        <w:rPr>
          <w:sz w:val="24"/>
          <w:szCs w:val="24"/>
        </w:rPr>
      </w:pPr>
      <w:r>
        <w:rPr>
          <w:sz w:val="24"/>
          <w:szCs w:val="24"/>
        </w:rPr>
        <w:t>Dosen pembimbing yang telah menandatangani surat pernyataan kesediaan sebagai pembimbing atau telah diterbitkan SK pembimbing oleh Direktur Program Pascasarjana, dapat diganti dengan ketentuan:</w:t>
      </w:r>
    </w:p>
    <w:p w:rsidR="00E51BE4" w:rsidRDefault="00E51BE4" w:rsidP="00C5747B">
      <w:pPr>
        <w:pStyle w:val="ListParagraph"/>
        <w:numPr>
          <w:ilvl w:val="5"/>
          <w:numId w:val="91"/>
        </w:numPr>
        <w:spacing w:line="360" w:lineRule="auto"/>
        <w:ind w:left="1276" w:hanging="425"/>
        <w:jc w:val="both"/>
        <w:rPr>
          <w:sz w:val="24"/>
          <w:szCs w:val="24"/>
        </w:rPr>
      </w:pPr>
      <w:r>
        <w:rPr>
          <w:sz w:val="24"/>
          <w:szCs w:val="24"/>
        </w:rPr>
        <w:t>Dosen yang bersangkutan mengundurkan diri yang dibuktikan dengan Surat Pernyataan pengunduran diri sebagai dosen pembimbing.</w:t>
      </w:r>
    </w:p>
    <w:p w:rsidR="00E51BE4" w:rsidRDefault="00E51BE4" w:rsidP="00C5747B">
      <w:pPr>
        <w:pStyle w:val="ListParagraph"/>
        <w:numPr>
          <w:ilvl w:val="5"/>
          <w:numId w:val="91"/>
        </w:numPr>
        <w:spacing w:line="360" w:lineRule="auto"/>
        <w:ind w:left="1276" w:hanging="425"/>
        <w:jc w:val="both"/>
        <w:rPr>
          <w:sz w:val="24"/>
          <w:szCs w:val="24"/>
        </w:rPr>
      </w:pPr>
      <w:r>
        <w:rPr>
          <w:sz w:val="24"/>
          <w:szCs w:val="24"/>
        </w:rPr>
        <w:t>Dosen yang bersangkutan meninggalkan tempat tugas minimal 3 (tiga) bulan dan proses pembimbingan tidak dapat dilaksanakan melalui pembimbingan jarak jauh (</w:t>
      </w:r>
      <w:r w:rsidRPr="008015FF">
        <w:rPr>
          <w:i/>
          <w:sz w:val="24"/>
          <w:szCs w:val="24"/>
        </w:rPr>
        <w:t>on line</w:t>
      </w:r>
      <w:r>
        <w:rPr>
          <w:sz w:val="24"/>
          <w:szCs w:val="24"/>
        </w:rPr>
        <w:t>)</w:t>
      </w:r>
    </w:p>
    <w:p w:rsidR="00E51BE4" w:rsidRDefault="00E51BE4" w:rsidP="00C5747B">
      <w:pPr>
        <w:pStyle w:val="ListParagraph"/>
        <w:numPr>
          <w:ilvl w:val="5"/>
          <w:numId w:val="91"/>
        </w:numPr>
        <w:spacing w:line="360" w:lineRule="auto"/>
        <w:ind w:left="1276" w:hanging="425"/>
        <w:jc w:val="both"/>
        <w:rPr>
          <w:sz w:val="24"/>
          <w:szCs w:val="24"/>
        </w:rPr>
      </w:pPr>
      <w:r>
        <w:rPr>
          <w:sz w:val="24"/>
          <w:szCs w:val="24"/>
        </w:rPr>
        <w:t>Dosen yang bersangkutan berhalangan tetap</w:t>
      </w:r>
    </w:p>
    <w:p w:rsidR="00E51BE4" w:rsidRPr="006862AF" w:rsidRDefault="00E51BE4" w:rsidP="00C5747B">
      <w:pPr>
        <w:pStyle w:val="ListParagraph"/>
        <w:numPr>
          <w:ilvl w:val="4"/>
          <w:numId w:val="91"/>
        </w:numPr>
        <w:tabs>
          <w:tab w:val="clear" w:pos="3920"/>
        </w:tabs>
        <w:spacing w:line="360" w:lineRule="auto"/>
        <w:ind w:left="851"/>
        <w:jc w:val="both"/>
        <w:rPr>
          <w:sz w:val="24"/>
          <w:szCs w:val="24"/>
        </w:rPr>
      </w:pPr>
      <w:r>
        <w:rPr>
          <w:sz w:val="24"/>
          <w:szCs w:val="24"/>
        </w:rPr>
        <w:t>Pergantian Dosen Pembimbing seperti diatur pada point 2) di atas dapat dilaksanakan atas persetujuan Direktur Progran Pascasarjana.</w:t>
      </w:r>
      <w:r w:rsidRPr="006862AF">
        <w:rPr>
          <w:sz w:val="24"/>
          <w:szCs w:val="24"/>
        </w:rPr>
        <w:t xml:space="preserve"> </w:t>
      </w:r>
    </w:p>
    <w:p w:rsidR="00E51BE4" w:rsidRPr="00E206A9" w:rsidRDefault="00E51BE4" w:rsidP="00E51BE4">
      <w:pPr>
        <w:tabs>
          <w:tab w:val="num" w:pos="540"/>
        </w:tabs>
        <w:spacing w:line="360" w:lineRule="auto"/>
        <w:ind w:left="851" w:hanging="851"/>
        <w:contextualSpacing/>
        <w:jc w:val="both"/>
        <w:rPr>
          <w:b/>
          <w:sz w:val="24"/>
          <w:szCs w:val="24"/>
        </w:rPr>
      </w:pPr>
      <w:r w:rsidRPr="00E206A9">
        <w:rPr>
          <w:b/>
          <w:sz w:val="24"/>
          <w:szCs w:val="24"/>
        </w:rPr>
        <w:t>3.5</w:t>
      </w:r>
      <w:r>
        <w:rPr>
          <w:b/>
          <w:sz w:val="24"/>
          <w:szCs w:val="24"/>
        </w:rPr>
        <w:t>.2</w:t>
      </w:r>
      <w:r w:rsidRPr="00E206A9">
        <w:rPr>
          <w:b/>
          <w:sz w:val="24"/>
          <w:szCs w:val="24"/>
        </w:rPr>
        <w:t xml:space="preserve">   Pelaksanaan Penelitian</w:t>
      </w:r>
    </w:p>
    <w:p w:rsidR="00E51BE4" w:rsidRPr="00E206A9" w:rsidRDefault="00E51BE4" w:rsidP="00C5747B">
      <w:pPr>
        <w:pStyle w:val="ListParagraph"/>
        <w:numPr>
          <w:ilvl w:val="1"/>
          <w:numId w:val="108"/>
        </w:numPr>
        <w:spacing w:line="360" w:lineRule="auto"/>
        <w:ind w:left="426" w:hanging="426"/>
        <w:jc w:val="both"/>
        <w:rPr>
          <w:sz w:val="24"/>
          <w:szCs w:val="24"/>
        </w:rPr>
      </w:pPr>
      <w:r w:rsidRPr="00E206A9">
        <w:rPr>
          <w:sz w:val="24"/>
          <w:szCs w:val="24"/>
        </w:rPr>
        <w:t>Mahasiswa dapat melaksanakan penelitian jika telah lulus seminar proposal tesis</w:t>
      </w:r>
      <w:r>
        <w:rPr>
          <w:sz w:val="24"/>
          <w:szCs w:val="24"/>
        </w:rPr>
        <w:t xml:space="preserve"> / disertasi</w:t>
      </w:r>
      <w:r w:rsidRPr="00E206A9">
        <w:rPr>
          <w:sz w:val="24"/>
          <w:szCs w:val="24"/>
        </w:rPr>
        <w:t xml:space="preserve"> dan telah disetujui oleh Tim Penguji</w:t>
      </w:r>
      <w:r>
        <w:rPr>
          <w:sz w:val="24"/>
          <w:szCs w:val="24"/>
        </w:rPr>
        <w:t xml:space="preserve"> proposal tesis</w:t>
      </w:r>
      <w:r w:rsidRPr="00E206A9">
        <w:rPr>
          <w:sz w:val="24"/>
          <w:szCs w:val="24"/>
        </w:rPr>
        <w:t>.</w:t>
      </w:r>
    </w:p>
    <w:p w:rsidR="00E51BE4" w:rsidRPr="00E206A9" w:rsidRDefault="00E51BE4" w:rsidP="00C5747B">
      <w:pPr>
        <w:pStyle w:val="ListParagraph"/>
        <w:numPr>
          <w:ilvl w:val="1"/>
          <w:numId w:val="108"/>
        </w:numPr>
        <w:spacing w:line="360" w:lineRule="auto"/>
        <w:ind w:left="426" w:hanging="426"/>
        <w:jc w:val="both"/>
        <w:rPr>
          <w:sz w:val="24"/>
          <w:szCs w:val="24"/>
        </w:rPr>
      </w:pPr>
      <w:r w:rsidRPr="00E206A9">
        <w:rPr>
          <w:sz w:val="24"/>
          <w:szCs w:val="24"/>
        </w:rPr>
        <w:t>Mahasiswa mengurus surat pengantar penelitian dengan menunjukkan proposal yang telah disetujui oleh Tim Penguji.</w:t>
      </w:r>
    </w:p>
    <w:p w:rsidR="00E51BE4" w:rsidRPr="00E206A9" w:rsidRDefault="00E51BE4" w:rsidP="00C5747B">
      <w:pPr>
        <w:pStyle w:val="ListParagraph"/>
        <w:numPr>
          <w:ilvl w:val="1"/>
          <w:numId w:val="108"/>
        </w:numPr>
        <w:spacing w:line="360" w:lineRule="auto"/>
        <w:ind w:left="426" w:hanging="426"/>
        <w:jc w:val="both"/>
        <w:rPr>
          <w:sz w:val="24"/>
          <w:szCs w:val="24"/>
        </w:rPr>
      </w:pPr>
      <w:r w:rsidRPr="00E206A9">
        <w:rPr>
          <w:sz w:val="24"/>
          <w:szCs w:val="24"/>
        </w:rPr>
        <w:t xml:space="preserve">Surat pengantar penelitian dikeluarkan oleh </w:t>
      </w:r>
      <w:r>
        <w:rPr>
          <w:sz w:val="24"/>
          <w:szCs w:val="24"/>
        </w:rPr>
        <w:t>Wadirak atas usul Koordinator Program Studi</w:t>
      </w:r>
      <w:r w:rsidRPr="00E206A9">
        <w:rPr>
          <w:sz w:val="24"/>
          <w:szCs w:val="24"/>
        </w:rPr>
        <w:t>.</w:t>
      </w:r>
    </w:p>
    <w:p w:rsidR="00E51BE4" w:rsidRDefault="00E51BE4" w:rsidP="00C5747B">
      <w:pPr>
        <w:pStyle w:val="ListParagraph"/>
        <w:numPr>
          <w:ilvl w:val="1"/>
          <w:numId w:val="108"/>
        </w:numPr>
        <w:spacing w:line="360" w:lineRule="auto"/>
        <w:ind w:left="426" w:hanging="426"/>
        <w:jc w:val="both"/>
        <w:rPr>
          <w:sz w:val="24"/>
          <w:szCs w:val="24"/>
        </w:rPr>
      </w:pPr>
      <w:r w:rsidRPr="00E206A9">
        <w:rPr>
          <w:sz w:val="24"/>
          <w:szCs w:val="24"/>
        </w:rPr>
        <w:t>Penelitian harus dilaksanakan paling lambat 6 (enam) bulan</w:t>
      </w:r>
      <w:r>
        <w:rPr>
          <w:sz w:val="24"/>
          <w:szCs w:val="24"/>
        </w:rPr>
        <w:t xml:space="preserve"> setelah seminar proposal tesis.</w:t>
      </w:r>
    </w:p>
    <w:p w:rsidR="00E51BE4" w:rsidRPr="0073504A" w:rsidRDefault="00E51BE4" w:rsidP="00C5747B">
      <w:pPr>
        <w:pStyle w:val="ListParagraph"/>
        <w:numPr>
          <w:ilvl w:val="1"/>
          <w:numId w:val="108"/>
        </w:numPr>
        <w:spacing w:line="360" w:lineRule="auto"/>
        <w:ind w:left="426" w:hanging="426"/>
        <w:jc w:val="both"/>
        <w:rPr>
          <w:sz w:val="24"/>
          <w:szCs w:val="24"/>
        </w:rPr>
      </w:pPr>
      <w:r w:rsidRPr="00E206A9">
        <w:rPr>
          <w:sz w:val="24"/>
          <w:szCs w:val="24"/>
        </w:rPr>
        <w:t xml:space="preserve">Jika melebihi waktu yang telah ditentukan, mahasiswa harus mengajukan judul </w:t>
      </w:r>
      <w:r>
        <w:rPr>
          <w:sz w:val="24"/>
          <w:szCs w:val="24"/>
        </w:rPr>
        <w:t>proposal baru untuk diseminarkan kembali, setelah mendapat persetujuan dari Tim Pembimbing.</w:t>
      </w:r>
    </w:p>
    <w:p w:rsidR="00E51BE4" w:rsidRPr="006A5D05" w:rsidRDefault="00E51BE4" w:rsidP="00C5747B">
      <w:pPr>
        <w:pStyle w:val="ListParagraph"/>
        <w:numPr>
          <w:ilvl w:val="1"/>
          <w:numId w:val="108"/>
        </w:numPr>
        <w:spacing w:line="360" w:lineRule="auto"/>
        <w:ind w:left="426" w:hanging="426"/>
        <w:jc w:val="both"/>
        <w:rPr>
          <w:sz w:val="24"/>
          <w:szCs w:val="24"/>
        </w:rPr>
      </w:pPr>
      <w:r w:rsidRPr="00E206A9">
        <w:rPr>
          <w:sz w:val="24"/>
          <w:szCs w:val="24"/>
        </w:rPr>
        <w:t xml:space="preserve">Selama melaksanakan penelitian, mahasiswa wajib menyampaikan perkembangan penelitiannya kepada </w:t>
      </w:r>
      <w:r>
        <w:rPr>
          <w:sz w:val="24"/>
          <w:szCs w:val="24"/>
        </w:rPr>
        <w:t>Tim</w:t>
      </w:r>
      <w:r w:rsidRPr="00E206A9">
        <w:rPr>
          <w:sz w:val="24"/>
          <w:szCs w:val="24"/>
        </w:rPr>
        <w:t xml:space="preserve"> Pembimbing.</w:t>
      </w:r>
    </w:p>
    <w:p w:rsidR="00E51BE4" w:rsidRPr="00E206A9" w:rsidRDefault="00E51BE4" w:rsidP="00E51BE4">
      <w:pPr>
        <w:pStyle w:val="ListParagraph"/>
        <w:spacing w:line="360" w:lineRule="auto"/>
        <w:ind w:left="426"/>
        <w:jc w:val="both"/>
        <w:rPr>
          <w:sz w:val="24"/>
          <w:szCs w:val="24"/>
        </w:rPr>
      </w:pPr>
    </w:p>
    <w:p w:rsidR="00E51BE4" w:rsidRPr="00E206A9" w:rsidRDefault="00E51BE4" w:rsidP="00E51BE4">
      <w:pPr>
        <w:tabs>
          <w:tab w:val="num" w:pos="540"/>
        </w:tabs>
        <w:spacing w:line="360" w:lineRule="auto"/>
        <w:ind w:left="851" w:hanging="851"/>
        <w:contextualSpacing/>
        <w:jc w:val="both"/>
        <w:rPr>
          <w:b/>
          <w:sz w:val="24"/>
          <w:szCs w:val="24"/>
        </w:rPr>
      </w:pPr>
      <w:r w:rsidRPr="00E206A9">
        <w:rPr>
          <w:b/>
          <w:sz w:val="24"/>
          <w:szCs w:val="24"/>
        </w:rPr>
        <w:t>3.5.3   Prosedur pembimbingan dan Seminar Hasil Penelitian</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t>Mahasiswa dalam melaksanakan penelitian harus berdasarkan dan berpegang pada</w:t>
      </w:r>
      <w:r>
        <w:rPr>
          <w:sz w:val="24"/>
          <w:szCs w:val="24"/>
        </w:rPr>
        <w:t xml:space="preserve"> proposal yang disepakati pada seminar proposal t</w:t>
      </w:r>
      <w:r w:rsidRPr="00E206A9">
        <w:rPr>
          <w:sz w:val="24"/>
          <w:szCs w:val="24"/>
        </w:rPr>
        <w:t>esis</w:t>
      </w:r>
      <w:r>
        <w:rPr>
          <w:sz w:val="24"/>
          <w:szCs w:val="24"/>
          <w:lang w:val="en-US"/>
        </w:rPr>
        <w:t>.</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t xml:space="preserve">Perubahan yang terjadi di lapangan </w:t>
      </w:r>
      <w:r w:rsidRPr="006A5D05">
        <w:rPr>
          <w:sz w:val="24"/>
          <w:szCs w:val="24"/>
          <w:shd w:val="clear" w:color="auto" w:fill="FFFFFF"/>
          <w:lang w:val="en-US"/>
        </w:rPr>
        <w:t>terhadap</w:t>
      </w:r>
      <w:r w:rsidRPr="00E206A9">
        <w:rPr>
          <w:sz w:val="24"/>
          <w:szCs w:val="24"/>
        </w:rPr>
        <w:t xml:space="preserve"> proposal tesis</w:t>
      </w:r>
      <w:r>
        <w:rPr>
          <w:sz w:val="24"/>
          <w:szCs w:val="24"/>
        </w:rPr>
        <w:t xml:space="preserve"> </w:t>
      </w:r>
      <w:r w:rsidRPr="00E206A9">
        <w:rPr>
          <w:sz w:val="24"/>
          <w:szCs w:val="24"/>
        </w:rPr>
        <w:t xml:space="preserve">harus sepengetahuan </w:t>
      </w:r>
      <w:r>
        <w:rPr>
          <w:sz w:val="24"/>
          <w:szCs w:val="24"/>
        </w:rPr>
        <w:t>Tim</w:t>
      </w:r>
      <w:r w:rsidRPr="00E206A9">
        <w:rPr>
          <w:sz w:val="24"/>
          <w:szCs w:val="24"/>
        </w:rPr>
        <w:t xml:space="preserve"> Pembimbing;</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lastRenderedPageBreak/>
        <w:t xml:space="preserve">Perubahan yang mengakibatkan tidak tercapainya tujuan penelitian, harus dilaporkan kepada </w:t>
      </w:r>
      <w:r>
        <w:rPr>
          <w:sz w:val="24"/>
          <w:szCs w:val="24"/>
        </w:rPr>
        <w:t>Koordinator</w:t>
      </w:r>
      <w:r w:rsidRPr="00E206A9">
        <w:rPr>
          <w:sz w:val="24"/>
          <w:szCs w:val="24"/>
        </w:rPr>
        <w:t xml:space="preserve"> Program Studi, jika Program Studi tidak dapat menyelesaikannya, diteruskan ke </w:t>
      </w:r>
      <w:r>
        <w:rPr>
          <w:sz w:val="24"/>
          <w:szCs w:val="24"/>
        </w:rPr>
        <w:t>Wadira</w:t>
      </w:r>
      <w:r w:rsidRPr="00E206A9">
        <w:rPr>
          <w:sz w:val="24"/>
          <w:szCs w:val="24"/>
        </w:rPr>
        <w:t>, untuk mendapat pertimbangan apakah penelitian tersebut dilanjutkan atau dibatalkan;</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Pr>
          <w:sz w:val="24"/>
          <w:szCs w:val="24"/>
        </w:rPr>
        <w:t>Tim</w:t>
      </w:r>
      <w:r w:rsidRPr="00E206A9">
        <w:rPr>
          <w:sz w:val="24"/>
          <w:szCs w:val="24"/>
        </w:rPr>
        <w:t xml:space="preserve"> Pembimbing berkewajiban mendorong mahasiswa untuk melaksanakan penelitian dan menyelesaikan Tesis sebagaimana jadual dalam proposal penelitian;</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t xml:space="preserve">Selama proses pembimbingan, mahasiswa wajib mengisi kartu konsultasi dan ditandatangani oleh </w:t>
      </w:r>
      <w:r>
        <w:rPr>
          <w:sz w:val="24"/>
          <w:szCs w:val="24"/>
        </w:rPr>
        <w:t>Tim</w:t>
      </w:r>
      <w:r w:rsidRPr="00E206A9">
        <w:rPr>
          <w:sz w:val="24"/>
          <w:szCs w:val="24"/>
        </w:rPr>
        <w:t xml:space="preserve"> Pembimbing.</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t>Hasil penelitian disusun berdasarkan Pedoman Penulisan Tesis</w:t>
      </w:r>
      <w:r>
        <w:rPr>
          <w:sz w:val="24"/>
          <w:szCs w:val="24"/>
        </w:rPr>
        <w:t xml:space="preserve"> </w:t>
      </w:r>
      <w:r w:rsidRPr="00E206A9">
        <w:rPr>
          <w:sz w:val="24"/>
          <w:szCs w:val="24"/>
        </w:rPr>
        <w:t>Program Pascasarjana Universitas Tadulako;</w:t>
      </w:r>
    </w:p>
    <w:p w:rsidR="00E51BE4" w:rsidRPr="00E206A9" w:rsidRDefault="00E51BE4" w:rsidP="00C5747B">
      <w:pPr>
        <w:numPr>
          <w:ilvl w:val="1"/>
          <w:numId w:val="96"/>
        </w:numPr>
        <w:shd w:val="clear" w:color="auto" w:fill="FFFFFF"/>
        <w:tabs>
          <w:tab w:val="clear" w:pos="1588"/>
        </w:tabs>
        <w:spacing w:line="360" w:lineRule="auto"/>
        <w:ind w:left="426" w:hanging="414"/>
        <w:contextualSpacing/>
        <w:jc w:val="both"/>
        <w:rPr>
          <w:sz w:val="24"/>
          <w:szCs w:val="24"/>
        </w:rPr>
      </w:pPr>
      <w:r w:rsidRPr="00E206A9">
        <w:rPr>
          <w:sz w:val="24"/>
          <w:szCs w:val="24"/>
        </w:rPr>
        <w:t xml:space="preserve">Hasil penelitian yang telah disetujui oleh </w:t>
      </w:r>
      <w:r>
        <w:rPr>
          <w:sz w:val="24"/>
          <w:szCs w:val="24"/>
        </w:rPr>
        <w:t>Tim</w:t>
      </w:r>
      <w:r w:rsidRPr="00E206A9">
        <w:rPr>
          <w:sz w:val="24"/>
          <w:szCs w:val="24"/>
        </w:rPr>
        <w:t xml:space="preserve"> Pembimbing, dapat diajukan untuk diseminarkan;</w:t>
      </w:r>
      <w:r>
        <w:rPr>
          <w:sz w:val="24"/>
          <w:szCs w:val="24"/>
        </w:rPr>
        <w:t xml:space="preserve"> minimal 3 (tiga) bulan untuk Program M</w:t>
      </w:r>
      <w:r>
        <w:rPr>
          <w:sz w:val="24"/>
          <w:szCs w:val="24"/>
          <w:lang w:val="en-US"/>
        </w:rPr>
        <w:t>a</w:t>
      </w:r>
      <w:r>
        <w:rPr>
          <w:sz w:val="24"/>
          <w:szCs w:val="24"/>
        </w:rPr>
        <w:t>gister setelah diterbitkannya surat izin melaksanakan penelitian.</w:t>
      </w:r>
    </w:p>
    <w:p w:rsidR="00E51BE4"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t>Tim Penguji seminar hasil penelitian adalah Tim Penguji pada seminar proposal tesis.</w:t>
      </w:r>
    </w:p>
    <w:p w:rsidR="00E51BE4" w:rsidRDefault="00E51BE4" w:rsidP="00C5747B">
      <w:pPr>
        <w:numPr>
          <w:ilvl w:val="1"/>
          <w:numId w:val="96"/>
        </w:numPr>
        <w:tabs>
          <w:tab w:val="clear" w:pos="1588"/>
        </w:tabs>
        <w:spacing w:line="360" w:lineRule="auto"/>
        <w:ind w:left="426" w:hanging="414"/>
        <w:contextualSpacing/>
        <w:jc w:val="both"/>
        <w:rPr>
          <w:sz w:val="24"/>
          <w:szCs w:val="24"/>
        </w:rPr>
      </w:pPr>
      <w:r>
        <w:rPr>
          <w:sz w:val="24"/>
          <w:szCs w:val="24"/>
        </w:rPr>
        <w:t>Seminar hasil penelitian tesis dapat dilaksanakan apabila dihadiri minimal empat orang Tim Penguji, yang terdiri dari Ketua dan atau Sekretaris, Pembahas (wajib), dan minimal seorang pembimbing.</w:t>
      </w:r>
    </w:p>
    <w:p w:rsidR="00E51BE4" w:rsidRPr="001E3925" w:rsidRDefault="00E51BE4" w:rsidP="00C5747B">
      <w:pPr>
        <w:numPr>
          <w:ilvl w:val="1"/>
          <w:numId w:val="96"/>
        </w:numPr>
        <w:tabs>
          <w:tab w:val="clear" w:pos="1588"/>
        </w:tabs>
        <w:spacing w:line="360" w:lineRule="auto"/>
        <w:ind w:left="426" w:hanging="414"/>
        <w:contextualSpacing/>
        <w:jc w:val="both"/>
        <w:rPr>
          <w:sz w:val="24"/>
          <w:szCs w:val="24"/>
        </w:rPr>
      </w:pPr>
      <w:r w:rsidRPr="001E3925">
        <w:rPr>
          <w:sz w:val="24"/>
          <w:szCs w:val="24"/>
        </w:rPr>
        <w:t xml:space="preserve">Apabila terdapat Tim Penguji yang tidak dapat melaksanakan tugas sebagai penguji, </w:t>
      </w:r>
      <w:r>
        <w:rPr>
          <w:sz w:val="24"/>
          <w:szCs w:val="24"/>
        </w:rPr>
        <w:t>Koordinator</w:t>
      </w:r>
      <w:r w:rsidRPr="001E3925">
        <w:rPr>
          <w:sz w:val="24"/>
          <w:szCs w:val="24"/>
        </w:rPr>
        <w:t xml:space="preserve"> Program Studi dapat mengganti dengan mempertimbangkan kepakaran dan bidang yang diteliti oleh mahasiswa untuk diajukan kepada </w:t>
      </w:r>
      <w:r>
        <w:rPr>
          <w:sz w:val="24"/>
          <w:szCs w:val="24"/>
        </w:rPr>
        <w:t>Pimpinan Program Pascasarjana.</w:t>
      </w:r>
      <w:r w:rsidRPr="001E3925">
        <w:rPr>
          <w:sz w:val="24"/>
          <w:szCs w:val="24"/>
        </w:rPr>
        <w:t xml:space="preserve"> </w:t>
      </w:r>
      <w:r>
        <w:rPr>
          <w:sz w:val="24"/>
          <w:szCs w:val="24"/>
        </w:rPr>
        <w:t>Khusus Tim Penguji dari Tim Pembimbing, proses penggantiannya harus mengikuti ketentuan Penggantian Tim Pembimbing seperti diuraikan pada Point 3.5.1 huruf q.</w:t>
      </w:r>
    </w:p>
    <w:p w:rsidR="00E51BE4" w:rsidRPr="001E3925" w:rsidRDefault="00E51BE4" w:rsidP="00C5747B">
      <w:pPr>
        <w:numPr>
          <w:ilvl w:val="1"/>
          <w:numId w:val="96"/>
        </w:numPr>
        <w:tabs>
          <w:tab w:val="clear" w:pos="1588"/>
        </w:tabs>
        <w:spacing w:line="360" w:lineRule="auto"/>
        <w:ind w:left="426" w:hanging="414"/>
        <w:contextualSpacing/>
        <w:jc w:val="both"/>
        <w:rPr>
          <w:sz w:val="24"/>
          <w:szCs w:val="24"/>
        </w:rPr>
      </w:pPr>
      <w:r w:rsidRPr="001E3925">
        <w:rPr>
          <w:sz w:val="24"/>
          <w:szCs w:val="24"/>
        </w:rPr>
        <w:t>Seminar hasil penelitian dapat dilaksanakan pada akhir semester III</w:t>
      </w:r>
      <w:r>
        <w:rPr>
          <w:sz w:val="24"/>
          <w:szCs w:val="24"/>
        </w:rPr>
        <w:t xml:space="preserve"> untuk program magister.</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t>Seminar hasil penelitian bersifat terbuka dan dapat dihadiri oleh mahasiswa.</w:t>
      </w:r>
    </w:p>
    <w:p w:rsidR="00E51BE4" w:rsidRPr="00E206A9" w:rsidRDefault="00E51BE4" w:rsidP="00C5747B">
      <w:pPr>
        <w:numPr>
          <w:ilvl w:val="1"/>
          <w:numId w:val="96"/>
        </w:numPr>
        <w:tabs>
          <w:tab w:val="clear" w:pos="1588"/>
        </w:tabs>
        <w:spacing w:line="360" w:lineRule="auto"/>
        <w:ind w:left="426" w:hanging="414"/>
        <w:contextualSpacing/>
        <w:jc w:val="both"/>
        <w:rPr>
          <w:sz w:val="24"/>
          <w:szCs w:val="24"/>
        </w:rPr>
      </w:pPr>
      <w:r w:rsidRPr="00E206A9">
        <w:rPr>
          <w:sz w:val="24"/>
          <w:szCs w:val="24"/>
        </w:rPr>
        <w:t>Persyaratan Seminar Hasil Penelitian :</w:t>
      </w:r>
    </w:p>
    <w:p w:rsidR="00E51BE4" w:rsidRPr="00E206A9" w:rsidRDefault="00E51BE4" w:rsidP="00C5747B">
      <w:pPr>
        <w:pStyle w:val="ListParagraph"/>
        <w:numPr>
          <w:ilvl w:val="3"/>
          <w:numId w:val="105"/>
        </w:numPr>
        <w:spacing w:line="360" w:lineRule="auto"/>
        <w:ind w:left="851"/>
        <w:jc w:val="both"/>
        <w:rPr>
          <w:sz w:val="24"/>
          <w:szCs w:val="24"/>
        </w:rPr>
      </w:pPr>
      <w:r w:rsidRPr="00E206A9">
        <w:rPr>
          <w:sz w:val="24"/>
          <w:szCs w:val="24"/>
        </w:rPr>
        <w:t xml:space="preserve">Naskah hasil penelitian telah disetujui oleh </w:t>
      </w:r>
      <w:r>
        <w:rPr>
          <w:sz w:val="24"/>
          <w:szCs w:val="24"/>
        </w:rPr>
        <w:t>Tim</w:t>
      </w:r>
      <w:r w:rsidRPr="00E206A9">
        <w:rPr>
          <w:sz w:val="24"/>
          <w:szCs w:val="24"/>
        </w:rPr>
        <w:t xml:space="preserve"> Pembimbing dan disyahkan oleh </w:t>
      </w:r>
      <w:r>
        <w:rPr>
          <w:sz w:val="24"/>
          <w:szCs w:val="24"/>
        </w:rPr>
        <w:t>Koordinator</w:t>
      </w:r>
      <w:r w:rsidRPr="00E206A9">
        <w:rPr>
          <w:sz w:val="24"/>
          <w:szCs w:val="24"/>
        </w:rPr>
        <w:t xml:space="preserve"> Program Studi;</w:t>
      </w:r>
    </w:p>
    <w:p w:rsidR="00E51BE4" w:rsidRPr="001E3925" w:rsidRDefault="00E51BE4" w:rsidP="00C5747B">
      <w:pPr>
        <w:pStyle w:val="ListParagraph"/>
        <w:numPr>
          <w:ilvl w:val="3"/>
          <w:numId w:val="105"/>
        </w:numPr>
        <w:shd w:val="clear" w:color="auto" w:fill="FFFFFF"/>
        <w:spacing w:line="360" w:lineRule="auto"/>
        <w:ind w:left="851"/>
        <w:jc w:val="both"/>
        <w:rPr>
          <w:sz w:val="24"/>
          <w:szCs w:val="24"/>
        </w:rPr>
      </w:pPr>
      <w:r w:rsidRPr="001E3925">
        <w:rPr>
          <w:sz w:val="24"/>
          <w:szCs w:val="24"/>
        </w:rPr>
        <w:t xml:space="preserve">Naskah hasil penelitian dijilid sebanyak </w:t>
      </w:r>
      <w:r w:rsidRPr="001E3925">
        <w:rPr>
          <w:sz w:val="24"/>
          <w:szCs w:val="24"/>
          <w:lang w:val="en-US"/>
        </w:rPr>
        <w:t>6</w:t>
      </w:r>
      <w:r w:rsidRPr="001E3925">
        <w:rPr>
          <w:sz w:val="24"/>
          <w:szCs w:val="24"/>
        </w:rPr>
        <w:t xml:space="preserve"> (</w:t>
      </w:r>
      <w:r w:rsidRPr="001E3925">
        <w:rPr>
          <w:sz w:val="24"/>
          <w:szCs w:val="24"/>
          <w:lang w:val="en-US"/>
        </w:rPr>
        <w:t>enam</w:t>
      </w:r>
      <w:r w:rsidRPr="001E3925">
        <w:rPr>
          <w:sz w:val="24"/>
          <w:szCs w:val="24"/>
        </w:rPr>
        <w:t>) rangkap, sampul berwarna biru</w:t>
      </w:r>
      <w:r>
        <w:rPr>
          <w:sz w:val="24"/>
          <w:szCs w:val="24"/>
        </w:rPr>
        <w:t xml:space="preserve"> (sesuai dengan pedoman penulisan tesis);</w:t>
      </w:r>
    </w:p>
    <w:p w:rsidR="00E51BE4" w:rsidRPr="00E206A9" w:rsidRDefault="00E51BE4" w:rsidP="00C5747B">
      <w:pPr>
        <w:pStyle w:val="ListParagraph"/>
        <w:numPr>
          <w:ilvl w:val="3"/>
          <w:numId w:val="105"/>
        </w:numPr>
        <w:spacing w:line="360" w:lineRule="auto"/>
        <w:ind w:left="851"/>
        <w:jc w:val="both"/>
        <w:rPr>
          <w:sz w:val="24"/>
          <w:szCs w:val="24"/>
        </w:rPr>
      </w:pPr>
      <w:r w:rsidRPr="00E206A9">
        <w:rPr>
          <w:sz w:val="24"/>
          <w:szCs w:val="24"/>
        </w:rPr>
        <w:t xml:space="preserve">Pengusulan waktu seminar hasil penelitian  ke </w:t>
      </w:r>
      <w:r>
        <w:rPr>
          <w:sz w:val="24"/>
          <w:szCs w:val="24"/>
        </w:rPr>
        <w:t>Koordinator</w:t>
      </w:r>
      <w:r w:rsidRPr="00E206A9">
        <w:rPr>
          <w:sz w:val="24"/>
          <w:szCs w:val="24"/>
        </w:rPr>
        <w:t xml:space="preserve"> Program Studi paling lambat 1 (satu) minggu sebelum hari pelaksanaan.</w:t>
      </w:r>
    </w:p>
    <w:p w:rsidR="00E51BE4" w:rsidRPr="00E206A9" w:rsidRDefault="00E51BE4" w:rsidP="00C5747B">
      <w:pPr>
        <w:pStyle w:val="ListParagraph"/>
        <w:numPr>
          <w:ilvl w:val="3"/>
          <w:numId w:val="105"/>
        </w:numPr>
        <w:spacing w:line="360" w:lineRule="auto"/>
        <w:ind w:left="851"/>
        <w:jc w:val="both"/>
        <w:rPr>
          <w:sz w:val="24"/>
          <w:szCs w:val="24"/>
        </w:rPr>
      </w:pPr>
      <w:r w:rsidRPr="00E206A9">
        <w:rPr>
          <w:sz w:val="24"/>
          <w:szCs w:val="24"/>
        </w:rPr>
        <w:t>Penyerahan naskah hasil penelitian kepada Tim Penguji paling lambat 3 (tiga) hari sebelum hari pelaksanaan seminar.</w:t>
      </w:r>
    </w:p>
    <w:p w:rsidR="00E51BE4" w:rsidRPr="00E206A9" w:rsidRDefault="00E51BE4" w:rsidP="00C5747B">
      <w:pPr>
        <w:pStyle w:val="ListParagraph"/>
        <w:numPr>
          <w:ilvl w:val="3"/>
          <w:numId w:val="105"/>
        </w:numPr>
        <w:spacing w:line="360" w:lineRule="auto"/>
        <w:ind w:left="851"/>
        <w:jc w:val="both"/>
        <w:rPr>
          <w:sz w:val="24"/>
          <w:szCs w:val="24"/>
        </w:rPr>
      </w:pPr>
      <w:r w:rsidRPr="00E206A9">
        <w:rPr>
          <w:sz w:val="24"/>
          <w:szCs w:val="24"/>
        </w:rPr>
        <w:lastRenderedPageBreak/>
        <w:t>Bukti pembayaran SPP semester I s.d. semester berjalan saat akan melakukan seminar hasil penelitian;</w:t>
      </w:r>
    </w:p>
    <w:p w:rsidR="00E51BE4" w:rsidRPr="00E206A9" w:rsidRDefault="00E51BE4" w:rsidP="00C5747B">
      <w:pPr>
        <w:pStyle w:val="ListParagraph"/>
        <w:numPr>
          <w:ilvl w:val="3"/>
          <w:numId w:val="105"/>
        </w:numPr>
        <w:shd w:val="clear" w:color="auto" w:fill="FFFFFF"/>
        <w:spacing w:line="360" w:lineRule="auto"/>
        <w:ind w:left="851"/>
        <w:jc w:val="both"/>
        <w:rPr>
          <w:sz w:val="24"/>
          <w:szCs w:val="24"/>
        </w:rPr>
      </w:pPr>
      <w:r>
        <w:rPr>
          <w:sz w:val="24"/>
          <w:szCs w:val="24"/>
          <w:lang w:val="en-US"/>
        </w:rPr>
        <w:t xml:space="preserve">Bukti </w:t>
      </w:r>
      <w:r w:rsidRPr="00E206A9">
        <w:rPr>
          <w:sz w:val="24"/>
          <w:szCs w:val="24"/>
        </w:rPr>
        <w:t>telah mengikuti seminar hasil penelitian minimal 5 (lima) kali, dengan menunjukkan kartu seminar</w:t>
      </w:r>
      <w:r>
        <w:rPr>
          <w:sz w:val="24"/>
          <w:szCs w:val="24"/>
          <w:lang w:val="en-US"/>
        </w:rPr>
        <w:t xml:space="preserve">, yang telah disyahkan oleh </w:t>
      </w:r>
      <w:r>
        <w:rPr>
          <w:sz w:val="24"/>
          <w:szCs w:val="24"/>
        </w:rPr>
        <w:t>Koordinator</w:t>
      </w:r>
      <w:r w:rsidRPr="00E206A9">
        <w:rPr>
          <w:sz w:val="24"/>
          <w:szCs w:val="24"/>
        </w:rPr>
        <w:t xml:space="preserve"> Program Studi</w:t>
      </w:r>
      <w:r>
        <w:rPr>
          <w:sz w:val="24"/>
          <w:szCs w:val="24"/>
          <w:lang w:val="en-US"/>
        </w:rPr>
        <w:t>;</w:t>
      </w:r>
    </w:p>
    <w:p w:rsidR="00E51BE4" w:rsidRPr="00BB150D" w:rsidRDefault="00E51BE4" w:rsidP="00C5747B">
      <w:pPr>
        <w:pStyle w:val="ListParagraph"/>
        <w:numPr>
          <w:ilvl w:val="3"/>
          <w:numId w:val="105"/>
        </w:numPr>
        <w:spacing w:line="360" w:lineRule="auto"/>
        <w:ind w:left="851"/>
        <w:jc w:val="both"/>
        <w:rPr>
          <w:sz w:val="24"/>
          <w:szCs w:val="24"/>
        </w:rPr>
      </w:pPr>
      <w:r w:rsidRPr="00E206A9">
        <w:rPr>
          <w:sz w:val="24"/>
          <w:szCs w:val="24"/>
        </w:rPr>
        <w:t xml:space="preserve">Kartu konsultasi yang telah ditandatangani oleh Dosen Pembimbing dan diketahui oleh </w:t>
      </w:r>
      <w:r>
        <w:rPr>
          <w:sz w:val="24"/>
          <w:szCs w:val="24"/>
        </w:rPr>
        <w:t>Koordinator</w:t>
      </w:r>
      <w:r w:rsidRPr="00E206A9">
        <w:rPr>
          <w:sz w:val="24"/>
          <w:szCs w:val="24"/>
        </w:rPr>
        <w:t xml:space="preserve"> Program Studi.</w:t>
      </w:r>
    </w:p>
    <w:p w:rsidR="00E51BE4" w:rsidRPr="00BB150D" w:rsidRDefault="00E51BE4" w:rsidP="00C5747B">
      <w:pPr>
        <w:pStyle w:val="ListParagraph"/>
        <w:numPr>
          <w:ilvl w:val="3"/>
          <w:numId w:val="105"/>
        </w:numPr>
        <w:spacing w:line="360" w:lineRule="auto"/>
        <w:ind w:left="851"/>
        <w:jc w:val="both"/>
        <w:rPr>
          <w:sz w:val="24"/>
          <w:szCs w:val="24"/>
        </w:rPr>
      </w:pPr>
      <w:r w:rsidRPr="00BB150D">
        <w:rPr>
          <w:sz w:val="24"/>
          <w:szCs w:val="24"/>
        </w:rPr>
        <w:t xml:space="preserve">Rekomendasi seminar hasil penelitian dari </w:t>
      </w:r>
      <w:r>
        <w:rPr>
          <w:sz w:val="24"/>
          <w:szCs w:val="24"/>
        </w:rPr>
        <w:t>Koordinator</w:t>
      </w:r>
      <w:r w:rsidRPr="00BB150D">
        <w:rPr>
          <w:sz w:val="24"/>
          <w:szCs w:val="24"/>
        </w:rPr>
        <w:t xml:space="preserve"> Program Studi.</w:t>
      </w:r>
    </w:p>
    <w:p w:rsidR="00E51BE4" w:rsidRDefault="00E51BE4" w:rsidP="00E51BE4">
      <w:pPr>
        <w:pStyle w:val="ListParagraph"/>
        <w:spacing w:line="360" w:lineRule="auto"/>
        <w:jc w:val="both"/>
        <w:rPr>
          <w:sz w:val="24"/>
          <w:szCs w:val="24"/>
          <w:lang w:val="en-US"/>
        </w:rPr>
      </w:pPr>
    </w:p>
    <w:p w:rsidR="00E51BE4" w:rsidRPr="00E206A9" w:rsidRDefault="00E51BE4" w:rsidP="00E51BE4">
      <w:pPr>
        <w:tabs>
          <w:tab w:val="num" w:pos="540"/>
        </w:tabs>
        <w:spacing w:line="360" w:lineRule="auto"/>
        <w:contextualSpacing/>
        <w:rPr>
          <w:b/>
          <w:sz w:val="24"/>
          <w:szCs w:val="24"/>
        </w:rPr>
      </w:pPr>
      <w:r w:rsidRPr="00E206A9">
        <w:rPr>
          <w:b/>
          <w:sz w:val="24"/>
          <w:szCs w:val="24"/>
        </w:rPr>
        <w:t xml:space="preserve">3.5.3. Ujian </w:t>
      </w:r>
      <w:r>
        <w:rPr>
          <w:b/>
          <w:sz w:val="24"/>
          <w:szCs w:val="24"/>
        </w:rPr>
        <w:t xml:space="preserve">Tesis </w:t>
      </w:r>
    </w:p>
    <w:p w:rsidR="00E51BE4" w:rsidRPr="00E206A9" w:rsidRDefault="00E51BE4" w:rsidP="00E51BE4">
      <w:pPr>
        <w:numPr>
          <w:ilvl w:val="3"/>
          <w:numId w:val="12"/>
        </w:numPr>
        <w:spacing w:line="360" w:lineRule="auto"/>
        <w:contextualSpacing/>
        <w:jc w:val="both"/>
        <w:rPr>
          <w:b/>
          <w:i/>
          <w:sz w:val="24"/>
          <w:szCs w:val="24"/>
        </w:rPr>
      </w:pPr>
      <w:r>
        <w:rPr>
          <w:b/>
          <w:i/>
          <w:sz w:val="24"/>
          <w:szCs w:val="24"/>
          <w:lang w:val="en-US"/>
        </w:rPr>
        <w:t xml:space="preserve"> Persyaratan</w:t>
      </w:r>
      <w:r w:rsidRPr="00E206A9">
        <w:rPr>
          <w:b/>
          <w:i/>
          <w:sz w:val="24"/>
          <w:szCs w:val="24"/>
        </w:rPr>
        <w:t xml:space="preserve"> </w:t>
      </w:r>
      <w:r>
        <w:rPr>
          <w:b/>
          <w:i/>
          <w:sz w:val="24"/>
          <w:szCs w:val="24"/>
          <w:lang w:val="en-US"/>
        </w:rPr>
        <w:t>Ujian</w:t>
      </w:r>
    </w:p>
    <w:p w:rsidR="00E51BE4" w:rsidRDefault="00E51BE4" w:rsidP="00C5747B">
      <w:pPr>
        <w:pStyle w:val="ListParagraph"/>
        <w:numPr>
          <w:ilvl w:val="1"/>
          <w:numId w:val="93"/>
        </w:numPr>
        <w:tabs>
          <w:tab w:val="clear" w:pos="1440"/>
        </w:tabs>
        <w:spacing w:line="360" w:lineRule="auto"/>
        <w:ind w:left="426" w:hanging="426"/>
        <w:jc w:val="both"/>
        <w:rPr>
          <w:sz w:val="24"/>
          <w:szCs w:val="24"/>
        </w:rPr>
      </w:pPr>
      <w:r>
        <w:rPr>
          <w:sz w:val="24"/>
          <w:szCs w:val="24"/>
        </w:rPr>
        <w:t>Pelaksanaan</w:t>
      </w:r>
      <w:r w:rsidRPr="00E206A9">
        <w:rPr>
          <w:sz w:val="24"/>
          <w:szCs w:val="24"/>
        </w:rPr>
        <w:t xml:space="preserve"> </w:t>
      </w:r>
      <w:r>
        <w:rPr>
          <w:sz w:val="24"/>
          <w:szCs w:val="24"/>
        </w:rPr>
        <w:t xml:space="preserve">ujian tesis </w:t>
      </w:r>
      <w:r w:rsidRPr="005427ED">
        <w:rPr>
          <w:sz w:val="24"/>
          <w:szCs w:val="24"/>
          <w:shd w:val="clear" w:color="auto" w:fill="FFFFFF"/>
          <w:lang w:val="en-US"/>
        </w:rPr>
        <w:t>paling cepat</w:t>
      </w:r>
      <w:r>
        <w:rPr>
          <w:sz w:val="24"/>
          <w:szCs w:val="24"/>
        </w:rPr>
        <w:t xml:space="preserve"> pada s</w:t>
      </w:r>
      <w:r w:rsidRPr="00E206A9">
        <w:rPr>
          <w:sz w:val="24"/>
          <w:szCs w:val="24"/>
        </w:rPr>
        <w:t>emester 4 dan telah melulusi semua matakuliah dengan IPK minimal 2,75.</w:t>
      </w:r>
    </w:p>
    <w:p w:rsidR="00E51BE4" w:rsidRDefault="00E51BE4" w:rsidP="00C5747B">
      <w:pPr>
        <w:pStyle w:val="ListParagraph"/>
        <w:numPr>
          <w:ilvl w:val="1"/>
          <w:numId w:val="93"/>
        </w:numPr>
        <w:tabs>
          <w:tab w:val="clear" w:pos="1440"/>
        </w:tabs>
        <w:spacing w:line="360" w:lineRule="auto"/>
        <w:ind w:left="426" w:hanging="426"/>
        <w:jc w:val="both"/>
        <w:rPr>
          <w:sz w:val="24"/>
          <w:szCs w:val="24"/>
        </w:rPr>
      </w:pPr>
      <w:r>
        <w:rPr>
          <w:sz w:val="24"/>
          <w:szCs w:val="24"/>
        </w:rPr>
        <w:t>Memiliki nilai TOEF</w:t>
      </w:r>
      <w:r>
        <w:rPr>
          <w:sz w:val="24"/>
          <w:szCs w:val="24"/>
          <w:lang w:val="en-US"/>
        </w:rPr>
        <w:t>L</w:t>
      </w:r>
      <w:r>
        <w:rPr>
          <w:sz w:val="24"/>
          <w:szCs w:val="24"/>
        </w:rPr>
        <w:t xml:space="preserve"> minimal </w:t>
      </w:r>
      <w:r>
        <w:rPr>
          <w:sz w:val="24"/>
          <w:szCs w:val="24"/>
          <w:lang w:val="en-US"/>
        </w:rPr>
        <w:t>5</w:t>
      </w:r>
      <w:r>
        <w:rPr>
          <w:sz w:val="24"/>
          <w:szCs w:val="24"/>
        </w:rPr>
        <w:t>50</w:t>
      </w:r>
    </w:p>
    <w:p w:rsidR="00E51BE4" w:rsidRPr="00E206A9" w:rsidRDefault="00E51BE4" w:rsidP="00C5747B">
      <w:pPr>
        <w:pStyle w:val="ListParagraph"/>
        <w:numPr>
          <w:ilvl w:val="1"/>
          <w:numId w:val="93"/>
        </w:numPr>
        <w:tabs>
          <w:tab w:val="clear" w:pos="1440"/>
        </w:tabs>
        <w:spacing w:line="360" w:lineRule="auto"/>
        <w:ind w:left="426" w:hanging="426"/>
        <w:jc w:val="both"/>
        <w:rPr>
          <w:sz w:val="24"/>
          <w:szCs w:val="24"/>
        </w:rPr>
      </w:pPr>
      <w:r>
        <w:rPr>
          <w:sz w:val="24"/>
          <w:szCs w:val="24"/>
        </w:rPr>
        <w:t>Telah mempublikasi hasil penelitiannya dalam jurnal ilmiah (disarankan yang telah terakreditasi)</w:t>
      </w:r>
    </w:p>
    <w:p w:rsidR="00E51BE4" w:rsidRPr="00410BAF" w:rsidRDefault="00E51BE4" w:rsidP="00C5747B">
      <w:pPr>
        <w:pStyle w:val="ListParagraph"/>
        <w:numPr>
          <w:ilvl w:val="1"/>
          <w:numId w:val="93"/>
        </w:numPr>
        <w:tabs>
          <w:tab w:val="clear" w:pos="1440"/>
        </w:tabs>
        <w:spacing w:line="360" w:lineRule="auto"/>
        <w:ind w:left="426" w:hanging="426"/>
        <w:jc w:val="both"/>
        <w:rPr>
          <w:sz w:val="24"/>
          <w:szCs w:val="24"/>
        </w:rPr>
      </w:pPr>
      <w:r w:rsidRPr="00410BAF">
        <w:rPr>
          <w:sz w:val="24"/>
          <w:szCs w:val="24"/>
        </w:rPr>
        <w:t xml:space="preserve">Mahasiswa mengajukan permohonan kepada </w:t>
      </w:r>
      <w:r>
        <w:rPr>
          <w:sz w:val="24"/>
          <w:szCs w:val="24"/>
        </w:rPr>
        <w:t>Koordinator</w:t>
      </w:r>
      <w:r w:rsidRPr="00410BAF">
        <w:rPr>
          <w:sz w:val="24"/>
          <w:szCs w:val="24"/>
        </w:rPr>
        <w:t xml:space="preserve"> Program Studi untuk pelaksanaan ujian, dengan melampirkan:</w:t>
      </w:r>
    </w:p>
    <w:p w:rsidR="00E51BE4" w:rsidRPr="00E206A9" w:rsidRDefault="00E51BE4" w:rsidP="00C5747B">
      <w:pPr>
        <w:numPr>
          <w:ilvl w:val="1"/>
          <w:numId w:val="136"/>
        </w:numPr>
        <w:tabs>
          <w:tab w:val="clear" w:pos="1440"/>
        </w:tabs>
        <w:spacing w:line="360" w:lineRule="auto"/>
        <w:ind w:left="851" w:hanging="425"/>
        <w:contextualSpacing/>
        <w:jc w:val="both"/>
        <w:rPr>
          <w:sz w:val="24"/>
          <w:szCs w:val="24"/>
        </w:rPr>
      </w:pPr>
      <w:r w:rsidRPr="00E206A9">
        <w:rPr>
          <w:sz w:val="24"/>
          <w:szCs w:val="24"/>
        </w:rPr>
        <w:t>Bukti Pembayaran SPP semester I s.d. semester berjalan;</w:t>
      </w:r>
    </w:p>
    <w:p w:rsidR="00E51BE4" w:rsidRPr="00E206A9" w:rsidRDefault="00E51BE4" w:rsidP="00C5747B">
      <w:pPr>
        <w:numPr>
          <w:ilvl w:val="1"/>
          <w:numId w:val="136"/>
        </w:numPr>
        <w:tabs>
          <w:tab w:val="clear" w:pos="1440"/>
        </w:tabs>
        <w:spacing w:line="360" w:lineRule="auto"/>
        <w:ind w:left="851" w:hanging="425"/>
        <w:contextualSpacing/>
        <w:jc w:val="both"/>
        <w:rPr>
          <w:sz w:val="24"/>
          <w:szCs w:val="24"/>
        </w:rPr>
      </w:pPr>
      <w:r w:rsidRPr="00E206A9">
        <w:rPr>
          <w:sz w:val="24"/>
          <w:szCs w:val="24"/>
        </w:rPr>
        <w:t xml:space="preserve">Naskah </w:t>
      </w:r>
      <w:r>
        <w:rPr>
          <w:sz w:val="24"/>
          <w:szCs w:val="24"/>
        </w:rPr>
        <w:t>Tesis</w:t>
      </w:r>
      <w:r w:rsidRPr="00E206A9">
        <w:rPr>
          <w:sz w:val="24"/>
          <w:szCs w:val="24"/>
        </w:rPr>
        <w:t xml:space="preserve"> yang telah disetujui oleh Dosen Pembimbing dan disahkan oleh </w:t>
      </w:r>
      <w:r>
        <w:rPr>
          <w:sz w:val="24"/>
          <w:szCs w:val="24"/>
        </w:rPr>
        <w:t>Koordinator</w:t>
      </w:r>
      <w:r w:rsidRPr="00E206A9">
        <w:rPr>
          <w:sz w:val="24"/>
          <w:szCs w:val="24"/>
        </w:rPr>
        <w:t xml:space="preserve"> Program Studi.</w:t>
      </w:r>
    </w:p>
    <w:p w:rsidR="00E51BE4" w:rsidRPr="001D5A1E" w:rsidRDefault="00E51BE4" w:rsidP="00C5747B">
      <w:pPr>
        <w:numPr>
          <w:ilvl w:val="1"/>
          <w:numId w:val="136"/>
        </w:numPr>
        <w:shd w:val="clear" w:color="auto" w:fill="FFFFFF"/>
        <w:tabs>
          <w:tab w:val="clear" w:pos="1440"/>
        </w:tabs>
        <w:spacing w:line="360" w:lineRule="auto"/>
        <w:ind w:left="851" w:hanging="425"/>
        <w:contextualSpacing/>
        <w:jc w:val="both"/>
        <w:rPr>
          <w:sz w:val="24"/>
          <w:szCs w:val="24"/>
        </w:rPr>
      </w:pPr>
      <w:r w:rsidRPr="001D5A1E">
        <w:rPr>
          <w:sz w:val="24"/>
          <w:szCs w:val="24"/>
        </w:rPr>
        <w:t xml:space="preserve">Naskah </w:t>
      </w:r>
      <w:r>
        <w:rPr>
          <w:sz w:val="24"/>
          <w:szCs w:val="24"/>
        </w:rPr>
        <w:t xml:space="preserve">tesis </w:t>
      </w:r>
      <w:r w:rsidRPr="001D5A1E">
        <w:rPr>
          <w:sz w:val="24"/>
          <w:szCs w:val="24"/>
        </w:rPr>
        <w:t xml:space="preserve">dijilid sebanyak </w:t>
      </w:r>
      <w:r w:rsidRPr="005427ED">
        <w:rPr>
          <w:sz w:val="24"/>
          <w:szCs w:val="24"/>
          <w:shd w:val="clear" w:color="auto" w:fill="FFFFFF"/>
        </w:rPr>
        <w:t>6 (enam)</w:t>
      </w:r>
      <w:r w:rsidRPr="001D5A1E">
        <w:rPr>
          <w:sz w:val="24"/>
          <w:szCs w:val="24"/>
        </w:rPr>
        <w:t xml:space="preserve"> rangkap, sampul berwarna biru</w:t>
      </w:r>
      <w:r w:rsidRPr="001D5A1E">
        <w:rPr>
          <w:sz w:val="24"/>
          <w:szCs w:val="24"/>
          <w:lang w:val="en-US"/>
        </w:rPr>
        <w:t xml:space="preserve"> (sesuai dengan pedoman penulisan </w:t>
      </w:r>
      <w:r>
        <w:rPr>
          <w:sz w:val="24"/>
          <w:szCs w:val="24"/>
          <w:lang w:val="en-US"/>
        </w:rPr>
        <w:t>tesis</w:t>
      </w:r>
      <w:r w:rsidRPr="001D5A1E">
        <w:rPr>
          <w:sz w:val="24"/>
          <w:szCs w:val="24"/>
          <w:lang w:val="en-US"/>
        </w:rPr>
        <w:t>);</w:t>
      </w:r>
    </w:p>
    <w:p w:rsidR="00E51BE4" w:rsidRPr="00410BAF" w:rsidRDefault="00E51BE4" w:rsidP="00C5747B">
      <w:pPr>
        <w:numPr>
          <w:ilvl w:val="1"/>
          <w:numId w:val="136"/>
        </w:numPr>
        <w:tabs>
          <w:tab w:val="clear" w:pos="1440"/>
        </w:tabs>
        <w:spacing w:line="360" w:lineRule="auto"/>
        <w:ind w:left="851" w:hanging="425"/>
        <w:contextualSpacing/>
        <w:jc w:val="both"/>
        <w:rPr>
          <w:sz w:val="24"/>
          <w:szCs w:val="24"/>
        </w:rPr>
      </w:pPr>
      <w:r w:rsidRPr="00E206A9">
        <w:rPr>
          <w:sz w:val="24"/>
          <w:szCs w:val="24"/>
        </w:rPr>
        <w:t xml:space="preserve">Transkrip nilai semua mata kuliah sesuai kurikulum yang </w:t>
      </w:r>
      <w:r w:rsidRPr="001D5A1E">
        <w:rPr>
          <w:sz w:val="24"/>
          <w:szCs w:val="24"/>
          <w:shd w:val="clear" w:color="auto" w:fill="FFFFFF"/>
          <w:lang w:val="en-US"/>
        </w:rPr>
        <w:t>telah</w:t>
      </w:r>
      <w:r>
        <w:rPr>
          <w:sz w:val="24"/>
          <w:szCs w:val="24"/>
          <w:lang w:val="en-US"/>
        </w:rPr>
        <w:t xml:space="preserve"> </w:t>
      </w:r>
      <w:r w:rsidRPr="00E206A9">
        <w:rPr>
          <w:sz w:val="24"/>
          <w:szCs w:val="24"/>
        </w:rPr>
        <w:t xml:space="preserve">diikuti dan ditandatangani oleh </w:t>
      </w:r>
      <w:r>
        <w:rPr>
          <w:sz w:val="24"/>
          <w:szCs w:val="24"/>
        </w:rPr>
        <w:t>Wadira</w:t>
      </w:r>
      <w:r w:rsidRPr="00E206A9">
        <w:rPr>
          <w:sz w:val="24"/>
          <w:szCs w:val="24"/>
        </w:rPr>
        <w:t>;</w:t>
      </w:r>
    </w:p>
    <w:p w:rsidR="00E51BE4" w:rsidRDefault="00E51BE4" w:rsidP="00E51BE4">
      <w:pPr>
        <w:spacing w:line="360" w:lineRule="auto"/>
        <w:contextualSpacing/>
        <w:jc w:val="both"/>
        <w:rPr>
          <w:sz w:val="24"/>
          <w:szCs w:val="24"/>
          <w:lang w:val="en-US"/>
        </w:rPr>
      </w:pPr>
    </w:p>
    <w:p w:rsidR="00E51BE4" w:rsidRPr="001D5A1E" w:rsidRDefault="00E51BE4" w:rsidP="00E51BE4">
      <w:pPr>
        <w:spacing w:line="360" w:lineRule="auto"/>
        <w:contextualSpacing/>
        <w:jc w:val="both"/>
        <w:rPr>
          <w:b/>
          <w:sz w:val="24"/>
          <w:szCs w:val="24"/>
        </w:rPr>
      </w:pPr>
      <w:r w:rsidRPr="00410BAF">
        <w:rPr>
          <w:b/>
          <w:sz w:val="24"/>
          <w:szCs w:val="24"/>
          <w:lang w:val="en-US"/>
        </w:rPr>
        <w:t>3.5.3.2  Prosedur Pelaksanaan</w:t>
      </w:r>
      <w:r>
        <w:rPr>
          <w:b/>
          <w:sz w:val="24"/>
          <w:szCs w:val="24"/>
        </w:rPr>
        <w:t xml:space="preserve"> Ujian Tesis </w:t>
      </w:r>
    </w:p>
    <w:p w:rsidR="00E51BE4" w:rsidRPr="00E206A9" w:rsidRDefault="00E51BE4" w:rsidP="00C5747B">
      <w:pPr>
        <w:numPr>
          <w:ilvl w:val="0"/>
          <w:numId w:val="111"/>
        </w:numPr>
        <w:tabs>
          <w:tab w:val="clear" w:pos="709"/>
        </w:tabs>
        <w:spacing w:line="360" w:lineRule="auto"/>
        <w:ind w:left="284"/>
        <w:contextualSpacing/>
        <w:jc w:val="both"/>
        <w:rPr>
          <w:sz w:val="24"/>
          <w:szCs w:val="24"/>
        </w:rPr>
      </w:pPr>
      <w:r w:rsidRPr="00E206A9">
        <w:rPr>
          <w:sz w:val="24"/>
          <w:szCs w:val="24"/>
        </w:rPr>
        <w:t xml:space="preserve">Tim  Penguji </w:t>
      </w:r>
      <w:r>
        <w:rPr>
          <w:sz w:val="24"/>
          <w:szCs w:val="24"/>
        </w:rPr>
        <w:t>tesis</w:t>
      </w:r>
      <w:r w:rsidRPr="00E206A9">
        <w:rPr>
          <w:sz w:val="24"/>
          <w:szCs w:val="24"/>
        </w:rPr>
        <w:t xml:space="preserve"> adalah Tim Penguji </w:t>
      </w:r>
      <w:r>
        <w:rPr>
          <w:sz w:val="24"/>
          <w:szCs w:val="24"/>
        </w:rPr>
        <w:t>h</w:t>
      </w:r>
      <w:r w:rsidRPr="00E206A9">
        <w:rPr>
          <w:sz w:val="24"/>
          <w:szCs w:val="24"/>
        </w:rPr>
        <w:t xml:space="preserve">asil </w:t>
      </w:r>
      <w:r>
        <w:rPr>
          <w:sz w:val="24"/>
          <w:szCs w:val="24"/>
        </w:rPr>
        <w:t>p</w:t>
      </w:r>
      <w:r w:rsidRPr="00E206A9">
        <w:rPr>
          <w:sz w:val="24"/>
          <w:szCs w:val="24"/>
        </w:rPr>
        <w:t>enelitian ditambah 1 (satu) orang ketua yang ditugaskan dan ditetapkan dengan Surat Keputusan Direktur Program Pascasarjana.</w:t>
      </w:r>
    </w:p>
    <w:p w:rsidR="00E51BE4" w:rsidRPr="00E206A9" w:rsidRDefault="00E51BE4" w:rsidP="00C5747B">
      <w:pPr>
        <w:numPr>
          <w:ilvl w:val="0"/>
          <w:numId w:val="111"/>
        </w:numPr>
        <w:tabs>
          <w:tab w:val="clear" w:pos="709"/>
        </w:tabs>
        <w:spacing w:line="360" w:lineRule="auto"/>
        <w:ind w:left="284"/>
        <w:contextualSpacing/>
        <w:jc w:val="both"/>
        <w:rPr>
          <w:sz w:val="24"/>
          <w:szCs w:val="24"/>
        </w:rPr>
      </w:pPr>
      <w:r w:rsidRPr="00E206A9">
        <w:rPr>
          <w:sz w:val="24"/>
          <w:szCs w:val="24"/>
        </w:rPr>
        <w:t xml:space="preserve">Tim Penguji </w:t>
      </w:r>
      <w:r>
        <w:rPr>
          <w:sz w:val="24"/>
          <w:szCs w:val="24"/>
        </w:rPr>
        <w:t xml:space="preserve">Tesis </w:t>
      </w:r>
      <w:r w:rsidRPr="00E206A9">
        <w:rPr>
          <w:sz w:val="24"/>
          <w:szCs w:val="24"/>
        </w:rPr>
        <w:t>berjumlah 6 orang, terdiri atas Ketua, Sekretaris</w:t>
      </w:r>
      <w:r>
        <w:rPr>
          <w:sz w:val="24"/>
          <w:szCs w:val="24"/>
        </w:rPr>
        <w:t xml:space="preserve"> dan </w:t>
      </w:r>
      <w:r>
        <w:rPr>
          <w:sz w:val="24"/>
          <w:szCs w:val="24"/>
          <w:lang w:val="en-US"/>
        </w:rPr>
        <w:t>4</w:t>
      </w:r>
      <w:r w:rsidRPr="00E206A9">
        <w:rPr>
          <w:sz w:val="24"/>
          <w:szCs w:val="24"/>
        </w:rPr>
        <w:t xml:space="preserve"> (</w:t>
      </w:r>
      <w:r>
        <w:rPr>
          <w:sz w:val="24"/>
          <w:szCs w:val="24"/>
          <w:lang w:val="en-US"/>
        </w:rPr>
        <w:t>empat</w:t>
      </w:r>
      <w:r w:rsidRPr="00E206A9">
        <w:rPr>
          <w:sz w:val="24"/>
          <w:szCs w:val="24"/>
        </w:rPr>
        <w:t xml:space="preserve">) orang Anggota. </w:t>
      </w:r>
    </w:p>
    <w:p w:rsidR="00E51BE4" w:rsidRPr="00E206A9" w:rsidRDefault="00E51BE4" w:rsidP="00C5747B">
      <w:pPr>
        <w:numPr>
          <w:ilvl w:val="0"/>
          <w:numId w:val="111"/>
        </w:numPr>
        <w:tabs>
          <w:tab w:val="clear" w:pos="709"/>
        </w:tabs>
        <w:spacing w:line="360" w:lineRule="auto"/>
        <w:ind w:left="284"/>
        <w:contextualSpacing/>
        <w:jc w:val="both"/>
        <w:rPr>
          <w:sz w:val="24"/>
          <w:szCs w:val="24"/>
        </w:rPr>
      </w:pPr>
      <w:r w:rsidRPr="00E206A9">
        <w:rPr>
          <w:sz w:val="24"/>
          <w:szCs w:val="24"/>
        </w:rPr>
        <w:t xml:space="preserve">Ketua Tim Penguji </w:t>
      </w:r>
      <w:r>
        <w:rPr>
          <w:sz w:val="24"/>
          <w:szCs w:val="24"/>
        </w:rPr>
        <w:t xml:space="preserve">tesis </w:t>
      </w:r>
      <w:r w:rsidRPr="00E206A9">
        <w:rPr>
          <w:sz w:val="24"/>
          <w:szCs w:val="24"/>
        </w:rPr>
        <w:t>adalah Pimpinan Pascasarjana atau yang ditugaskan oleh Pimpinan Pascasarjana.</w:t>
      </w:r>
    </w:p>
    <w:p w:rsidR="00E51BE4" w:rsidRPr="00E206A9" w:rsidRDefault="00E51BE4" w:rsidP="00C5747B">
      <w:pPr>
        <w:numPr>
          <w:ilvl w:val="0"/>
          <w:numId w:val="111"/>
        </w:numPr>
        <w:tabs>
          <w:tab w:val="clear" w:pos="709"/>
        </w:tabs>
        <w:spacing w:line="360" w:lineRule="auto"/>
        <w:ind w:left="284"/>
        <w:contextualSpacing/>
        <w:jc w:val="both"/>
        <w:rPr>
          <w:sz w:val="24"/>
          <w:szCs w:val="24"/>
        </w:rPr>
      </w:pPr>
      <w:r w:rsidRPr="00E206A9">
        <w:rPr>
          <w:sz w:val="24"/>
          <w:szCs w:val="24"/>
        </w:rPr>
        <w:lastRenderedPageBreak/>
        <w:t xml:space="preserve">Apabila Ketua Tim Penguji </w:t>
      </w:r>
      <w:r>
        <w:rPr>
          <w:sz w:val="24"/>
          <w:szCs w:val="24"/>
        </w:rPr>
        <w:t xml:space="preserve">Tesis </w:t>
      </w:r>
      <w:r w:rsidRPr="00E206A9">
        <w:rPr>
          <w:sz w:val="24"/>
          <w:szCs w:val="24"/>
        </w:rPr>
        <w:t>tidak dapat melaksanakan tugasnya, Pimpinan Pascasarjana dapat menunjuk pengganti.</w:t>
      </w:r>
    </w:p>
    <w:p w:rsidR="00E51BE4" w:rsidRPr="00E206A9" w:rsidRDefault="00E51BE4" w:rsidP="00C5747B">
      <w:pPr>
        <w:numPr>
          <w:ilvl w:val="0"/>
          <w:numId w:val="111"/>
        </w:numPr>
        <w:tabs>
          <w:tab w:val="clear" w:pos="709"/>
        </w:tabs>
        <w:spacing w:line="360" w:lineRule="auto"/>
        <w:ind w:left="284"/>
        <w:contextualSpacing/>
        <w:jc w:val="both"/>
        <w:rPr>
          <w:sz w:val="24"/>
          <w:szCs w:val="24"/>
        </w:rPr>
      </w:pPr>
      <w:r w:rsidRPr="00E206A9">
        <w:rPr>
          <w:sz w:val="24"/>
          <w:szCs w:val="24"/>
        </w:rPr>
        <w:t xml:space="preserve">Tugas Ketua Tim Penguji </w:t>
      </w:r>
      <w:r>
        <w:rPr>
          <w:sz w:val="24"/>
          <w:szCs w:val="24"/>
        </w:rPr>
        <w:t>Tesis</w:t>
      </w:r>
      <w:r w:rsidRPr="00E206A9">
        <w:rPr>
          <w:sz w:val="24"/>
          <w:szCs w:val="24"/>
        </w:rPr>
        <w:t>;</w:t>
      </w:r>
    </w:p>
    <w:p w:rsidR="00E51BE4" w:rsidRPr="00E206A9" w:rsidRDefault="00E51BE4" w:rsidP="00C5747B">
      <w:pPr>
        <w:numPr>
          <w:ilvl w:val="0"/>
          <w:numId w:val="98"/>
        </w:numPr>
        <w:tabs>
          <w:tab w:val="clear" w:pos="283"/>
        </w:tabs>
        <w:spacing w:line="360" w:lineRule="auto"/>
        <w:ind w:left="709"/>
        <w:contextualSpacing/>
        <w:jc w:val="both"/>
        <w:rPr>
          <w:sz w:val="24"/>
          <w:szCs w:val="24"/>
        </w:rPr>
      </w:pPr>
      <w:r w:rsidRPr="00E206A9">
        <w:rPr>
          <w:sz w:val="24"/>
          <w:szCs w:val="24"/>
        </w:rPr>
        <w:t xml:space="preserve">Bertanggungjawab atas terselenggaranya ujian </w:t>
      </w:r>
      <w:r>
        <w:rPr>
          <w:sz w:val="24"/>
          <w:szCs w:val="24"/>
        </w:rPr>
        <w:t>Tesis</w:t>
      </w:r>
      <w:r w:rsidRPr="00E206A9">
        <w:rPr>
          <w:sz w:val="24"/>
          <w:szCs w:val="24"/>
        </w:rPr>
        <w:t>, termasuk menguji dan menyelesaikan perbedaan pendapat yang mungkin terjadi dalam ujian.</w:t>
      </w:r>
    </w:p>
    <w:p w:rsidR="00E51BE4" w:rsidRPr="00E206A9" w:rsidRDefault="00E51BE4" w:rsidP="00C5747B">
      <w:pPr>
        <w:numPr>
          <w:ilvl w:val="0"/>
          <w:numId w:val="98"/>
        </w:numPr>
        <w:tabs>
          <w:tab w:val="clear" w:pos="283"/>
        </w:tabs>
        <w:spacing w:line="360" w:lineRule="auto"/>
        <w:ind w:left="709"/>
        <w:contextualSpacing/>
        <w:jc w:val="both"/>
        <w:rPr>
          <w:sz w:val="24"/>
          <w:szCs w:val="24"/>
        </w:rPr>
      </w:pPr>
      <w:r w:rsidRPr="00E206A9">
        <w:rPr>
          <w:sz w:val="24"/>
          <w:szCs w:val="24"/>
        </w:rPr>
        <w:t>Mengesahkan kelulusan kandidat.</w:t>
      </w:r>
    </w:p>
    <w:p w:rsidR="00E51BE4" w:rsidRPr="00E206A9" w:rsidRDefault="00E51BE4" w:rsidP="00C5747B">
      <w:pPr>
        <w:numPr>
          <w:ilvl w:val="0"/>
          <w:numId w:val="98"/>
        </w:numPr>
        <w:tabs>
          <w:tab w:val="clear" w:pos="283"/>
        </w:tabs>
        <w:spacing w:line="360" w:lineRule="auto"/>
        <w:ind w:left="709"/>
        <w:contextualSpacing/>
        <w:jc w:val="both"/>
        <w:rPr>
          <w:sz w:val="24"/>
          <w:szCs w:val="24"/>
        </w:rPr>
      </w:pPr>
      <w:r w:rsidRPr="00E206A9">
        <w:rPr>
          <w:sz w:val="24"/>
          <w:szCs w:val="24"/>
        </w:rPr>
        <w:t>Meyudisium lulusan atas nama Direktur</w:t>
      </w:r>
      <w:r>
        <w:rPr>
          <w:sz w:val="24"/>
          <w:szCs w:val="24"/>
          <w:lang w:val="en-US"/>
        </w:rPr>
        <w:t xml:space="preserve"> </w:t>
      </w:r>
      <w:r w:rsidRPr="0053298E">
        <w:rPr>
          <w:sz w:val="24"/>
          <w:szCs w:val="24"/>
          <w:shd w:val="clear" w:color="auto" w:fill="FFFFFF"/>
          <w:lang w:val="en-US"/>
        </w:rPr>
        <w:t>Program Pascasarjana</w:t>
      </w:r>
      <w:r w:rsidRPr="0053298E">
        <w:rPr>
          <w:sz w:val="24"/>
          <w:szCs w:val="24"/>
          <w:shd w:val="clear" w:color="auto" w:fill="FFFFFF"/>
        </w:rPr>
        <w:t>.</w:t>
      </w:r>
    </w:p>
    <w:p w:rsidR="00E51BE4" w:rsidRPr="00E206A9" w:rsidRDefault="00E51BE4" w:rsidP="00C5747B">
      <w:pPr>
        <w:numPr>
          <w:ilvl w:val="0"/>
          <w:numId w:val="111"/>
        </w:numPr>
        <w:tabs>
          <w:tab w:val="clear" w:pos="709"/>
        </w:tabs>
        <w:spacing w:line="360" w:lineRule="auto"/>
        <w:ind w:left="284"/>
        <w:contextualSpacing/>
        <w:jc w:val="both"/>
        <w:rPr>
          <w:sz w:val="24"/>
          <w:szCs w:val="24"/>
        </w:rPr>
      </w:pPr>
      <w:r>
        <w:rPr>
          <w:sz w:val="24"/>
          <w:szCs w:val="24"/>
          <w:lang w:val="en-US"/>
        </w:rPr>
        <w:t xml:space="preserve"> </w:t>
      </w:r>
      <w:r w:rsidRPr="00E206A9">
        <w:rPr>
          <w:sz w:val="24"/>
          <w:szCs w:val="24"/>
        </w:rPr>
        <w:t xml:space="preserve">Tugas Sekretaris Tim Penguji </w:t>
      </w:r>
      <w:r>
        <w:rPr>
          <w:sz w:val="24"/>
          <w:szCs w:val="24"/>
        </w:rPr>
        <w:t xml:space="preserve">Tesis </w:t>
      </w:r>
    </w:p>
    <w:p w:rsidR="00E51BE4" w:rsidRPr="00E206A9" w:rsidRDefault="00E51BE4" w:rsidP="00C5747B">
      <w:pPr>
        <w:numPr>
          <w:ilvl w:val="1"/>
          <w:numId w:val="99"/>
        </w:numPr>
        <w:spacing w:line="360" w:lineRule="auto"/>
        <w:ind w:left="709"/>
        <w:contextualSpacing/>
        <w:jc w:val="both"/>
        <w:rPr>
          <w:sz w:val="24"/>
          <w:szCs w:val="24"/>
        </w:rPr>
      </w:pPr>
      <w:r w:rsidRPr="00E206A9">
        <w:rPr>
          <w:sz w:val="24"/>
          <w:szCs w:val="24"/>
        </w:rPr>
        <w:t xml:space="preserve">Membantu Ketua Tim Penguji </w:t>
      </w:r>
      <w:r>
        <w:rPr>
          <w:sz w:val="24"/>
          <w:szCs w:val="24"/>
        </w:rPr>
        <w:t xml:space="preserve">Tesis </w:t>
      </w:r>
      <w:r w:rsidRPr="00E206A9">
        <w:rPr>
          <w:sz w:val="24"/>
          <w:szCs w:val="24"/>
        </w:rPr>
        <w:t xml:space="preserve">dalam penyelenggaraan ujian </w:t>
      </w:r>
      <w:r>
        <w:rPr>
          <w:sz w:val="24"/>
          <w:szCs w:val="24"/>
        </w:rPr>
        <w:t>tesis / disertasi</w:t>
      </w:r>
      <w:r w:rsidRPr="00E206A9">
        <w:rPr>
          <w:sz w:val="24"/>
          <w:szCs w:val="24"/>
        </w:rPr>
        <w:t>.</w:t>
      </w:r>
    </w:p>
    <w:p w:rsidR="00E51BE4" w:rsidRPr="00E206A9" w:rsidRDefault="00E51BE4" w:rsidP="00C5747B">
      <w:pPr>
        <w:numPr>
          <w:ilvl w:val="1"/>
          <w:numId w:val="99"/>
        </w:numPr>
        <w:spacing w:line="360" w:lineRule="auto"/>
        <w:ind w:left="709"/>
        <w:contextualSpacing/>
        <w:jc w:val="both"/>
        <w:rPr>
          <w:sz w:val="24"/>
          <w:szCs w:val="24"/>
        </w:rPr>
      </w:pPr>
      <w:r w:rsidRPr="00E206A9">
        <w:rPr>
          <w:sz w:val="24"/>
          <w:szCs w:val="24"/>
        </w:rPr>
        <w:t xml:space="preserve">Membacakan Surat Keputusan Pimpinan tentang keabsahan pelaksanaan ujian </w:t>
      </w:r>
      <w:r>
        <w:rPr>
          <w:sz w:val="24"/>
          <w:szCs w:val="24"/>
        </w:rPr>
        <w:t>tesis</w:t>
      </w:r>
      <w:r w:rsidRPr="00E206A9">
        <w:rPr>
          <w:sz w:val="24"/>
          <w:szCs w:val="24"/>
        </w:rPr>
        <w:t>.</w:t>
      </w:r>
    </w:p>
    <w:p w:rsidR="00E51BE4" w:rsidRPr="00E206A9" w:rsidRDefault="00E51BE4" w:rsidP="00C5747B">
      <w:pPr>
        <w:numPr>
          <w:ilvl w:val="1"/>
          <w:numId w:val="99"/>
        </w:numPr>
        <w:spacing w:line="360" w:lineRule="auto"/>
        <w:ind w:left="709"/>
        <w:contextualSpacing/>
        <w:jc w:val="both"/>
        <w:rPr>
          <w:sz w:val="24"/>
          <w:szCs w:val="24"/>
        </w:rPr>
      </w:pPr>
      <w:r w:rsidRPr="00E206A9">
        <w:rPr>
          <w:sz w:val="24"/>
          <w:szCs w:val="24"/>
        </w:rPr>
        <w:t>Mengambil alih tugas Ketua Tim bila Ketua Tim berhalangan ketika ujian sedang berlangsung.</w:t>
      </w:r>
    </w:p>
    <w:p w:rsidR="00E51BE4" w:rsidRPr="00E206A9" w:rsidRDefault="00E51BE4" w:rsidP="00C5747B">
      <w:pPr>
        <w:numPr>
          <w:ilvl w:val="1"/>
          <w:numId w:val="99"/>
        </w:numPr>
        <w:spacing w:line="360" w:lineRule="auto"/>
        <w:ind w:left="709"/>
        <w:contextualSpacing/>
        <w:jc w:val="both"/>
        <w:rPr>
          <w:sz w:val="24"/>
          <w:szCs w:val="24"/>
        </w:rPr>
      </w:pPr>
      <w:r w:rsidRPr="00E206A9">
        <w:rPr>
          <w:sz w:val="24"/>
          <w:szCs w:val="24"/>
        </w:rPr>
        <w:t xml:space="preserve">Menyerahkan Berita Acara Ujian </w:t>
      </w:r>
      <w:r>
        <w:rPr>
          <w:sz w:val="24"/>
          <w:szCs w:val="24"/>
        </w:rPr>
        <w:t xml:space="preserve">Tesis </w:t>
      </w:r>
      <w:r w:rsidRPr="00E206A9">
        <w:rPr>
          <w:sz w:val="24"/>
          <w:szCs w:val="24"/>
        </w:rPr>
        <w:t xml:space="preserve">kepada </w:t>
      </w:r>
      <w:r>
        <w:rPr>
          <w:sz w:val="24"/>
          <w:szCs w:val="24"/>
        </w:rPr>
        <w:t>Koordinator</w:t>
      </w:r>
      <w:r w:rsidRPr="00E206A9">
        <w:rPr>
          <w:sz w:val="24"/>
          <w:szCs w:val="24"/>
        </w:rPr>
        <w:t xml:space="preserve"> Program Studi.</w:t>
      </w:r>
    </w:p>
    <w:p w:rsidR="00E51BE4" w:rsidRPr="00E206A9" w:rsidRDefault="00E51BE4" w:rsidP="00C5747B">
      <w:pPr>
        <w:numPr>
          <w:ilvl w:val="0"/>
          <w:numId w:val="111"/>
        </w:numPr>
        <w:tabs>
          <w:tab w:val="clear" w:pos="709"/>
        </w:tabs>
        <w:spacing w:line="360" w:lineRule="auto"/>
        <w:ind w:left="426" w:hanging="426"/>
        <w:contextualSpacing/>
        <w:jc w:val="both"/>
        <w:rPr>
          <w:sz w:val="24"/>
          <w:szCs w:val="24"/>
        </w:rPr>
      </w:pPr>
      <w:r w:rsidRPr="00E206A9">
        <w:rPr>
          <w:sz w:val="24"/>
          <w:szCs w:val="24"/>
        </w:rPr>
        <w:t>Tugas Tim Penguji adalah:</w:t>
      </w:r>
    </w:p>
    <w:p w:rsidR="00E51BE4" w:rsidRPr="00E206A9" w:rsidRDefault="00E51BE4" w:rsidP="00C5747B">
      <w:pPr>
        <w:numPr>
          <w:ilvl w:val="0"/>
          <w:numId w:val="100"/>
        </w:numPr>
        <w:tabs>
          <w:tab w:val="clear" w:pos="283"/>
        </w:tabs>
        <w:spacing w:line="360" w:lineRule="auto"/>
        <w:ind w:left="709"/>
        <w:contextualSpacing/>
        <w:jc w:val="both"/>
        <w:rPr>
          <w:sz w:val="24"/>
          <w:szCs w:val="24"/>
        </w:rPr>
      </w:pPr>
      <w:r w:rsidRPr="00E206A9">
        <w:rPr>
          <w:sz w:val="24"/>
          <w:szCs w:val="24"/>
        </w:rPr>
        <w:t xml:space="preserve">Mengajukan pertanyaan dan meminta konfirmasi serta penjelasan atas naskah </w:t>
      </w:r>
      <w:r>
        <w:rPr>
          <w:sz w:val="24"/>
          <w:szCs w:val="24"/>
        </w:rPr>
        <w:t>tesis / disertasi</w:t>
      </w:r>
      <w:r w:rsidRPr="00E206A9">
        <w:rPr>
          <w:sz w:val="24"/>
          <w:szCs w:val="24"/>
        </w:rPr>
        <w:t xml:space="preserve"> secara keseluruhan yang diajukan secara lisan kepada kandidat.</w:t>
      </w:r>
    </w:p>
    <w:p w:rsidR="00E51BE4" w:rsidRPr="00E206A9" w:rsidRDefault="00E51BE4" w:rsidP="00C5747B">
      <w:pPr>
        <w:numPr>
          <w:ilvl w:val="0"/>
          <w:numId w:val="100"/>
        </w:numPr>
        <w:shd w:val="clear" w:color="auto" w:fill="FFFFFF"/>
        <w:tabs>
          <w:tab w:val="clear" w:pos="283"/>
        </w:tabs>
        <w:spacing w:line="360" w:lineRule="auto"/>
        <w:ind w:left="709"/>
        <w:contextualSpacing/>
        <w:jc w:val="both"/>
        <w:rPr>
          <w:sz w:val="24"/>
          <w:szCs w:val="24"/>
        </w:rPr>
      </w:pPr>
      <w:r w:rsidRPr="0053298E">
        <w:rPr>
          <w:sz w:val="24"/>
          <w:szCs w:val="24"/>
          <w:shd w:val="clear" w:color="auto" w:fill="FFFFFF"/>
          <w:lang w:val="en-US"/>
        </w:rPr>
        <w:t>Menilai</w:t>
      </w:r>
      <w:r>
        <w:rPr>
          <w:sz w:val="24"/>
          <w:szCs w:val="24"/>
          <w:lang w:val="en-US"/>
        </w:rPr>
        <w:t xml:space="preserve"> </w:t>
      </w:r>
      <w:r w:rsidRPr="00E206A9">
        <w:rPr>
          <w:sz w:val="24"/>
          <w:szCs w:val="24"/>
        </w:rPr>
        <w:t xml:space="preserve">kandidat </w:t>
      </w:r>
      <w:r w:rsidRPr="0053298E">
        <w:rPr>
          <w:sz w:val="24"/>
          <w:szCs w:val="24"/>
          <w:shd w:val="clear" w:color="auto" w:fill="FFFFFF"/>
          <w:lang w:val="en-US"/>
        </w:rPr>
        <w:t>berdasarkan nilai</w:t>
      </w:r>
      <w:r w:rsidRPr="00E206A9">
        <w:rPr>
          <w:sz w:val="24"/>
          <w:szCs w:val="24"/>
        </w:rPr>
        <w:t xml:space="preserve"> </w:t>
      </w:r>
      <w:r>
        <w:rPr>
          <w:sz w:val="24"/>
          <w:szCs w:val="24"/>
        </w:rPr>
        <w:t>Tesis / disertasi</w:t>
      </w:r>
      <w:r w:rsidRPr="00E206A9">
        <w:rPr>
          <w:sz w:val="24"/>
          <w:szCs w:val="24"/>
        </w:rPr>
        <w:t xml:space="preserve"> yang diajukan </w:t>
      </w:r>
      <w:r>
        <w:rPr>
          <w:sz w:val="24"/>
          <w:szCs w:val="24"/>
          <w:lang w:val="en-US"/>
        </w:rPr>
        <w:t>dan kemampuan mempertahankan tesis / disertasi</w:t>
      </w:r>
      <w:r w:rsidRPr="00E206A9">
        <w:rPr>
          <w:sz w:val="24"/>
          <w:szCs w:val="24"/>
        </w:rPr>
        <w:t>.</w:t>
      </w:r>
    </w:p>
    <w:p w:rsidR="00E51BE4" w:rsidRPr="00E206A9" w:rsidRDefault="00E51BE4" w:rsidP="00C5747B">
      <w:pPr>
        <w:numPr>
          <w:ilvl w:val="0"/>
          <w:numId w:val="111"/>
        </w:numPr>
        <w:tabs>
          <w:tab w:val="clear" w:pos="709"/>
        </w:tabs>
        <w:spacing w:line="360" w:lineRule="auto"/>
        <w:ind w:left="426" w:hanging="426"/>
        <w:contextualSpacing/>
        <w:jc w:val="both"/>
        <w:rPr>
          <w:sz w:val="24"/>
          <w:szCs w:val="24"/>
        </w:rPr>
      </w:pPr>
      <w:r w:rsidRPr="00E206A9">
        <w:rPr>
          <w:sz w:val="24"/>
          <w:szCs w:val="24"/>
        </w:rPr>
        <w:t xml:space="preserve">Ujian </w:t>
      </w:r>
      <w:r>
        <w:rPr>
          <w:sz w:val="24"/>
          <w:szCs w:val="24"/>
        </w:rPr>
        <w:t xml:space="preserve">Tesis </w:t>
      </w:r>
      <w:r w:rsidRPr="00E206A9">
        <w:rPr>
          <w:sz w:val="24"/>
          <w:szCs w:val="24"/>
        </w:rPr>
        <w:t xml:space="preserve">dapat </w:t>
      </w:r>
      <w:r w:rsidRPr="0053298E">
        <w:rPr>
          <w:sz w:val="24"/>
          <w:szCs w:val="24"/>
          <w:shd w:val="clear" w:color="auto" w:fill="FFFFFF"/>
          <w:lang w:val="en-US"/>
        </w:rPr>
        <w:t>di</w:t>
      </w:r>
      <w:r w:rsidRPr="0053298E">
        <w:rPr>
          <w:sz w:val="24"/>
          <w:szCs w:val="24"/>
          <w:shd w:val="clear" w:color="auto" w:fill="FFFFFF"/>
        </w:rPr>
        <w:t>laksana</w:t>
      </w:r>
      <w:r w:rsidRPr="0053298E">
        <w:rPr>
          <w:sz w:val="24"/>
          <w:szCs w:val="24"/>
          <w:shd w:val="clear" w:color="auto" w:fill="FFFFFF"/>
          <w:lang w:val="en-US"/>
        </w:rPr>
        <w:t>kan</w:t>
      </w:r>
      <w:r w:rsidRPr="0053298E">
        <w:rPr>
          <w:sz w:val="24"/>
          <w:szCs w:val="24"/>
          <w:shd w:val="clear" w:color="auto" w:fill="FFFFFF"/>
        </w:rPr>
        <w:t xml:space="preserve"> </w:t>
      </w:r>
      <w:r w:rsidRPr="0053298E">
        <w:rPr>
          <w:sz w:val="24"/>
          <w:szCs w:val="24"/>
          <w:shd w:val="clear" w:color="auto" w:fill="FFFFFF"/>
          <w:lang w:val="en-US"/>
        </w:rPr>
        <w:t>apa</w:t>
      </w:r>
      <w:r w:rsidRPr="0053298E">
        <w:rPr>
          <w:sz w:val="24"/>
          <w:szCs w:val="24"/>
          <w:shd w:val="clear" w:color="auto" w:fill="FFFFFF"/>
        </w:rPr>
        <w:t>bila</w:t>
      </w:r>
      <w:r w:rsidRPr="00E206A9">
        <w:rPr>
          <w:sz w:val="24"/>
          <w:szCs w:val="24"/>
        </w:rPr>
        <w:t xml:space="preserve"> </w:t>
      </w:r>
      <w:r>
        <w:rPr>
          <w:sz w:val="24"/>
          <w:szCs w:val="24"/>
          <w:lang w:val="en-US"/>
        </w:rPr>
        <w:t xml:space="preserve">dihadiri oleh </w:t>
      </w:r>
      <w:r w:rsidRPr="00E206A9">
        <w:rPr>
          <w:sz w:val="24"/>
          <w:szCs w:val="24"/>
        </w:rPr>
        <w:t xml:space="preserve">minimal </w:t>
      </w:r>
      <w:r>
        <w:rPr>
          <w:sz w:val="24"/>
          <w:szCs w:val="24"/>
        </w:rPr>
        <w:t>5</w:t>
      </w:r>
      <w:r w:rsidRPr="00E206A9">
        <w:rPr>
          <w:sz w:val="24"/>
          <w:szCs w:val="24"/>
        </w:rPr>
        <w:t xml:space="preserve"> (</w:t>
      </w:r>
      <w:r>
        <w:rPr>
          <w:sz w:val="24"/>
          <w:szCs w:val="24"/>
        </w:rPr>
        <w:t>lima</w:t>
      </w:r>
      <w:r w:rsidRPr="00E206A9">
        <w:rPr>
          <w:sz w:val="24"/>
          <w:szCs w:val="24"/>
        </w:rPr>
        <w:t xml:space="preserve">) </w:t>
      </w:r>
      <w:r>
        <w:rPr>
          <w:sz w:val="24"/>
          <w:szCs w:val="24"/>
        </w:rPr>
        <w:t>orang, yaitu: Ketua dan atau Sekretaris, Penguji Utama dan Penguji Anggota. Penguji Utama wajib hadir dan salah seorang anggota penguji dari unsur pembimbing.</w:t>
      </w:r>
    </w:p>
    <w:p w:rsidR="00E51BE4" w:rsidRPr="00E206A9" w:rsidRDefault="00E51BE4" w:rsidP="00C5747B">
      <w:pPr>
        <w:numPr>
          <w:ilvl w:val="0"/>
          <w:numId w:val="111"/>
        </w:numPr>
        <w:tabs>
          <w:tab w:val="clear" w:pos="709"/>
        </w:tabs>
        <w:spacing w:line="360" w:lineRule="auto"/>
        <w:ind w:left="426" w:hanging="426"/>
        <w:contextualSpacing/>
        <w:jc w:val="both"/>
        <w:rPr>
          <w:sz w:val="24"/>
          <w:szCs w:val="24"/>
        </w:rPr>
      </w:pPr>
      <w:r w:rsidRPr="00E206A9">
        <w:rPr>
          <w:sz w:val="24"/>
          <w:szCs w:val="24"/>
        </w:rPr>
        <w:t xml:space="preserve">Aspek penilaian dalam ujian </w:t>
      </w:r>
      <w:r>
        <w:rPr>
          <w:sz w:val="24"/>
          <w:szCs w:val="24"/>
        </w:rPr>
        <w:t xml:space="preserve">Tesis </w:t>
      </w:r>
      <w:r w:rsidRPr="00E206A9">
        <w:rPr>
          <w:sz w:val="24"/>
          <w:szCs w:val="24"/>
        </w:rPr>
        <w:t>adalah sebagai berikut:</w:t>
      </w:r>
    </w:p>
    <w:p w:rsidR="00E51BE4" w:rsidRPr="004811B9" w:rsidRDefault="00E51BE4" w:rsidP="00C5747B">
      <w:pPr>
        <w:numPr>
          <w:ilvl w:val="0"/>
          <w:numId w:val="101"/>
        </w:numPr>
        <w:tabs>
          <w:tab w:val="clear" w:pos="283"/>
        </w:tabs>
        <w:spacing w:line="360" w:lineRule="auto"/>
        <w:ind w:left="709"/>
        <w:contextualSpacing/>
        <w:jc w:val="both"/>
        <w:rPr>
          <w:sz w:val="24"/>
          <w:szCs w:val="24"/>
        </w:rPr>
      </w:pPr>
      <w:r w:rsidRPr="00E206A9">
        <w:rPr>
          <w:sz w:val="24"/>
          <w:szCs w:val="24"/>
        </w:rPr>
        <w:t>Kemampuan dalam penulisan Karya Ilmiah</w:t>
      </w:r>
      <w:r>
        <w:rPr>
          <w:sz w:val="24"/>
          <w:szCs w:val="24"/>
          <w:lang w:val="en-US"/>
        </w:rPr>
        <w:t>;</w:t>
      </w:r>
      <w:r w:rsidRPr="00E206A9">
        <w:rPr>
          <w:sz w:val="24"/>
          <w:szCs w:val="24"/>
        </w:rPr>
        <w:t xml:space="preserve"> </w:t>
      </w:r>
    </w:p>
    <w:p w:rsidR="00E51BE4" w:rsidRPr="00E206A9" w:rsidRDefault="00E51BE4" w:rsidP="00C5747B">
      <w:pPr>
        <w:numPr>
          <w:ilvl w:val="0"/>
          <w:numId w:val="101"/>
        </w:numPr>
        <w:tabs>
          <w:tab w:val="clear" w:pos="283"/>
        </w:tabs>
        <w:spacing w:line="360" w:lineRule="auto"/>
        <w:ind w:left="709"/>
        <w:contextualSpacing/>
        <w:jc w:val="both"/>
        <w:rPr>
          <w:sz w:val="24"/>
          <w:szCs w:val="24"/>
        </w:rPr>
      </w:pPr>
      <w:r w:rsidRPr="00E206A9">
        <w:rPr>
          <w:sz w:val="24"/>
          <w:szCs w:val="24"/>
        </w:rPr>
        <w:t>Substansi dan kontribusi yang dihasilkan oleh penelitian tersebut terhadap perkembangan IPTEKS atau terhadap pembangunan;</w:t>
      </w:r>
    </w:p>
    <w:p w:rsidR="00E51BE4" w:rsidRPr="004811B9" w:rsidRDefault="00E51BE4" w:rsidP="00C5747B">
      <w:pPr>
        <w:numPr>
          <w:ilvl w:val="0"/>
          <w:numId w:val="101"/>
        </w:numPr>
        <w:tabs>
          <w:tab w:val="clear" w:pos="283"/>
        </w:tabs>
        <w:spacing w:line="360" w:lineRule="auto"/>
        <w:ind w:left="709"/>
        <w:contextualSpacing/>
        <w:jc w:val="both"/>
        <w:rPr>
          <w:sz w:val="24"/>
          <w:szCs w:val="24"/>
        </w:rPr>
      </w:pPr>
      <w:r w:rsidRPr="00E206A9">
        <w:rPr>
          <w:sz w:val="24"/>
          <w:szCs w:val="24"/>
        </w:rPr>
        <w:t>Pengetahuan terhadap hal-hal yang berhubungan dengan aspek yang diteliti</w:t>
      </w:r>
      <w:r>
        <w:rPr>
          <w:sz w:val="24"/>
          <w:szCs w:val="24"/>
          <w:lang w:val="en-US"/>
        </w:rPr>
        <w:t>;</w:t>
      </w:r>
    </w:p>
    <w:p w:rsidR="00E51BE4" w:rsidRPr="004F1208" w:rsidRDefault="00E51BE4" w:rsidP="00C5747B">
      <w:pPr>
        <w:numPr>
          <w:ilvl w:val="0"/>
          <w:numId w:val="101"/>
        </w:numPr>
        <w:shd w:val="clear" w:color="auto" w:fill="FFFFFF"/>
        <w:tabs>
          <w:tab w:val="clear" w:pos="283"/>
        </w:tabs>
        <w:spacing w:line="360" w:lineRule="auto"/>
        <w:ind w:left="709"/>
        <w:contextualSpacing/>
        <w:jc w:val="both"/>
        <w:rPr>
          <w:sz w:val="24"/>
          <w:szCs w:val="24"/>
        </w:rPr>
      </w:pPr>
      <w:r w:rsidRPr="00194B65">
        <w:rPr>
          <w:sz w:val="24"/>
          <w:szCs w:val="24"/>
          <w:shd w:val="clear" w:color="auto" w:fill="FFFFFF"/>
          <w:lang w:val="en-US"/>
        </w:rPr>
        <w:t xml:space="preserve">Penguasaan terhadap substansi penelitian dan kemampuan mempertahankan </w:t>
      </w:r>
      <w:r>
        <w:rPr>
          <w:sz w:val="24"/>
          <w:szCs w:val="24"/>
          <w:shd w:val="clear" w:color="auto" w:fill="FFFFFF"/>
          <w:lang w:val="en-US"/>
        </w:rPr>
        <w:t>tesis</w:t>
      </w:r>
      <w:r w:rsidRPr="00194B65">
        <w:rPr>
          <w:sz w:val="24"/>
          <w:szCs w:val="24"/>
          <w:shd w:val="clear" w:color="auto" w:fill="FFFFFF"/>
          <w:lang w:val="en-US"/>
        </w:rPr>
        <w:t>;</w:t>
      </w:r>
      <w:r w:rsidRPr="00E206A9">
        <w:rPr>
          <w:sz w:val="24"/>
          <w:szCs w:val="24"/>
        </w:rPr>
        <w:t xml:space="preserve"> </w:t>
      </w:r>
    </w:p>
    <w:p w:rsidR="00E51BE4" w:rsidRPr="005427ED" w:rsidRDefault="00E51BE4" w:rsidP="00C5747B">
      <w:pPr>
        <w:numPr>
          <w:ilvl w:val="0"/>
          <w:numId w:val="111"/>
        </w:numPr>
        <w:tabs>
          <w:tab w:val="clear" w:pos="709"/>
        </w:tabs>
        <w:spacing w:line="360" w:lineRule="auto"/>
        <w:ind w:left="426" w:hanging="426"/>
        <w:contextualSpacing/>
        <w:jc w:val="both"/>
        <w:rPr>
          <w:color w:val="FF0000"/>
          <w:sz w:val="24"/>
          <w:szCs w:val="24"/>
        </w:rPr>
      </w:pPr>
      <w:r w:rsidRPr="00E206A9">
        <w:rPr>
          <w:sz w:val="24"/>
          <w:szCs w:val="24"/>
        </w:rPr>
        <w:t xml:space="preserve">Penentuan Nilai Ujian </w:t>
      </w:r>
      <w:r>
        <w:rPr>
          <w:sz w:val="24"/>
          <w:szCs w:val="24"/>
        </w:rPr>
        <w:t>Tesis / disertasi</w:t>
      </w:r>
      <w:r w:rsidRPr="00E206A9">
        <w:rPr>
          <w:sz w:val="24"/>
          <w:szCs w:val="24"/>
        </w:rPr>
        <w:t xml:space="preserve"> adalah :</w:t>
      </w:r>
    </w:p>
    <w:tbl>
      <w:tblPr>
        <w:tblStyle w:val="LightShading-Accent5"/>
        <w:tblW w:w="0" w:type="auto"/>
        <w:tblInd w:w="1188" w:type="dxa"/>
        <w:tblLook w:val="01E0"/>
      </w:tblPr>
      <w:tblGrid>
        <w:gridCol w:w="1755"/>
        <w:gridCol w:w="1418"/>
        <w:gridCol w:w="1559"/>
        <w:gridCol w:w="1418"/>
      </w:tblGrid>
      <w:tr w:rsidR="00E51BE4" w:rsidRPr="005125FC" w:rsidTr="00153F8E">
        <w:trPr>
          <w:cnfStyle w:val="100000000000"/>
        </w:trPr>
        <w:tc>
          <w:tcPr>
            <w:cnfStyle w:val="001000000000"/>
            <w:tcW w:w="1755" w:type="dxa"/>
          </w:tcPr>
          <w:p w:rsidR="00E51BE4" w:rsidRPr="005125FC" w:rsidRDefault="00E51BE4" w:rsidP="00153F8E">
            <w:pPr>
              <w:contextualSpacing/>
              <w:jc w:val="center"/>
              <w:rPr>
                <w:b w:val="0"/>
                <w:color w:val="auto"/>
                <w:sz w:val="24"/>
                <w:szCs w:val="24"/>
                <w:lang w:val="sv-SE"/>
              </w:rPr>
            </w:pPr>
            <w:r w:rsidRPr="005125FC">
              <w:rPr>
                <w:b w:val="0"/>
                <w:color w:val="auto"/>
                <w:sz w:val="24"/>
                <w:szCs w:val="24"/>
                <w:lang w:val="sv-SE"/>
              </w:rPr>
              <w:t>Rentang</w:t>
            </w:r>
          </w:p>
        </w:tc>
        <w:tc>
          <w:tcPr>
            <w:cnfStyle w:val="000010000000"/>
            <w:tcW w:w="1418" w:type="dxa"/>
          </w:tcPr>
          <w:p w:rsidR="00E51BE4" w:rsidRPr="005125FC" w:rsidRDefault="00E51BE4" w:rsidP="00153F8E">
            <w:pPr>
              <w:contextualSpacing/>
              <w:jc w:val="center"/>
              <w:rPr>
                <w:b w:val="0"/>
                <w:color w:val="auto"/>
                <w:sz w:val="24"/>
                <w:szCs w:val="24"/>
                <w:lang w:val="sv-SE"/>
              </w:rPr>
            </w:pPr>
            <w:r w:rsidRPr="005125FC">
              <w:rPr>
                <w:b w:val="0"/>
                <w:color w:val="auto"/>
                <w:sz w:val="24"/>
                <w:szCs w:val="24"/>
                <w:lang w:val="sv-SE"/>
              </w:rPr>
              <w:t>Nilai</w:t>
            </w:r>
          </w:p>
        </w:tc>
        <w:tc>
          <w:tcPr>
            <w:tcW w:w="1559" w:type="dxa"/>
          </w:tcPr>
          <w:p w:rsidR="00E51BE4" w:rsidRPr="005125FC" w:rsidRDefault="00E51BE4" w:rsidP="00153F8E">
            <w:pPr>
              <w:contextualSpacing/>
              <w:jc w:val="center"/>
              <w:cnfStyle w:val="100000000000"/>
              <w:rPr>
                <w:b w:val="0"/>
                <w:color w:val="auto"/>
                <w:sz w:val="24"/>
                <w:szCs w:val="24"/>
                <w:lang w:val="sv-SE"/>
              </w:rPr>
            </w:pPr>
            <w:r w:rsidRPr="005125FC">
              <w:rPr>
                <w:b w:val="0"/>
                <w:color w:val="auto"/>
                <w:sz w:val="24"/>
                <w:szCs w:val="24"/>
                <w:lang w:val="sv-SE"/>
              </w:rPr>
              <w:t>Keterangan</w:t>
            </w:r>
          </w:p>
        </w:tc>
        <w:tc>
          <w:tcPr>
            <w:cnfStyle w:val="000100000000"/>
            <w:tcW w:w="1418" w:type="dxa"/>
          </w:tcPr>
          <w:p w:rsidR="00E51BE4" w:rsidRPr="005125FC" w:rsidRDefault="00E51BE4" w:rsidP="00153F8E">
            <w:pPr>
              <w:contextualSpacing/>
              <w:jc w:val="center"/>
              <w:rPr>
                <w:b w:val="0"/>
                <w:color w:val="auto"/>
                <w:sz w:val="24"/>
                <w:szCs w:val="24"/>
              </w:rPr>
            </w:pPr>
            <w:r w:rsidRPr="005125FC">
              <w:rPr>
                <w:b w:val="0"/>
                <w:color w:val="auto"/>
                <w:sz w:val="24"/>
                <w:szCs w:val="24"/>
              </w:rPr>
              <w:t>Ekivalensi</w:t>
            </w:r>
          </w:p>
        </w:tc>
      </w:tr>
      <w:tr w:rsidR="00E51BE4" w:rsidRPr="005125FC" w:rsidTr="00153F8E">
        <w:trPr>
          <w:cnfStyle w:val="000000100000"/>
        </w:trPr>
        <w:tc>
          <w:tcPr>
            <w:cnfStyle w:val="001000000000"/>
            <w:tcW w:w="1755" w:type="dxa"/>
          </w:tcPr>
          <w:p w:rsidR="00E51BE4" w:rsidRPr="00A40E6B" w:rsidRDefault="00E51BE4" w:rsidP="00153F8E">
            <w:pPr>
              <w:contextualSpacing/>
              <w:jc w:val="center"/>
              <w:rPr>
                <w:color w:val="auto"/>
                <w:sz w:val="24"/>
                <w:szCs w:val="24"/>
                <w:lang w:val="en-US"/>
              </w:rPr>
            </w:pPr>
            <w:r>
              <w:rPr>
                <w:color w:val="auto"/>
                <w:sz w:val="24"/>
                <w:szCs w:val="24"/>
                <w:lang w:val="en-US"/>
              </w:rPr>
              <w:t xml:space="preserve">  85,1 -100</w:t>
            </w:r>
          </w:p>
        </w:tc>
        <w:tc>
          <w:tcPr>
            <w:cnfStyle w:val="000010000000"/>
            <w:tcW w:w="1418" w:type="dxa"/>
          </w:tcPr>
          <w:p w:rsidR="00E51BE4" w:rsidRPr="005125FC" w:rsidRDefault="00E51BE4" w:rsidP="00153F8E">
            <w:pPr>
              <w:contextualSpacing/>
              <w:jc w:val="center"/>
              <w:rPr>
                <w:color w:val="auto"/>
                <w:sz w:val="24"/>
                <w:szCs w:val="24"/>
                <w:lang w:val="sv-SE"/>
              </w:rPr>
            </w:pPr>
            <w:r w:rsidRPr="005125FC">
              <w:rPr>
                <w:color w:val="auto"/>
                <w:sz w:val="24"/>
                <w:szCs w:val="24"/>
                <w:lang w:val="sv-SE"/>
              </w:rPr>
              <w:t>A</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4</w:t>
            </w:r>
          </w:p>
        </w:tc>
      </w:tr>
      <w:tr w:rsidR="00E51BE4" w:rsidRPr="005125FC" w:rsidTr="00153F8E">
        <w:tc>
          <w:tcPr>
            <w:cnfStyle w:val="001000000000"/>
            <w:tcW w:w="1755" w:type="dxa"/>
          </w:tcPr>
          <w:p w:rsidR="00E51BE4" w:rsidRPr="00A40E6B" w:rsidRDefault="00E51BE4" w:rsidP="00153F8E">
            <w:pPr>
              <w:contextualSpacing/>
              <w:rPr>
                <w:color w:val="auto"/>
                <w:sz w:val="24"/>
                <w:szCs w:val="24"/>
                <w:lang w:val="en-US"/>
              </w:rPr>
            </w:pPr>
            <w:r>
              <w:rPr>
                <w:color w:val="auto"/>
                <w:sz w:val="24"/>
                <w:szCs w:val="24"/>
                <w:lang w:val="en-US"/>
              </w:rPr>
              <w:t xml:space="preserve">      </w:t>
            </w:r>
            <w:r w:rsidRPr="005125FC">
              <w:rPr>
                <w:color w:val="auto"/>
                <w:sz w:val="24"/>
                <w:szCs w:val="24"/>
              </w:rPr>
              <w:t>8</w:t>
            </w:r>
            <w:r>
              <w:rPr>
                <w:color w:val="auto"/>
                <w:sz w:val="24"/>
                <w:szCs w:val="24"/>
                <w:lang w:val="en-US"/>
              </w:rPr>
              <w:t>0,1- 85</w:t>
            </w:r>
          </w:p>
        </w:tc>
        <w:tc>
          <w:tcPr>
            <w:cnfStyle w:val="000010000000"/>
            <w:tcW w:w="1418" w:type="dxa"/>
          </w:tcPr>
          <w:p w:rsidR="00E51BE4" w:rsidRPr="005125FC" w:rsidRDefault="00E51BE4" w:rsidP="00153F8E">
            <w:pPr>
              <w:contextualSpacing/>
              <w:jc w:val="center"/>
              <w:rPr>
                <w:color w:val="auto"/>
                <w:sz w:val="24"/>
                <w:szCs w:val="24"/>
              </w:rPr>
            </w:pPr>
            <w:r w:rsidRPr="005125FC">
              <w:rPr>
                <w:color w:val="auto"/>
                <w:sz w:val="24"/>
                <w:szCs w:val="24"/>
                <w:lang w:val="sv-SE"/>
              </w:rPr>
              <w:t>A</w:t>
            </w:r>
            <w:r w:rsidRPr="005125FC">
              <w:rPr>
                <w:color w:val="auto"/>
                <w:sz w:val="24"/>
                <w:szCs w:val="24"/>
              </w:rPr>
              <w:t>-</w:t>
            </w:r>
          </w:p>
        </w:tc>
        <w:tc>
          <w:tcPr>
            <w:tcW w:w="1559" w:type="dxa"/>
          </w:tcPr>
          <w:p w:rsidR="00E51BE4" w:rsidRPr="005125FC" w:rsidRDefault="00E51BE4" w:rsidP="00153F8E">
            <w:pPr>
              <w:contextualSpacing/>
              <w:jc w:val="both"/>
              <w:cnfStyle w:val="0000000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3,75</w:t>
            </w:r>
          </w:p>
        </w:tc>
      </w:tr>
      <w:tr w:rsidR="00E51BE4" w:rsidRPr="005125FC" w:rsidTr="00153F8E">
        <w:trPr>
          <w:cnfStyle w:val="000000100000"/>
        </w:trPr>
        <w:tc>
          <w:tcPr>
            <w:cnfStyle w:val="001000000000"/>
            <w:tcW w:w="1755" w:type="dxa"/>
          </w:tcPr>
          <w:p w:rsidR="00E51BE4" w:rsidRPr="00651945" w:rsidRDefault="00E51BE4" w:rsidP="00153F8E">
            <w:pPr>
              <w:contextualSpacing/>
              <w:jc w:val="center"/>
              <w:rPr>
                <w:color w:val="auto"/>
                <w:sz w:val="24"/>
                <w:szCs w:val="24"/>
                <w:lang w:val="en-US"/>
              </w:rPr>
            </w:pPr>
            <w:r>
              <w:rPr>
                <w:color w:val="auto"/>
                <w:sz w:val="24"/>
                <w:szCs w:val="24"/>
                <w:lang w:val="en-US"/>
              </w:rPr>
              <w:t>75,1- 80</w:t>
            </w:r>
          </w:p>
        </w:tc>
        <w:tc>
          <w:tcPr>
            <w:cnfStyle w:val="000010000000"/>
            <w:tcW w:w="1418" w:type="dxa"/>
          </w:tcPr>
          <w:p w:rsidR="00E51BE4" w:rsidRPr="005125FC" w:rsidRDefault="00E51BE4" w:rsidP="00153F8E">
            <w:pPr>
              <w:contextualSpacing/>
              <w:jc w:val="center"/>
              <w:rPr>
                <w:color w:val="auto"/>
                <w:sz w:val="24"/>
                <w:szCs w:val="24"/>
              </w:rPr>
            </w:pPr>
            <w:r>
              <w:rPr>
                <w:color w:val="auto"/>
                <w:sz w:val="24"/>
                <w:szCs w:val="24"/>
                <w:lang w:val="sv-SE"/>
              </w:rPr>
              <w:t xml:space="preserve"> </w:t>
            </w:r>
            <w:r w:rsidRPr="005125FC">
              <w:rPr>
                <w:color w:val="auto"/>
                <w:sz w:val="24"/>
                <w:szCs w:val="24"/>
                <w:lang w:val="sv-SE"/>
              </w:rPr>
              <w:t>B</w:t>
            </w:r>
            <w:r w:rsidRPr="005125FC">
              <w:rPr>
                <w:color w:val="auto"/>
                <w:sz w:val="24"/>
                <w:szCs w:val="24"/>
              </w:rPr>
              <w:t>+</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3,25</w:t>
            </w:r>
          </w:p>
        </w:tc>
      </w:tr>
      <w:tr w:rsidR="00E51BE4" w:rsidRPr="005125FC" w:rsidTr="00153F8E">
        <w:tc>
          <w:tcPr>
            <w:cnfStyle w:val="001000000000"/>
            <w:tcW w:w="1755" w:type="dxa"/>
          </w:tcPr>
          <w:p w:rsidR="00E51BE4" w:rsidRPr="000C409F" w:rsidRDefault="00E51BE4" w:rsidP="00153F8E">
            <w:pPr>
              <w:contextualSpacing/>
              <w:jc w:val="center"/>
              <w:rPr>
                <w:color w:val="auto"/>
                <w:sz w:val="24"/>
                <w:szCs w:val="24"/>
                <w:lang w:val="en-US"/>
              </w:rPr>
            </w:pPr>
            <w:r w:rsidRPr="005125FC">
              <w:rPr>
                <w:color w:val="auto"/>
                <w:sz w:val="24"/>
                <w:szCs w:val="24"/>
              </w:rPr>
              <w:t xml:space="preserve"> </w:t>
            </w:r>
            <w:r>
              <w:rPr>
                <w:color w:val="auto"/>
                <w:sz w:val="24"/>
                <w:szCs w:val="24"/>
                <w:lang w:val="en-US"/>
              </w:rPr>
              <w:t>70,1 - 75</w:t>
            </w:r>
          </w:p>
        </w:tc>
        <w:tc>
          <w:tcPr>
            <w:cnfStyle w:val="000010000000"/>
            <w:tcW w:w="1418" w:type="dxa"/>
          </w:tcPr>
          <w:p w:rsidR="00E51BE4" w:rsidRPr="005125FC" w:rsidRDefault="00E51BE4" w:rsidP="00153F8E">
            <w:pPr>
              <w:contextualSpacing/>
              <w:rPr>
                <w:color w:val="auto"/>
                <w:sz w:val="24"/>
                <w:szCs w:val="24"/>
                <w:lang w:val="sv-SE"/>
              </w:rPr>
            </w:pPr>
            <w:r>
              <w:rPr>
                <w:color w:val="auto"/>
                <w:sz w:val="24"/>
                <w:szCs w:val="24"/>
                <w:lang w:val="sv-SE"/>
              </w:rPr>
              <w:t xml:space="preserve">        </w:t>
            </w:r>
            <w:r w:rsidRPr="005125FC">
              <w:rPr>
                <w:color w:val="auto"/>
                <w:sz w:val="24"/>
                <w:szCs w:val="24"/>
                <w:lang w:val="sv-SE"/>
              </w:rPr>
              <w:t>B</w:t>
            </w:r>
          </w:p>
        </w:tc>
        <w:tc>
          <w:tcPr>
            <w:tcW w:w="1559" w:type="dxa"/>
          </w:tcPr>
          <w:p w:rsidR="00E51BE4" w:rsidRPr="005125FC" w:rsidRDefault="00E51BE4" w:rsidP="00153F8E">
            <w:pPr>
              <w:contextualSpacing/>
              <w:jc w:val="both"/>
              <w:cnfStyle w:val="000000000000"/>
              <w:rPr>
                <w:color w:val="auto"/>
                <w:sz w:val="24"/>
                <w:szCs w:val="24"/>
                <w:lang w:val="sv-SE"/>
              </w:rPr>
            </w:pPr>
            <w:r w:rsidRPr="005125FC">
              <w:rPr>
                <w:color w:val="auto"/>
                <w:sz w:val="24"/>
                <w:szCs w:val="24"/>
                <w:lang w:val="sv-SE"/>
              </w:rPr>
              <w:t>Lulus</w:t>
            </w:r>
          </w:p>
        </w:tc>
        <w:tc>
          <w:tcPr>
            <w:cnfStyle w:val="000100000000"/>
            <w:tcW w:w="1418" w:type="dxa"/>
          </w:tcPr>
          <w:p w:rsidR="00E51BE4" w:rsidRPr="00E44ED8" w:rsidRDefault="00E51BE4" w:rsidP="00153F8E">
            <w:pPr>
              <w:contextualSpacing/>
              <w:jc w:val="center"/>
              <w:rPr>
                <w:color w:val="auto"/>
                <w:sz w:val="24"/>
                <w:szCs w:val="24"/>
                <w:lang w:val="en-US"/>
              </w:rPr>
            </w:pPr>
            <w:r>
              <w:rPr>
                <w:color w:val="auto"/>
                <w:sz w:val="24"/>
                <w:szCs w:val="24"/>
                <w:lang w:val="en-US"/>
              </w:rPr>
              <w:t>3</w:t>
            </w:r>
          </w:p>
        </w:tc>
      </w:tr>
      <w:tr w:rsidR="00E51BE4" w:rsidRPr="005125FC" w:rsidTr="00153F8E">
        <w:trPr>
          <w:cnfStyle w:val="000000100000"/>
        </w:trPr>
        <w:tc>
          <w:tcPr>
            <w:cnfStyle w:val="001000000000"/>
            <w:tcW w:w="1755" w:type="dxa"/>
          </w:tcPr>
          <w:p w:rsidR="00E51BE4" w:rsidRPr="000C409F" w:rsidRDefault="00E51BE4" w:rsidP="00153F8E">
            <w:pPr>
              <w:contextualSpacing/>
              <w:jc w:val="center"/>
              <w:rPr>
                <w:color w:val="auto"/>
                <w:sz w:val="24"/>
                <w:szCs w:val="24"/>
                <w:lang w:val="en-US"/>
              </w:rPr>
            </w:pPr>
            <w:r>
              <w:rPr>
                <w:color w:val="auto"/>
                <w:sz w:val="24"/>
                <w:szCs w:val="24"/>
                <w:lang w:val="en-US"/>
              </w:rPr>
              <w:lastRenderedPageBreak/>
              <w:t xml:space="preserve"> 65,1 – 70</w:t>
            </w:r>
          </w:p>
        </w:tc>
        <w:tc>
          <w:tcPr>
            <w:cnfStyle w:val="000010000000"/>
            <w:tcW w:w="1418" w:type="dxa"/>
          </w:tcPr>
          <w:p w:rsidR="00E51BE4" w:rsidRPr="005125FC" w:rsidRDefault="00E51BE4" w:rsidP="00153F8E">
            <w:pPr>
              <w:contextualSpacing/>
              <w:jc w:val="center"/>
              <w:rPr>
                <w:color w:val="auto"/>
                <w:sz w:val="24"/>
                <w:szCs w:val="24"/>
                <w:lang w:val="sv-SE"/>
              </w:rPr>
            </w:pPr>
            <w:r>
              <w:rPr>
                <w:color w:val="auto"/>
                <w:sz w:val="24"/>
                <w:szCs w:val="24"/>
                <w:lang w:val="sv-SE"/>
              </w:rPr>
              <w:t>B-</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sidRPr="005125FC">
              <w:rPr>
                <w:color w:val="auto"/>
                <w:sz w:val="24"/>
                <w:szCs w:val="24"/>
              </w:rPr>
              <w:t>2</w:t>
            </w:r>
            <w:r>
              <w:rPr>
                <w:color w:val="auto"/>
                <w:sz w:val="24"/>
                <w:szCs w:val="24"/>
                <w:lang w:val="en-US"/>
              </w:rPr>
              <w:t>,75</w:t>
            </w:r>
          </w:p>
        </w:tc>
      </w:tr>
      <w:tr w:rsidR="00E51BE4" w:rsidRPr="005125FC" w:rsidTr="00153F8E">
        <w:tc>
          <w:tcPr>
            <w:cnfStyle w:val="001000000000"/>
            <w:tcW w:w="1755" w:type="dxa"/>
          </w:tcPr>
          <w:p w:rsidR="00E51BE4" w:rsidRPr="00CB0C5D" w:rsidRDefault="00E51BE4" w:rsidP="00153F8E">
            <w:pPr>
              <w:contextualSpacing/>
              <w:jc w:val="center"/>
              <w:rPr>
                <w:color w:val="auto"/>
                <w:sz w:val="24"/>
                <w:szCs w:val="24"/>
                <w:lang w:val="en-US"/>
              </w:rPr>
            </w:pPr>
            <w:r w:rsidRPr="00CB0C5D">
              <w:rPr>
                <w:color w:val="auto"/>
                <w:sz w:val="24"/>
                <w:szCs w:val="24"/>
                <w:lang w:val="en-US"/>
              </w:rPr>
              <w:t>50,1 - 65</w:t>
            </w:r>
          </w:p>
        </w:tc>
        <w:tc>
          <w:tcPr>
            <w:cnfStyle w:val="000010000000"/>
            <w:tcW w:w="1418" w:type="dxa"/>
          </w:tcPr>
          <w:p w:rsidR="00E51BE4" w:rsidRPr="00CB0C5D" w:rsidRDefault="00E51BE4" w:rsidP="00153F8E">
            <w:pPr>
              <w:contextualSpacing/>
              <w:jc w:val="center"/>
              <w:rPr>
                <w:color w:val="auto"/>
                <w:sz w:val="24"/>
                <w:szCs w:val="24"/>
                <w:lang w:val="sv-SE"/>
              </w:rPr>
            </w:pPr>
            <w:r w:rsidRPr="00CB0C5D">
              <w:rPr>
                <w:color w:val="auto"/>
                <w:sz w:val="24"/>
                <w:szCs w:val="24"/>
                <w:lang w:val="sv-SE"/>
              </w:rPr>
              <w:t>C</w:t>
            </w:r>
          </w:p>
        </w:tc>
        <w:tc>
          <w:tcPr>
            <w:tcW w:w="1559" w:type="dxa"/>
          </w:tcPr>
          <w:p w:rsidR="00E51BE4" w:rsidRPr="00CB0C5D" w:rsidRDefault="00E51BE4" w:rsidP="00153F8E">
            <w:pPr>
              <w:contextualSpacing/>
              <w:jc w:val="both"/>
              <w:cnfStyle w:val="000000000000"/>
              <w:rPr>
                <w:color w:val="auto"/>
                <w:sz w:val="24"/>
                <w:szCs w:val="24"/>
                <w:lang w:val="sv-SE"/>
              </w:rPr>
            </w:pPr>
            <w:r>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Pr>
                <w:color w:val="auto"/>
                <w:sz w:val="24"/>
                <w:szCs w:val="24"/>
                <w:lang w:val="en-US"/>
              </w:rPr>
              <w:t>2,5</w:t>
            </w:r>
          </w:p>
        </w:tc>
      </w:tr>
      <w:tr w:rsidR="00E51BE4" w:rsidRPr="005125FC" w:rsidTr="00153F8E">
        <w:trPr>
          <w:cnfStyle w:val="000000100000"/>
        </w:trPr>
        <w:tc>
          <w:tcPr>
            <w:cnfStyle w:val="001000000000"/>
            <w:tcW w:w="1755" w:type="dxa"/>
          </w:tcPr>
          <w:p w:rsidR="00E51BE4" w:rsidRPr="00CB0C5D" w:rsidRDefault="00E51BE4" w:rsidP="00153F8E">
            <w:pPr>
              <w:contextualSpacing/>
              <w:jc w:val="center"/>
              <w:rPr>
                <w:color w:val="auto"/>
                <w:sz w:val="24"/>
                <w:szCs w:val="24"/>
                <w:lang w:val="en-US"/>
              </w:rPr>
            </w:pPr>
            <w:r w:rsidRPr="00CB0C5D">
              <w:rPr>
                <w:color w:val="auto"/>
                <w:sz w:val="24"/>
                <w:szCs w:val="24"/>
                <w:lang w:val="en-US"/>
              </w:rPr>
              <w:t>45,1 - 50</w:t>
            </w:r>
          </w:p>
        </w:tc>
        <w:tc>
          <w:tcPr>
            <w:cnfStyle w:val="000010000000"/>
            <w:tcW w:w="1418" w:type="dxa"/>
          </w:tcPr>
          <w:p w:rsidR="00E51BE4" w:rsidRPr="00CB0C5D" w:rsidRDefault="00E51BE4" w:rsidP="00153F8E">
            <w:pPr>
              <w:contextualSpacing/>
              <w:jc w:val="center"/>
              <w:rPr>
                <w:color w:val="auto"/>
                <w:sz w:val="24"/>
                <w:szCs w:val="24"/>
                <w:lang w:val="sv-SE"/>
              </w:rPr>
            </w:pPr>
            <w:r w:rsidRPr="00CB0C5D">
              <w:rPr>
                <w:color w:val="auto"/>
                <w:sz w:val="24"/>
                <w:szCs w:val="24"/>
                <w:lang w:val="sv-SE"/>
              </w:rPr>
              <w:t>D</w:t>
            </w:r>
          </w:p>
        </w:tc>
        <w:tc>
          <w:tcPr>
            <w:tcW w:w="1559" w:type="dxa"/>
          </w:tcPr>
          <w:p w:rsidR="00E51BE4" w:rsidRPr="00CB0C5D" w:rsidRDefault="00E51BE4" w:rsidP="00153F8E">
            <w:pPr>
              <w:contextualSpacing/>
              <w:jc w:val="both"/>
              <w:cnfStyle w:val="000000100000"/>
              <w:rPr>
                <w:color w:val="auto"/>
                <w:sz w:val="24"/>
                <w:szCs w:val="24"/>
                <w:lang w:val="sv-SE"/>
              </w:rPr>
            </w:pPr>
            <w:r>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Pr>
                <w:color w:val="auto"/>
                <w:sz w:val="24"/>
                <w:szCs w:val="24"/>
                <w:lang w:val="en-US"/>
              </w:rPr>
              <w:t>1</w:t>
            </w:r>
          </w:p>
        </w:tc>
      </w:tr>
      <w:tr w:rsidR="00E51BE4" w:rsidRPr="005125FC" w:rsidTr="00153F8E">
        <w:trPr>
          <w:cnfStyle w:val="010000000000"/>
        </w:trPr>
        <w:tc>
          <w:tcPr>
            <w:cnfStyle w:val="001000000000"/>
            <w:tcW w:w="1755" w:type="dxa"/>
          </w:tcPr>
          <w:p w:rsidR="00E51BE4" w:rsidRPr="000C409F" w:rsidRDefault="00E51BE4" w:rsidP="00153F8E">
            <w:pPr>
              <w:contextualSpacing/>
              <w:jc w:val="center"/>
              <w:rPr>
                <w:color w:val="auto"/>
                <w:sz w:val="24"/>
                <w:szCs w:val="24"/>
                <w:lang w:val="en-US"/>
              </w:rPr>
            </w:pPr>
            <w:r>
              <w:rPr>
                <w:color w:val="auto"/>
                <w:sz w:val="24"/>
                <w:szCs w:val="24"/>
                <w:lang w:val="en-US"/>
              </w:rPr>
              <w:t>0- 45</w:t>
            </w:r>
          </w:p>
        </w:tc>
        <w:tc>
          <w:tcPr>
            <w:cnfStyle w:val="000010000000"/>
            <w:tcW w:w="1418" w:type="dxa"/>
          </w:tcPr>
          <w:p w:rsidR="00E51BE4" w:rsidRPr="005125FC" w:rsidRDefault="00E51BE4" w:rsidP="00153F8E">
            <w:pPr>
              <w:contextualSpacing/>
              <w:jc w:val="center"/>
              <w:rPr>
                <w:color w:val="auto"/>
                <w:sz w:val="24"/>
                <w:szCs w:val="24"/>
                <w:lang w:val="sv-SE"/>
              </w:rPr>
            </w:pPr>
            <w:r w:rsidRPr="005125FC">
              <w:rPr>
                <w:color w:val="auto"/>
                <w:sz w:val="24"/>
                <w:szCs w:val="24"/>
                <w:lang w:val="sv-SE"/>
              </w:rPr>
              <w:t>E</w:t>
            </w:r>
          </w:p>
        </w:tc>
        <w:tc>
          <w:tcPr>
            <w:tcW w:w="1559" w:type="dxa"/>
          </w:tcPr>
          <w:p w:rsidR="00E51BE4" w:rsidRPr="005125FC" w:rsidRDefault="00E51BE4" w:rsidP="00153F8E">
            <w:pPr>
              <w:contextualSpacing/>
              <w:jc w:val="both"/>
              <w:cnfStyle w:val="010000000000"/>
              <w:rPr>
                <w:color w:val="auto"/>
                <w:sz w:val="24"/>
                <w:szCs w:val="24"/>
              </w:rPr>
            </w:pPr>
            <w:r w:rsidRPr="005125FC">
              <w:rPr>
                <w:color w:val="auto"/>
                <w:sz w:val="24"/>
                <w:szCs w:val="24"/>
              </w:rPr>
              <w:t>Gagal</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w:t>
            </w:r>
          </w:p>
        </w:tc>
      </w:tr>
    </w:tbl>
    <w:p w:rsidR="00E51BE4" w:rsidRPr="00E206A9" w:rsidRDefault="00E51BE4" w:rsidP="00C5747B">
      <w:pPr>
        <w:numPr>
          <w:ilvl w:val="0"/>
          <w:numId w:val="111"/>
        </w:numPr>
        <w:tabs>
          <w:tab w:val="clear" w:pos="709"/>
        </w:tabs>
        <w:spacing w:line="360" w:lineRule="auto"/>
        <w:ind w:left="426" w:hanging="426"/>
        <w:contextualSpacing/>
        <w:jc w:val="both"/>
        <w:rPr>
          <w:sz w:val="24"/>
          <w:szCs w:val="24"/>
        </w:rPr>
      </w:pPr>
      <w:r w:rsidRPr="00E206A9">
        <w:rPr>
          <w:sz w:val="24"/>
          <w:szCs w:val="24"/>
        </w:rPr>
        <w:t xml:space="preserve">Kelulusan mahasiswa </w:t>
      </w:r>
      <w:r w:rsidRPr="00194B65">
        <w:rPr>
          <w:sz w:val="24"/>
          <w:szCs w:val="24"/>
          <w:shd w:val="clear" w:color="auto" w:fill="FFFFFF"/>
          <w:lang w:val="en-US"/>
        </w:rPr>
        <w:t>dalam</w:t>
      </w:r>
      <w:r>
        <w:rPr>
          <w:sz w:val="24"/>
          <w:szCs w:val="24"/>
          <w:lang w:val="en-US"/>
        </w:rPr>
        <w:t xml:space="preserve"> </w:t>
      </w:r>
      <w:r w:rsidRPr="00E206A9">
        <w:rPr>
          <w:sz w:val="24"/>
          <w:szCs w:val="24"/>
        </w:rPr>
        <w:t>menyelesaikan Studi Magister pada Program Pascasarjana Universitas Tadulako dapat dikategorikan pada salah satu berikut ini:</w:t>
      </w:r>
    </w:p>
    <w:p w:rsidR="00E51BE4" w:rsidRPr="00E206A9" w:rsidRDefault="00E51BE4" w:rsidP="00C5747B">
      <w:pPr>
        <w:numPr>
          <w:ilvl w:val="0"/>
          <w:numId w:val="102"/>
        </w:numPr>
        <w:tabs>
          <w:tab w:val="clear" w:pos="283"/>
        </w:tabs>
        <w:spacing w:line="360" w:lineRule="auto"/>
        <w:ind w:left="709"/>
        <w:contextualSpacing/>
        <w:jc w:val="both"/>
        <w:rPr>
          <w:sz w:val="24"/>
          <w:szCs w:val="24"/>
        </w:rPr>
      </w:pPr>
      <w:r w:rsidRPr="00E206A9">
        <w:rPr>
          <w:b/>
          <w:i/>
          <w:sz w:val="24"/>
          <w:szCs w:val="24"/>
        </w:rPr>
        <w:t>Dengan pujian</w:t>
      </w:r>
      <w:r w:rsidRPr="00E206A9">
        <w:rPr>
          <w:sz w:val="24"/>
          <w:szCs w:val="24"/>
        </w:rPr>
        <w:t xml:space="preserve">, </w:t>
      </w:r>
      <w:r w:rsidRPr="00194B65">
        <w:rPr>
          <w:sz w:val="24"/>
          <w:szCs w:val="24"/>
          <w:shd w:val="clear" w:color="auto" w:fill="FFFFFF"/>
          <w:lang w:val="en-US"/>
        </w:rPr>
        <w:t>jika</w:t>
      </w:r>
      <w:r>
        <w:rPr>
          <w:sz w:val="24"/>
          <w:szCs w:val="24"/>
          <w:lang w:val="en-US"/>
        </w:rPr>
        <w:t xml:space="preserve"> </w:t>
      </w:r>
      <w:r w:rsidRPr="00E206A9">
        <w:rPr>
          <w:sz w:val="24"/>
          <w:szCs w:val="24"/>
        </w:rPr>
        <w:t>IP kumulatif mahasiswa adalah</w:t>
      </w:r>
      <w:r>
        <w:rPr>
          <w:sz w:val="24"/>
          <w:szCs w:val="24"/>
          <w:lang w:val="en-US"/>
        </w:rPr>
        <w:t xml:space="preserve"> &gt;</w:t>
      </w:r>
      <w:r w:rsidRPr="00E206A9">
        <w:rPr>
          <w:sz w:val="24"/>
          <w:szCs w:val="24"/>
        </w:rPr>
        <w:t xml:space="preserve"> 3,75, dengan ketentuan nilai ujian </w:t>
      </w:r>
      <w:r>
        <w:rPr>
          <w:sz w:val="24"/>
          <w:szCs w:val="24"/>
        </w:rPr>
        <w:t>Tesis / disertasi</w:t>
      </w:r>
      <w:r w:rsidRPr="00E206A9">
        <w:rPr>
          <w:sz w:val="24"/>
          <w:szCs w:val="24"/>
        </w:rPr>
        <w:t xml:space="preserve"> A; lama studi maksimal </w:t>
      </w:r>
      <w:r>
        <w:rPr>
          <w:sz w:val="24"/>
          <w:szCs w:val="24"/>
          <w:lang w:val="en-US"/>
        </w:rPr>
        <w:t xml:space="preserve">4 </w:t>
      </w:r>
      <w:r>
        <w:rPr>
          <w:sz w:val="24"/>
          <w:szCs w:val="24"/>
        </w:rPr>
        <w:t>(</w:t>
      </w:r>
      <w:r>
        <w:rPr>
          <w:sz w:val="24"/>
          <w:szCs w:val="24"/>
          <w:lang w:val="en-US"/>
        </w:rPr>
        <w:t>empat</w:t>
      </w:r>
      <w:r>
        <w:rPr>
          <w:sz w:val="24"/>
          <w:szCs w:val="24"/>
        </w:rPr>
        <w:t>)</w:t>
      </w:r>
      <w:r w:rsidRPr="00E206A9">
        <w:rPr>
          <w:sz w:val="24"/>
          <w:szCs w:val="24"/>
        </w:rPr>
        <w:t xml:space="preserve"> semester</w:t>
      </w:r>
      <w:r>
        <w:rPr>
          <w:sz w:val="24"/>
          <w:szCs w:val="24"/>
        </w:rPr>
        <w:t xml:space="preserve"> untuk program magister</w:t>
      </w:r>
      <w:r w:rsidRPr="00E206A9">
        <w:rPr>
          <w:sz w:val="24"/>
          <w:szCs w:val="24"/>
        </w:rPr>
        <w:t>, tidak memiliki nilai C dan tidak ada nilai yang di</w:t>
      </w:r>
      <w:r>
        <w:rPr>
          <w:sz w:val="24"/>
          <w:szCs w:val="24"/>
          <w:lang w:val="en-US"/>
        </w:rPr>
        <w:t>remedial</w:t>
      </w:r>
      <w:r w:rsidRPr="00E206A9">
        <w:rPr>
          <w:sz w:val="24"/>
          <w:szCs w:val="24"/>
        </w:rPr>
        <w:t>.</w:t>
      </w:r>
      <w:r>
        <w:rPr>
          <w:sz w:val="24"/>
          <w:szCs w:val="24"/>
        </w:rPr>
        <w:t xml:space="preserve"> </w:t>
      </w:r>
    </w:p>
    <w:p w:rsidR="00E51BE4" w:rsidRPr="00E206A9" w:rsidRDefault="00E51BE4" w:rsidP="00C5747B">
      <w:pPr>
        <w:numPr>
          <w:ilvl w:val="0"/>
          <w:numId w:val="102"/>
        </w:numPr>
        <w:tabs>
          <w:tab w:val="clear" w:pos="283"/>
        </w:tabs>
        <w:spacing w:line="360" w:lineRule="auto"/>
        <w:ind w:left="709"/>
        <w:contextualSpacing/>
        <w:jc w:val="both"/>
        <w:rPr>
          <w:sz w:val="24"/>
          <w:szCs w:val="24"/>
        </w:rPr>
      </w:pPr>
      <w:r w:rsidRPr="00E206A9">
        <w:rPr>
          <w:b/>
          <w:i/>
          <w:sz w:val="24"/>
          <w:szCs w:val="24"/>
        </w:rPr>
        <w:t>Sangat Memuaskan</w:t>
      </w:r>
      <w:r>
        <w:rPr>
          <w:b/>
          <w:i/>
          <w:sz w:val="24"/>
          <w:szCs w:val="24"/>
          <w:lang w:val="en-US"/>
        </w:rPr>
        <w:t>,</w:t>
      </w:r>
      <w:r w:rsidRPr="00E206A9">
        <w:rPr>
          <w:sz w:val="24"/>
          <w:szCs w:val="24"/>
        </w:rPr>
        <w:t xml:space="preserve"> </w:t>
      </w:r>
      <w:r w:rsidRPr="00194B65">
        <w:rPr>
          <w:sz w:val="24"/>
          <w:szCs w:val="24"/>
          <w:shd w:val="clear" w:color="auto" w:fill="FFFFFF"/>
          <w:lang w:val="en-US"/>
        </w:rPr>
        <w:t>jika</w:t>
      </w:r>
      <w:r>
        <w:rPr>
          <w:sz w:val="24"/>
          <w:szCs w:val="24"/>
          <w:lang w:val="en-US"/>
        </w:rPr>
        <w:t xml:space="preserve"> </w:t>
      </w:r>
      <w:r w:rsidRPr="00E206A9">
        <w:rPr>
          <w:sz w:val="24"/>
          <w:szCs w:val="24"/>
        </w:rPr>
        <w:t xml:space="preserve">IP Kumulatif termasuk </w:t>
      </w:r>
      <w:r>
        <w:rPr>
          <w:sz w:val="24"/>
          <w:szCs w:val="24"/>
        </w:rPr>
        <w:t>Tesis / disertasi</w:t>
      </w:r>
      <w:r w:rsidRPr="00E206A9">
        <w:rPr>
          <w:sz w:val="24"/>
          <w:szCs w:val="24"/>
        </w:rPr>
        <w:t xml:space="preserve"> 3,5 - 3,75 atau  </w:t>
      </w:r>
      <w:r w:rsidRPr="00E206A9">
        <w:rPr>
          <w:sz w:val="24"/>
          <w:szCs w:val="24"/>
          <w:u w:val="single"/>
        </w:rPr>
        <w:t>&gt;</w:t>
      </w:r>
      <w:r w:rsidRPr="00E206A9">
        <w:rPr>
          <w:sz w:val="24"/>
          <w:szCs w:val="24"/>
        </w:rPr>
        <w:t xml:space="preserve"> 3,75 tetapi lama studi lebih dari 4 semester</w:t>
      </w:r>
      <w:r>
        <w:rPr>
          <w:sz w:val="24"/>
          <w:szCs w:val="24"/>
        </w:rPr>
        <w:t>.</w:t>
      </w:r>
    </w:p>
    <w:p w:rsidR="00E51BE4" w:rsidRPr="00E206A9" w:rsidRDefault="00E51BE4" w:rsidP="00C5747B">
      <w:pPr>
        <w:numPr>
          <w:ilvl w:val="0"/>
          <w:numId w:val="102"/>
        </w:numPr>
        <w:tabs>
          <w:tab w:val="clear" w:pos="283"/>
        </w:tabs>
        <w:spacing w:line="360" w:lineRule="auto"/>
        <w:ind w:left="709"/>
        <w:contextualSpacing/>
        <w:jc w:val="both"/>
        <w:rPr>
          <w:sz w:val="24"/>
          <w:szCs w:val="24"/>
        </w:rPr>
      </w:pPr>
      <w:r w:rsidRPr="00E206A9">
        <w:rPr>
          <w:b/>
          <w:i/>
          <w:sz w:val="24"/>
          <w:szCs w:val="24"/>
        </w:rPr>
        <w:t>Memuaskan</w:t>
      </w:r>
      <w:r>
        <w:rPr>
          <w:b/>
          <w:i/>
          <w:sz w:val="24"/>
          <w:szCs w:val="24"/>
          <w:lang w:val="en-US"/>
        </w:rPr>
        <w:t xml:space="preserve">, </w:t>
      </w:r>
      <w:r w:rsidRPr="00E206A9">
        <w:rPr>
          <w:sz w:val="24"/>
          <w:szCs w:val="24"/>
        </w:rPr>
        <w:t xml:space="preserve"> </w:t>
      </w:r>
      <w:r w:rsidRPr="00194B65">
        <w:rPr>
          <w:sz w:val="24"/>
          <w:szCs w:val="24"/>
          <w:shd w:val="clear" w:color="auto" w:fill="FFFFFF"/>
          <w:lang w:val="en-US"/>
        </w:rPr>
        <w:t>jika</w:t>
      </w:r>
      <w:r>
        <w:rPr>
          <w:sz w:val="24"/>
          <w:szCs w:val="24"/>
          <w:lang w:val="en-US"/>
        </w:rPr>
        <w:t xml:space="preserve"> </w:t>
      </w:r>
      <w:r w:rsidRPr="00E206A9">
        <w:rPr>
          <w:sz w:val="24"/>
          <w:szCs w:val="24"/>
        </w:rPr>
        <w:t>IP Kumulatif &lt; 3,5.</w:t>
      </w:r>
    </w:p>
    <w:p w:rsidR="00E51BE4" w:rsidRDefault="00E51BE4" w:rsidP="00C5747B">
      <w:pPr>
        <w:pStyle w:val="ListParagraph"/>
        <w:numPr>
          <w:ilvl w:val="0"/>
          <w:numId w:val="111"/>
        </w:numPr>
        <w:tabs>
          <w:tab w:val="clear" w:pos="709"/>
        </w:tabs>
        <w:spacing w:line="360" w:lineRule="auto"/>
        <w:ind w:left="426" w:hanging="425"/>
        <w:jc w:val="both"/>
        <w:rPr>
          <w:sz w:val="24"/>
          <w:szCs w:val="24"/>
        </w:rPr>
      </w:pPr>
      <w:r w:rsidRPr="00E206A9">
        <w:rPr>
          <w:sz w:val="24"/>
          <w:szCs w:val="24"/>
        </w:rPr>
        <w:t xml:space="preserve">Bagi mahasiswa yang tidak lulus ujian </w:t>
      </w:r>
      <w:r>
        <w:rPr>
          <w:sz w:val="24"/>
          <w:szCs w:val="24"/>
        </w:rPr>
        <w:t xml:space="preserve">tesis </w:t>
      </w:r>
      <w:r w:rsidRPr="00E206A9">
        <w:rPr>
          <w:sz w:val="24"/>
          <w:szCs w:val="24"/>
        </w:rPr>
        <w:t>diberi kesempatan mengulang sekali lagi dalam waktu paling lama 3 (tiga) bulan.</w:t>
      </w:r>
    </w:p>
    <w:p w:rsidR="00E51BE4" w:rsidRPr="00097421" w:rsidRDefault="00E51BE4" w:rsidP="00E51BE4">
      <w:pPr>
        <w:pStyle w:val="ListParagraph"/>
        <w:spacing w:line="360" w:lineRule="auto"/>
        <w:ind w:left="426"/>
        <w:jc w:val="both"/>
        <w:rPr>
          <w:sz w:val="24"/>
          <w:szCs w:val="24"/>
          <w:lang w:val="en-US"/>
        </w:rPr>
      </w:pPr>
    </w:p>
    <w:p w:rsidR="00E51BE4" w:rsidRPr="00E206A9" w:rsidRDefault="00E51BE4" w:rsidP="00E51BE4">
      <w:pPr>
        <w:tabs>
          <w:tab w:val="num" w:pos="540"/>
          <w:tab w:val="left" w:pos="3969"/>
        </w:tabs>
        <w:spacing w:line="360" w:lineRule="auto"/>
        <w:contextualSpacing/>
        <w:rPr>
          <w:b/>
          <w:sz w:val="24"/>
          <w:szCs w:val="24"/>
        </w:rPr>
      </w:pPr>
      <w:r>
        <w:rPr>
          <w:b/>
          <w:sz w:val="24"/>
          <w:szCs w:val="24"/>
        </w:rPr>
        <w:t>3.6</w:t>
      </w:r>
      <w:r w:rsidRPr="00E206A9">
        <w:rPr>
          <w:b/>
          <w:sz w:val="24"/>
          <w:szCs w:val="24"/>
        </w:rPr>
        <w:t xml:space="preserve">  Prosedur P</w:t>
      </w:r>
      <w:r>
        <w:rPr>
          <w:b/>
          <w:sz w:val="24"/>
          <w:szCs w:val="24"/>
        </w:rPr>
        <w:t>enyelesain Program Doktoral</w:t>
      </w:r>
    </w:p>
    <w:p w:rsidR="00E51BE4" w:rsidRDefault="00E51BE4" w:rsidP="00E51BE4">
      <w:pPr>
        <w:spacing w:line="360" w:lineRule="auto"/>
        <w:ind w:firstLine="680"/>
        <w:jc w:val="both"/>
        <w:rPr>
          <w:sz w:val="24"/>
          <w:szCs w:val="24"/>
        </w:rPr>
      </w:pPr>
      <w:r w:rsidRPr="00A16461">
        <w:rPr>
          <w:sz w:val="24"/>
          <w:szCs w:val="24"/>
        </w:rPr>
        <w:t xml:space="preserve">Setiap mahasiswa menyelesaikan perkuliahan pada tahun pertama (Smester I dan II) dengan beban kredit minimal 23 SKS yang tersebar dalam 8  SKS (3 mata kuliah wajib program studi), 9 SKS (3 matakuliah wajib konsentrasi) dan 6 SKS (2 mata kuliah pilihan konsentrasi).  Mahasiswa yang telah menyelesaikan kewajiban perkualihan dan sudah mendapatkan nilai akhir dari semua mata kuliah yang telah diprogramkan, berhak mengikuti </w:t>
      </w:r>
      <w:r>
        <w:rPr>
          <w:sz w:val="24"/>
          <w:szCs w:val="24"/>
        </w:rPr>
        <w:t>tahapan penyelesaian Program Doktoral.</w:t>
      </w:r>
    </w:p>
    <w:p w:rsidR="00E51BE4" w:rsidRDefault="00E51BE4" w:rsidP="00E51BE4">
      <w:pPr>
        <w:spacing w:line="360" w:lineRule="auto"/>
        <w:ind w:firstLine="680"/>
        <w:jc w:val="both"/>
        <w:rPr>
          <w:sz w:val="24"/>
          <w:szCs w:val="24"/>
        </w:rPr>
      </w:pPr>
      <w:r>
        <w:rPr>
          <w:sz w:val="24"/>
          <w:szCs w:val="24"/>
        </w:rPr>
        <w:t>Secara umum, tahapan penyelesaian studi Program Doktor meliputi:</w:t>
      </w:r>
    </w:p>
    <w:p w:rsidR="00E51BE4" w:rsidRDefault="00E51BE4" w:rsidP="00C5747B">
      <w:pPr>
        <w:pStyle w:val="ListParagraph"/>
        <w:numPr>
          <w:ilvl w:val="1"/>
          <w:numId w:val="98"/>
        </w:numPr>
        <w:spacing w:line="360" w:lineRule="auto"/>
        <w:jc w:val="both"/>
        <w:rPr>
          <w:sz w:val="24"/>
          <w:szCs w:val="24"/>
        </w:rPr>
      </w:pPr>
      <w:r>
        <w:rPr>
          <w:sz w:val="24"/>
          <w:szCs w:val="24"/>
        </w:rPr>
        <w:t>Ujian Kualifikasi</w:t>
      </w:r>
    </w:p>
    <w:p w:rsidR="00E51BE4" w:rsidRDefault="00E51BE4" w:rsidP="00C5747B">
      <w:pPr>
        <w:pStyle w:val="ListParagraph"/>
        <w:numPr>
          <w:ilvl w:val="1"/>
          <w:numId w:val="98"/>
        </w:numPr>
        <w:spacing w:line="360" w:lineRule="auto"/>
        <w:jc w:val="both"/>
        <w:rPr>
          <w:sz w:val="24"/>
          <w:szCs w:val="24"/>
        </w:rPr>
      </w:pPr>
      <w:r>
        <w:rPr>
          <w:sz w:val="24"/>
          <w:szCs w:val="24"/>
        </w:rPr>
        <w:t>Ujian Komisi I</w:t>
      </w:r>
    </w:p>
    <w:p w:rsidR="00E51BE4" w:rsidRDefault="00E51BE4" w:rsidP="00C5747B">
      <w:pPr>
        <w:pStyle w:val="ListParagraph"/>
        <w:numPr>
          <w:ilvl w:val="1"/>
          <w:numId w:val="98"/>
        </w:numPr>
        <w:spacing w:line="360" w:lineRule="auto"/>
        <w:jc w:val="both"/>
        <w:rPr>
          <w:sz w:val="24"/>
          <w:szCs w:val="24"/>
        </w:rPr>
      </w:pPr>
      <w:r>
        <w:rPr>
          <w:sz w:val="24"/>
          <w:szCs w:val="24"/>
        </w:rPr>
        <w:t>Ujian Proposal</w:t>
      </w:r>
    </w:p>
    <w:p w:rsidR="00E51BE4" w:rsidRDefault="00E51BE4" w:rsidP="00C5747B">
      <w:pPr>
        <w:pStyle w:val="ListParagraph"/>
        <w:numPr>
          <w:ilvl w:val="1"/>
          <w:numId w:val="98"/>
        </w:numPr>
        <w:spacing w:line="360" w:lineRule="auto"/>
        <w:jc w:val="both"/>
        <w:rPr>
          <w:sz w:val="24"/>
          <w:szCs w:val="24"/>
        </w:rPr>
      </w:pPr>
      <w:r>
        <w:rPr>
          <w:sz w:val="24"/>
          <w:szCs w:val="24"/>
        </w:rPr>
        <w:t>Ujian Komisi II</w:t>
      </w:r>
    </w:p>
    <w:p w:rsidR="00E51BE4" w:rsidRDefault="00E51BE4" w:rsidP="00C5747B">
      <w:pPr>
        <w:pStyle w:val="ListParagraph"/>
        <w:numPr>
          <w:ilvl w:val="1"/>
          <w:numId w:val="98"/>
        </w:numPr>
        <w:spacing w:line="360" w:lineRule="auto"/>
        <w:jc w:val="both"/>
        <w:rPr>
          <w:sz w:val="24"/>
          <w:szCs w:val="24"/>
        </w:rPr>
      </w:pPr>
      <w:r>
        <w:rPr>
          <w:sz w:val="24"/>
          <w:szCs w:val="24"/>
        </w:rPr>
        <w:t>Ujian Hasil Penelitian</w:t>
      </w:r>
    </w:p>
    <w:p w:rsidR="00E51BE4" w:rsidRDefault="00E51BE4" w:rsidP="00C5747B">
      <w:pPr>
        <w:pStyle w:val="ListParagraph"/>
        <w:numPr>
          <w:ilvl w:val="1"/>
          <w:numId w:val="98"/>
        </w:numPr>
        <w:spacing w:line="360" w:lineRule="auto"/>
        <w:jc w:val="both"/>
        <w:rPr>
          <w:sz w:val="24"/>
          <w:szCs w:val="24"/>
        </w:rPr>
      </w:pPr>
      <w:r>
        <w:rPr>
          <w:sz w:val="24"/>
          <w:szCs w:val="24"/>
        </w:rPr>
        <w:t>Ujian Komisi III</w:t>
      </w:r>
    </w:p>
    <w:p w:rsidR="00E51BE4" w:rsidRDefault="00E51BE4" w:rsidP="00C5747B">
      <w:pPr>
        <w:pStyle w:val="ListParagraph"/>
        <w:numPr>
          <w:ilvl w:val="1"/>
          <w:numId w:val="98"/>
        </w:numPr>
        <w:spacing w:line="360" w:lineRule="auto"/>
        <w:jc w:val="both"/>
        <w:rPr>
          <w:sz w:val="24"/>
          <w:szCs w:val="24"/>
        </w:rPr>
      </w:pPr>
      <w:r>
        <w:rPr>
          <w:sz w:val="24"/>
          <w:szCs w:val="24"/>
        </w:rPr>
        <w:t>Ujian tertutup</w:t>
      </w:r>
    </w:p>
    <w:p w:rsidR="00E51BE4" w:rsidRDefault="00E51BE4" w:rsidP="00C5747B">
      <w:pPr>
        <w:pStyle w:val="ListParagraph"/>
        <w:numPr>
          <w:ilvl w:val="1"/>
          <w:numId w:val="98"/>
        </w:numPr>
        <w:spacing w:line="360" w:lineRule="auto"/>
        <w:jc w:val="both"/>
        <w:rPr>
          <w:sz w:val="24"/>
          <w:szCs w:val="24"/>
        </w:rPr>
      </w:pPr>
      <w:r>
        <w:rPr>
          <w:sz w:val="24"/>
          <w:szCs w:val="24"/>
        </w:rPr>
        <w:t>Ujian Promosi</w:t>
      </w:r>
    </w:p>
    <w:p w:rsidR="00E51BE4" w:rsidRDefault="00E51BE4" w:rsidP="00E51BE4">
      <w:pPr>
        <w:spacing w:line="360" w:lineRule="auto"/>
        <w:jc w:val="both"/>
        <w:rPr>
          <w:b/>
          <w:sz w:val="24"/>
          <w:szCs w:val="24"/>
        </w:rPr>
      </w:pPr>
    </w:p>
    <w:p w:rsidR="00E51BE4" w:rsidRPr="00275FB5" w:rsidRDefault="00E51BE4" w:rsidP="00E51BE4">
      <w:pPr>
        <w:spacing w:line="360" w:lineRule="auto"/>
        <w:jc w:val="both"/>
        <w:rPr>
          <w:b/>
          <w:sz w:val="24"/>
          <w:szCs w:val="24"/>
        </w:rPr>
      </w:pPr>
      <w:r w:rsidRPr="00275FB5">
        <w:rPr>
          <w:b/>
          <w:sz w:val="24"/>
          <w:szCs w:val="24"/>
        </w:rPr>
        <w:t>3.6.1 Ujian Kualifikasi</w:t>
      </w:r>
    </w:p>
    <w:p w:rsidR="00E51BE4" w:rsidRDefault="00E51BE4" w:rsidP="00E51BE4">
      <w:pPr>
        <w:spacing w:line="360" w:lineRule="auto"/>
        <w:ind w:firstLine="680"/>
        <w:jc w:val="both"/>
        <w:rPr>
          <w:sz w:val="24"/>
          <w:szCs w:val="24"/>
        </w:rPr>
      </w:pPr>
      <w:r>
        <w:rPr>
          <w:sz w:val="24"/>
          <w:szCs w:val="24"/>
        </w:rPr>
        <w:lastRenderedPageBreak/>
        <w:t>U</w:t>
      </w:r>
      <w:r w:rsidRPr="00A16461">
        <w:rPr>
          <w:sz w:val="24"/>
          <w:szCs w:val="24"/>
        </w:rPr>
        <w:t xml:space="preserve">jian kualifikasi dilakukan serentak oleh program studi pada akhir semester II atau awal semester III.  </w:t>
      </w:r>
      <w:r>
        <w:rPr>
          <w:sz w:val="24"/>
          <w:szCs w:val="24"/>
        </w:rPr>
        <w:t>Ujian kualifikasi dilakukan secara tertulis dan secara lisan.</w:t>
      </w:r>
    </w:p>
    <w:p w:rsidR="00E51BE4" w:rsidRDefault="00E51BE4" w:rsidP="00E51BE4">
      <w:pPr>
        <w:spacing w:line="360" w:lineRule="auto"/>
        <w:jc w:val="both"/>
        <w:rPr>
          <w:b/>
          <w:sz w:val="24"/>
          <w:szCs w:val="24"/>
        </w:rPr>
      </w:pPr>
    </w:p>
    <w:p w:rsidR="00E51BE4" w:rsidRPr="00275FB5" w:rsidRDefault="00E51BE4" w:rsidP="00E51BE4">
      <w:pPr>
        <w:spacing w:line="360" w:lineRule="auto"/>
        <w:jc w:val="both"/>
        <w:rPr>
          <w:b/>
          <w:sz w:val="24"/>
          <w:szCs w:val="24"/>
        </w:rPr>
      </w:pPr>
      <w:r w:rsidRPr="00275FB5">
        <w:rPr>
          <w:b/>
          <w:sz w:val="24"/>
          <w:szCs w:val="24"/>
        </w:rPr>
        <w:t xml:space="preserve">3.6.2 </w:t>
      </w:r>
      <w:r>
        <w:rPr>
          <w:b/>
          <w:sz w:val="24"/>
          <w:szCs w:val="24"/>
          <w:lang w:val="en-US"/>
        </w:rPr>
        <w:t>Sidang</w:t>
      </w:r>
      <w:r w:rsidRPr="00275FB5">
        <w:rPr>
          <w:b/>
          <w:sz w:val="24"/>
          <w:szCs w:val="24"/>
        </w:rPr>
        <w:t xml:space="preserve"> Komosi </w:t>
      </w:r>
      <w:r>
        <w:rPr>
          <w:b/>
          <w:sz w:val="24"/>
          <w:szCs w:val="24"/>
          <w:lang w:val="en-US"/>
        </w:rPr>
        <w:t xml:space="preserve"> Tahap </w:t>
      </w:r>
      <w:r w:rsidRPr="00275FB5">
        <w:rPr>
          <w:b/>
          <w:sz w:val="24"/>
          <w:szCs w:val="24"/>
        </w:rPr>
        <w:t>I</w:t>
      </w:r>
    </w:p>
    <w:p w:rsidR="00E51BE4" w:rsidRDefault="00E51BE4" w:rsidP="00E51BE4">
      <w:pPr>
        <w:spacing w:line="360" w:lineRule="auto"/>
        <w:ind w:firstLine="680"/>
        <w:jc w:val="both"/>
        <w:rPr>
          <w:sz w:val="24"/>
          <w:szCs w:val="24"/>
        </w:rPr>
      </w:pPr>
      <w:r w:rsidRPr="00A16461">
        <w:rPr>
          <w:sz w:val="24"/>
          <w:szCs w:val="24"/>
        </w:rPr>
        <w:t xml:space="preserve">Mahasiswa yang  lulus kualifikasi, selanjutnya menggarap proposal penelitian disertasi melalui arahan tim pembimbing. </w:t>
      </w:r>
      <w:r>
        <w:rPr>
          <w:sz w:val="24"/>
          <w:szCs w:val="24"/>
        </w:rPr>
        <w:t>Mahasiswa yang telah menyelesaikan proposalnya dan telah disetujui oleh Komisi Pembimbing</w:t>
      </w:r>
      <w:r w:rsidRPr="00A16461">
        <w:rPr>
          <w:sz w:val="24"/>
          <w:szCs w:val="24"/>
        </w:rPr>
        <w:t xml:space="preserve"> </w:t>
      </w:r>
      <w:r>
        <w:rPr>
          <w:sz w:val="24"/>
          <w:szCs w:val="24"/>
        </w:rPr>
        <w:t>(Promotor) dapat melakukan ujian</w:t>
      </w:r>
      <w:r w:rsidRPr="00A16461">
        <w:rPr>
          <w:sz w:val="24"/>
          <w:szCs w:val="24"/>
        </w:rPr>
        <w:t xml:space="preserve"> komisi I</w:t>
      </w:r>
      <w:r>
        <w:rPr>
          <w:sz w:val="24"/>
          <w:szCs w:val="24"/>
        </w:rPr>
        <w:t xml:space="preserve"> </w:t>
      </w:r>
      <w:r w:rsidRPr="00A16461">
        <w:rPr>
          <w:sz w:val="24"/>
          <w:szCs w:val="24"/>
        </w:rPr>
        <w:t>dilakukan sebelum mahasiswa melakukan seminar proposal</w:t>
      </w:r>
      <w:r>
        <w:rPr>
          <w:sz w:val="24"/>
          <w:szCs w:val="24"/>
        </w:rPr>
        <w:t>.</w:t>
      </w:r>
    </w:p>
    <w:p w:rsidR="00E51BE4" w:rsidRDefault="00E51BE4" w:rsidP="00E51BE4">
      <w:pPr>
        <w:spacing w:line="360" w:lineRule="auto"/>
        <w:ind w:firstLine="680"/>
        <w:jc w:val="both"/>
        <w:rPr>
          <w:sz w:val="24"/>
          <w:szCs w:val="24"/>
        </w:rPr>
      </w:pPr>
      <w:r>
        <w:rPr>
          <w:sz w:val="24"/>
          <w:szCs w:val="24"/>
        </w:rPr>
        <w:t>Tim Komisi</w:t>
      </w:r>
      <w:r>
        <w:rPr>
          <w:sz w:val="24"/>
          <w:szCs w:val="24"/>
          <w:lang w:val="en-US"/>
        </w:rPr>
        <w:t xml:space="preserve"> tahap</w:t>
      </w:r>
      <w:r>
        <w:rPr>
          <w:sz w:val="24"/>
          <w:szCs w:val="24"/>
        </w:rPr>
        <w:t xml:space="preserve"> I terdiri dari </w:t>
      </w:r>
      <w:r>
        <w:rPr>
          <w:sz w:val="24"/>
          <w:szCs w:val="24"/>
          <w:lang w:val="en-US"/>
        </w:rPr>
        <w:t xml:space="preserve"> promotor dan dua ko-promotor</w:t>
      </w:r>
      <w:r>
        <w:rPr>
          <w:sz w:val="24"/>
          <w:szCs w:val="24"/>
        </w:rPr>
        <w:t xml:space="preserve">. Mahasiswa yang telah dinyatakan lolos </w:t>
      </w:r>
      <w:r>
        <w:rPr>
          <w:sz w:val="24"/>
          <w:szCs w:val="24"/>
          <w:lang w:val="en-US"/>
        </w:rPr>
        <w:t>pada</w:t>
      </w:r>
      <w:r>
        <w:rPr>
          <w:sz w:val="24"/>
          <w:szCs w:val="24"/>
        </w:rPr>
        <w:t xml:space="preserve"> komisi tahap I dapat menyiapkan diri untuk mengikuti ujian proposal.</w:t>
      </w:r>
    </w:p>
    <w:p w:rsidR="00E51BE4" w:rsidRPr="003F14BE" w:rsidRDefault="00E51BE4" w:rsidP="00E51BE4">
      <w:pPr>
        <w:spacing w:line="360" w:lineRule="auto"/>
        <w:jc w:val="both"/>
        <w:rPr>
          <w:sz w:val="24"/>
          <w:szCs w:val="24"/>
          <w:lang w:val="en-US"/>
        </w:rPr>
      </w:pPr>
    </w:p>
    <w:p w:rsidR="00E51BE4" w:rsidRDefault="00E51BE4" w:rsidP="00E51BE4">
      <w:pPr>
        <w:spacing w:line="360" w:lineRule="auto"/>
        <w:jc w:val="both"/>
        <w:rPr>
          <w:b/>
          <w:sz w:val="24"/>
          <w:szCs w:val="24"/>
        </w:rPr>
      </w:pPr>
      <w:r w:rsidRPr="00275FB5">
        <w:rPr>
          <w:b/>
          <w:sz w:val="24"/>
          <w:szCs w:val="24"/>
        </w:rPr>
        <w:t xml:space="preserve">3.6.3 </w:t>
      </w:r>
      <w:r>
        <w:rPr>
          <w:b/>
          <w:sz w:val="24"/>
          <w:szCs w:val="24"/>
          <w:lang w:val="en-US"/>
        </w:rPr>
        <w:t>Seminar</w:t>
      </w:r>
      <w:r w:rsidRPr="00275FB5">
        <w:rPr>
          <w:b/>
          <w:sz w:val="24"/>
          <w:szCs w:val="24"/>
        </w:rPr>
        <w:t xml:space="preserve"> Proposal</w:t>
      </w:r>
      <w:r>
        <w:rPr>
          <w:b/>
          <w:sz w:val="24"/>
          <w:szCs w:val="24"/>
        </w:rPr>
        <w:t xml:space="preserve"> Disertasi dan Pelaksanaan Penelitian</w:t>
      </w:r>
    </w:p>
    <w:p w:rsidR="00E51BE4" w:rsidRPr="003F14BE" w:rsidRDefault="00E51BE4" w:rsidP="00E51BE4">
      <w:pPr>
        <w:spacing w:line="360" w:lineRule="auto"/>
        <w:jc w:val="both"/>
        <w:rPr>
          <w:sz w:val="24"/>
          <w:szCs w:val="24"/>
          <w:lang w:val="en-US"/>
        </w:rPr>
      </w:pPr>
      <w:r>
        <w:rPr>
          <w:b/>
          <w:sz w:val="24"/>
          <w:szCs w:val="24"/>
        </w:rPr>
        <w:t xml:space="preserve">3.6.3.1 </w:t>
      </w:r>
      <w:r>
        <w:rPr>
          <w:b/>
          <w:sz w:val="24"/>
          <w:szCs w:val="24"/>
          <w:lang w:val="en-US"/>
        </w:rPr>
        <w:t>Seminar</w:t>
      </w:r>
      <w:r>
        <w:rPr>
          <w:b/>
          <w:sz w:val="24"/>
          <w:szCs w:val="24"/>
        </w:rPr>
        <w:t xml:space="preserve"> Proposal</w:t>
      </w:r>
      <w:r>
        <w:rPr>
          <w:b/>
          <w:sz w:val="24"/>
          <w:szCs w:val="24"/>
          <w:lang w:val="en-US"/>
        </w:rPr>
        <w:t xml:space="preserve"> Disertasi</w:t>
      </w:r>
    </w:p>
    <w:p w:rsidR="00E51BE4" w:rsidRPr="00E206A9" w:rsidRDefault="00E51BE4" w:rsidP="00C5747B">
      <w:pPr>
        <w:numPr>
          <w:ilvl w:val="0"/>
          <w:numId w:val="128"/>
        </w:numPr>
        <w:spacing w:line="360" w:lineRule="auto"/>
        <w:ind w:left="426" w:hanging="426"/>
        <w:contextualSpacing/>
        <w:jc w:val="both"/>
        <w:rPr>
          <w:sz w:val="24"/>
          <w:szCs w:val="24"/>
        </w:rPr>
      </w:pPr>
      <w:r w:rsidRPr="00E206A9">
        <w:rPr>
          <w:sz w:val="24"/>
          <w:szCs w:val="24"/>
        </w:rPr>
        <w:t>Mahasiswa sudah menempuh dan menyelesaikan kuliah minimal d</w:t>
      </w:r>
      <w:r>
        <w:rPr>
          <w:sz w:val="24"/>
          <w:szCs w:val="24"/>
        </w:rPr>
        <w:t>ua semester dengan IPK minimal 3</w:t>
      </w:r>
      <w:r w:rsidRPr="00E206A9">
        <w:rPr>
          <w:sz w:val="24"/>
          <w:szCs w:val="24"/>
        </w:rPr>
        <w:t>,</w:t>
      </w:r>
      <w:r>
        <w:rPr>
          <w:sz w:val="24"/>
          <w:szCs w:val="24"/>
        </w:rPr>
        <w:t>2</w:t>
      </w:r>
      <w:r w:rsidRPr="00E206A9">
        <w:rPr>
          <w:sz w:val="24"/>
          <w:szCs w:val="24"/>
        </w:rPr>
        <w:t xml:space="preserve">5 dan </w:t>
      </w:r>
      <w:r>
        <w:rPr>
          <w:sz w:val="24"/>
          <w:szCs w:val="24"/>
        </w:rPr>
        <w:t>lulus ujian kualifikasi serta Sidang Komisi Tahap I dapat melaksanakan seminar proposal</w:t>
      </w:r>
      <w:r w:rsidRPr="00E206A9">
        <w:rPr>
          <w:sz w:val="24"/>
          <w:szCs w:val="24"/>
        </w:rPr>
        <w:t>.</w:t>
      </w:r>
    </w:p>
    <w:p w:rsidR="00E51BE4" w:rsidRPr="00E206A9" w:rsidRDefault="00E51BE4" w:rsidP="00C5747B">
      <w:pPr>
        <w:numPr>
          <w:ilvl w:val="0"/>
          <w:numId w:val="128"/>
        </w:numPr>
        <w:spacing w:line="360" w:lineRule="auto"/>
        <w:ind w:left="426" w:hanging="426"/>
        <w:contextualSpacing/>
        <w:jc w:val="both"/>
        <w:rPr>
          <w:sz w:val="24"/>
          <w:szCs w:val="24"/>
        </w:rPr>
      </w:pPr>
      <w:r w:rsidRPr="00E206A9">
        <w:rPr>
          <w:sz w:val="24"/>
          <w:szCs w:val="24"/>
        </w:rPr>
        <w:t xml:space="preserve">Mengajukan 3 (tiga) </w:t>
      </w:r>
      <w:r>
        <w:rPr>
          <w:sz w:val="24"/>
          <w:szCs w:val="24"/>
          <w:lang w:val="en-US"/>
        </w:rPr>
        <w:t xml:space="preserve">usulan </w:t>
      </w:r>
      <w:r w:rsidRPr="00E206A9">
        <w:rPr>
          <w:sz w:val="24"/>
          <w:szCs w:val="24"/>
        </w:rPr>
        <w:t xml:space="preserve">judul proposal </w:t>
      </w:r>
      <w:r>
        <w:rPr>
          <w:sz w:val="24"/>
          <w:szCs w:val="24"/>
        </w:rPr>
        <w:t>disertasi</w:t>
      </w:r>
      <w:r w:rsidRPr="00E206A9">
        <w:rPr>
          <w:sz w:val="24"/>
          <w:szCs w:val="24"/>
        </w:rPr>
        <w:t xml:space="preserve"> kepada </w:t>
      </w:r>
      <w:r>
        <w:rPr>
          <w:sz w:val="24"/>
          <w:szCs w:val="24"/>
        </w:rPr>
        <w:t>Koordinator</w:t>
      </w:r>
      <w:r w:rsidRPr="00E206A9">
        <w:rPr>
          <w:sz w:val="24"/>
          <w:szCs w:val="24"/>
        </w:rPr>
        <w:t xml:space="preserve"> Program Studi, disertai dengan deskripsi singkat </w:t>
      </w:r>
      <w:r>
        <w:rPr>
          <w:sz w:val="24"/>
          <w:szCs w:val="24"/>
          <w:lang w:val="en-US"/>
        </w:rPr>
        <w:t xml:space="preserve">(sinopsis) </w:t>
      </w:r>
      <w:r w:rsidRPr="00E206A9">
        <w:rPr>
          <w:sz w:val="24"/>
          <w:szCs w:val="24"/>
        </w:rPr>
        <w:t xml:space="preserve">rencana penelitiannya. Selanjutnya </w:t>
      </w:r>
      <w:r>
        <w:rPr>
          <w:sz w:val="24"/>
          <w:szCs w:val="24"/>
        </w:rPr>
        <w:t>Koordinator</w:t>
      </w:r>
      <w:r w:rsidRPr="00E206A9">
        <w:rPr>
          <w:sz w:val="24"/>
          <w:szCs w:val="24"/>
        </w:rPr>
        <w:t xml:space="preserve"> Program Studi menentukan salah satu dari ketiga judul tersebut.</w:t>
      </w:r>
    </w:p>
    <w:p w:rsidR="00E51BE4" w:rsidRPr="00E206A9" w:rsidRDefault="00E51BE4" w:rsidP="00C5747B">
      <w:pPr>
        <w:numPr>
          <w:ilvl w:val="0"/>
          <w:numId w:val="128"/>
        </w:numPr>
        <w:spacing w:line="360" w:lineRule="auto"/>
        <w:ind w:left="426" w:hanging="426"/>
        <w:contextualSpacing/>
        <w:jc w:val="both"/>
        <w:rPr>
          <w:sz w:val="24"/>
          <w:szCs w:val="24"/>
        </w:rPr>
      </w:pPr>
      <w:r w:rsidRPr="00E206A9">
        <w:rPr>
          <w:sz w:val="24"/>
          <w:szCs w:val="24"/>
        </w:rPr>
        <w:t xml:space="preserve">Deskripsi singkat berisi Judul, Latar Belakang, </w:t>
      </w:r>
      <w:r>
        <w:rPr>
          <w:sz w:val="24"/>
          <w:szCs w:val="24"/>
          <w:lang w:val="en-US"/>
        </w:rPr>
        <w:t>Perm</w:t>
      </w:r>
      <w:r w:rsidRPr="00E206A9">
        <w:rPr>
          <w:sz w:val="24"/>
          <w:szCs w:val="24"/>
        </w:rPr>
        <w:t>asalah</w:t>
      </w:r>
      <w:r>
        <w:rPr>
          <w:sz w:val="24"/>
          <w:szCs w:val="24"/>
          <w:lang w:val="en-US"/>
        </w:rPr>
        <w:t>an</w:t>
      </w:r>
      <w:r w:rsidRPr="00E206A9">
        <w:rPr>
          <w:sz w:val="24"/>
          <w:szCs w:val="24"/>
        </w:rPr>
        <w:t xml:space="preserve">, Tujuan </w:t>
      </w:r>
      <w:r>
        <w:rPr>
          <w:sz w:val="24"/>
          <w:szCs w:val="24"/>
        </w:rPr>
        <w:t>dan Metode Penelitian (maksimal</w:t>
      </w:r>
      <w:r>
        <w:rPr>
          <w:sz w:val="24"/>
          <w:szCs w:val="24"/>
          <w:lang w:val="en-US"/>
        </w:rPr>
        <w:t xml:space="preserve"> </w:t>
      </w:r>
      <w:r w:rsidRPr="00E206A9">
        <w:rPr>
          <w:sz w:val="24"/>
          <w:szCs w:val="24"/>
        </w:rPr>
        <w:t>2 halaman, spasi 1)</w:t>
      </w:r>
    </w:p>
    <w:p w:rsidR="00E51BE4" w:rsidRPr="00E206A9" w:rsidRDefault="00E51BE4" w:rsidP="00C5747B">
      <w:pPr>
        <w:numPr>
          <w:ilvl w:val="0"/>
          <w:numId w:val="128"/>
        </w:numPr>
        <w:spacing w:line="360" w:lineRule="auto"/>
        <w:ind w:left="426" w:hanging="426"/>
        <w:contextualSpacing/>
        <w:jc w:val="both"/>
        <w:rPr>
          <w:sz w:val="24"/>
          <w:szCs w:val="24"/>
        </w:rPr>
      </w:pPr>
      <w:r>
        <w:rPr>
          <w:sz w:val="24"/>
          <w:szCs w:val="24"/>
        </w:rPr>
        <w:t>Koordinator</w:t>
      </w:r>
      <w:r w:rsidRPr="00E206A9">
        <w:rPr>
          <w:sz w:val="24"/>
          <w:szCs w:val="24"/>
        </w:rPr>
        <w:t xml:space="preserve"> Program Studi menentukan </w:t>
      </w:r>
      <w:r>
        <w:rPr>
          <w:sz w:val="24"/>
          <w:szCs w:val="24"/>
          <w:lang w:val="en-US"/>
        </w:rPr>
        <w:t>tim k</w:t>
      </w:r>
      <w:r>
        <w:rPr>
          <w:sz w:val="24"/>
          <w:szCs w:val="24"/>
        </w:rPr>
        <w:t xml:space="preserve">omisi </w:t>
      </w:r>
      <w:r>
        <w:rPr>
          <w:sz w:val="24"/>
          <w:szCs w:val="24"/>
          <w:lang w:val="en-US"/>
        </w:rPr>
        <w:t>p</w:t>
      </w:r>
      <w:r>
        <w:rPr>
          <w:sz w:val="24"/>
          <w:szCs w:val="24"/>
        </w:rPr>
        <w:t>romotor 3</w:t>
      </w:r>
      <w:r w:rsidRPr="00E206A9">
        <w:rPr>
          <w:sz w:val="24"/>
          <w:szCs w:val="24"/>
        </w:rPr>
        <w:t xml:space="preserve"> (</w:t>
      </w:r>
      <w:r>
        <w:rPr>
          <w:sz w:val="24"/>
          <w:szCs w:val="24"/>
        </w:rPr>
        <w:t>tiga</w:t>
      </w:r>
      <w:r w:rsidRPr="00E206A9">
        <w:rPr>
          <w:sz w:val="24"/>
          <w:szCs w:val="24"/>
        </w:rPr>
        <w:t>) orang</w:t>
      </w:r>
      <w:r>
        <w:rPr>
          <w:sz w:val="24"/>
          <w:szCs w:val="24"/>
        </w:rPr>
        <w:t xml:space="preserve"> (seorang promotor dan dua orang ko-promotor)</w:t>
      </w:r>
      <w:r w:rsidRPr="00E206A9">
        <w:rPr>
          <w:sz w:val="24"/>
          <w:szCs w:val="24"/>
        </w:rPr>
        <w:t xml:space="preserve">, dengan mempertimbangkan kepakaran </w:t>
      </w:r>
      <w:r w:rsidRPr="00757D99">
        <w:rPr>
          <w:sz w:val="24"/>
          <w:szCs w:val="24"/>
          <w:lang w:val="en-US"/>
        </w:rPr>
        <w:t>dan beban tugas</w:t>
      </w:r>
      <w:r>
        <w:rPr>
          <w:sz w:val="24"/>
          <w:szCs w:val="24"/>
          <w:lang w:val="en-US"/>
        </w:rPr>
        <w:t xml:space="preserve"> </w:t>
      </w:r>
      <w:r w:rsidRPr="00E206A9">
        <w:rPr>
          <w:sz w:val="24"/>
          <w:szCs w:val="24"/>
        </w:rPr>
        <w:t>yang bersangkutan.</w:t>
      </w:r>
    </w:p>
    <w:p w:rsidR="00E51BE4" w:rsidRPr="00161D43" w:rsidRDefault="00E51BE4" w:rsidP="00C5747B">
      <w:pPr>
        <w:numPr>
          <w:ilvl w:val="0"/>
          <w:numId w:val="128"/>
        </w:numPr>
        <w:spacing w:line="360" w:lineRule="auto"/>
        <w:ind w:left="426" w:hanging="426"/>
        <w:contextualSpacing/>
        <w:jc w:val="both"/>
        <w:rPr>
          <w:color w:val="000000"/>
          <w:sz w:val="24"/>
          <w:szCs w:val="24"/>
        </w:rPr>
      </w:pPr>
      <w:r>
        <w:rPr>
          <w:sz w:val="24"/>
          <w:szCs w:val="24"/>
          <w:lang w:val="en-US"/>
        </w:rPr>
        <w:t xml:space="preserve">Tim </w:t>
      </w:r>
      <w:r>
        <w:rPr>
          <w:sz w:val="24"/>
          <w:szCs w:val="24"/>
        </w:rPr>
        <w:t>Komisi</w:t>
      </w:r>
      <w:r w:rsidRPr="00E206A9">
        <w:rPr>
          <w:sz w:val="24"/>
          <w:szCs w:val="24"/>
        </w:rPr>
        <w:t xml:space="preserve"> terdiri </w:t>
      </w:r>
      <w:r>
        <w:rPr>
          <w:sz w:val="24"/>
          <w:szCs w:val="24"/>
        </w:rPr>
        <w:t>dari</w:t>
      </w:r>
      <w:r w:rsidRPr="00E206A9">
        <w:rPr>
          <w:sz w:val="24"/>
          <w:szCs w:val="24"/>
        </w:rPr>
        <w:t xml:space="preserve"> </w:t>
      </w:r>
      <w:r>
        <w:rPr>
          <w:sz w:val="24"/>
          <w:szCs w:val="24"/>
        </w:rPr>
        <w:t>Promotor</w:t>
      </w:r>
      <w:r>
        <w:rPr>
          <w:sz w:val="24"/>
          <w:szCs w:val="24"/>
          <w:lang w:val="en-US"/>
        </w:rPr>
        <w:t xml:space="preserve"> </w:t>
      </w:r>
      <w:r w:rsidRPr="00161D43">
        <w:rPr>
          <w:color w:val="000000"/>
          <w:sz w:val="24"/>
          <w:szCs w:val="24"/>
        </w:rPr>
        <w:t>berkualifikasi S3 dan memiliki jabatan fungsional</w:t>
      </w:r>
      <w:r w:rsidRPr="00161D43">
        <w:rPr>
          <w:color w:val="000000"/>
          <w:sz w:val="24"/>
          <w:szCs w:val="24"/>
          <w:lang w:val="en-US"/>
        </w:rPr>
        <w:t xml:space="preserve"> </w:t>
      </w:r>
      <w:r>
        <w:rPr>
          <w:color w:val="000000"/>
          <w:sz w:val="24"/>
          <w:szCs w:val="24"/>
          <w:lang w:val="en-US"/>
        </w:rPr>
        <w:t>professor</w:t>
      </w:r>
      <w:r>
        <w:rPr>
          <w:color w:val="000000"/>
          <w:sz w:val="24"/>
          <w:szCs w:val="24"/>
        </w:rPr>
        <w:t>,</w:t>
      </w:r>
      <w:r w:rsidRPr="00E206A9">
        <w:rPr>
          <w:sz w:val="24"/>
          <w:szCs w:val="24"/>
        </w:rPr>
        <w:t xml:space="preserve"> </w:t>
      </w:r>
      <w:r>
        <w:rPr>
          <w:sz w:val="24"/>
          <w:szCs w:val="24"/>
        </w:rPr>
        <w:t xml:space="preserve">dan Ko-Promotor </w:t>
      </w:r>
      <w:r w:rsidRPr="00161D43">
        <w:rPr>
          <w:color w:val="000000"/>
          <w:sz w:val="24"/>
          <w:szCs w:val="24"/>
        </w:rPr>
        <w:t>berkualifikasi S3 dan memiliki jabatan fungsional</w:t>
      </w:r>
      <w:r w:rsidRPr="00161D43">
        <w:rPr>
          <w:color w:val="000000"/>
          <w:sz w:val="24"/>
          <w:szCs w:val="24"/>
          <w:lang w:val="en-US"/>
        </w:rPr>
        <w:t xml:space="preserve"> </w:t>
      </w:r>
      <w:r>
        <w:rPr>
          <w:color w:val="000000"/>
          <w:sz w:val="24"/>
          <w:szCs w:val="24"/>
        </w:rPr>
        <w:t>minimal Lektor</w:t>
      </w:r>
      <w:r>
        <w:rPr>
          <w:color w:val="000000"/>
          <w:sz w:val="24"/>
          <w:szCs w:val="24"/>
          <w:lang w:val="en-US"/>
        </w:rPr>
        <w:t>.</w:t>
      </w:r>
      <w:r>
        <w:rPr>
          <w:color w:val="000000"/>
          <w:sz w:val="24"/>
          <w:szCs w:val="24"/>
        </w:rPr>
        <w:t xml:space="preserve"> </w:t>
      </w:r>
    </w:p>
    <w:p w:rsidR="00E51BE4" w:rsidRPr="00E206A9" w:rsidRDefault="00E51BE4" w:rsidP="00C5747B">
      <w:pPr>
        <w:numPr>
          <w:ilvl w:val="0"/>
          <w:numId w:val="128"/>
        </w:numPr>
        <w:spacing w:line="360" w:lineRule="auto"/>
        <w:ind w:left="426" w:hanging="426"/>
        <w:contextualSpacing/>
        <w:jc w:val="both"/>
        <w:rPr>
          <w:sz w:val="24"/>
          <w:szCs w:val="24"/>
        </w:rPr>
      </w:pPr>
      <w:r>
        <w:rPr>
          <w:sz w:val="24"/>
          <w:szCs w:val="24"/>
        </w:rPr>
        <w:t>Koordinator</w:t>
      </w:r>
      <w:r w:rsidRPr="00E206A9">
        <w:rPr>
          <w:sz w:val="24"/>
          <w:szCs w:val="24"/>
        </w:rPr>
        <w:t xml:space="preserve"> Program Studi mengusulkan</w:t>
      </w:r>
      <w:r w:rsidRPr="00E206A9">
        <w:rPr>
          <w:b/>
          <w:sz w:val="24"/>
          <w:szCs w:val="24"/>
        </w:rPr>
        <w:t xml:space="preserve"> </w:t>
      </w:r>
      <w:r w:rsidRPr="003F14BE">
        <w:rPr>
          <w:sz w:val="24"/>
          <w:szCs w:val="24"/>
          <w:lang w:val="en-US"/>
        </w:rPr>
        <w:t>tim k</w:t>
      </w:r>
      <w:r w:rsidRPr="003F14BE">
        <w:rPr>
          <w:sz w:val="24"/>
          <w:szCs w:val="24"/>
        </w:rPr>
        <w:t>omisi</w:t>
      </w:r>
      <w:r w:rsidRPr="00E206A9">
        <w:rPr>
          <w:sz w:val="24"/>
          <w:szCs w:val="24"/>
        </w:rPr>
        <w:t xml:space="preserve"> </w:t>
      </w:r>
      <w:r>
        <w:rPr>
          <w:sz w:val="24"/>
          <w:szCs w:val="24"/>
          <w:lang w:val="en-US"/>
        </w:rPr>
        <w:t xml:space="preserve">promoter </w:t>
      </w:r>
      <w:r w:rsidRPr="00E206A9">
        <w:rPr>
          <w:sz w:val="24"/>
          <w:szCs w:val="24"/>
        </w:rPr>
        <w:t xml:space="preserve">kepada </w:t>
      </w:r>
      <w:r>
        <w:rPr>
          <w:sz w:val="24"/>
          <w:szCs w:val="24"/>
        </w:rPr>
        <w:t>Wadirak</w:t>
      </w:r>
      <w:r w:rsidRPr="00E206A9">
        <w:rPr>
          <w:sz w:val="24"/>
          <w:szCs w:val="24"/>
        </w:rPr>
        <w:t xml:space="preserve"> untuk </w:t>
      </w:r>
      <w:r>
        <w:rPr>
          <w:sz w:val="24"/>
          <w:szCs w:val="24"/>
        </w:rPr>
        <w:t xml:space="preserve">diusulkan kepada Rektor guna </w:t>
      </w:r>
      <w:r w:rsidRPr="00E206A9">
        <w:rPr>
          <w:sz w:val="24"/>
          <w:szCs w:val="24"/>
        </w:rPr>
        <w:t xml:space="preserve">mendapatkan persetujuan melalui Surat Keputusan </w:t>
      </w:r>
      <w:r>
        <w:rPr>
          <w:sz w:val="24"/>
          <w:szCs w:val="24"/>
        </w:rPr>
        <w:t>Rektor Univ. Tadulako</w:t>
      </w:r>
      <w:r w:rsidRPr="00E206A9">
        <w:rPr>
          <w:sz w:val="24"/>
          <w:szCs w:val="24"/>
        </w:rPr>
        <w:t>;</w:t>
      </w:r>
    </w:p>
    <w:p w:rsidR="00E51BE4" w:rsidRPr="00E206A9" w:rsidRDefault="00E51BE4" w:rsidP="00C5747B">
      <w:pPr>
        <w:numPr>
          <w:ilvl w:val="0"/>
          <w:numId w:val="128"/>
        </w:numPr>
        <w:spacing w:line="360" w:lineRule="auto"/>
        <w:ind w:left="426" w:hanging="426"/>
        <w:contextualSpacing/>
        <w:jc w:val="both"/>
        <w:rPr>
          <w:sz w:val="24"/>
          <w:szCs w:val="24"/>
        </w:rPr>
      </w:pPr>
      <w:r w:rsidRPr="00E206A9">
        <w:rPr>
          <w:sz w:val="24"/>
          <w:szCs w:val="24"/>
        </w:rPr>
        <w:t xml:space="preserve">Seminar proposal </w:t>
      </w:r>
      <w:r>
        <w:rPr>
          <w:sz w:val="24"/>
          <w:szCs w:val="24"/>
        </w:rPr>
        <w:t>Disertasi</w:t>
      </w:r>
      <w:r w:rsidRPr="00E206A9">
        <w:rPr>
          <w:sz w:val="24"/>
          <w:szCs w:val="24"/>
        </w:rPr>
        <w:t xml:space="preserve"> </w:t>
      </w:r>
      <w:r>
        <w:rPr>
          <w:sz w:val="24"/>
          <w:szCs w:val="24"/>
        </w:rPr>
        <w:t xml:space="preserve">dapat </w:t>
      </w:r>
      <w:r w:rsidRPr="00757D99">
        <w:rPr>
          <w:sz w:val="24"/>
          <w:szCs w:val="24"/>
        </w:rPr>
        <w:t>dila</w:t>
      </w:r>
      <w:r w:rsidRPr="00757D99">
        <w:rPr>
          <w:sz w:val="24"/>
          <w:szCs w:val="24"/>
          <w:lang w:val="en-US"/>
        </w:rPr>
        <w:t>ksanakan</w:t>
      </w:r>
      <w:r w:rsidRPr="00757D99">
        <w:rPr>
          <w:sz w:val="24"/>
          <w:szCs w:val="24"/>
        </w:rPr>
        <w:t xml:space="preserve"> pada semester </w:t>
      </w:r>
      <w:r w:rsidRPr="00757D99">
        <w:rPr>
          <w:sz w:val="24"/>
          <w:szCs w:val="24"/>
          <w:lang w:val="en-US"/>
        </w:rPr>
        <w:t xml:space="preserve">(tiga) </w:t>
      </w:r>
      <w:r>
        <w:rPr>
          <w:sz w:val="24"/>
          <w:szCs w:val="24"/>
        </w:rPr>
        <w:t xml:space="preserve">setelah </w:t>
      </w:r>
      <w:r>
        <w:rPr>
          <w:sz w:val="24"/>
          <w:szCs w:val="24"/>
          <w:lang w:val="en-US"/>
        </w:rPr>
        <w:t>p</w:t>
      </w:r>
      <w:r w:rsidRPr="00E206A9">
        <w:rPr>
          <w:sz w:val="24"/>
          <w:szCs w:val="24"/>
        </w:rPr>
        <w:t xml:space="preserve">roposal yang bersangkutan disetujui oleh </w:t>
      </w:r>
      <w:r>
        <w:rPr>
          <w:sz w:val="24"/>
          <w:szCs w:val="24"/>
          <w:lang w:val="en-US"/>
        </w:rPr>
        <w:t>tim komisi promotor</w:t>
      </w:r>
      <w:r w:rsidRPr="00E206A9">
        <w:rPr>
          <w:sz w:val="24"/>
          <w:szCs w:val="24"/>
        </w:rPr>
        <w:t xml:space="preserve"> dan diketahui oleh </w:t>
      </w:r>
      <w:r>
        <w:rPr>
          <w:sz w:val="24"/>
          <w:szCs w:val="24"/>
        </w:rPr>
        <w:t>Koordinator</w:t>
      </w:r>
      <w:r w:rsidRPr="00E206A9">
        <w:rPr>
          <w:sz w:val="24"/>
          <w:szCs w:val="24"/>
        </w:rPr>
        <w:t xml:space="preserve"> Program Studi.</w:t>
      </w:r>
    </w:p>
    <w:p w:rsidR="00E51BE4" w:rsidRPr="00E206A9" w:rsidRDefault="00E51BE4" w:rsidP="00C5747B">
      <w:pPr>
        <w:numPr>
          <w:ilvl w:val="0"/>
          <w:numId w:val="128"/>
        </w:numPr>
        <w:spacing w:line="360" w:lineRule="auto"/>
        <w:ind w:left="426" w:hanging="426"/>
        <w:contextualSpacing/>
        <w:jc w:val="both"/>
        <w:rPr>
          <w:sz w:val="24"/>
          <w:szCs w:val="24"/>
        </w:rPr>
      </w:pPr>
      <w:r w:rsidRPr="00E206A9">
        <w:rPr>
          <w:sz w:val="24"/>
          <w:szCs w:val="24"/>
        </w:rPr>
        <w:lastRenderedPageBreak/>
        <w:t xml:space="preserve">Proposal </w:t>
      </w:r>
      <w:r>
        <w:rPr>
          <w:sz w:val="24"/>
          <w:szCs w:val="24"/>
        </w:rPr>
        <w:t>Disertasi</w:t>
      </w:r>
      <w:r w:rsidRPr="00E206A9">
        <w:rPr>
          <w:sz w:val="24"/>
          <w:szCs w:val="24"/>
        </w:rPr>
        <w:t xml:space="preserve"> </w:t>
      </w:r>
      <w:r>
        <w:rPr>
          <w:sz w:val="24"/>
          <w:szCs w:val="24"/>
          <w:lang w:val="en-US"/>
        </w:rPr>
        <w:t>diatur tersendiri dalam pedoman penulisan tesis.</w:t>
      </w:r>
    </w:p>
    <w:p w:rsidR="00E51BE4" w:rsidRPr="004A5426" w:rsidRDefault="00E51BE4" w:rsidP="00C5747B">
      <w:pPr>
        <w:pStyle w:val="ListParagraph"/>
        <w:numPr>
          <w:ilvl w:val="0"/>
          <w:numId w:val="128"/>
        </w:numPr>
        <w:spacing w:line="360" w:lineRule="auto"/>
        <w:ind w:left="426" w:hanging="426"/>
        <w:jc w:val="both"/>
        <w:rPr>
          <w:sz w:val="24"/>
          <w:szCs w:val="24"/>
        </w:rPr>
      </w:pPr>
      <w:r>
        <w:rPr>
          <w:sz w:val="24"/>
          <w:szCs w:val="24"/>
        </w:rPr>
        <w:t>Koordinator</w:t>
      </w:r>
      <w:r w:rsidRPr="00E206A9">
        <w:rPr>
          <w:sz w:val="24"/>
          <w:szCs w:val="24"/>
        </w:rPr>
        <w:t xml:space="preserve"> Program Studi membentuk Tim Penguji Proposal, yang terdiri dari Ketua, Sekretaris, </w:t>
      </w:r>
      <w:r>
        <w:rPr>
          <w:sz w:val="24"/>
          <w:szCs w:val="24"/>
        </w:rPr>
        <w:t>tiga orang Openen dan</w:t>
      </w:r>
      <w:r w:rsidRPr="00E206A9">
        <w:rPr>
          <w:sz w:val="24"/>
          <w:szCs w:val="24"/>
        </w:rPr>
        <w:t xml:space="preserve"> dan </w:t>
      </w:r>
      <w:r>
        <w:rPr>
          <w:sz w:val="24"/>
          <w:szCs w:val="24"/>
        </w:rPr>
        <w:t xml:space="preserve">Komisis </w:t>
      </w:r>
      <w:r w:rsidRPr="00E206A9">
        <w:rPr>
          <w:sz w:val="24"/>
          <w:szCs w:val="24"/>
        </w:rPr>
        <w:t>Pembimbing</w:t>
      </w:r>
      <w:r>
        <w:rPr>
          <w:sz w:val="24"/>
          <w:szCs w:val="24"/>
        </w:rPr>
        <w:t xml:space="preserve"> (tiga orang)</w:t>
      </w:r>
      <w:r w:rsidRPr="00E206A9">
        <w:rPr>
          <w:sz w:val="24"/>
          <w:szCs w:val="24"/>
        </w:rPr>
        <w:t>.</w:t>
      </w:r>
    </w:p>
    <w:p w:rsidR="00E51BE4" w:rsidRPr="00161D43" w:rsidRDefault="00E51BE4" w:rsidP="00C5747B">
      <w:pPr>
        <w:pStyle w:val="ListParagraph"/>
        <w:numPr>
          <w:ilvl w:val="0"/>
          <w:numId w:val="128"/>
        </w:numPr>
        <w:spacing w:line="360" w:lineRule="auto"/>
        <w:ind w:left="426" w:hanging="426"/>
        <w:jc w:val="both"/>
        <w:rPr>
          <w:color w:val="000000"/>
          <w:sz w:val="24"/>
          <w:szCs w:val="24"/>
        </w:rPr>
      </w:pPr>
      <w:r>
        <w:rPr>
          <w:color w:val="000000"/>
          <w:sz w:val="24"/>
          <w:szCs w:val="24"/>
          <w:lang w:val="en-US"/>
        </w:rPr>
        <w:t>Ketua t</w:t>
      </w:r>
      <w:r w:rsidRPr="00161D43">
        <w:rPr>
          <w:color w:val="000000"/>
          <w:sz w:val="24"/>
          <w:szCs w:val="24"/>
          <w:lang w:val="en-US"/>
        </w:rPr>
        <w:t xml:space="preserve">im </w:t>
      </w:r>
      <w:r>
        <w:rPr>
          <w:color w:val="000000"/>
          <w:sz w:val="24"/>
          <w:szCs w:val="24"/>
          <w:lang w:val="en-US"/>
        </w:rPr>
        <w:t>seminar p</w:t>
      </w:r>
      <w:r w:rsidRPr="00161D43">
        <w:rPr>
          <w:color w:val="000000"/>
          <w:sz w:val="24"/>
          <w:szCs w:val="24"/>
          <w:lang w:val="en-US"/>
        </w:rPr>
        <w:t>roposal minimal berpendidikan S3</w:t>
      </w:r>
      <w:r w:rsidRPr="00161D43">
        <w:rPr>
          <w:color w:val="000000"/>
          <w:sz w:val="24"/>
          <w:szCs w:val="24"/>
        </w:rPr>
        <w:t xml:space="preserve">, jabatan fungsional minimal </w:t>
      </w:r>
      <w:r>
        <w:rPr>
          <w:color w:val="000000"/>
          <w:sz w:val="24"/>
          <w:szCs w:val="24"/>
          <w:lang w:val="en-US"/>
        </w:rPr>
        <w:t>professor</w:t>
      </w:r>
      <w:r>
        <w:rPr>
          <w:color w:val="000000"/>
          <w:sz w:val="24"/>
          <w:szCs w:val="24"/>
        </w:rPr>
        <w:t xml:space="preserve"> </w:t>
      </w:r>
      <w:r w:rsidRPr="00161D43">
        <w:rPr>
          <w:color w:val="000000"/>
          <w:sz w:val="24"/>
          <w:szCs w:val="24"/>
          <w:lang w:val="en-US"/>
        </w:rPr>
        <w:t>dan sek</w:t>
      </w:r>
      <w:r>
        <w:rPr>
          <w:color w:val="000000"/>
          <w:sz w:val="24"/>
          <w:szCs w:val="24"/>
          <w:lang w:val="en-US"/>
        </w:rPr>
        <w:t>teraris minimal berpendidikan S3</w:t>
      </w:r>
      <w:r w:rsidRPr="00161D43">
        <w:rPr>
          <w:color w:val="000000"/>
          <w:sz w:val="24"/>
          <w:szCs w:val="24"/>
          <w:lang w:val="en-US"/>
        </w:rPr>
        <w:t xml:space="preserve"> d</w:t>
      </w:r>
      <w:r w:rsidRPr="00161D43">
        <w:rPr>
          <w:color w:val="000000"/>
          <w:sz w:val="24"/>
          <w:szCs w:val="24"/>
        </w:rPr>
        <w:t xml:space="preserve">engan jabatan fungsional minimal </w:t>
      </w:r>
      <w:r w:rsidRPr="00161D43">
        <w:rPr>
          <w:color w:val="000000"/>
          <w:sz w:val="24"/>
          <w:szCs w:val="24"/>
          <w:lang w:val="en-US"/>
        </w:rPr>
        <w:t xml:space="preserve">Lektor. </w:t>
      </w:r>
    </w:p>
    <w:p w:rsidR="00E51BE4" w:rsidRPr="00E206A9" w:rsidRDefault="00E51BE4" w:rsidP="00C5747B">
      <w:pPr>
        <w:pStyle w:val="ListParagraph"/>
        <w:numPr>
          <w:ilvl w:val="0"/>
          <w:numId w:val="128"/>
        </w:numPr>
        <w:spacing w:line="360" w:lineRule="auto"/>
        <w:ind w:left="426" w:hanging="426"/>
        <w:jc w:val="both"/>
        <w:rPr>
          <w:sz w:val="24"/>
          <w:szCs w:val="24"/>
        </w:rPr>
      </w:pPr>
      <w:r w:rsidRPr="00E206A9">
        <w:rPr>
          <w:sz w:val="24"/>
          <w:szCs w:val="24"/>
        </w:rPr>
        <w:t xml:space="preserve">Seminar Proposal harus dihadiri </w:t>
      </w:r>
      <w:r>
        <w:rPr>
          <w:sz w:val="24"/>
          <w:szCs w:val="24"/>
        </w:rPr>
        <w:t xml:space="preserve">minimal </w:t>
      </w:r>
      <w:r>
        <w:rPr>
          <w:sz w:val="24"/>
          <w:szCs w:val="24"/>
          <w:lang w:val="en-US"/>
        </w:rPr>
        <w:t>7</w:t>
      </w:r>
      <w:r>
        <w:rPr>
          <w:sz w:val="24"/>
          <w:szCs w:val="24"/>
        </w:rPr>
        <w:t xml:space="preserve"> orang, terdiri dari</w:t>
      </w:r>
      <w:r w:rsidRPr="00E206A9">
        <w:rPr>
          <w:sz w:val="24"/>
          <w:szCs w:val="24"/>
        </w:rPr>
        <w:t xml:space="preserve"> Ketua, Sekretaris, </w:t>
      </w:r>
      <w:r>
        <w:rPr>
          <w:sz w:val="24"/>
          <w:szCs w:val="24"/>
        </w:rPr>
        <w:t xml:space="preserve">Oponen minimal </w:t>
      </w:r>
      <w:r>
        <w:rPr>
          <w:sz w:val="24"/>
          <w:szCs w:val="24"/>
          <w:lang w:val="en-US"/>
        </w:rPr>
        <w:t>tiga</w:t>
      </w:r>
      <w:r>
        <w:rPr>
          <w:sz w:val="24"/>
          <w:szCs w:val="24"/>
        </w:rPr>
        <w:t xml:space="preserve"> orang, </w:t>
      </w:r>
      <w:r w:rsidRPr="00E206A9">
        <w:rPr>
          <w:sz w:val="24"/>
          <w:szCs w:val="24"/>
        </w:rPr>
        <w:t xml:space="preserve">dan minimal </w:t>
      </w:r>
      <w:r>
        <w:rPr>
          <w:sz w:val="24"/>
          <w:szCs w:val="24"/>
        </w:rPr>
        <w:t>dua</w:t>
      </w:r>
      <w:r w:rsidRPr="00E206A9">
        <w:rPr>
          <w:sz w:val="24"/>
          <w:szCs w:val="24"/>
        </w:rPr>
        <w:t xml:space="preserve"> seorang dari </w:t>
      </w:r>
      <w:r>
        <w:rPr>
          <w:sz w:val="24"/>
          <w:szCs w:val="24"/>
        </w:rPr>
        <w:t>Komisi</w:t>
      </w:r>
      <w:r w:rsidRPr="00E206A9">
        <w:rPr>
          <w:sz w:val="24"/>
          <w:szCs w:val="24"/>
        </w:rPr>
        <w:t xml:space="preserve"> Pembimbing;</w:t>
      </w:r>
    </w:p>
    <w:p w:rsidR="00E51BE4" w:rsidRPr="00161D43" w:rsidRDefault="00E51BE4" w:rsidP="00C5747B">
      <w:pPr>
        <w:pStyle w:val="ListParagraph"/>
        <w:numPr>
          <w:ilvl w:val="0"/>
          <w:numId w:val="128"/>
        </w:numPr>
        <w:spacing w:line="360" w:lineRule="auto"/>
        <w:ind w:left="426" w:hanging="426"/>
        <w:jc w:val="both"/>
        <w:rPr>
          <w:color w:val="000000"/>
          <w:sz w:val="24"/>
          <w:szCs w:val="24"/>
        </w:rPr>
      </w:pPr>
      <w:r w:rsidRPr="00161D43">
        <w:rPr>
          <w:color w:val="000000"/>
          <w:sz w:val="24"/>
          <w:szCs w:val="24"/>
        </w:rPr>
        <w:t xml:space="preserve"> </w:t>
      </w:r>
      <w:r>
        <w:rPr>
          <w:color w:val="000000"/>
          <w:sz w:val="24"/>
          <w:szCs w:val="24"/>
        </w:rPr>
        <w:t xml:space="preserve">Anggota Tim Penguji Oponen </w:t>
      </w:r>
      <w:r w:rsidRPr="00161D43">
        <w:rPr>
          <w:color w:val="000000"/>
          <w:sz w:val="24"/>
          <w:szCs w:val="24"/>
        </w:rPr>
        <w:t>ber</w:t>
      </w:r>
      <w:r>
        <w:rPr>
          <w:color w:val="000000"/>
          <w:sz w:val="24"/>
          <w:szCs w:val="24"/>
        </w:rPr>
        <w:t>pendidikan S3 dan mnimimal menduduki jabatan fungsional Lektor</w:t>
      </w:r>
      <w:r>
        <w:rPr>
          <w:color w:val="000000"/>
          <w:sz w:val="24"/>
          <w:szCs w:val="24"/>
          <w:lang w:val="en-US"/>
        </w:rPr>
        <w:t>.</w:t>
      </w:r>
    </w:p>
    <w:p w:rsidR="00E51BE4" w:rsidRDefault="00E51BE4" w:rsidP="00C5747B">
      <w:pPr>
        <w:pStyle w:val="ListParagraph"/>
        <w:numPr>
          <w:ilvl w:val="0"/>
          <w:numId w:val="128"/>
        </w:numPr>
        <w:spacing w:line="360" w:lineRule="auto"/>
        <w:ind w:left="426" w:hanging="426"/>
        <w:jc w:val="both"/>
        <w:rPr>
          <w:sz w:val="24"/>
          <w:szCs w:val="24"/>
        </w:rPr>
      </w:pPr>
      <w:r>
        <w:rPr>
          <w:sz w:val="24"/>
          <w:szCs w:val="24"/>
          <w:lang w:val="en-US"/>
        </w:rPr>
        <w:t xml:space="preserve"> </w:t>
      </w:r>
      <w:r w:rsidRPr="00E206A9">
        <w:rPr>
          <w:sz w:val="24"/>
          <w:szCs w:val="24"/>
        </w:rPr>
        <w:t xml:space="preserve">Seminar proposal </w:t>
      </w:r>
      <w:r>
        <w:rPr>
          <w:sz w:val="24"/>
          <w:szCs w:val="24"/>
        </w:rPr>
        <w:t>disertasi</w:t>
      </w:r>
      <w:r w:rsidRPr="00E206A9">
        <w:rPr>
          <w:sz w:val="24"/>
          <w:szCs w:val="24"/>
        </w:rPr>
        <w:t xml:space="preserve"> dipimpin dan dipandu oleh Ketua Tim Seminar atau yang ditunjuk untuk itu.</w:t>
      </w:r>
    </w:p>
    <w:p w:rsidR="00E51BE4" w:rsidRPr="00FD6B0C" w:rsidRDefault="00E51BE4" w:rsidP="00C5747B">
      <w:pPr>
        <w:pStyle w:val="ListParagraph"/>
        <w:numPr>
          <w:ilvl w:val="0"/>
          <w:numId w:val="128"/>
        </w:numPr>
        <w:spacing w:line="360" w:lineRule="auto"/>
        <w:ind w:left="426" w:hanging="426"/>
        <w:jc w:val="both"/>
        <w:rPr>
          <w:sz w:val="24"/>
          <w:szCs w:val="24"/>
        </w:rPr>
      </w:pPr>
      <w:r w:rsidRPr="00FD6B0C">
        <w:rPr>
          <w:sz w:val="24"/>
          <w:szCs w:val="24"/>
        </w:rPr>
        <w:t xml:space="preserve">Persyaratan Seminar Proposal </w:t>
      </w:r>
      <w:r>
        <w:rPr>
          <w:sz w:val="24"/>
          <w:szCs w:val="24"/>
        </w:rPr>
        <w:t>Disertasi</w:t>
      </w:r>
      <w:r w:rsidRPr="00FD6B0C">
        <w:rPr>
          <w:sz w:val="24"/>
          <w:szCs w:val="24"/>
        </w:rPr>
        <w:t>:</w:t>
      </w:r>
    </w:p>
    <w:p w:rsidR="00E51BE4" w:rsidRPr="00E206A9" w:rsidRDefault="00E51BE4" w:rsidP="00C5747B">
      <w:pPr>
        <w:pStyle w:val="ListParagraph"/>
        <w:numPr>
          <w:ilvl w:val="3"/>
          <w:numId w:val="129"/>
        </w:numPr>
        <w:shd w:val="clear" w:color="auto" w:fill="FFFFFF"/>
        <w:spacing w:line="360" w:lineRule="auto"/>
        <w:ind w:left="851"/>
        <w:jc w:val="both"/>
        <w:rPr>
          <w:sz w:val="24"/>
          <w:szCs w:val="24"/>
        </w:rPr>
      </w:pPr>
      <w:r w:rsidRPr="00E206A9">
        <w:rPr>
          <w:sz w:val="24"/>
          <w:szCs w:val="24"/>
        </w:rPr>
        <w:t xml:space="preserve">Naskah proposal telah disetujui oleh </w:t>
      </w:r>
      <w:r>
        <w:rPr>
          <w:sz w:val="24"/>
          <w:szCs w:val="24"/>
          <w:lang w:val="en-US"/>
        </w:rPr>
        <w:t>promoter dan ko-promotor</w:t>
      </w:r>
      <w:r w:rsidRPr="00E206A9">
        <w:rPr>
          <w:sz w:val="24"/>
          <w:szCs w:val="24"/>
        </w:rPr>
        <w:t xml:space="preserve"> dan disyahkan oleh </w:t>
      </w:r>
      <w:r>
        <w:rPr>
          <w:sz w:val="24"/>
          <w:szCs w:val="24"/>
        </w:rPr>
        <w:t>Koordinator</w:t>
      </w:r>
      <w:r w:rsidRPr="00E206A9">
        <w:rPr>
          <w:sz w:val="24"/>
          <w:szCs w:val="24"/>
        </w:rPr>
        <w:t xml:space="preserve"> Program Studi;</w:t>
      </w:r>
    </w:p>
    <w:p w:rsidR="00E51BE4" w:rsidRPr="005427ED" w:rsidRDefault="00E51BE4" w:rsidP="00C5747B">
      <w:pPr>
        <w:pStyle w:val="ListParagraph"/>
        <w:numPr>
          <w:ilvl w:val="3"/>
          <w:numId w:val="129"/>
        </w:numPr>
        <w:shd w:val="clear" w:color="auto" w:fill="FFFFFF"/>
        <w:spacing w:line="360" w:lineRule="auto"/>
        <w:ind w:left="851"/>
        <w:jc w:val="both"/>
        <w:rPr>
          <w:sz w:val="24"/>
          <w:szCs w:val="24"/>
        </w:rPr>
      </w:pPr>
      <w:r w:rsidRPr="005427ED">
        <w:rPr>
          <w:sz w:val="24"/>
          <w:szCs w:val="24"/>
          <w:shd w:val="clear" w:color="auto" w:fill="FFFFFF"/>
        </w:rPr>
        <w:t xml:space="preserve">Naskah proposal dijilid sebanyak </w:t>
      </w:r>
      <w:r>
        <w:rPr>
          <w:sz w:val="24"/>
          <w:szCs w:val="24"/>
          <w:shd w:val="clear" w:color="auto" w:fill="FFFFFF"/>
          <w:lang w:val="en-US"/>
        </w:rPr>
        <w:t>9</w:t>
      </w:r>
      <w:r>
        <w:rPr>
          <w:sz w:val="24"/>
          <w:szCs w:val="24"/>
          <w:shd w:val="clear" w:color="auto" w:fill="FFFFFF"/>
        </w:rPr>
        <w:t xml:space="preserve"> (</w:t>
      </w:r>
      <w:r>
        <w:rPr>
          <w:sz w:val="24"/>
          <w:szCs w:val="24"/>
          <w:shd w:val="clear" w:color="auto" w:fill="FFFFFF"/>
          <w:lang w:val="en-US"/>
        </w:rPr>
        <w:t>sembilan</w:t>
      </w:r>
      <w:r w:rsidRPr="005427ED">
        <w:rPr>
          <w:sz w:val="24"/>
          <w:szCs w:val="24"/>
          <w:shd w:val="clear" w:color="auto" w:fill="FFFFFF"/>
        </w:rPr>
        <w:t>) rangkap, sampul berwarna biru</w:t>
      </w:r>
      <w:r w:rsidRPr="005427ED">
        <w:rPr>
          <w:sz w:val="24"/>
          <w:szCs w:val="24"/>
          <w:shd w:val="clear" w:color="auto" w:fill="FFFFFF"/>
          <w:lang w:val="en-US"/>
        </w:rPr>
        <w:t xml:space="preserve"> (sesuai dengan pedoman penulisan </w:t>
      </w:r>
      <w:r>
        <w:rPr>
          <w:sz w:val="24"/>
          <w:szCs w:val="24"/>
          <w:shd w:val="clear" w:color="auto" w:fill="FFFFFF"/>
        </w:rPr>
        <w:t>disertasi</w:t>
      </w:r>
      <w:r w:rsidRPr="005427ED">
        <w:rPr>
          <w:sz w:val="24"/>
          <w:szCs w:val="24"/>
          <w:shd w:val="clear" w:color="auto" w:fill="FFFFFF"/>
          <w:lang w:val="en-US"/>
        </w:rPr>
        <w:t>)</w:t>
      </w:r>
      <w:r w:rsidRPr="005427ED">
        <w:rPr>
          <w:sz w:val="24"/>
          <w:szCs w:val="24"/>
        </w:rPr>
        <w:t xml:space="preserve">; </w:t>
      </w:r>
    </w:p>
    <w:p w:rsidR="00E51BE4" w:rsidRPr="00E206A9" w:rsidRDefault="00E51BE4" w:rsidP="00C5747B">
      <w:pPr>
        <w:pStyle w:val="ListParagraph"/>
        <w:numPr>
          <w:ilvl w:val="3"/>
          <w:numId w:val="129"/>
        </w:numPr>
        <w:spacing w:line="360" w:lineRule="auto"/>
        <w:ind w:left="851"/>
        <w:jc w:val="both"/>
        <w:rPr>
          <w:sz w:val="24"/>
          <w:szCs w:val="24"/>
        </w:rPr>
      </w:pPr>
      <w:r w:rsidRPr="00E206A9">
        <w:rPr>
          <w:sz w:val="24"/>
          <w:szCs w:val="24"/>
        </w:rPr>
        <w:t xml:space="preserve">Pengusulan waktu seminar ke </w:t>
      </w:r>
      <w:r>
        <w:rPr>
          <w:sz w:val="24"/>
          <w:szCs w:val="24"/>
        </w:rPr>
        <w:t>Koordinator</w:t>
      </w:r>
      <w:r w:rsidRPr="00E206A9">
        <w:rPr>
          <w:sz w:val="24"/>
          <w:szCs w:val="24"/>
        </w:rPr>
        <w:t xml:space="preserve"> Program Studi paling lambat 1 (satu) minggu sebelum hari pelaksanaan.</w:t>
      </w:r>
    </w:p>
    <w:p w:rsidR="00E51BE4" w:rsidRPr="00E206A9" w:rsidRDefault="00E51BE4" w:rsidP="00C5747B">
      <w:pPr>
        <w:pStyle w:val="ListParagraph"/>
        <w:numPr>
          <w:ilvl w:val="3"/>
          <w:numId w:val="129"/>
        </w:numPr>
        <w:spacing w:line="360" w:lineRule="auto"/>
        <w:ind w:left="851"/>
        <w:jc w:val="both"/>
        <w:rPr>
          <w:sz w:val="24"/>
          <w:szCs w:val="24"/>
        </w:rPr>
      </w:pPr>
      <w:r w:rsidRPr="00E206A9">
        <w:rPr>
          <w:sz w:val="24"/>
          <w:szCs w:val="24"/>
        </w:rPr>
        <w:t>Penyerahan naskah proposal kepada Tim Penguji paling lambat 3 (tiga) hari sebelum hari pelaksanaan seminar.</w:t>
      </w:r>
    </w:p>
    <w:p w:rsidR="00E51BE4" w:rsidRPr="00E206A9" w:rsidRDefault="00E51BE4" w:rsidP="00C5747B">
      <w:pPr>
        <w:pStyle w:val="ListParagraph"/>
        <w:numPr>
          <w:ilvl w:val="3"/>
          <w:numId w:val="129"/>
        </w:numPr>
        <w:spacing w:line="360" w:lineRule="auto"/>
        <w:ind w:left="851"/>
        <w:jc w:val="both"/>
        <w:rPr>
          <w:sz w:val="24"/>
          <w:szCs w:val="24"/>
        </w:rPr>
      </w:pPr>
      <w:r w:rsidRPr="00E206A9">
        <w:rPr>
          <w:sz w:val="24"/>
          <w:szCs w:val="24"/>
        </w:rPr>
        <w:t>Bukti pembayaran SPP semester I s.d. semester berjalan saat akan melakukan seminar proposal.</w:t>
      </w:r>
    </w:p>
    <w:p w:rsidR="00E51BE4" w:rsidRPr="00E206A9" w:rsidRDefault="00E51BE4" w:rsidP="00C5747B">
      <w:pPr>
        <w:pStyle w:val="ListParagraph"/>
        <w:numPr>
          <w:ilvl w:val="3"/>
          <w:numId w:val="129"/>
        </w:numPr>
        <w:spacing w:line="360" w:lineRule="auto"/>
        <w:ind w:left="851"/>
        <w:jc w:val="both"/>
        <w:rPr>
          <w:sz w:val="24"/>
          <w:szCs w:val="24"/>
        </w:rPr>
      </w:pPr>
      <w:r w:rsidRPr="00E206A9">
        <w:rPr>
          <w:sz w:val="24"/>
          <w:szCs w:val="24"/>
        </w:rPr>
        <w:t>KHS semester I s.d. minimal semester II</w:t>
      </w:r>
    </w:p>
    <w:p w:rsidR="00E51BE4" w:rsidRPr="005D3A4A" w:rsidRDefault="00E51BE4" w:rsidP="00C5747B">
      <w:pPr>
        <w:pStyle w:val="ListParagraph"/>
        <w:numPr>
          <w:ilvl w:val="3"/>
          <w:numId w:val="129"/>
        </w:numPr>
        <w:spacing w:line="360" w:lineRule="auto"/>
        <w:ind w:left="851"/>
        <w:jc w:val="both"/>
        <w:rPr>
          <w:sz w:val="24"/>
          <w:szCs w:val="24"/>
        </w:rPr>
      </w:pPr>
      <w:r w:rsidRPr="00E206A9">
        <w:rPr>
          <w:sz w:val="24"/>
          <w:szCs w:val="24"/>
        </w:rPr>
        <w:t xml:space="preserve">Sertifikat </w:t>
      </w:r>
      <w:r>
        <w:rPr>
          <w:sz w:val="24"/>
          <w:szCs w:val="24"/>
        </w:rPr>
        <w:t>Pra Pascasarjana</w:t>
      </w:r>
    </w:p>
    <w:p w:rsidR="00E51BE4" w:rsidRPr="00E206A9" w:rsidRDefault="00E51BE4" w:rsidP="00C5747B">
      <w:pPr>
        <w:pStyle w:val="ListParagraph"/>
        <w:numPr>
          <w:ilvl w:val="3"/>
          <w:numId w:val="129"/>
        </w:numPr>
        <w:spacing w:line="360" w:lineRule="auto"/>
        <w:ind w:left="851"/>
        <w:jc w:val="both"/>
        <w:rPr>
          <w:sz w:val="24"/>
          <w:szCs w:val="24"/>
        </w:rPr>
      </w:pPr>
      <w:r>
        <w:rPr>
          <w:sz w:val="24"/>
          <w:szCs w:val="24"/>
          <w:lang w:val="en-US"/>
        </w:rPr>
        <w:t>Surat keterangan lulus ujian kualifikasi</w:t>
      </w:r>
    </w:p>
    <w:p w:rsidR="00E51BE4" w:rsidRPr="00E206A9" w:rsidRDefault="00E51BE4" w:rsidP="00C5747B">
      <w:pPr>
        <w:pStyle w:val="ListParagraph"/>
        <w:numPr>
          <w:ilvl w:val="3"/>
          <w:numId w:val="129"/>
        </w:numPr>
        <w:spacing w:line="360" w:lineRule="auto"/>
        <w:ind w:left="851"/>
        <w:jc w:val="both"/>
        <w:rPr>
          <w:sz w:val="24"/>
          <w:szCs w:val="24"/>
        </w:rPr>
      </w:pPr>
      <w:r w:rsidRPr="00E206A9">
        <w:rPr>
          <w:sz w:val="24"/>
          <w:szCs w:val="24"/>
        </w:rPr>
        <w:t xml:space="preserve">Telah mengikuti seminar proposal minimal </w:t>
      </w:r>
      <w:r>
        <w:rPr>
          <w:sz w:val="24"/>
          <w:szCs w:val="24"/>
        </w:rPr>
        <w:t>lima</w:t>
      </w:r>
      <w:r w:rsidRPr="00E206A9">
        <w:rPr>
          <w:sz w:val="24"/>
          <w:szCs w:val="24"/>
        </w:rPr>
        <w:t xml:space="preserve"> kali, dengan menunjukkan Kartu Seminar yang ditandatangani oleh </w:t>
      </w:r>
      <w:r>
        <w:rPr>
          <w:sz w:val="24"/>
          <w:szCs w:val="24"/>
        </w:rPr>
        <w:t>Koordinator</w:t>
      </w:r>
      <w:r w:rsidRPr="00E206A9">
        <w:rPr>
          <w:sz w:val="24"/>
          <w:szCs w:val="24"/>
        </w:rPr>
        <w:t xml:space="preserve"> Program Studi.  </w:t>
      </w:r>
    </w:p>
    <w:p w:rsidR="00E51BE4" w:rsidRPr="00E206A9" w:rsidRDefault="00E51BE4" w:rsidP="00C5747B">
      <w:pPr>
        <w:pStyle w:val="ListParagraph"/>
        <w:numPr>
          <w:ilvl w:val="3"/>
          <w:numId w:val="129"/>
        </w:numPr>
        <w:spacing w:line="360" w:lineRule="auto"/>
        <w:ind w:left="851"/>
        <w:jc w:val="both"/>
        <w:rPr>
          <w:sz w:val="24"/>
          <w:szCs w:val="24"/>
        </w:rPr>
      </w:pPr>
      <w:r w:rsidRPr="00E206A9">
        <w:rPr>
          <w:sz w:val="24"/>
          <w:szCs w:val="24"/>
        </w:rPr>
        <w:t>Kartu konsultasi</w:t>
      </w:r>
      <w:r>
        <w:rPr>
          <w:sz w:val="24"/>
          <w:szCs w:val="24"/>
          <w:lang w:val="en-US"/>
        </w:rPr>
        <w:t xml:space="preserve"> yang telah disyahkan oleh </w:t>
      </w:r>
      <w:r>
        <w:rPr>
          <w:sz w:val="24"/>
          <w:szCs w:val="24"/>
        </w:rPr>
        <w:t>Koordinator</w:t>
      </w:r>
      <w:r w:rsidRPr="00E206A9">
        <w:rPr>
          <w:sz w:val="24"/>
          <w:szCs w:val="24"/>
        </w:rPr>
        <w:t xml:space="preserve"> Program Studi</w:t>
      </w:r>
    </w:p>
    <w:p w:rsidR="00E51BE4" w:rsidRPr="00E206A9" w:rsidRDefault="00E51BE4" w:rsidP="00C5747B">
      <w:pPr>
        <w:pStyle w:val="ListParagraph"/>
        <w:numPr>
          <w:ilvl w:val="3"/>
          <w:numId w:val="129"/>
        </w:numPr>
        <w:spacing w:line="360" w:lineRule="auto"/>
        <w:ind w:left="851"/>
        <w:jc w:val="both"/>
        <w:rPr>
          <w:sz w:val="24"/>
          <w:szCs w:val="24"/>
        </w:rPr>
      </w:pPr>
      <w:r w:rsidRPr="00E206A9">
        <w:rPr>
          <w:sz w:val="24"/>
          <w:szCs w:val="24"/>
        </w:rPr>
        <w:t xml:space="preserve">Rekomendasi seminar proposal </w:t>
      </w:r>
      <w:r>
        <w:rPr>
          <w:sz w:val="24"/>
          <w:szCs w:val="24"/>
          <w:lang w:val="en-US"/>
        </w:rPr>
        <w:t>disertasi</w:t>
      </w:r>
      <w:r w:rsidRPr="00E206A9">
        <w:rPr>
          <w:sz w:val="24"/>
          <w:szCs w:val="24"/>
        </w:rPr>
        <w:t xml:space="preserve"> dari </w:t>
      </w:r>
      <w:r>
        <w:rPr>
          <w:sz w:val="24"/>
          <w:szCs w:val="24"/>
        </w:rPr>
        <w:t>Koordinator</w:t>
      </w:r>
      <w:r w:rsidRPr="00E206A9">
        <w:rPr>
          <w:sz w:val="24"/>
          <w:szCs w:val="24"/>
        </w:rPr>
        <w:t xml:space="preserve"> Program Studi.</w:t>
      </w:r>
    </w:p>
    <w:p w:rsidR="00E51BE4" w:rsidRDefault="00E51BE4" w:rsidP="00C5747B">
      <w:pPr>
        <w:pStyle w:val="ListParagraph"/>
        <w:numPr>
          <w:ilvl w:val="0"/>
          <w:numId w:val="95"/>
        </w:numPr>
        <w:tabs>
          <w:tab w:val="clear" w:pos="1080"/>
        </w:tabs>
        <w:spacing w:line="360" w:lineRule="auto"/>
        <w:ind w:left="426" w:hanging="426"/>
        <w:jc w:val="both"/>
        <w:rPr>
          <w:sz w:val="24"/>
          <w:szCs w:val="24"/>
        </w:rPr>
      </w:pPr>
      <w:r>
        <w:rPr>
          <w:sz w:val="24"/>
          <w:szCs w:val="24"/>
        </w:rPr>
        <w:t xml:space="preserve">Apabila seminar proposal dinyatakan tidak lulus, dapat dilaksanakan seminar ulang, dengan waktu tunda minimal tiga bulan. </w:t>
      </w:r>
      <w:r w:rsidRPr="00E206A9">
        <w:rPr>
          <w:sz w:val="24"/>
          <w:szCs w:val="24"/>
        </w:rPr>
        <w:t>Mekanisme Pelaksanaan Seminar ulang diatur tersendiri oleh Program Studi.</w:t>
      </w:r>
    </w:p>
    <w:p w:rsidR="00E51BE4" w:rsidRDefault="00E51BE4" w:rsidP="00C5747B">
      <w:pPr>
        <w:pStyle w:val="ListParagraph"/>
        <w:numPr>
          <w:ilvl w:val="0"/>
          <w:numId w:val="95"/>
        </w:numPr>
        <w:tabs>
          <w:tab w:val="clear" w:pos="1080"/>
        </w:tabs>
        <w:spacing w:line="360" w:lineRule="auto"/>
        <w:ind w:left="426" w:hanging="426"/>
        <w:jc w:val="both"/>
        <w:rPr>
          <w:sz w:val="24"/>
          <w:szCs w:val="24"/>
        </w:rPr>
      </w:pPr>
      <w:r>
        <w:rPr>
          <w:sz w:val="24"/>
          <w:szCs w:val="24"/>
        </w:rPr>
        <w:lastRenderedPageBreak/>
        <w:t xml:space="preserve">Penggantian </w:t>
      </w:r>
      <w:r>
        <w:rPr>
          <w:sz w:val="24"/>
          <w:szCs w:val="24"/>
          <w:lang w:val="en-US"/>
        </w:rPr>
        <w:t>promotor dan atau ko promotor)</w:t>
      </w:r>
    </w:p>
    <w:p w:rsidR="00E51BE4" w:rsidRDefault="00E51BE4" w:rsidP="00C5747B">
      <w:pPr>
        <w:pStyle w:val="ListParagraph"/>
        <w:numPr>
          <w:ilvl w:val="4"/>
          <w:numId w:val="130"/>
        </w:numPr>
        <w:tabs>
          <w:tab w:val="clear" w:pos="3920"/>
        </w:tabs>
        <w:spacing w:line="360" w:lineRule="auto"/>
        <w:ind w:left="851"/>
        <w:jc w:val="both"/>
        <w:rPr>
          <w:sz w:val="24"/>
          <w:szCs w:val="24"/>
        </w:rPr>
      </w:pPr>
      <w:r>
        <w:rPr>
          <w:sz w:val="24"/>
          <w:szCs w:val="24"/>
        </w:rPr>
        <w:t xml:space="preserve">Penggantian </w:t>
      </w:r>
      <w:r>
        <w:rPr>
          <w:sz w:val="24"/>
          <w:szCs w:val="24"/>
          <w:lang w:val="en-US"/>
        </w:rPr>
        <w:t>tim k</w:t>
      </w:r>
      <w:r>
        <w:rPr>
          <w:sz w:val="24"/>
          <w:szCs w:val="24"/>
        </w:rPr>
        <w:t xml:space="preserve">omisi </w:t>
      </w:r>
      <w:r>
        <w:rPr>
          <w:sz w:val="24"/>
          <w:szCs w:val="24"/>
          <w:lang w:val="en-US"/>
        </w:rPr>
        <w:t xml:space="preserve">promoter </w:t>
      </w:r>
      <w:r>
        <w:rPr>
          <w:sz w:val="24"/>
          <w:szCs w:val="24"/>
        </w:rPr>
        <w:t xml:space="preserve">yang telah ditunjuk oleh Koordinator Program Studi dapat diganti secara langsung oleh Koordinator Program Studi selama Dosen yang bersangkutan belum menandatangani pernyataan kesediaan sebagai </w:t>
      </w:r>
      <w:r>
        <w:rPr>
          <w:sz w:val="24"/>
          <w:szCs w:val="24"/>
          <w:lang w:val="en-US"/>
        </w:rPr>
        <w:t>promotor dan atau ko promotor</w:t>
      </w:r>
      <w:r>
        <w:rPr>
          <w:sz w:val="24"/>
          <w:szCs w:val="24"/>
        </w:rPr>
        <w:t xml:space="preserve"> atau belum memperoleh SK pengangkatan komisi pembimbing oleh Rektor Univ. Tadulako.</w:t>
      </w:r>
    </w:p>
    <w:p w:rsidR="00E51BE4" w:rsidRDefault="00E51BE4" w:rsidP="00C5747B">
      <w:pPr>
        <w:pStyle w:val="ListParagraph"/>
        <w:numPr>
          <w:ilvl w:val="4"/>
          <w:numId w:val="130"/>
        </w:numPr>
        <w:tabs>
          <w:tab w:val="clear" w:pos="3920"/>
        </w:tabs>
        <w:spacing w:line="360" w:lineRule="auto"/>
        <w:ind w:left="851"/>
        <w:jc w:val="both"/>
        <w:rPr>
          <w:sz w:val="24"/>
          <w:szCs w:val="24"/>
        </w:rPr>
      </w:pPr>
      <w:r>
        <w:rPr>
          <w:sz w:val="24"/>
          <w:szCs w:val="24"/>
          <w:lang w:val="en-US"/>
        </w:rPr>
        <w:t>Promotor dank o promotor</w:t>
      </w:r>
      <w:r>
        <w:rPr>
          <w:sz w:val="24"/>
          <w:szCs w:val="24"/>
        </w:rPr>
        <w:t xml:space="preserve"> </w:t>
      </w:r>
      <w:r>
        <w:rPr>
          <w:sz w:val="24"/>
          <w:szCs w:val="24"/>
          <w:lang w:val="en-US"/>
        </w:rPr>
        <w:t xml:space="preserve"> </w:t>
      </w:r>
      <w:r>
        <w:rPr>
          <w:sz w:val="24"/>
          <w:szCs w:val="24"/>
        </w:rPr>
        <w:t xml:space="preserve">yang telah menandatangani surat pernyataan kesediaan sebagai </w:t>
      </w:r>
      <w:r>
        <w:rPr>
          <w:sz w:val="24"/>
          <w:szCs w:val="24"/>
          <w:lang w:val="en-US"/>
        </w:rPr>
        <w:t>promotor dan atau ko promotor</w:t>
      </w:r>
      <w:r>
        <w:rPr>
          <w:sz w:val="24"/>
          <w:szCs w:val="24"/>
        </w:rPr>
        <w:t xml:space="preserve"> atau telah diterbitkan SK oleh Rektot Univ. Tadulako, dapat diganti dengan ketentuan:</w:t>
      </w:r>
    </w:p>
    <w:p w:rsidR="00E51BE4" w:rsidRDefault="00E51BE4" w:rsidP="00C5747B">
      <w:pPr>
        <w:pStyle w:val="ListParagraph"/>
        <w:numPr>
          <w:ilvl w:val="5"/>
          <w:numId w:val="91"/>
        </w:numPr>
        <w:spacing w:line="360" w:lineRule="auto"/>
        <w:ind w:left="1276" w:hanging="425"/>
        <w:jc w:val="both"/>
        <w:rPr>
          <w:sz w:val="24"/>
          <w:szCs w:val="24"/>
        </w:rPr>
      </w:pPr>
      <w:r>
        <w:rPr>
          <w:sz w:val="24"/>
          <w:szCs w:val="24"/>
        </w:rPr>
        <w:t xml:space="preserve">Dosen yang bersangkutan mengundurkan diri yang dibuktikan dengan Surat Pernyataan pengunduran diri sebagai </w:t>
      </w:r>
      <w:r>
        <w:rPr>
          <w:sz w:val="24"/>
          <w:szCs w:val="24"/>
          <w:lang w:val="en-US"/>
        </w:rPr>
        <w:t>promotor dan atau ko promotor</w:t>
      </w:r>
      <w:r>
        <w:rPr>
          <w:sz w:val="24"/>
          <w:szCs w:val="24"/>
        </w:rPr>
        <w:t>.</w:t>
      </w:r>
    </w:p>
    <w:p w:rsidR="00E51BE4" w:rsidRDefault="00E51BE4" w:rsidP="00C5747B">
      <w:pPr>
        <w:pStyle w:val="ListParagraph"/>
        <w:numPr>
          <w:ilvl w:val="5"/>
          <w:numId w:val="91"/>
        </w:numPr>
        <w:spacing w:line="360" w:lineRule="auto"/>
        <w:ind w:left="1276" w:hanging="425"/>
        <w:jc w:val="both"/>
        <w:rPr>
          <w:sz w:val="24"/>
          <w:szCs w:val="24"/>
        </w:rPr>
      </w:pPr>
      <w:r>
        <w:rPr>
          <w:sz w:val="24"/>
          <w:szCs w:val="24"/>
          <w:lang w:val="en-US"/>
        </w:rPr>
        <w:t>Promotor dan atau ko promotor</w:t>
      </w:r>
      <w:r>
        <w:rPr>
          <w:sz w:val="24"/>
          <w:szCs w:val="24"/>
        </w:rPr>
        <w:t xml:space="preserve"> yang bersangkutan meninggalkan tempat tugas minimal 3 (tiga) bulan dan proses pembimbingan tidak dapat dilaksanakan melalui pembimbingan jarak jauh (</w:t>
      </w:r>
      <w:r w:rsidRPr="008015FF">
        <w:rPr>
          <w:i/>
          <w:sz w:val="24"/>
          <w:szCs w:val="24"/>
        </w:rPr>
        <w:t>on line</w:t>
      </w:r>
      <w:r>
        <w:rPr>
          <w:sz w:val="24"/>
          <w:szCs w:val="24"/>
        </w:rPr>
        <w:t>)</w:t>
      </w:r>
    </w:p>
    <w:p w:rsidR="00E51BE4" w:rsidRDefault="00E51BE4" w:rsidP="00C5747B">
      <w:pPr>
        <w:pStyle w:val="ListParagraph"/>
        <w:numPr>
          <w:ilvl w:val="5"/>
          <w:numId w:val="91"/>
        </w:numPr>
        <w:spacing w:line="360" w:lineRule="auto"/>
        <w:ind w:left="1276" w:hanging="425"/>
        <w:jc w:val="both"/>
        <w:rPr>
          <w:sz w:val="24"/>
          <w:szCs w:val="24"/>
        </w:rPr>
      </w:pPr>
      <w:r>
        <w:rPr>
          <w:sz w:val="24"/>
          <w:szCs w:val="24"/>
          <w:lang w:val="en-US"/>
        </w:rPr>
        <w:t>Promotor dan atau ko promotor</w:t>
      </w:r>
      <w:r>
        <w:rPr>
          <w:sz w:val="24"/>
          <w:szCs w:val="24"/>
        </w:rPr>
        <w:t xml:space="preserve"> yang bersangkutan berhalangan tetap</w:t>
      </w:r>
    </w:p>
    <w:p w:rsidR="00E51BE4" w:rsidRPr="00E652DF" w:rsidRDefault="00E51BE4" w:rsidP="00C5747B">
      <w:pPr>
        <w:pStyle w:val="ListParagraph"/>
        <w:numPr>
          <w:ilvl w:val="4"/>
          <w:numId w:val="91"/>
        </w:numPr>
        <w:tabs>
          <w:tab w:val="clear" w:pos="3920"/>
        </w:tabs>
        <w:spacing w:line="360" w:lineRule="auto"/>
        <w:ind w:left="851"/>
        <w:jc w:val="both"/>
        <w:rPr>
          <w:sz w:val="24"/>
          <w:szCs w:val="24"/>
        </w:rPr>
      </w:pPr>
      <w:r>
        <w:rPr>
          <w:sz w:val="24"/>
          <w:szCs w:val="24"/>
        </w:rPr>
        <w:t xml:space="preserve">Pergantian </w:t>
      </w:r>
      <w:r>
        <w:rPr>
          <w:sz w:val="24"/>
          <w:szCs w:val="24"/>
          <w:lang w:val="en-US"/>
        </w:rPr>
        <w:t>promotor dan atau ko promotor</w:t>
      </w:r>
      <w:r>
        <w:rPr>
          <w:sz w:val="24"/>
          <w:szCs w:val="24"/>
        </w:rPr>
        <w:t xml:space="preserve"> seperti diatur pada point 2) di atas dapat dilaksanakan atas usul Koordinator Program Studi dan diketahui oleh Direktur Progran Pascasarjana untuk selanjutnya diusulkan ke Rektor untuk memperoleh SK penggantian </w:t>
      </w:r>
      <w:r>
        <w:rPr>
          <w:sz w:val="24"/>
          <w:szCs w:val="24"/>
          <w:lang w:val="en-US"/>
        </w:rPr>
        <w:t>tim k</w:t>
      </w:r>
      <w:r>
        <w:rPr>
          <w:sz w:val="24"/>
          <w:szCs w:val="24"/>
        </w:rPr>
        <w:t>omisi P</w:t>
      </w:r>
      <w:r>
        <w:rPr>
          <w:sz w:val="24"/>
          <w:szCs w:val="24"/>
          <w:lang w:val="en-US"/>
        </w:rPr>
        <w:t>romotor</w:t>
      </w:r>
      <w:r>
        <w:rPr>
          <w:sz w:val="24"/>
          <w:szCs w:val="24"/>
        </w:rPr>
        <w:t>.</w:t>
      </w:r>
    </w:p>
    <w:p w:rsidR="00E51BE4" w:rsidRPr="00180158" w:rsidRDefault="00E51BE4" w:rsidP="00E51BE4">
      <w:pPr>
        <w:tabs>
          <w:tab w:val="num" w:pos="540"/>
        </w:tabs>
        <w:spacing w:line="360" w:lineRule="auto"/>
        <w:contextualSpacing/>
        <w:jc w:val="both"/>
        <w:rPr>
          <w:b/>
          <w:sz w:val="24"/>
          <w:szCs w:val="24"/>
          <w:lang w:val="en-US"/>
        </w:rPr>
      </w:pPr>
    </w:p>
    <w:p w:rsidR="00E51BE4" w:rsidRDefault="00E51BE4" w:rsidP="00E51BE4">
      <w:pPr>
        <w:tabs>
          <w:tab w:val="num" w:pos="540"/>
        </w:tabs>
        <w:spacing w:line="360" w:lineRule="auto"/>
        <w:ind w:left="851" w:hanging="851"/>
        <w:contextualSpacing/>
        <w:jc w:val="both"/>
        <w:rPr>
          <w:b/>
          <w:sz w:val="24"/>
          <w:szCs w:val="24"/>
        </w:rPr>
      </w:pPr>
      <w:r>
        <w:rPr>
          <w:b/>
          <w:sz w:val="24"/>
          <w:szCs w:val="24"/>
        </w:rPr>
        <w:t>3.6.3.2</w:t>
      </w:r>
      <w:r w:rsidRPr="00E206A9">
        <w:rPr>
          <w:b/>
          <w:sz w:val="24"/>
          <w:szCs w:val="24"/>
        </w:rPr>
        <w:t xml:space="preserve">   Pelaksanaan Penelitian</w:t>
      </w:r>
    </w:p>
    <w:p w:rsidR="00E51BE4" w:rsidRPr="00E206A9" w:rsidRDefault="00E51BE4" w:rsidP="00E51BE4">
      <w:pPr>
        <w:spacing w:line="360" w:lineRule="auto"/>
        <w:ind w:firstLine="709"/>
        <w:contextualSpacing/>
        <w:jc w:val="both"/>
        <w:rPr>
          <w:b/>
          <w:sz w:val="24"/>
          <w:szCs w:val="24"/>
        </w:rPr>
      </w:pPr>
      <w:r>
        <w:rPr>
          <w:sz w:val="24"/>
          <w:szCs w:val="24"/>
        </w:rPr>
        <w:tab/>
      </w:r>
      <w:r w:rsidRPr="00A16461">
        <w:rPr>
          <w:sz w:val="24"/>
          <w:szCs w:val="24"/>
        </w:rPr>
        <w:t>Pelaksanaan penelitian bisa segera dilakukan bila prposa</w:t>
      </w:r>
      <w:r>
        <w:rPr>
          <w:sz w:val="24"/>
          <w:szCs w:val="24"/>
        </w:rPr>
        <w:t xml:space="preserve">l penelitian  disetuji oleh </w:t>
      </w:r>
      <w:r>
        <w:rPr>
          <w:sz w:val="24"/>
          <w:szCs w:val="24"/>
          <w:lang w:val="en-US"/>
        </w:rPr>
        <w:t>promotor dan atau ko promotor</w:t>
      </w:r>
      <w:r w:rsidRPr="00A16461">
        <w:rPr>
          <w:sz w:val="24"/>
          <w:szCs w:val="24"/>
        </w:rPr>
        <w:t xml:space="preserve"> dan pengelola, yang sebelumnya telah didiskusikan dan menerima masukan dari tim penilai (oponen) dan peserta seminar lainya.</w:t>
      </w:r>
    </w:p>
    <w:p w:rsidR="00E51BE4" w:rsidRPr="00E206A9" w:rsidRDefault="00E51BE4" w:rsidP="00C5747B">
      <w:pPr>
        <w:pStyle w:val="ListParagraph"/>
        <w:numPr>
          <w:ilvl w:val="1"/>
          <w:numId w:val="131"/>
        </w:numPr>
        <w:spacing w:line="360" w:lineRule="auto"/>
        <w:ind w:left="426"/>
        <w:jc w:val="both"/>
        <w:rPr>
          <w:sz w:val="24"/>
          <w:szCs w:val="24"/>
        </w:rPr>
      </w:pPr>
      <w:r w:rsidRPr="00E206A9">
        <w:rPr>
          <w:sz w:val="24"/>
          <w:szCs w:val="24"/>
        </w:rPr>
        <w:t xml:space="preserve">Mahasiswa dapat melaksanakan penelitian jika telah lulus seminar proposal </w:t>
      </w:r>
      <w:r>
        <w:rPr>
          <w:sz w:val="24"/>
          <w:szCs w:val="24"/>
        </w:rPr>
        <w:t xml:space="preserve">disertasi dan telah disetujui oleh </w:t>
      </w:r>
      <w:r>
        <w:rPr>
          <w:sz w:val="24"/>
          <w:szCs w:val="24"/>
          <w:lang w:val="en-US"/>
        </w:rPr>
        <w:t>t</w:t>
      </w:r>
      <w:r w:rsidRPr="00E206A9">
        <w:rPr>
          <w:sz w:val="24"/>
          <w:szCs w:val="24"/>
        </w:rPr>
        <w:t xml:space="preserve">im </w:t>
      </w:r>
      <w:r>
        <w:rPr>
          <w:sz w:val="24"/>
          <w:szCs w:val="24"/>
          <w:lang w:val="en-US"/>
        </w:rPr>
        <w:t>seminar</w:t>
      </w:r>
      <w:r>
        <w:rPr>
          <w:sz w:val="24"/>
          <w:szCs w:val="24"/>
        </w:rPr>
        <w:t xml:space="preserve"> </w:t>
      </w:r>
      <w:r>
        <w:rPr>
          <w:sz w:val="24"/>
          <w:szCs w:val="24"/>
          <w:lang w:val="en-US"/>
        </w:rPr>
        <w:t>p</w:t>
      </w:r>
      <w:r>
        <w:rPr>
          <w:sz w:val="24"/>
          <w:szCs w:val="24"/>
        </w:rPr>
        <w:t xml:space="preserve">roposal </w:t>
      </w:r>
      <w:r>
        <w:rPr>
          <w:sz w:val="24"/>
          <w:szCs w:val="24"/>
          <w:lang w:val="en-US"/>
        </w:rPr>
        <w:t>d</w:t>
      </w:r>
      <w:r>
        <w:rPr>
          <w:sz w:val="24"/>
          <w:szCs w:val="24"/>
        </w:rPr>
        <w:t>isertasi</w:t>
      </w:r>
      <w:r w:rsidRPr="00E206A9">
        <w:rPr>
          <w:sz w:val="24"/>
          <w:szCs w:val="24"/>
        </w:rPr>
        <w:t>.</w:t>
      </w:r>
    </w:p>
    <w:p w:rsidR="00E51BE4" w:rsidRPr="00E206A9" w:rsidRDefault="00E51BE4" w:rsidP="00C5747B">
      <w:pPr>
        <w:pStyle w:val="ListParagraph"/>
        <w:numPr>
          <w:ilvl w:val="1"/>
          <w:numId w:val="131"/>
        </w:numPr>
        <w:spacing w:line="360" w:lineRule="auto"/>
        <w:ind w:left="426"/>
        <w:jc w:val="both"/>
        <w:rPr>
          <w:sz w:val="24"/>
          <w:szCs w:val="24"/>
        </w:rPr>
      </w:pPr>
      <w:r w:rsidRPr="00E206A9">
        <w:rPr>
          <w:sz w:val="24"/>
          <w:szCs w:val="24"/>
        </w:rPr>
        <w:t xml:space="preserve">Mahasiswa mengurus surat pengantar penelitian dengan menunjukkan proposal yang telah disetujui oleh Tim </w:t>
      </w:r>
      <w:r>
        <w:rPr>
          <w:sz w:val="24"/>
          <w:szCs w:val="24"/>
          <w:lang w:val="en-US"/>
        </w:rPr>
        <w:t>seminar proposal</w:t>
      </w:r>
      <w:r w:rsidRPr="00E206A9">
        <w:rPr>
          <w:sz w:val="24"/>
          <w:szCs w:val="24"/>
        </w:rPr>
        <w:t>.</w:t>
      </w:r>
    </w:p>
    <w:p w:rsidR="00E51BE4" w:rsidRPr="00E206A9" w:rsidRDefault="00E51BE4" w:rsidP="00C5747B">
      <w:pPr>
        <w:pStyle w:val="ListParagraph"/>
        <w:numPr>
          <w:ilvl w:val="1"/>
          <w:numId w:val="131"/>
        </w:numPr>
        <w:spacing w:line="360" w:lineRule="auto"/>
        <w:ind w:left="426"/>
        <w:jc w:val="both"/>
        <w:rPr>
          <w:sz w:val="24"/>
          <w:szCs w:val="24"/>
        </w:rPr>
      </w:pPr>
      <w:r w:rsidRPr="00E206A9">
        <w:rPr>
          <w:sz w:val="24"/>
          <w:szCs w:val="24"/>
        </w:rPr>
        <w:t xml:space="preserve">Surat pengantar penelitian dikeluarkan oleh </w:t>
      </w:r>
      <w:r>
        <w:rPr>
          <w:sz w:val="24"/>
          <w:szCs w:val="24"/>
        </w:rPr>
        <w:t>Wadira</w:t>
      </w:r>
      <w:r w:rsidRPr="00E206A9">
        <w:rPr>
          <w:sz w:val="24"/>
          <w:szCs w:val="24"/>
        </w:rPr>
        <w:t>.</w:t>
      </w:r>
    </w:p>
    <w:p w:rsidR="00E51BE4" w:rsidRPr="00E206A9" w:rsidRDefault="00E51BE4" w:rsidP="00C5747B">
      <w:pPr>
        <w:pStyle w:val="ListParagraph"/>
        <w:numPr>
          <w:ilvl w:val="1"/>
          <w:numId w:val="131"/>
        </w:numPr>
        <w:spacing w:line="360" w:lineRule="auto"/>
        <w:ind w:left="426"/>
        <w:jc w:val="both"/>
        <w:rPr>
          <w:sz w:val="24"/>
          <w:szCs w:val="24"/>
        </w:rPr>
      </w:pPr>
      <w:r w:rsidRPr="00E206A9">
        <w:rPr>
          <w:sz w:val="24"/>
          <w:szCs w:val="24"/>
        </w:rPr>
        <w:t>Penelitian harus dilaksanakan paling lambat 6 (enam) bulan</w:t>
      </w:r>
      <w:r>
        <w:rPr>
          <w:sz w:val="24"/>
          <w:szCs w:val="24"/>
        </w:rPr>
        <w:t xml:space="preserve"> setelah seminar proposal disertasi.</w:t>
      </w:r>
      <w:r w:rsidRPr="00E206A9">
        <w:rPr>
          <w:sz w:val="24"/>
          <w:szCs w:val="24"/>
        </w:rPr>
        <w:t xml:space="preserve"> Jika melebihi waktu yang telah ditentukan, mahasiswa harus mengajukan judul </w:t>
      </w:r>
      <w:r>
        <w:rPr>
          <w:sz w:val="24"/>
          <w:szCs w:val="24"/>
        </w:rPr>
        <w:t xml:space="preserve">proposal baru untuk diseminarkan </w:t>
      </w:r>
      <w:r w:rsidRPr="00E206A9">
        <w:rPr>
          <w:sz w:val="24"/>
          <w:szCs w:val="24"/>
        </w:rPr>
        <w:t>kembali.</w:t>
      </w:r>
    </w:p>
    <w:p w:rsidR="00E51BE4" w:rsidRPr="00E206A9" w:rsidRDefault="00E51BE4" w:rsidP="00C5747B">
      <w:pPr>
        <w:pStyle w:val="ListParagraph"/>
        <w:numPr>
          <w:ilvl w:val="1"/>
          <w:numId w:val="131"/>
        </w:numPr>
        <w:spacing w:line="360" w:lineRule="auto"/>
        <w:ind w:left="426"/>
        <w:jc w:val="both"/>
        <w:rPr>
          <w:sz w:val="24"/>
          <w:szCs w:val="24"/>
        </w:rPr>
      </w:pPr>
      <w:r w:rsidRPr="00E206A9">
        <w:rPr>
          <w:sz w:val="24"/>
          <w:szCs w:val="24"/>
        </w:rPr>
        <w:lastRenderedPageBreak/>
        <w:t xml:space="preserve">Pelaksanaan penelitian </w:t>
      </w:r>
      <w:r>
        <w:rPr>
          <w:sz w:val="24"/>
          <w:szCs w:val="24"/>
        </w:rPr>
        <w:t xml:space="preserve">minimal 12 bulan dan </w:t>
      </w:r>
      <w:r w:rsidRPr="00E206A9">
        <w:rPr>
          <w:sz w:val="24"/>
          <w:szCs w:val="24"/>
        </w:rPr>
        <w:t xml:space="preserve">paling lama </w:t>
      </w:r>
      <w:r>
        <w:rPr>
          <w:sz w:val="24"/>
          <w:szCs w:val="24"/>
        </w:rPr>
        <w:t>24</w:t>
      </w:r>
      <w:r w:rsidRPr="00E206A9">
        <w:rPr>
          <w:sz w:val="24"/>
          <w:szCs w:val="24"/>
        </w:rPr>
        <w:t xml:space="preserve"> bulan </w:t>
      </w:r>
      <w:r>
        <w:rPr>
          <w:sz w:val="24"/>
          <w:szCs w:val="24"/>
        </w:rPr>
        <w:t xml:space="preserve">untuk program, </w:t>
      </w:r>
      <w:r w:rsidRPr="00E206A9">
        <w:rPr>
          <w:sz w:val="24"/>
          <w:szCs w:val="24"/>
        </w:rPr>
        <w:t>sejak tanggal dikeluarkannya surat pengantar penelitian.</w:t>
      </w:r>
      <w:r>
        <w:rPr>
          <w:sz w:val="24"/>
          <w:szCs w:val="24"/>
        </w:rPr>
        <w:t xml:space="preserve"> Dalam kondisi yang tidak memungkinkan, waktu pelaksanaan penelitian dapat diperpanjang berdasarkan pertimbangan dan persertujuan </w:t>
      </w:r>
      <w:r>
        <w:rPr>
          <w:sz w:val="24"/>
          <w:szCs w:val="24"/>
          <w:lang w:val="en-US"/>
        </w:rPr>
        <w:t>promotor dan  ko promotor</w:t>
      </w:r>
      <w:r>
        <w:rPr>
          <w:sz w:val="24"/>
          <w:szCs w:val="24"/>
        </w:rPr>
        <w:t>.</w:t>
      </w:r>
    </w:p>
    <w:p w:rsidR="00E51BE4" w:rsidRPr="006A5D05" w:rsidRDefault="00E51BE4" w:rsidP="00C5747B">
      <w:pPr>
        <w:pStyle w:val="ListParagraph"/>
        <w:numPr>
          <w:ilvl w:val="1"/>
          <w:numId w:val="131"/>
        </w:numPr>
        <w:spacing w:line="360" w:lineRule="auto"/>
        <w:ind w:left="426"/>
        <w:jc w:val="both"/>
        <w:rPr>
          <w:sz w:val="24"/>
          <w:szCs w:val="24"/>
        </w:rPr>
      </w:pPr>
      <w:r w:rsidRPr="00E206A9">
        <w:rPr>
          <w:sz w:val="24"/>
          <w:szCs w:val="24"/>
        </w:rPr>
        <w:t xml:space="preserve">Selama melaksanakan penelitian, mahasiswa wajib menyampaikan perkembangan penelitiannya kepada </w:t>
      </w:r>
      <w:r>
        <w:rPr>
          <w:sz w:val="24"/>
          <w:szCs w:val="24"/>
          <w:lang w:val="en-US"/>
        </w:rPr>
        <w:t>promotor dan  ko promotor</w:t>
      </w:r>
      <w:r w:rsidRPr="00E206A9">
        <w:rPr>
          <w:sz w:val="24"/>
          <w:szCs w:val="24"/>
        </w:rPr>
        <w:t>.</w:t>
      </w:r>
    </w:p>
    <w:p w:rsidR="00E51BE4" w:rsidRPr="00E206A9" w:rsidRDefault="00E51BE4" w:rsidP="00E51BE4">
      <w:pPr>
        <w:pStyle w:val="ListParagraph"/>
        <w:spacing w:line="360" w:lineRule="auto"/>
        <w:ind w:left="426"/>
        <w:jc w:val="both"/>
        <w:rPr>
          <w:sz w:val="24"/>
          <w:szCs w:val="24"/>
        </w:rPr>
      </w:pPr>
    </w:p>
    <w:p w:rsidR="00E51BE4" w:rsidRPr="00615E40" w:rsidRDefault="00E51BE4" w:rsidP="00E51BE4">
      <w:pPr>
        <w:tabs>
          <w:tab w:val="num" w:pos="540"/>
        </w:tabs>
        <w:spacing w:line="360" w:lineRule="auto"/>
        <w:ind w:left="851" w:hanging="851"/>
        <w:contextualSpacing/>
        <w:jc w:val="both"/>
        <w:rPr>
          <w:b/>
          <w:sz w:val="24"/>
          <w:szCs w:val="24"/>
        </w:rPr>
      </w:pPr>
      <w:r>
        <w:rPr>
          <w:b/>
          <w:sz w:val="24"/>
          <w:szCs w:val="24"/>
        </w:rPr>
        <w:t>3.6.4</w:t>
      </w:r>
      <w:r w:rsidRPr="00615E40">
        <w:rPr>
          <w:b/>
          <w:sz w:val="24"/>
          <w:szCs w:val="24"/>
        </w:rPr>
        <w:t xml:space="preserve">   Prosedur pembimbingan dan </w:t>
      </w:r>
      <w:r>
        <w:rPr>
          <w:b/>
          <w:sz w:val="24"/>
          <w:szCs w:val="24"/>
        </w:rPr>
        <w:t>Sidang Komisi tahap II</w:t>
      </w:r>
    </w:p>
    <w:p w:rsidR="00E51BE4" w:rsidRPr="00E206A9" w:rsidRDefault="00E51BE4" w:rsidP="00C5747B">
      <w:pPr>
        <w:numPr>
          <w:ilvl w:val="1"/>
          <w:numId w:val="132"/>
        </w:numPr>
        <w:tabs>
          <w:tab w:val="clear" w:pos="1588"/>
        </w:tabs>
        <w:spacing w:line="360" w:lineRule="auto"/>
        <w:ind w:left="426" w:hanging="414"/>
        <w:contextualSpacing/>
        <w:jc w:val="both"/>
        <w:rPr>
          <w:sz w:val="24"/>
          <w:szCs w:val="24"/>
        </w:rPr>
      </w:pPr>
      <w:r w:rsidRPr="00E206A9">
        <w:rPr>
          <w:sz w:val="24"/>
          <w:szCs w:val="24"/>
        </w:rPr>
        <w:t>Mahasiswa dalam melaksanakan penelitian harus berdasarkan dan berpegang pada</w:t>
      </w:r>
      <w:r>
        <w:rPr>
          <w:sz w:val="24"/>
          <w:szCs w:val="24"/>
        </w:rPr>
        <w:t xml:space="preserve"> proposal yang disepakati pada seminar proposal disertasi</w:t>
      </w:r>
      <w:r w:rsidRPr="00E206A9">
        <w:rPr>
          <w:sz w:val="24"/>
          <w:szCs w:val="24"/>
        </w:rPr>
        <w:t>;</w:t>
      </w:r>
    </w:p>
    <w:p w:rsidR="00E51BE4" w:rsidRPr="00E206A9" w:rsidRDefault="00E51BE4" w:rsidP="00C5747B">
      <w:pPr>
        <w:numPr>
          <w:ilvl w:val="1"/>
          <w:numId w:val="132"/>
        </w:numPr>
        <w:tabs>
          <w:tab w:val="clear" w:pos="1588"/>
        </w:tabs>
        <w:spacing w:line="360" w:lineRule="auto"/>
        <w:ind w:left="426" w:hanging="414"/>
        <w:contextualSpacing/>
        <w:jc w:val="both"/>
        <w:rPr>
          <w:sz w:val="24"/>
          <w:szCs w:val="24"/>
        </w:rPr>
      </w:pPr>
      <w:r w:rsidRPr="00E206A9">
        <w:rPr>
          <w:sz w:val="24"/>
          <w:szCs w:val="24"/>
        </w:rPr>
        <w:t xml:space="preserve">Perubahan yang terjadi di lapangan </w:t>
      </w:r>
      <w:r w:rsidRPr="006A5D05">
        <w:rPr>
          <w:sz w:val="24"/>
          <w:szCs w:val="24"/>
          <w:shd w:val="clear" w:color="auto" w:fill="FFFFFF"/>
          <w:lang w:val="en-US"/>
        </w:rPr>
        <w:t>terhadap</w:t>
      </w:r>
      <w:r w:rsidRPr="00E206A9">
        <w:rPr>
          <w:sz w:val="24"/>
          <w:szCs w:val="24"/>
        </w:rPr>
        <w:t xml:space="preserve"> proposal </w:t>
      </w:r>
      <w:r>
        <w:rPr>
          <w:sz w:val="24"/>
          <w:szCs w:val="24"/>
        </w:rPr>
        <w:t>disertasi</w:t>
      </w:r>
      <w:r w:rsidRPr="00E206A9">
        <w:rPr>
          <w:sz w:val="24"/>
          <w:szCs w:val="24"/>
        </w:rPr>
        <w:t xml:space="preserve"> harus sepengetahuan </w:t>
      </w:r>
      <w:r>
        <w:rPr>
          <w:sz w:val="24"/>
          <w:szCs w:val="24"/>
          <w:lang w:val="en-US"/>
        </w:rPr>
        <w:t>promotor dan ko promotor</w:t>
      </w:r>
      <w:r w:rsidRPr="00E206A9">
        <w:rPr>
          <w:sz w:val="24"/>
          <w:szCs w:val="24"/>
        </w:rPr>
        <w:t>;</w:t>
      </w:r>
    </w:p>
    <w:p w:rsidR="00E51BE4" w:rsidRPr="00E206A9" w:rsidRDefault="00E51BE4" w:rsidP="00C5747B">
      <w:pPr>
        <w:numPr>
          <w:ilvl w:val="1"/>
          <w:numId w:val="132"/>
        </w:numPr>
        <w:tabs>
          <w:tab w:val="clear" w:pos="1588"/>
        </w:tabs>
        <w:spacing w:line="360" w:lineRule="auto"/>
        <w:ind w:left="426" w:hanging="414"/>
        <w:contextualSpacing/>
        <w:jc w:val="both"/>
        <w:rPr>
          <w:sz w:val="24"/>
          <w:szCs w:val="24"/>
        </w:rPr>
      </w:pPr>
      <w:r w:rsidRPr="00E206A9">
        <w:rPr>
          <w:sz w:val="24"/>
          <w:szCs w:val="24"/>
        </w:rPr>
        <w:t xml:space="preserve">Perubahan yang mengakibatkan tidak tercapainya tujuan penelitian, harus dilaporkan kepada </w:t>
      </w:r>
      <w:r>
        <w:rPr>
          <w:sz w:val="24"/>
          <w:szCs w:val="24"/>
        </w:rPr>
        <w:t>Koordinator</w:t>
      </w:r>
      <w:r w:rsidRPr="00E206A9">
        <w:rPr>
          <w:sz w:val="24"/>
          <w:szCs w:val="24"/>
        </w:rPr>
        <w:t xml:space="preserve"> Program Studi, jika Program Studi tidak dapat menyelesaikannya, diteruskan ke </w:t>
      </w:r>
      <w:r>
        <w:rPr>
          <w:sz w:val="24"/>
          <w:szCs w:val="24"/>
        </w:rPr>
        <w:t>Wa</w:t>
      </w:r>
      <w:r>
        <w:rPr>
          <w:sz w:val="24"/>
          <w:szCs w:val="24"/>
          <w:lang w:val="en-US"/>
        </w:rPr>
        <w:t xml:space="preserve">kil </w:t>
      </w:r>
      <w:r>
        <w:rPr>
          <w:sz w:val="24"/>
          <w:szCs w:val="24"/>
        </w:rPr>
        <w:t>dir</w:t>
      </w:r>
      <w:r>
        <w:rPr>
          <w:sz w:val="24"/>
          <w:szCs w:val="24"/>
          <w:lang w:val="en-US"/>
        </w:rPr>
        <w:t xml:space="preserve">ektur bidang </w:t>
      </w:r>
      <w:r>
        <w:rPr>
          <w:sz w:val="24"/>
          <w:szCs w:val="24"/>
        </w:rPr>
        <w:t>ak</w:t>
      </w:r>
      <w:r>
        <w:rPr>
          <w:sz w:val="24"/>
          <w:szCs w:val="24"/>
          <w:lang w:val="en-US"/>
        </w:rPr>
        <w:t>ademik</w:t>
      </w:r>
      <w:r w:rsidRPr="00E206A9">
        <w:rPr>
          <w:sz w:val="24"/>
          <w:szCs w:val="24"/>
        </w:rPr>
        <w:t>, untuk mendapat pertimbangan apakah penelitian tersebut dilanjutkan atau dibatalkan;</w:t>
      </w:r>
    </w:p>
    <w:p w:rsidR="00E51BE4" w:rsidRPr="00E206A9" w:rsidRDefault="00E51BE4" w:rsidP="00C5747B">
      <w:pPr>
        <w:numPr>
          <w:ilvl w:val="1"/>
          <w:numId w:val="132"/>
        </w:numPr>
        <w:tabs>
          <w:tab w:val="clear" w:pos="1588"/>
        </w:tabs>
        <w:spacing w:line="360" w:lineRule="auto"/>
        <w:ind w:left="426" w:hanging="414"/>
        <w:contextualSpacing/>
        <w:jc w:val="both"/>
        <w:rPr>
          <w:sz w:val="24"/>
          <w:szCs w:val="24"/>
        </w:rPr>
      </w:pPr>
      <w:r>
        <w:rPr>
          <w:sz w:val="24"/>
          <w:szCs w:val="24"/>
          <w:lang w:val="en-US"/>
        </w:rPr>
        <w:t>Promotor dan ko promotor</w:t>
      </w:r>
      <w:r w:rsidRPr="00E206A9">
        <w:rPr>
          <w:sz w:val="24"/>
          <w:szCs w:val="24"/>
        </w:rPr>
        <w:t xml:space="preserve"> berkewajiban mendorong mahasiswa untuk melaksanakan penelitian dan men</w:t>
      </w:r>
      <w:r>
        <w:rPr>
          <w:sz w:val="24"/>
          <w:szCs w:val="24"/>
        </w:rPr>
        <w:t xml:space="preserve">yelesaikan Disertasi </w:t>
      </w:r>
      <w:r w:rsidRPr="00E206A9">
        <w:rPr>
          <w:sz w:val="24"/>
          <w:szCs w:val="24"/>
        </w:rPr>
        <w:t>sebagaimana jadual dalam proposal penelitian;</w:t>
      </w:r>
    </w:p>
    <w:p w:rsidR="00E51BE4" w:rsidRPr="00E206A9" w:rsidRDefault="00E51BE4" w:rsidP="00C5747B">
      <w:pPr>
        <w:numPr>
          <w:ilvl w:val="1"/>
          <w:numId w:val="132"/>
        </w:numPr>
        <w:tabs>
          <w:tab w:val="clear" w:pos="1588"/>
        </w:tabs>
        <w:spacing w:line="360" w:lineRule="auto"/>
        <w:ind w:left="426" w:hanging="414"/>
        <w:contextualSpacing/>
        <w:jc w:val="both"/>
        <w:rPr>
          <w:sz w:val="24"/>
          <w:szCs w:val="24"/>
        </w:rPr>
      </w:pPr>
      <w:r w:rsidRPr="00E206A9">
        <w:rPr>
          <w:sz w:val="24"/>
          <w:szCs w:val="24"/>
        </w:rPr>
        <w:t xml:space="preserve">Selama proses pembimbingan, mahasiswa wajib mengisi kartu konsultasi dan ditandatangani oleh </w:t>
      </w:r>
      <w:r>
        <w:rPr>
          <w:sz w:val="24"/>
          <w:szCs w:val="24"/>
          <w:lang w:val="en-US"/>
        </w:rPr>
        <w:t>promotor dan ko promotor</w:t>
      </w:r>
      <w:r w:rsidRPr="00E206A9">
        <w:rPr>
          <w:sz w:val="24"/>
          <w:szCs w:val="24"/>
        </w:rPr>
        <w:t>.</w:t>
      </w:r>
    </w:p>
    <w:p w:rsidR="00E51BE4" w:rsidRPr="00E206A9" w:rsidRDefault="00E51BE4" w:rsidP="00C5747B">
      <w:pPr>
        <w:numPr>
          <w:ilvl w:val="1"/>
          <w:numId w:val="132"/>
        </w:numPr>
        <w:tabs>
          <w:tab w:val="clear" w:pos="1588"/>
        </w:tabs>
        <w:spacing w:line="360" w:lineRule="auto"/>
        <w:ind w:left="426" w:hanging="414"/>
        <w:contextualSpacing/>
        <w:jc w:val="both"/>
        <w:rPr>
          <w:sz w:val="24"/>
          <w:szCs w:val="24"/>
        </w:rPr>
      </w:pPr>
      <w:r w:rsidRPr="00E206A9">
        <w:rPr>
          <w:sz w:val="24"/>
          <w:szCs w:val="24"/>
        </w:rPr>
        <w:t xml:space="preserve">Hasil penelitian disusun berdasarkan Pedoman Penulisan </w:t>
      </w:r>
      <w:r>
        <w:rPr>
          <w:sz w:val="24"/>
          <w:szCs w:val="24"/>
        </w:rPr>
        <w:t>Disertasi</w:t>
      </w:r>
      <w:r w:rsidRPr="00E206A9">
        <w:rPr>
          <w:sz w:val="24"/>
          <w:szCs w:val="24"/>
        </w:rPr>
        <w:t xml:space="preserve"> Program Pascasarjana Universitas Tadulako;</w:t>
      </w:r>
    </w:p>
    <w:p w:rsidR="00E51BE4" w:rsidRDefault="00E51BE4" w:rsidP="00C5747B">
      <w:pPr>
        <w:numPr>
          <w:ilvl w:val="1"/>
          <w:numId w:val="132"/>
        </w:numPr>
        <w:shd w:val="clear" w:color="auto" w:fill="FFFFFF"/>
        <w:tabs>
          <w:tab w:val="clear" w:pos="1588"/>
        </w:tabs>
        <w:spacing w:line="360" w:lineRule="auto"/>
        <w:ind w:left="426" w:hanging="414"/>
        <w:contextualSpacing/>
        <w:jc w:val="both"/>
        <w:rPr>
          <w:sz w:val="24"/>
          <w:szCs w:val="24"/>
        </w:rPr>
      </w:pPr>
      <w:r w:rsidRPr="00E206A9">
        <w:rPr>
          <w:sz w:val="24"/>
          <w:szCs w:val="24"/>
        </w:rPr>
        <w:t xml:space="preserve">Hasil penelitian yang telah disetujui oleh </w:t>
      </w:r>
      <w:r>
        <w:rPr>
          <w:sz w:val="24"/>
          <w:szCs w:val="24"/>
          <w:lang w:val="en-US"/>
        </w:rPr>
        <w:t>promotor dan ko promotor</w:t>
      </w:r>
      <w:r w:rsidRPr="00E206A9">
        <w:rPr>
          <w:sz w:val="24"/>
          <w:szCs w:val="24"/>
        </w:rPr>
        <w:t xml:space="preserve">, dapat diajukan untuk </w:t>
      </w:r>
      <w:r>
        <w:rPr>
          <w:sz w:val="24"/>
          <w:szCs w:val="24"/>
        </w:rPr>
        <w:t>Sidang Komisi tahap II.</w:t>
      </w:r>
    </w:p>
    <w:p w:rsidR="00E51BE4" w:rsidRPr="00E206A9" w:rsidRDefault="00E51BE4" w:rsidP="00C5747B">
      <w:pPr>
        <w:numPr>
          <w:ilvl w:val="1"/>
          <w:numId w:val="132"/>
        </w:numPr>
        <w:shd w:val="clear" w:color="auto" w:fill="FFFFFF"/>
        <w:tabs>
          <w:tab w:val="clear" w:pos="1588"/>
        </w:tabs>
        <w:spacing w:line="360" w:lineRule="auto"/>
        <w:ind w:left="426" w:hanging="414"/>
        <w:contextualSpacing/>
        <w:jc w:val="both"/>
        <w:rPr>
          <w:sz w:val="24"/>
          <w:szCs w:val="24"/>
        </w:rPr>
      </w:pPr>
      <w:r>
        <w:rPr>
          <w:sz w:val="24"/>
          <w:szCs w:val="24"/>
        </w:rPr>
        <w:t>Waktu pelaksanaan dan penulisan disertasi untuk sidang Komisi tahap II, minimal 12 bulan, setelah diterbitkannya surat izin melaksanakan penelitian untuk;</w:t>
      </w:r>
    </w:p>
    <w:p w:rsidR="00E51BE4" w:rsidRDefault="00E51BE4" w:rsidP="00C5747B">
      <w:pPr>
        <w:numPr>
          <w:ilvl w:val="1"/>
          <w:numId w:val="132"/>
        </w:numPr>
        <w:tabs>
          <w:tab w:val="clear" w:pos="1588"/>
        </w:tabs>
        <w:spacing w:line="360" w:lineRule="auto"/>
        <w:ind w:left="426" w:hanging="414"/>
        <w:contextualSpacing/>
        <w:jc w:val="both"/>
        <w:rPr>
          <w:sz w:val="24"/>
          <w:szCs w:val="24"/>
        </w:rPr>
      </w:pPr>
      <w:r w:rsidRPr="00E206A9">
        <w:rPr>
          <w:sz w:val="24"/>
          <w:szCs w:val="24"/>
        </w:rPr>
        <w:t xml:space="preserve">Tim </w:t>
      </w:r>
      <w:r>
        <w:rPr>
          <w:sz w:val="24"/>
          <w:szCs w:val="24"/>
        </w:rPr>
        <w:t>pada Sidang Komisi tahap II, adalah</w:t>
      </w:r>
      <w:r>
        <w:rPr>
          <w:sz w:val="24"/>
          <w:szCs w:val="24"/>
          <w:lang w:val="en-US"/>
        </w:rPr>
        <w:t xml:space="preserve"> sama</w:t>
      </w:r>
      <w:r>
        <w:rPr>
          <w:sz w:val="24"/>
          <w:szCs w:val="24"/>
        </w:rPr>
        <w:t xml:space="preserve"> </w:t>
      </w:r>
      <w:r>
        <w:rPr>
          <w:sz w:val="24"/>
          <w:szCs w:val="24"/>
          <w:lang w:val="en-US"/>
        </w:rPr>
        <w:t xml:space="preserve">seperti </w:t>
      </w:r>
      <w:r>
        <w:rPr>
          <w:sz w:val="24"/>
          <w:szCs w:val="24"/>
        </w:rPr>
        <w:t>Tim Sidang Komisi tahap I.</w:t>
      </w:r>
    </w:p>
    <w:p w:rsidR="00E51BE4" w:rsidRDefault="00E51BE4" w:rsidP="00E51BE4">
      <w:pPr>
        <w:spacing w:line="360" w:lineRule="auto"/>
        <w:ind w:left="426"/>
        <w:contextualSpacing/>
        <w:jc w:val="both"/>
        <w:rPr>
          <w:sz w:val="24"/>
          <w:szCs w:val="24"/>
        </w:rPr>
      </w:pPr>
    </w:p>
    <w:p w:rsidR="00E51BE4" w:rsidRPr="00DC1544" w:rsidRDefault="00E51BE4" w:rsidP="00C5747B">
      <w:pPr>
        <w:pStyle w:val="ListParagraph"/>
        <w:numPr>
          <w:ilvl w:val="2"/>
          <w:numId w:val="148"/>
        </w:numPr>
        <w:spacing w:line="360" w:lineRule="auto"/>
        <w:jc w:val="both"/>
        <w:rPr>
          <w:b/>
          <w:sz w:val="24"/>
          <w:szCs w:val="24"/>
        </w:rPr>
      </w:pPr>
      <w:r w:rsidRPr="00DC1544">
        <w:rPr>
          <w:b/>
          <w:sz w:val="24"/>
          <w:szCs w:val="24"/>
        </w:rPr>
        <w:t>Ujian Hasil Penelitian</w:t>
      </w:r>
    </w:p>
    <w:p w:rsidR="00E51BE4" w:rsidRPr="002D2B0D" w:rsidRDefault="00E51BE4" w:rsidP="00E51BE4">
      <w:pPr>
        <w:pStyle w:val="ListParagraph"/>
        <w:spacing w:line="360" w:lineRule="auto"/>
        <w:ind w:left="0" w:firstLine="720"/>
        <w:jc w:val="both"/>
        <w:rPr>
          <w:sz w:val="24"/>
          <w:szCs w:val="24"/>
        </w:rPr>
      </w:pPr>
      <w:r>
        <w:rPr>
          <w:sz w:val="24"/>
          <w:szCs w:val="24"/>
        </w:rPr>
        <w:t xml:space="preserve">Hasil penelitian yang </w:t>
      </w:r>
      <w:r>
        <w:rPr>
          <w:sz w:val="24"/>
          <w:szCs w:val="24"/>
          <w:lang w:val="en-US"/>
        </w:rPr>
        <w:t>telah</w:t>
      </w:r>
      <w:r>
        <w:rPr>
          <w:sz w:val="24"/>
          <w:szCs w:val="24"/>
        </w:rPr>
        <w:t xml:space="preserve"> disetujui dalam Sidang Komisi tahap II, dapat diajukan untuk seminar Hasil Penelitian Disertasi.</w:t>
      </w:r>
    </w:p>
    <w:p w:rsidR="00E51BE4" w:rsidRDefault="00E51BE4" w:rsidP="00C5747B">
      <w:pPr>
        <w:numPr>
          <w:ilvl w:val="1"/>
          <w:numId w:val="133"/>
        </w:numPr>
        <w:tabs>
          <w:tab w:val="clear" w:pos="1588"/>
        </w:tabs>
        <w:spacing w:line="360" w:lineRule="auto"/>
        <w:ind w:left="426" w:hanging="414"/>
        <w:contextualSpacing/>
        <w:jc w:val="both"/>
        <w:rPr>
          <w:sz w:val="24"/>
          <w:szCs w:val="24"/>
        </w:rPr>
      </w:pPr>
      <w:r>
        <w:rPr>
          <w:sz w:val="24"/>
          <w:szCs w:val="24"/>
        </w:rPr>
        <w:t>Koordinator Program Studi mengusulkan penetapan Tim Penguji Seminar Hasil Penelitian.</w:t>
      </w:r>
    </w:p>
    <w:p w:rsidR="00E51BE4" w:rsidRPr="002D2B0D" w:rsidRDefault="00E51BE4" w:rsidP="00C5747B">
      <w:pPr>
        <w:numPr>
          <w:ilvl w:val="1"/>
          <w:numId w:val="133"/>
        </w:numPr>
        <w:tabs>
          <w:tab w:val="clear" w:pos="1588"/>
        </w:tabs>
        <w:spacing w:line="360" w:lineRule="auto"/>
        <w:ind w:left="426" w:hanging="414"/>
        <w:contextualSpacing/>
        <w:jc w:val="both"/>
        <w:rPr>
          <w:sz w:val="24"/>
          <w:szCs w:val="24"/>
        </w:rPr>
      </w:pPr>
      <w:r>
        <w:rPr>
          <w:sz w:val="24"/>
          <w:szCs w:val="24"/>
        </w:rPr>
        <w:lastRenderedPageBreak/>
        <w:t xml:space="preserve">Tim </w:t>
      </w:r>
      <w:r w:rsidRPr="00E206A9">
        <w:rPr>
          <w:sz w:val="24"/>
          <w:szCs w:val="24"/>
        </w:rPr>
        <w:t xml:space="preserve">seminar hasil penelitian adalah Tim pada seminar proposal </w:t>
      </w:r>
      <w:r>
        <w:rPr>
          <w:sz w:val="24"/>
          <w:szCs w:val="24"/>
        </w:rPr>
        <w:t>disertasi, dengan susunan yang sama.</w:t>
      </w:r>
    </w:p>
    <w:p w:rsidR="00E51BE4" w:rsidRDefault="00E51BE4" w:rsidP="00C5747B">
      <w:pPr>
        <w:numPr>
          <w:ilvl w:val="1"/>
          <w:numId w:val="133"/>
        </w:numPr>
        <w:tabs>
          <w:tab w:val="clear" w:pos="1588"/>
        </w:tabs>
        <w:spacing w:line="360" w:lineRule="auto"/>
        <w:ind w:left="426" w:hanging="414"/>
        <w:contextualSpacing/>
        <w:jc w:val="both"/>
        <w:rPr>
          <w:sz w:val="24"/>
          <w:szCs w:val="24"/>
        </w:rPr>
      </w:pPr>
      <w:r>
        <w:rPr>
          <w:sz w:val="24"/>
          <w:szCs w:val="24"/>
        </w:rPr>
        <w:t xml:space="preserve">Tim </w:t>
      </w:r>
      <w:r>
        <w:rPr>
          <w:sz w:val="24"/>
          <w:szCs w:val="24"/>
          <w:lang w:val="en-US"/>
        </w:rPr>
        <w:t>seminar hasil penelitian</w:t>
      </w:r>
      <w:r>
        <w:rPr>
          <w:sz w:val="24"/>
          <w:szCs w:val="24"/>
        </w:rPr>
        <w:t>, yang terdiri dari Ketua dan Sekretaris, Oponen (tiga orang), dan Komisi Pembimbing (tiga orang).</w:t>
      </w:r>
    </w:p>
    <w:p w:rsidR="00E51BE4" w:rsidRDefault="00E51BE4" w:rsidP="00C5747B">
      <w:pPr>
        <w:numPr>
          <w:ilvl w:val="1"/>
          <w:numId w:val="133"/>
        </w:numPr>
        <w:tabs>
          <w:tab w:val="clear" w:pos="1588"/>
        </w:tabs>
        <w:spacing w:line="360" w:lineRule="auto"/>
        <w:ind w:left="426" w:hanging="414"/>
        <w:contextualSpacing/>
        <w:jc w:val="both"/>
        <w:rPr>
          <w:sz w:val="24"/>
          <w:szCs w:val="24"/>
        </w:rPr>
      </w:pPr>
      <w:r>
        <w:rPr>
          <w:sz w:val="24"/>
          <w:szCs w:val="24"/>
        </w:rPr>
        <w:t>Seminar hasil penelitian disertasi dapat dilaksanakan apabila dihadiri minimal enam orang, terdiri dari Ketua dan atau Sekretaris, minimal dua orang Oponen, dan minimal dua orang Komisi Pembimbing.</w:t>
      </w:r>
    </w:p>
    <w:p w:rsidR="00E51BE4" w:rsidRPr="001E3925" w:rsidRDefault="00E51BE4" w:rsidP="00C5747B">
      <w:pPr>
        <w:numPr>
          <w:ilvl w:val="1"/>
          <w:numId w:val="133"/>
        </w:numPr>
        <w:tabs>
          <w:tab w:val="clear" w:pos="1588"/>
        </w:tabs>
        <w:spacing w:line="360" w:lineRule="auto"/>
        <w:ind w:left="426" w:hanging="414"/>
        <w:contextualSpacing/>
        <w:jc w:val="both"/>
        <w:rPr>
          <w:sz w:val="24"/>
          <w:szCs w:val="24"/>
        </w:rPr>
      </w:pPr>
      <w:r w:rsidRPr="001E3925">
        <w:rPr>
          <w:sz w:val="24"/>
          <w:szCs w:val="24"/>
        </w:rPr>
        <w:t xml:space="preserve">Apabila terdapat Tim </w:t>
      </w:r>
      <w:r>
        <w:rPr>
          <w:sz w:val="24"/>
          <w:szCs w:val="24"/>
          <w:lang w:val="en-US"/>
        </w:rPr>
        <w:t xml:space="preserve">seminar hasil </w:t>
      </w:r>
      <w:r w:rsidRPr="001E3925">
        <w:rPr>
          <w:sz w:val="24"/>
          <w:szCs w:val="24"/>
        </w:rPr>
        <w:t xml:space="preserve">yang tidak dapat melaksanakan tugas, </w:t>
      </w:r>
      <w:r>
        <w:rPr>
          <w:sz w:val="24"/>
          <w:szCs w:val="24"/>
        </w:rPr>
        <w:t>Koordinator</w:t>
      </w:r>
      <w:r w:rsidRPr="001E3925">
        <w:rPr>
          <w:sz w:val="24"/>
          <w:szCs w:val="24"/>
        </w:rPr>
        <w:t xml:space="preserve"> Program Studi dapat mengganti dengan mempertimbangkan kepakaran dan bidang yang diteliti oleh mahasiswa untuk diajukan kepada </w:t>
      </w:r>
      <w:r>
        <w:rPr>
          <w:sz w:val="24"/>
          <w:szCs w:val="24"/>
        </w:rPr>
        <w:t>Pimpinan Program Pascasarjana.</w:t>
      </w:r>
      <w:r w:rsidRPr="001E3925">
        <w:rPr>
          <w:sz w:val="24"/>
          <w:szCs w:val="24"/>
        </w:rPr>
        <w:t xml:space="preserve"> </w:t>
      </w:r>
    </w:p>
    <w:p w:rsidR="00E51BE4" w:rsidRPr="001E3925" w:rsidRDefault="00E51BE4" w:rsidP="00C5747B">
      <w:pPr>
        <w:numPr>
          <w:ilvl w:val="1"/>
          <w:numId w:val="133"/>
        </w:numPr>
        <w:tabs>
          <w:tab w:val="clear" w:pos="1588"/>
        </w:tabs>
        <w:spacing w:line="360" w:lineRule="auto"/>
        <w:ind w:left="426" w:hanging="414"/>
        <w:contextualSpacing/>
        <w:jc w:val="both"/>
        <w:rPr>
          <w:sz w:val="24"/>
          <w:szCs w:val="24"/>
        </w:rPr>
      </w:pPr>
      <w:r w:rsidRPr="001E3925">
        <w:rPr>
          <w:sz w:val="24"/>
          <w:szCs w:val="24"/>
        </w:rPr>
        <w:t xml:space="preserve">Seminar hasil penelitian </w:t>
      </w:r>
      <w:r>
        <w:rPr>
          <w:sz w:val="24"/>
          <w:szCs w:val="24"/>
        </w:rPr>
        <w:t xml:space="preserve">disertasi </w:t>
      </w:r>
      <w:r w:rsidRPr="001E3925">
        <w:rPr>
          <w:sz w:val="24"/>
          <w:szCs w:val="24"/>
        </w:rPr>
        <w:t xml:space="preserve">dapat dilaksanakan pada akhir semester </w:t>
      </w:r>
      <w:r>
        <w:rPr>
          <w:sz w:val="24"/>
          <w:szCs w:val="24"/>
        </w:rPr>
        <w:t>V</w:t>
      </w:r>
      <w:r w:rsidRPr="001E3925">
        <w:rPr>
          <w:sz w:val="24"/>
          <w:szCs w:val="24"/>
        </w:rPr>
        <w:t>.</w:t>
      </w:r>
    </w:p>
    <w:p w:rsidR="00E51BE4" w:rsidRPr="00E206A9" w:rsidRDefault="00E51BE4" w:rsidP="00C5747B">
      <w:pPr>
        <w:numPr>
          <w:ilvl w:val="1"/>
          <w:numId w:val="133"/>
        </w:numPr>
        <w:tabs>
          <w:tab w:val="clear" w:pos="1588"/>
        </w:tabs>
        <w:spacing w:line="360" w:lineRule="auto"/>
        <w:ind w:left="426" w:hanging="414"/>
        <w:contextualSpacing/>
        <w:jc w:val="both"/>
        <w:rPr>
          <w:sz w:val="24"/>
          <w:szCs w:val="24"/>
        </w:rPr>
      </w:pPr>
      <w:r w:rsidRPr="00E206A9">
        <w:rPr>
          <w:sz w:val="24"/>
          <w:szCs w:val="24"/>
        </w:rPr>
        <w:t>Seminar hasil penelitian bersifat terbuka dan dapat dihadiri oleh mahasiswa.</w:t>
      </w:r>
    </w:p>
    <w:p w:rsidR="00E51BE4" w:rsidRPr="00A222C2" w:rsidRDefault="00E51BE4" w:rsidP="00C5747B">
      <w:pPr>
        <w:numPr>
          <w:ilvl w:val="1"/>
          <w:numId w:val="132"/>
        </w:numPr>
        <w:tabs>
          <w:tab w:val="clear" w:pos="1588"/>
        </w:tabs>
        <w:spacing w:line="360" w:lineRule="auto"/>
        <w:ind w:left="426" w:hanging="414"/>
        <w:contextualSpacing/>
        <w:jc w:val="both"/>
        <w:rPr>
          <w:sz w:val="24"/>
          <w:szCs w:val="24"/>
        </w:rPr>
      </w:pPr>
      <w:r w:rsidRPr="00E206A9">
        <w:rPr>
          <w:sz w:val="24"/>
          <w:szCs w:val="24"/>
        </w:rPr>
        <w:t>Persyaratan Seminar Hasil Penelitian :</w:t>
      </w:r>
    </w:p>
    <w:p w:rsidR="00E51BE4" w:rsidRPr="00A222C2" w:rsidRDefault="00E51BE4" w:rsidP="00C5747B">
      <w:pPr>
        <w:pStyle w:val="ListParagraph"/>
        <w:numPr>
          <w:ilvl w:val="2"/>
          <w:numId w:val="132"/>
        </w:numPr>
        <w:spacing w:line="360" w:lineRule="auto"/>
        <w:ind w:left="851"/>
        <w:jc w:val="both"/>
        <w:rPr>
          <w:sz w:val="24"/>
          <w:szCs w:val="24"/>
        </w:rPr>
      </w:pPr>
      <w:r w:rsidRPr="00A222C2">
        <w:rPr>
          <w:sz w:val="24"/>
          <w:szCs w:val="24"/>
        </w:rPr>
        <w:t xml:space="preserve">Naskah hasil penelitian telah disetujui oleh </w:t>
      </w:r>
      <w:r>
        <w:rPr>
          <w:sz w:val="24"/>
          <w:szCs w:val="24"/>
          <w:lang w:val="en-US"/>
        </w:rPr>
        <w:t>promotor dan ko promotor</w:t>
      </w:r>
      <w:r w:rsidRPr="00A222C2">
        <w:rPr>
          <w:sz w:val="24"/>
          <w:szCs w:val="24"/>
        </w:rPr>
        <w:t xml:space="preserve"> dan disyahkan oleh Koordinator Program Studi;</w:t>
      </w:r>
    </w:p>
    <w:p w:rsidR="00E51BE4" w:rsidRPr="001E3925" w:rsidRDefault="00E51BE4" w:rsidP="00C5747B">
      <w:pPr>
        <w:pStyle w:val="ListParagraph"/>
        <w:numPr>
          <w:ilvl w:val="3"/>
          <w:numId w:val="105"/>
        </w:numPr>
        <w:shd w:val="clear" w:color="auto" w:fill="FFFFFF"/>
        <w:spacing w:line="360" w:lineRule="auto"/>
        <w:ind w:left="851"/>
        <w:jc w:val="both"/>
        <w:rPr>
          <w:sz w:val="24"/>
          <w:szCs w:val="24"/>
        </w:rPr>
      </w:pPr>
      <w:r w:rsidRPr="001E3925">
        <w:rPr>
          <w:sz w:val="24"/>
          <w:szCs w:val="24"/>
        </w:rPr>
        <w:t xml:space="preserve">Naskah hasil penelitian dijilid sebanyak </w:t>
      </w:r>
      <w:r>
        <w:rPr>
          <w:sz w:val="24"/>
          <w:szCs w:val="24"/>
        </w:rPr>
        <w:t>9</w:t>
      </w:r>
      <w:r w:rsidRPr="001E3925">
        <w:rPr>
          <w:sz w:val="24"/>
          <w:szCs w:val="24"/>
        </w:rPr>
        <w:t xml:space="preserve"> (</w:t>
      </w:r>
      <w:r>
        <w:rPr>
          <w:sz w:val="24"/>
          <w:szCs w:val="24"/>
        </w:rPr>
        <w:t>sembilan</w:t>
      </w:r>
      <w:r w:rsidRPr="001E3925">
        <w:rPr>
          <w:sz w:val="24"/>
          <w:szCs w:val="24"/>
        </w:rPr>
        <w:t xml:space="preserve">) rangkap, sampul berwarna </w:t>
      </w:r>
      <w:r>
        <w:rPr>
          <w:sz w:val="24"/>
          <w:szCs w:val="24"/>
          <w:lang w:val="en-US"/>
        </w:rPr>
        <w:t>biru</w:t>
      </w:r>
      <w:r>
        <w:rPr>
          <w:sz w:val="24"/>
          <w:szCs w:val="24"/>
        </w:rPr>
        <w:t xml:space="preserve"> (sesuai dengan pedoman penulisan disertasi);</w:t>
      </w:r>
    </w:p>
    <w:p w:rsidR="00E51BE4" w:rsidRPr="00E206A9" w:rsidRDefault="00E51BE4" w:rsidP="00C5747B">
      <w:pPr>
        <w:pStyle w:val="ListParagraph"/>
        <w:numPr>
          <w:ilvl w:val="3"/>
          <w:numId w:val="105"/>
        </w:numPr>
        <w:spacing w:line="360" w:lineRule="auto"/>
        <w:ind w:left="851"/>
        <w:jc w:val="both"/>
        <w:rPr>
          <w:sz w:val="24"/>
          <w:szCs w:val="24"/>
        </w:rPr>
      </w:pPr>
      <w:r w:rsidRPr="00E206A9">
        <w:rPr>
          <w:sz w:val="24"/>
          <w:szCs w:val="24"/>
        </w:rPr>
        <w:t>Pengusulan wak</w:t>
      </w:r>
      <w:r>
        <w:rPr>
          <w:sz w:val="24"/>
          <w:szCs w:val="24"/>
        </w:rPr>
        <w:t xml:space="preserve">tu seminar hasil penelitian </w:t>
      </w:r>
      <w:r w:rsidRPr="00E206A9">
        <w:rPr>
          <w:sz w:val="24"/>
          <w:szCs w:val="24"/>
        </w:rPr>
        <w:t xml:space="preserve">ke </w:t>
      </w:r>
      <w:r>
        <w:rPr>
          <w:sz w:val="24"/>
          <w:szCs w:val="24"/>
        </w:rPr>
        <w:t>Koordinator</w:t>
      </w:r>
      <w:r w:rsidRPr="00E206A9">
        <w:rPr>
          <w:sz w:val="24"/>
          <w:szCs w:val="24"/>
        </w:rPr>
        <w:t xml:space="preserve"> Program Studi paling lambat 1 (satu) minggu sebelum hari pelaksanaan.</w:t>
      </w:r>
    </w:p>
    <w:p w:rsidR="00E51BE4" w:rsidRPr="00E206A9" w:rsidRDefault="00E51BE4" w:rsidP="00C5747B">
      <w:pPr>
        <w:pStyle w:val="ListParagraph"/>
        <w:numPr>
          <w:ilvl w:val="3"/>
          <w:numId w:val="105"/>
        </w:numPr>
        <w:spacing w:line="360" w:lineRule="auto"/>
        <w:ind w:left="851"/>
        <w:jc w:val="both"/>
        <w:rPr>
          <w:sz w:val="24"/>
          <w:szCs w:val="24"/>
        </w:rPr>
      </w:pPr>
      <w:r w:rsidRPr="00E206A9">
        <w:rPr>
          <w:sz w:val="24"/>
          <w:szCs w:val="24"/>
        </w:rPr>
        <w:t>Penyerahan naskah hasil penelitian kepada Tim Penguji paling lambat 3 (tiga) hari sebelum hari pelaksanaan seminar.</w:t>
      </w:r>
    </w:p>
    <w:p w:rsidR="00E51BE4" w:rsidRPr="00E206A9" w:rsidRDefault="00E51BE4" w:rsidP="00C5747B">
      <w:pPr>
        <w:pStyle w:val="ListParagraph"/>
        <w:numPr>
          <w:ilvl w:val="3"/>
          <w:numId w:val="105"/>
        </w:numPr>
        <w:spacing w:line="360" w:lineRule="auto"/>
        <w:ind w:left="851"/>
        <w:jc w:val="both"/>
        <w:rPr>
          <w:sz w:val="24"/>
          <w:szCs w:val="24"/>
        </w:rPr>
      </w:pPr>
      <w:r w:rsidRPr="00E206A9">
        <w:rPr>
          <w:sz w:val="24"/>
          <w:szCs w:val="24"/>
        </w:rPr>
        <w:t>Bukti pembayaran SPP semester I s.d. semester berjalan saat akan melakukan seminar hasil penelitian;</w:t>
      </w:r>
    </w:p>
    <w:p w:rsidR="00E51BE4" w:rsidRPr="00E206A9" w:rsidRDefault="00E51BE4" w:rsidP="00C5747B">
      <w:pPr>
        <w:pStyle w:val="ListParagraph"/>
        <w:numPr>
          <w:ilvl w:val="3"/>
          <w:numId w:val="105"/>
        </w:numPr>
        <w:shd w:val="clear" w:color="auto" w:fill="FFFFFF"/>
        <w:spacing w:line="360" w:lineRule="auto"/>
        <w:ind w:left="851"/>
        <w:jc w:val="both"/>
        <w:rPr>
          <w:sz w:val="24"/>
          <w:szCs w:val="24"/>
        </w:rPr>
      </w:pPr>
      <w:r>
        <w:rPr>
          <w:sz w:val="24"/>
          <w:szCs w:val="24"/>
          <w:lang w:val="en-US"/>
        </w:rPr>
        <w:t xml:space="preserve">Bukti </w:t>
      </w:r>
      <w:r w:rsidRPr="00E206A9">
        <w:rPr>
          <w:sz w:val="24"/>
          <w:szCs w:val="24"/>
        </w:rPr>
        <w:t>telah mengikuti seminar hasil penelitian minimal 5 (lima) kali, dengan menunjukkan kartu seminar</w:t>
      </w:r>
      <w:r>
        <w:rPr>
          <w:sz w:val="24"/>
          <w:szCs w:val="24"/>
          <w:lang w:val="en-US"/>
        </w:rPr>
        <w:t xml:space="preserve">, yang telah disyahkan oleh </w:t>
      </w:r>
      <w:r>
        <w:rPr>
          <w:sz w:val="24"/>
          <w:szCs w:val="24"/>
        </w:rPr>
        <w:t>Koordinator</w:t>
      </w:r>
      <w:r w:rsidRPr="00E206A9">
        <w:rPr>
          <w:sz w:val="24"/>
          <w:szCs w:val="24"/>
        </w:rPr>
        <w:t xml:space="preserve"> Program Studi</w:t>
      </w:r>
      <w:r>
        <w:rPr>
          <w:sz w:val="24"/>
          <w:szCs w:val="24"/>
          <w:lang w:val="en-US"/>
        </w:rPr>
        <w:t>;</w:t>
      </w:r>
    </w:p>
    <w:p w:rsidR="00E51BE4" w:rsidRPr="00BB150D" w:rsidRDefault="00E51BE4" w:rsidP="00C5747B">
      <w:pPr>
        <w:pStyle w:val="ListParagraph"/>
        <w:numPr>
          <w:ilvl w:val="3"/>
          <w:numId w:val="105"/>
        </w:numPr>
        <w:spacing w:line="360" w:lineRule="auto"/>
        <w:ind w:left="851"/>
        <w:jc w:val="both"/>
        <w:rPr>
          <w:sz w:val="24"/>
          <w:szCs w:val="24"/>
        </w:rPr>
      </w:pPr>
      <w:r w:rsidRPr="00E206A9">
        <w:rPr>
          <w:sz w:val="24"/>
          <w:szCs w:val="24"/>
        </w:rPr>
        <w:t xml:space="preserve">Kartu konsultasi yang telah ditandatangani oleh </w:t>
      </w:r>
      <w:r>
        <w:rPr>
          <w:sz w:val="24"/>
          <w:szCs w:val="24"/>
          <w:lang w:val="en-US"/>
        </w:rPr>
        <w:t>promotor dan ko promotor</w:t>
      </w:r>
      <w:r w:rsidRPr="00E206A9">
        <w:rPr>
          <w:sz w:val="24"/>
          <w:szCs w:val="24"/>
        </w:rPr>
        <w:t xml:space="preserve"> dan diketahui oleh </w:t>
      </w:r>
      <w:r>
        <w:rPr>
          <w:sz w:val="24"/>
          <w:szCs w:val="24"/>
        </w:rPr>
        <w:t>Koordinator</w:t>
      </w:r>
      <w:r w:rsidRPr="00E206A9">
        <w:rPr>
          <w:sz w:val="24"/>
          <w:szCs w:val="24"/>
        </w:rPr>
        <w:t xml:space="preserve"> Program Studi.</w:t>
      </w:r>
    </w:p>
    <w:p w:rsidR="00E51BE4" w:rsidRPr="00BB150D" w:rsidRDefault="00E51BE4" w:rsidP="00C5747B">
      <w:pPr>
        <w:pStyle w:val="ListParagraph"/>
        <w:numPr>
          <w:ilvl w:val="3"/>
          <w:numId w:val="105"/>
        </w:numPr>
        <w:spacing w:line="360" w:lineRule="auto"/>
        <w:ind w:left="851"/>
        <w:jc w:val="both"/>
        <w:rPr>
          <w:sz w:val="24"/>
          <w:szCs w:val="24"/>
        </w:rPr>
      </w:pPr>
      <w:r w:rsidRPr="00BB150D">
        <w:rPr>
          <w:sz w:val="24"/>
          <w:szCs w:val="24"/>
        </w:rPr>
        <w:t xml:space="preserve">Rekomendasi seminar hasil penelitian dari </w:t>
      </w:r>
      <w:r>
        <w:rPr>
          <w:sz w:val="24"/>
          <w:szCs w:val="24"/>
        </w:rPr>
        <w:t>Koordinator</w:t>
      </w:r>
      <w:r w:rsidRPr="00BB150D">
        <w:rPr>
          <w:sz w:val="24"/>
          <w:szCs w:val="24"/>
        </w:rPr>
        <w:t xml:space="preserve"> Program Studi.</w:t>
      </w:r>
    </w:p>
    <w:p w:rsidR="00E51BE4" w:rsidRPr="00BB150D" w:rsidRDefault="00E51BE4" w:rsidP="00E51BE4">
      <w:pPr>
        <w:pStyle w:val="ListParagraph"/>
        <w:spacing w:line="360" w:lineRule="auto"/>
        <w:jc w:val="both"/>
        <w:rPr>
          <w:sz w:val="24"/>
          <w:szCs w:val="24"/>
        </w:rPr>
      </w:pPr>
    </w:p>
    <w:p w:rsidR="00E51BE4" w:rsidRPr="00DC1544" w:rsidRDefault="00E51BE4" w:rsidP="00C5747B">
      <w:pPr>
        <w:pStyle w:val="ListParagraph"/>
        <w:numPr>
          <w:ilvl w:val="2"/>
          <w:numId w:val="148"/>
        </w:numPr>
        <w:tabs>
          <w:tab w:val="num" w:pos="540"/>
        </w:tabs>
        <w:spacing w:line="360" w:lineRule="auto"/>
        <w:rPr>
          <w:b/>
          <w:sz w:val="24"/>
          <w:szCs w:val="24"/>
        </w:rPr>
      </w:pPr>
      <w:r w:rsidRPr="00DC1544">
        <w:rPr>
          <w:b/>
          <w:sz w:val="24"/>
          <w:szCs w:val="24"/>
        </w:rPr>
        <w:t>Sidang Komisi tahap III dan Ujian T</w:t>
      </w:r>
      <w:r>
        <w:rPr>
          <w:b/>
          <w:sz w:val="24"/>
          <w:szCs w:val="24"/>
        </w:rPr>
        <w:t>ert</w:t>
      </w:r>
      <w:r w:rsidRPr="00DC1544">
        <w:rPr>
          <w:b/>
          <w:sz w:val="24"/>
          <w:szCs w:val="24"/>
        </w:rPr>
        <w:t>utup</w:t>
      </w:r>
    </w:p>
    <w:p w:rsidR="00E51BE4" w:rsidRPr="00DC1544" w:rsidRDefault="00E51BE4" w:rsidP="00E51BE4">
      <w:pPr>
        <w:spacing w:line="360" w:lineRule="auto"/>
        <w:contextualSpacing/>
        <w:jc w:val="both"/>
        <w:rPr>
          <w:b/>
          <w:sz w:val="24"/>
          <w:szCs w:val="24"/>
        </w:rPr>
      </w:pPr>
      <w:r w:rsidRPr="00DC1544">
        <w:rPr>
          <w:b/>
          <w:sz w:val="24"/>
          <w:szCs w:val="24"/>
        </w:rPr>
        <w:t xml:space="preserve">3.6.6.1 </w:t>
      </w:r>
      <w:r w:rsidRPr="00DC1544">
        <w:rPr>
          <w:b/>
          <w:sz w:val="24"/>
          <w:szCs w:val="24"/>
          <w:lang w:val="en-US"/>
        </w:rPr>
        <w:t xml:space="preserve"> Persyaratan</w:t>
      </w:r>
      <w:r w:rsidRPr="00DC1544">
        <w:rPr>
          <w:b/>
          <w:sz w:val="24"/>
          <w:szCs w:val="24"/>
        </w:rPr>
        <w:t xml:space="preserve"> </w:t>
      </w:r>
      <w:r w:rsidRPr="00DC1544">
        <w:rPr>
          <w:b/>
          <w:sz w:val="24"/>
          <w:szCs w:val="24"/>
          <w:lang w:val="en-US"/>
        </w:rPr>
        <w:t>Ujian</w:t>
      </w:r>
      <w:r w:rsidRPr="00DC1544">
        <w:rPr>
          <w:b/>
          <w:sz w:val="24"/>
          <w:szCs w:val="24"/>
        </w:rPr>
        <w:t xml:space="preserve"> Tertutup</w:t>
      </w:r>
    </w:p>
    <w:p w:rsidR="00E51BE4" w:rsidRDefault="00E51BE4" w:rsidP="00C5747B">
      <w:pPr>
        <w:pStyle w:val="ListParagraph"/>
        <w:numPr>
          <w:ilvl w:val="1"/>
          <w:numId w:val="134"/>
        </w:numPr>
        <w:tabs>
          <w:tab w:val="clear" w:pos="1440"/>
        </w:tabs>
        <w:spacing w:line="360" w:lineRule="auto"/>
        <w:ind w:left="426"/>
        <w:jc w:val="both"/>
        <w:rPr>
          <w:sz w:val="24"/>
          <w:szCs w:val="24"/>
        </w:rPr>
      </w:pPr>
      <w:r w:rsidRPr="00A16461">
        <w:rPr>
          <w:sz w:val="24"/>
          <w:szCs w:val="24"/>
        </w:rPr>
        <w:lastRenderedPageBreak/>
        <w:t>Mahasiswa berhak ujian tertutup, bila semua matakuliah yang telah diproragmkan telah memenuhi syarat lulus, telah merampungkan disertasi, memen</w:t>
      </w:r>
      <w:r>
        <w:rPr>
          <w:sz w:val="24"/>
          <w:szCs w:val="24"/>
        </w:rPr>
        <w:t xml:space="preserve">uhi syarat TOEL </w:t>
      </w:r>
      <w:r w:rsidRPr="006253C0">
        <w:rPr>
          <w:sz w:val="24"/>
          <w:szCs w:val="24"/>
        </w:rPr>
        <w:t>5</w:t>
      </w:r>
      <w:r>
        <w:rPr>
          <w:sz w:val="24"/>
          <w:szCs w:val="24"/>
        </w:rPr>
        <w:t>50, telah memi</w:t>
      </w:r>
      <w:r w:rsidRPr="00A16461">
        <w:rPr>
          <w:sz w:val="24"/>
          <w:szCs w:val="24"/>
        </w:rPr>
        <w:t>liki artikel ilmiah international dan IPK kumulatif minimal 3,25.</w:t>
      </w:r>
    </w:p>
    <w:p w:rsidR="00E51BE4" w:rsidRDefault="00E51BE4" w:rsidP="00C5747B">
      <w:pPr>
        <w:pStyle w:val="ListParagraph"/>
        <w:numPr>
          <w:ilvl w:val="1"/>
          <w:numId w:val="134"/>
        </w:numPr>
        <w:tabs>
          <w:tab w:val="clear" w:pos="1440"/>
        </w:tabs>
        <w:spacing w:line="360" w:lineRule="auto"/>
        <w:ind w:left="426"/>
        <w:jc w:val="both"/>
        <w:rPr>
          <w:sz w:val="24"/>
          <w:szCs w:val="24"/>
        </w:rPr>
      </w:pPr>
      <w:r>
        <w:rPr>
          <w:sz w:val="24"/>
          <w:szCs w:val="24"/>
        </w:rPr>
        <w:t>Hasil penelitian yang telah diseminarkan dan telah disetujui oleh Tim Penguji dan Koordinator Program Studi dapat diajukan untuk Sidang Komisi Tahap III.</w:t>
      </w:r>
    </w:p>
    <w:p w:rsidR="00E51BE4" w:rsidRDefault="00E51BE4" w:rsidP="00C5747B">
      <w:pPr>
        <w:pStyle w:val="ListParagraph"/>
        <w:numPr>
          <w:ilvl w:val="1"/>
          <w:numId w:val="134"/>
        </w:numPr>
        <w:tabs>
          <w:tab w:val="clear" w:pos="1440"/>
        </w:tabs>
        <w:spacing w:line="360" w:lineRule="auto"/>
        <w:ind w:left="426"/>
        <w:jc w:val="both"/>
        <w:rPr>
          <w:sz w:val="24"/>
          <w:szCs w:val="24"/>
        </w:rPr>
      </w:pPr>
      <w:r w:rsidRPr="00E206A9">
        <w:rPr>
          <w:sz w:val="24"/>
          <w:szCs w:val="24"/>
        </w:rPr>
        <w:t xml:space="preserve">Tim Penguji </w:t>
      </w:r>
      <w:r>
        <w:rPr>
          <w:sz w:val="24"/>
          <w:szCs w:val="24"/>
        </w:rPr>
        <w:t>pada Sidang Komisi tahap III, adalah Tim Penguji pada Sidang Komisi tahap II</w:t>
      </w:r>
    </w:p>
    <w:p w:rsidR="00E51BE4" w:rsidRDefault="00E51BE4" w:rsidP="00C5747B">
      <w:pPr>
        <w:pStyle w:val="ListParagraph"/>
        <w:numPr>
          <w:ilvl w:val="1"/>
          <w:numId w:val="134"/>
        </w:numPr>
        <w:tabs>
          <w:tab w:val="clear" w:pos="1440"/>
        </w:tabs>
        <w:spacing w:line="360" w:lineRule="auto"/>
        <w:ind w:left="426"/>
        <w:jc w:val="both"/>
        <w:rPr>
          <w:sz w:val="24"/>
          <w:szCs w:val="24"/>
        </w:rPr>
      </w:pPr>
      <w:r>
        <w:rPr>
          <w:sz w:val="24"/>
          <w:szCs w:val="24"/>
        </w:rPr>
        <w:t>Pelaksanaan</w:t>
      </w:r>
      <w:r w:rsidRPr="00E206A9">
        <w:rPr>
          <w:sz w:val="24"/>
          <w:szCs w:val="24"/>
        </w:rPr>
        <w:t xml:space="preserve"> </w:t>
      </w:r>
      <w:r>
        <w:rPr>
          <w:sz w:val="24"/>
          <w:szCs w:val="24"/>
        </w:rPr>
        <w:t xml:space="preserve">ujian disertasi </w:t>
      </w:r>
      <w:r w:rsidRPr="005427ED">
        <w:rPr>
          <w:sz w:val="24"/>
          <w:szCs w:val="24"/>
          <w:shd w:val="clear" w:color="auto" w:fill="FFFFFF"/>
          <w:lang w:val="en-US"/>
        </w:rPr>
        <w:t>paling cepat</w:t>
      </w:r>
      <w:r>
        <w:rPr>
          <w:sz w:val="24"/>
          <w:szCs w:val="24"/>
        </w:rPr>
        <w:t xml:space="preserve"> pada awal s</w:t>
      </w:r>
      <w:r w:rsidRPr="00E206A9">
        <w:rPr>
          <w:sz w:val="24"/>
          <w:szCs w:val="24"/>
        </w:rPr>
        <w:t xml:space="preserve">emester </w:t>
      </w:r>
      <w:r>
        <w:rPr>
          <w:sz w:val="24"/>
          <w:szCs w:val="24"/>
        </w:rPr>
        <w:t>VI.</w:t>
      </w:r>
    </w:p>
    <w:p w:rsidR="00E51BE4" w:rsidRPr="00410BAF" w:rsidRDefault="00E51BE4" w:rsidP="00C5747B">
      <w:pPr>
        <w:pStyle w:val="ListParagraph"/>
        <w:numPr>
          <w:ilvl w:val="1"/>
          <w:numId w:val="134"/>
        </w:numPr>
        <w:tabs>
          <w:tab w:val="clear" w:pos="1440"/>
        </w:tabs>
        <w:spacing w:line="360" w:lineRule="auto"/>
        <w:ind w:left="426"/>
        <w:jc w:val="both"/>
        <w:rPr>
          <w:sz w:val="24"/>
          <w:szCs w:val="24"/>
        </w:rPr>
      </w:pPr>
      <w:r w:rsidRPr="00410BAF">
        <w:rPr>
          <w:sz w:val="24"/>
          <w:szCs w:val="24"/>
        </w:rPr>
        <w:t xml:space="preserve">Mahasiswa mengajukan permohonan kepada </w:t>
      </w:r>
      <w:r>
        <w:rPr>
          <w:sz w:val="24"/>
          <w:szCs w:val="24"/>
        </w:rPr>
        <w:t>Koordinator</w:t>
      </w:r>
      <w:r w:rsidRPr="00410BAF">
        <w:rPr>
          <w:sz w:val="24"/>
          <w:szCs w:val="24"/>
        </w:rPr>
        <w:t xml:space="preserve"> Program Studi untuk pelaksanaan ujian, dengan melampirkan:</w:t>
      </w:r>
    </w:p>
    <w:p w:rsidR="00E51BE4" w:rsidRPr="009979E5" w:rsidRDefault="00E51BE4" w:rsidP="00C5747B">
      <w:pPr>
        <w:numPr>
          <w:ilvl w:val="1"/>
          <w:numId w:val="135"/>
        </w:numPr>
        <w:tabs>
          <w:tab w:val="clear" w:pos="1440"/>
        </w:tabs>
        <w:spacing w:line="360" w:lineRule="auto"/>
        <w:ind w:left="851"/>
        <w:contextualSpacing/>
        <w:jc w:val="both"/>
        <w:rPr>
          <w:sz w:val="24"/>
          <w:szCs w:val="24"/>
        </w:rPr>
      </w:pPr>
      <w:r w:rsidRPr="00E206A9">
        <w:rPr>
          <w:sz w:val="24"/>
          <w:szCs w:val="24"/>
        </w:rPr>
        <w:t>Bukti Pembayaran SPP semester I s.d. semester berjalan;</w:t>
      </w:r>
    </w:p>
    <w:p w:rsidR="00E51BE4" w:rsidRPr="00E206A9" w:rsidRDefault="00E51BE4" w:rsidP="00C5747B">
      <w:pPr>
        <w:numPr>
          <w:ilvl w:val="1"/>
          <w:numId w:val="135"/>
        </w:numPr>
        <w:tabs>
          <w:tab w:val="clear" w:pos="1440"/>
        </w:tabs>
        <w:spacing w:line="360" w:lineRule="auto"/>
        <w:ind w:left="851"/>
        <w:contextualSpacing/>
        <w:jc w:val="both"/>
        <w:rPr>
          <w:sz w:val="24"/>
          <w:szCs w:val="24"/>
        </w:rPr>
      </w:pPr>
      <w:r>
        <w:rPr>
          <w:sz w:val="24"/>
          <w:szCs w:val="24"/>
          <w:lang w:val="en-US"/>
        </w:rPr>
        <w:t xml:space="preserve">Sertifikat seminar hasil penelitian (diseminasi hasil penelitian) </w:t>
      </w:r>
    </w:p>
    <w:p w:rsidR="00E51BE4" w:rsidRPr="00E206A9" w:rsidRDefault="00E51BE4" w:rsidP="00C5747B">
      <w:pPr>
        <w:numPr>
          <w:ilvl w:val="1"/>
          <w:numId w:val="135"/>
        </w:numPr>
        <w:tabs>
          <w:tab w:val="clear" w:pos="1440"/>
        </w:tabs>
        <w:spacing w:line="360" w:lineRule="auto"/>
        <w:ind w:left="851"/>
        <w:contextualSpacing/>
        <w:jc w:val="both"/>
        <w:rPr>
          <w:sz w:val="24"/>
          <w:szCs w:val="24"/>
        </w:rPr>
      </w:pPr>
      <w:r w:rsidRPr="00E206A9">
        <w:rPr>
          <w:sz w:val="24"/>
          <w:szCs w:val="24"/>
        </w:rPr>
        <w:t xml:space="preserve">Naskah </w:t>
      </w:r>
      <w:r>
        <w:rPr>
          <w:sz w:val="24"/>
          <w:szCs w:val="24"/>
        </w:rPr>
        <w:t>disertasi</w:t>
      </w:r>
      <w:r w:rsidRPr="00E206A9">
        <w:rPr>
          <w:sz w:val="24"/>
          <w:szCs w:val="24"/>
        </w:rPr>
        <w:t xml:space="preserve"> yang telah disetujui oleh </w:t>
      </w:r>
      <w:r>
        <w:rPr>
          <w:sz w:val="24"/>
          <w:szCs w:val="24"/>
        </w:rPr>
        <w:t>Komisi</w:t>
      </w:r>
      <w:r w:rsidRPr="00E206A9">
        <w:rPr>
          <w:sz w:val="24"/>
          <w:szCs w:val="24"/>
        </w:rPr>
        <w:t xml:space="preserve"> Pembimbing dan disahkan oleh </w:t>
      </w:r>
      <w:r>
        <w:rPr>
          <w:sz w:val="24"/>
          <w:szCs w:val="24"/>
        </w:rPr>
        <w:t>Koordinator</w:t>
      </w:r>
      <w:r w:rsidRPr="00E206A9">
        <w:rPr>
          <w:sz w:val="24"/>
          <w:szCs w:val="24"/>
        </w:rPr>
        <w:t xml:space="preserve"> Program Studi.</w:t>
      </w:r>
    </w:p>
    <w:p w:rsidR="00E51BE4" w:rsidRPr="00621A90" w:rsidRDefault="00E51BE4" w:rsidP="00C5747B">
      <w:pPr>
        <w:numPr>
          <w:ilvl w:val="1"/>
          <w:numId w:val="135"/>
        </w:numPr>
        <w:shd w:val="clear" w:color="auto" w:fill="FFFFFF"/>
        <w:tabs>
          <w:tab w:val="clear" w:pos="1440"/>
        </w:tabs>
        <w:spacing w:line="360" w:lineRule="auto"/>
        <w:ind w:left="851"/>
        <w:contextualSpacing/>
        <w:jc w:val="both"/>
        <w:rPr>
          <w:sz w:val="24"/>
          <w:szCs w:val="24"/>
        </w:rPr>
      </w:pPr>
      <w:r w:rsidRPr="001D5A1E">
        <w:rPr>
          <w:sz w:val="24"/>
          <w:szCs w:val="24"/>
        </w:rPr>
        <w:t xml:space="preserve">Naskah </w:t>
      </w:r>
      <w:r>
        <w:rPr>
          <w:sz w:val="24"/>
          <w:szCs w:val="24"/>
        </w:rPr>
        <w:t>disertasi</w:t>
      </w:r>
      <w:r w:rsidRPr="001D5A1E">
        <w:rPr>
          <w:sz w:val="24"/>
          <w:szCs w:val="24"/>
        </w:rPr>
        <w:t xml:space="preserve"> dijilid sebanyak </w:t>
      </w:r>
      <w:r>
        <w:rPr>
          <w:sz w:val="24"/>
          <w:szCs w:val="24"/>
          <w:shd w:val="clear" w:color="auto" w:fill="FFFFFF"/>
        </w:rPr>
        <w:t>10</w:t>
      </w:r>
      <w:r w:rsidRPr="001D5A1E">
        <w:rPr>
          <w:sz w:val="24"/>
          <w:szCs w:val="24"/>
        </w:rPr>
        <w:t xml:space="preserve"> rangkap, sampul berwarna </w:t>
      </w:r>
      <w:r>
        <w:rPr>
          <w:sz w:val="24"/>
          <w:szCs w:val="24"/>
        </w:rPr>
        <w:t>hitam</w:t>
      </w:r>
      <w:r w:rsidRPr="001D5A1E">
        <w:rPr>
          <w:sz w:val="24"/>
          <w:szCs w:val="24"/>
          <w:lang w:val="en-US"/>
        </w:rPr>
        <w:t xml:space="preserve"> (sesuai dengan pedoman penulisan </w:t>
      </w:r>
      <w:r>
        <w:rPr>
          <w:sz w:val="24"/>
          <w:szCs w:val="24"/>
          <w:lang w:val="en-US"/>
        </w:rPr>
        <w:t>disertasi</w:t>
      </w:r>
      <w:r w:rsidRPr="001D5A1E">
        <w:rPr>
          <w:sz w:val="24"/>
          <w:szCs w:val="24"/>
          <w:lang w:val="en-US"/>
        </w:rPr>
        <w:t>);</w:t>
      </w:r>
    </w:p>
    <w:p w:rsidR="00E51BE4" w:rsidRPr="00C47E97" w:rsidRDefault="00E51BE4" w:rsidP="00E51BE4">
      <w:pPr>
        <w:spacing w:line="360" w:lineRule="auto"/>
        <w:contextualSpacing/>
        <w:jc w:val="both"/>
        <w:rPr>
          <w:b/>
          <w:sz w:val="24"/>
          <w:szCs w:val="24"/>
        </w:rPr>
      </w:pPr>
      <w:r>
        <w:rPr>
          <w:b/>
          <w:sz w:val="24"/>
          <w:szCs w:val="24"/>
          <w:lang w:val="en-US"/>
        </w:rPr>
        <w:t>3.6.6</w:t>
      </w:r>
      <w:r w:rsidRPr="00410BAF">
        <w:rPr>
          <w:b/>
          <w:sz w:val="24"/>
          <w:szCs w:val="24"/>
          <w:lang w:val="en-US"/>
        </w:rPr>
        <w:t>.2  Prosedur Pelaksanaan</w:t>
      </w:r>
      <w:r>
        <w:rPr>
          <w:b/>
          <w:sz w:val="24"/>
          <w:szCs w:val="24"/>
        </w:rPr>
        <w:t xml:space="preserve"> Ujian Tertutup</w:t>
      </w:r>
    </w:p>
    <w:p w:rsidR="00E51BE4" w:rsidRPr="00E206A9" w:rsidRDefault="00E51BE4" w:rsidP="00C5747B">
      <w:pPr>
        <w:numPr>
          <w:ilvl w:val="0"/>
          <w:numId w:val="137"/>
        </w:numPr>
        <w:tabs>
          <w:tab w:val="clear" w:pos="709"/>
        </w:tabs>
        <w:spacing w:line="360" w:lineRule="auto"/>
        <w:ind w:left="284"/>
        <w:contextualSpacing/>
        <w:jc w:val="both"/>
        <w:rPr>
          <w:sz w:val="24"/>
          <w:szCs w:val="24"/>
        </w:rPr>
      </w:pPr>
      <w:r w:rsidRPr="00E206A9">
        <w:rPr>
          <w:sz w:val="24"/>
          <w:szCs w:val="24"/>
        </w:rPr>
        <w:t xml:space="preserve">Tim Penguji </w:t>
      </w:r>
      <w:r>
        <w:rPr>
          <w:sz w:val="24"/>
          <w:szCs w:val="24"/>
        </w:rPr>
        <w:t xml:space="preserve">Disertasi (ujian tertutup) </w:t>
      </w:r>
      <w:r w:rsidRPr="00E206A9">
        <w:rPr>
          <w:sz w:val="24"/>
          <w:szCs w:val="24"/>
        </w:rPr>
        <w:t xml:space="preserve">berjumlah </w:t>
      </w:r>
      <w:r>
        <w:rPr>
          <w:sz w:val="24"/>
          <w:szCs w:val="24"/>
        </w:rPr>
        <w:t>8</w:t>
      </w:r>
      <w:r w:rsidRPr="00E206A9">
        <w:rPr>
          <w:sz w:val="24"/>
          <w:szCs w:val="24"/>
        </w:rPr>
        <w:t xml:space="preserve"> orang, terdiri atas Ketua</w:t>
      </w:r>
      <w:r>
        <w:rPr>
          <w:sz w:val="24"/>
          <w:szCs w:val="24"/>
        </w:rPr>
        <w:t xml:space="preserve"> (</w:t>
      </w:r>
      <w:r>
        <w:rPr>
          <w:sz w:val="24"/>
          <w:szCs w:val="24"/>
          <w:lang w:val="en-US"/>
        </w:rPr>
        <w:t>Direktur</w:t>
      </w:r>
      <w:r>
        <w:rPr>
          <w:sz w:val="24"/>
          <w:szCs w:val="24"/>
        </w:rPr>
        <w:t>)</w:t>
      </w:r>
      <w:r w:rsidRPr="00E206A9">
        <w:rPr>
          <w:sz w:val="24"/>
          <w:szCs w:val="24"/>
        </w:rPr>
        <w:t>, Sekretaris</w:t>
      </w:r>
      <w:r>
        <w:rPr>
          <w:sz w:val="24"/>
          <w:szCs w:val="24"/>
        </w:rPr>
        <w:t xml:space="preserve">/Penguji, Penguji Utama (Oponen pertama), Penguji Anggota (Oponen 2 orang)  dan </w:t>
      </w:r>
      <w:r>
        <w:rPr>
          <w:sz w:val="24"/>
          <w:szCs w:val="24"/>
          <w:lang w:val="en-US"/>
        </w:rPr>
        <w:t>promotor dan 2 (dua) orang  ko promotor</w:t>
      </w:r>
      <w:r>
        <w:rPr>
          <w:sz w:val="24"/>
          <w:szCs w:val="24"/>
        </w:rPr>
        <w:t xml:space="preserve"> (tiga)</w:t>
      </w:r>
      <w:r>
        <w:rPr>
          <w:sz w:val="24"/>
          <w:szCs w:val="24"/>
          <w:lang w:val="en-US"/>
        </w:rPr>
        <w:t>.</w:t>
      </w:r>
    </w:p>
    <w:p w:rsidR="00E51BE4" w:rsidRPr="00E206A9" w:rsidRDefault="00E51BE4" w:rsidP="00C5747B">
      <w:pPr>
        <w:numPr>
          <w:ilvl w:val="0"/>
          <w:numId w:val="137"/>
        </w:numPr>
        <w:tabs>
          <w:tab w:val="clear" w:pos="709"/>
        </w:tabs>
        <w:spacing w:line="360" w:lineRule="auto"/>
        <w:ind w:left="284"/>
        <w:contextualSpacing/>
        <w:jc w:val="both"/>
        <w:rPr>
          <w:sz w:val="24"/>
          <w:szCs w:val="24"/>
        </w:rPr>
      </w:pPr>
      <w:r w:rsidRPr="00E206A9">
        <w:rPr>
          <w:sz w:val="24"/>
          <w:szCs w:val="24"/>
        </w:rPr>
        <w:t xml:space="preserve">Ketua Tim Penguji </w:t>
      </w:r>
      <w:r>
        <w:rPr>
          <w:sz w:val="24"/>
          <w:szCs w:val="24"/>
        </w:rPr>
        <w:t>disertasi</w:t>
      </w:r>
      <w:r w:rsidRPr="00E206A9">
        <w:rPr>
          <w:sz w:val="24"/>
          <w:szCs w:val="24"/>
        </w:rPr>
        <w:t xml:space="preserve"> adalah Pimpinan </w:t>
      </w:r>
      <w:r>
        <w:rPr>
          <w:sz w:val="24"/>
          <w:szCs w:val="24"/>
          <w:lang w:val="en-US"/>
        </w:rPr>
        <w:t>Program Pascasarjana</w:t>
      </w:r>
      <w:r>
        <w:rPr>
          <w:sz w:val="24"/>
          <w:szCs w:val="24"/>
        </w:rPr>
        <w:t xml:space="preserve"> (</w:t>
      </w:r>
      <w:r>
        <w:rPr>
          <w:sz w:val="24"/>
          <w:szCs w:val="24"/>
          <w:lang w:val="en-US"/>
        </w:rPr>
        <w:t>Direktur</w:t>
      </w:r>
      <w:r>
        <w:rPr>
          <w:sz w:val="24"/>
          <w:szCs w:val="24"/>
        </w:rPr>
        <w:t xml:space="preserve">) </w:t>
      </w:r>
      <w:r w:rsidRPr="00E206A9">
        <w:rPr>
          <w:sz w:val="24"/>
          <w:szCs w:val="24"/>
        </w:rPr>
        <w:t xml:space="preserve">atau yang ditugaskan oleh Pimpinan </w:t>
      </w:r>
      <w:r>
        <w:rPr>
          <w:sz w:val="24"/>
          <w:szCs w:val="24"/>
          <w:lang w:val="en-US"/>
        </w:rPr>
        <w:t>Program Pascasarjana</w:t>
      </w:r>
      <w:r w:rsidRPr="00E206A9">
        <w:rPr>
          <w:sz w:val="24"/>
          <w:szCs w:val="24"/>
        </w:rPr>
        <w:t>.</w:t>
      </w:r>
    </w:p>
    <w:p w:rsidR="00E51BE4" w:rsidRPr="00E206A9" w:rsidRDefault="00E51BE4" w:rsidP="00C5747B">
      <w:pPr>
        <w:numPr>
          <w:ilvl w:val="0"/>
          <w:numId w:val="137"/>
        </w:numPr>
        <w:tabs>
          <w:tab w:val="clear" w:pos="709"/>
        </w:tabs>
        <w:spacing w:line="360" w:lineRule="auto"/>
        <w:ind w:left="284"/>
        <w:contextualSpacing/>
        <w:jc w:val="both"/>
        <w:rPr>
          <w:sz w:val="24"/>
          <w:szCs w:val="24"/>
        </w:rPr>
      </w:pPr>
      <w:r w:rsidRPr="00E206A9">
        <w:rPr>
          <w:sz w:val="24"/>
          <w:szCs w:val="24"/>
        </w:rPr>
        <w:t xml:space="preserve">Tugas Ketua Tim Penguji </w:t>
      </w:r>
      <w:r>
        <w:rPr>
          <w:sz w:val="24"/>
          <w:szCs w:val="24"/>
        </w:rPr>
        <w:t>disertasi</w:t>
      </w:r>
      <w:r w:rsidRPr="00E206A9">
        <w:rPr>
          <w:sz w:val="24"/>
          <w:szCs w:val="24"/>
        </w:rPr>
        <w:t>;</w:t>
      </w:r>
    </w:p>
    <w:p w:rsidR="00E51BE4" w:rsidRPr="00E206A9" w:rsidRDefault="00E51BE4" w:rsidP="00C5747B">
      <w:pPr>
        <w:numPr>
          <w:ilvl w:val="0"/>
          <w:numId w:val="138"/>
        </w:numPr>
        <w:tabs>
          <w:tab w:val="clear" w:pos="283"/>
        </w:tabs>
        <w:spacing w:line="360" w:lineRule="auto"/>
        <w:ind w:left="567"/>
        <w:contextualSpacing/>
        <w:jc w:val="both"/>
        <w:rPr>
          <w:sz w:val="24"/>
          <w:szCs w:val="24"/>
        </w:rPr>
      </w:pPr>
      <w:r w:rsidRPr="00E206A9">
        <w:rPr>
          <w:sz w:val="24"/>
          <w:szCs w:val="24"/>
        </w:rPr>
        <w:t xml:space="preserve">Bertanggungjawab atas terselenggaranya ujian </w:t>
      </w:r>
      <w:r>
        <w:rPr>
          <w:sz w:val="24"/>
          <w:szCs w:val="24"/>
        </w:rPr>
        <w:t>disertasi</w:t>
      </w:r>
      <w:r w:rsidRPr="00E206A9">
        <w:rPr>
          <w:sz w:val="24"/>
          <w:szCs w:val="24"/>
        </w:rPr>
        <w:t>, termasuk menguji dan menyelesaikan perbedaan pendapat yang mungkin terjadi dalam ujian.</w:t>
      </w:r>
    </w:p>
    <w:p w:rsidR="00E51BE4" w:rsidRPr="00E206A9" w:rsidRDefault="00E51BE4" w:rsidP="00C5747B">
      <w:pPr>
        <w:numPr>
          <w:ilvl w:val="0"/>
          <w:numId w:val="138"/>
        </w:numPr>
        <w:tabs>
          <w:tab w:val="clear" w:pos="283"/>
        </w:tabs>
        <w:spacing w:line="360" w:lineRule="auto"/>
        <w:ind w:left="567"/>
        <w:contextualSpacing/>
        <w:jc w:val="both"/>
        <w:rPr>
          <w:sz w:val="24"/>
          <w:szCs w:val="24"/>
        </w:rPr>
      </w:pPr>
      <w:r w:rsidRPr="00E206A9">
        <w:rPr>
          <w:sz w:val="24"/>
          <w:szCs w:val="24"/>
        </w:rPr>
        <w:t>Mengesahkan kelulusan kandidat.</w:t>
      </w:r>
    </w:p>
    <w:p w:rsidR="00E51BE4" w:rsidRPr="00562437" w:rsidRDefault="00E51BE4" w:rsidP="00C5747B">
      <w:pPr>
        <w:pStyle w:val="ListParagraph"/>
        <w:numPr>
          <w:ilvl w:val="0"/>
          <w:numId w:val="137"/>
        </w:numPr>
        <w:tabs>
          <w:tab w:val="clear" w:pos="709"/>
        </w:tabs>
        <w:spacing w:line="360" w:lineRule="auto"/>
        <w:ind w:left="284"/>
        <w:jc w:val="both"/>
        <w:rPr>
          <w:sz w:val="24"/>
          <w:szCs w:val="24"/>
        </w:rPr>
      </w:pPr>
      <w:r w:rsidRPr="00562437">
        <w:rPr>
          <w:sz w:val="24"/>
          <w:szCs w:val="24"/>
        </w:rPr>
        <w:t xml:space="preserve">Tugas Sekretaris Tim Penguji disertasi </w:t>
      </w:r>
    </w:p>
    <w:p w:rsidR="00E51BE4" w:rsidRPr="00E206A9" w:rsidRDefault="00E51BE4" w:rsidP="00C5747B">
      <w:pPr>
        <w:numPr>
          <w:ilvl w:val="1"/>
          <w:numId w:val="139"/>
        </w:numPr>
        <w:spacing w:line="360" w:lineRule="auto"/>
        <w:ind w:left="567" w:hanging="283"/>
        <w:contextualSpacing/>
        <w:jc w:val="both"/>
        <w:rPr>
          <w:sz w:val="24"/>
          <w:szCs w:val="24"/>
        </w:rPr>
      </w:pPr>
      <w:r w:rsidRPr="00E206A9">
        <w:rPr>
          <w:sz w:val="24"/>
          <w:szCs w:val="24"/>
        </w:rPr>
        <w:t xml:space="preserve">Membantu Ketua Tim Penguji </w:t>
      </w:r>
      <w:r>
        <w:rPr>
          <w:sz w:val="24"/>
          <w:szCs w:val="24"/>
        </w:rPr>
        <w:t>disertasi</w:t>
      </w:r>
      <w:r w:rsidRPr="00E206A9">
        <w:rPr>
          <w:sz w:val="24"/>
          <w:szCs w:val="24"/>
        </w:rPr>
        <w:t xml:space="preserve"> dalam penyelenggaraan ujian </w:t>
      </w:r>
      <w:r>
        <w:rPr>
          <w:sz w:val="24"/>
          <w:szCs w:val="24"/>
        </w:rPr>
        <w:t>disertasi</w:t>
      </w:r>
      <w:r w:rsidRPr="00E206A9">
        <w:rPr>
          <w:sz w:val="24"/>
          <w:szCs w:val="24"/>
        </w:rPr>
        <w:t>.</w:t>
      </w:r>
    </w:p>
    <w:p w:rsidR="00E51BE4" w:rsidRPr="00E206A9" w:rsidRDefault="00E51BE4" w:rsidP="00C5747B">
      <w:pPr>
        <w:numPr>
          <w:ilvl w:val="1"/>
          <w:numId w:val="139"/>
        </w:numPr>
        <w:spacing w:line="360" w:lineRule="auto"/>
        <w:ind w:left="567" w:hanging="283"/>
        <w:contextualSpacing/>
        <w:jc w:val="both"/>
        <w:rPr>
          <w:sz w:val="24"/>
          <w:szCs w:val="24"/>
        </w:rPr>
      </w:pPr>
      <w:r w:rsidRPr="00E206A9">
        <w:rPr>
          <w:sz w:val="24"/>
          <w:szCs w:val="24"/>
        </w:rPr>
        <w:t xml:space="preserve">Membacakan Surat Keputusan Pimpinan tentang keabsahan pelaksanaan ujian </w:t>
      </w:r>
      <w:r>
        <w:rPr>
          <w:sz w:val="24"/>
          <w:szCs w:val="24"/>
        </w:rPr>
        <w:t>disertasi</w:t>
      </w:r>
      <w:r w:rsidRPr="00E206A9">
        <w:rPr>
          <w:sz w:val="24"/>
          <w:szCs w:val="24"/>
        </w:rPr>
        <w:t>.</w:t>
      </w:r>
    </w:p>
    <w:p w:rsidR="00E51BE4" w:rsidRPr="00E206A9" w:rsidRDefault="00E51BE4" w:rsidP="00C5747B">
      <w:pPr>
        <w:numPr>
          <w:ilvl w:val="1"/>
          <w:numId w:val="139"/>
        </w:numPr>
        <w:spacing w:line="360" w:lineRule="auto"/>
        <w:ind w:left="567" w:hanging="283"/>
        <w:contextualSpacing/>
        <w:jc w:val="both"/>
        <w:rPr>
          <w:sz w:val="24"/>
          <w:szCs w:val="24"/>
        </w:rPr>
      </w:pPr>
      <w:r w:rsidRPr="00E206A9">
        <w:rPr>
          <w:sz w:val="24"/>
          <w:szCs w:val="24"/>
        </w:rPr>
        <w:t>Mengambil alih tugas Ketua Tim bila Ketua Tim berhalangan ketika ujian sedang berlangsung.</w:t>
      </w:r>
    </w:p>
    <w:p w:rsidR="00E51BE4" w:rsidRPr="00E206A9" w:rsidRDefault="00E51BE4" w:rsidP="00C5747B">
      <w:pPr>
        <w:numPr>
          <w:ilvl w:val="1"/>
          <w:numId w:val="139"/>
        </w:numPr>
        <w:spacing w:line="360" w:lineRule="auto"/>
        <w:ind w:left="567" w:hanging="283"/>
        <w:contextualSpacing/>
        <w:jc w:val="both"/>
        <w:rPr>
          <w:sz w:val="24"/>
          <w:szCs w:val="24"/>
        </w:rPr>
      </w:pPr>
      <w:r w:rsidRPr="00E206A9">
        <w:rPr>
          <w:sz w:val="24"/>
          <w:szCs w:val="24"/>
        </w:rPr>
        <w:t xml:space="preserve">Menyerahkan Berita Acara Ujian </w:t>
      </w:r>
      <w:r>
        <w:rPr>
          <w:sz w:val="24"/>
          <w:szCs w:val="24"/>
        </w:rPr>
        <w:t>disertasi</w:t>
      </w:r>
      <w:r w:rsidRPr="00E206A9">
        <w:rPr>
          <w:sz w:val="24"/>
          <w:szCs w:val="24"/>
        </w:rPr>
        <w:t xml:space="preserve"> kepada </w:t>
      </w:r>
      <w:r>
        <w:rPr>
          <w:sz w:val="24"/>
          <w:szCs w:val="24"/>
        </w:rPr>
        <w:t>Koordinator</w:t>
      </w:r>
      <w:r w:rsidRPr="00E206A9">
        <w:rPr>
          <w:sz w:val="24"/>
          <w:szCs w:val="24"/>
        </w:rPr>
        <w:t xml:space="preserve"> Program Studi.</w:t>
      </w:r>
    </w:p>
    <w:p w:rsidR="00E51BE4" w:rsidRPr="00E206A9" w:rsidRDefault="00E51BE4" w:rsidP="00C5747B">
      <w:pPr>
        <w:numPr>
          <w:ilvl w:val="0"/>
          <w:numId w:val="137"/>
        </w:numPr>
        <w:spacing w:line="360" w:lineRule="auto"/>
        <w:ind w:left="426" w:hanging="426"/>
        <w:contextualSpacing/>
        <w:jc w:val="both"/>
        <w:rPr>
          <w:sz w:val="24"/>
          <w:szCs w:val="24"/>
        </w:rPr>
      </w:pPr>
      <w:r w:rsidRPr="00E206A9">
        <w:rPr>
          <w:sz w:val="24"/>
          <w:szCs w:val="24"/>
        </w:rPr>
        <w:t>Tugas Tim Penguji adalah:</w:t>
      </w:r>
    </w:p>
    <w:p w:rsidR="00E51BE4" w:rsidRPr="00E206A9" w:rsidRDefault="00E51BE4" w:rsidP="00C5747B">
      <w:pPr>
        <w:numPr>
          <w:ilvl w:val="0"/>
          <w:numId w:val="140"/>
        </w:numPr>
        <w:tabs>
          <w:tab w:val="clear" w:pos="283"/>
        </w:tabs>
        <w:spacing w:line="360" w:lineRule="auto"/>
        <w:ind w:left="709"/>
        <w:contextualSpacing/>
        <w:jc w:val="both"/>
        <w:rPr>
          <w:sz w:val="24"/>
          <w:szCs w:val="24"/>
        </w:rPr>
      </w:pPr>
      <w:r w:rsidRPr="00E206A9">
        <w:rPr>
          <w:sz w:val="24"/>
          <w:szCs w:val="24"/>
        </w:rPr>
        <w:lastRenderedPageBreak/>
        <w:t xml:space="preserve">Mengajukan pertanyaan dan meminta konfirmasi serta penjelasan atas naskah </w:t>
      </w:r>
      <w:r>
        <w:rPr>
          <w:sz w:val="24"/>
          <w:szCs w:val="24"/>
        </w:rPr>
        <w:t>disertasi</w:t>
      </w:r>
      <w:r w:rsidRPr="00E206A9">
        <w:rPr>
          <w:sz w:val="24"/>
          <w:szCs w:val="24"/>
        </w:rPr>
        <w:t xml:space="preserve"> secara keseluruhan yang diajukan secara lisan kepada kandidat.</w:t>
      </w:r>
    </w:p>
    <w:p w:rsidR="00E51BE4" w:rsidRPr="00E206A9" w:rsidRDefault="00E51BE4" w:rsidP="00C5747B">
      <w:pPr>
        <w:numPr>
          <w:ilvl w:val="0"/>
          <w:numId w:val="140"/>
        </w:numPr>
        <w:shd w:val="clear" w:color="auto" w:fill="FFFFFF"/>
        <w:tabs>
          <w:tab w:val="clear" w:pos="283"/>
        </w:tabs>
        <w:spacing w:line="360" w:lineRule="auto"/>
        <w:ind w:left="709"/>
        <w:contextualSpacing/>
        <w:jc w:val="both"/>
        <w:rPr>
          <w:sz w:val="24"/>
          <w:szCs w:val="24"/>
        </w:rPr>
      </w:pPr>
      <w:r w:rsidRPr="0053298E">
        <w:rPr>
          <w:sz w:val="24"/>
          <w:szCs w:val="24"/>
          <w:shd w:val="clear" w:color="auto" w:fill="FFFFFF"/>
          <w:lang w:val="en-US"/>
        </w:rPr>
        <w:t>Menilai</w:t>
      </w:r>
      <w:r>
        <w:rPr>
          <w:sz w:val="24"/>
          <w:szCs w:val="24"/>
          <w:lang w:val="en-US"/>
        </w:rPr>
        <w:t xml:space="preserve"> </w:t>
      </w:r>
      <w:r w:rsidRPr="00E206A9">
        <w:rPr>
          <w:sz w:val="24"/>
          <w:szCs w:val="24"/>
        </w:rPr>
        <w:t xml:space="preserve">kandidat </w:t>
      </w:r>
      <w:r w:rsidRPr="0053298E">
        <w:rPr>
          <w:sz w:val="24"/>
          <w:szCs w:val="24"/>
          <w:shd w:val="clear" w:color="auto" w:fill="FFFFFF"/>
          <w:lang w:val="en-US"/>
        </w:rPr>
        <w:t>berdasarkan nilai</w:t>
      </w:r>
      <w:r w:rsidRPr="00E206A9">
        <w:rPr>
          <w:sz w:val="24"/>
          <w:szCs w:val="24"/>
        </w:rPr>
        <w:t xml:space="preserve"> </w:t>
      </w:r>
      <w:r>
        <w:rPr>
          <w:sz w:val="24"/>
          <w:szCs w:val="24"/>
        </w:rPr>
        <w:t>disertasi</w:t>
      </w:r>
      <w:r w:rsidRPr="00E206A9">
        <w:rPr>
          <w:sz w:val="24"/>
          <w:szCs w:val="24"/>
        </w:rPr>
        <w:t xml:space="preserve"> yang diajukan </w:t>
      </w:r>
      <w:r>
        <w:rPr>
          <w:sz w:val="24"/>
          <w:szCs w:val="24"/>
          <w:lang w:val="en-US"/>
        </w:rPr>
        <w:t>dan kemampuan mempertahankan disertasi</w:t>
      </w:r>
      <w:r w:rsidRPr="00E206A9">
        <w:rPr>
          <w:sz w:val="24"/>
          <w:szCs w:val="24"/>
        </w:rPr>
        <w:t>.</w:t>
      </w:r>
    </w:p>
    <w:p w:rsidR="00E51BE4" w:rsidRPr="00E206A9" w:rsidRDefault="00E51BE4" w:rsidP="00C5747B">
      <w:pPr>
        <w:numPr>
          <w:ilvl w:val="0"/>
          <w:numId w:val="137"/>
        </w:numPr>
        <w:spacing w:line="360" w:lineRule="auto"/>
        <w:ind w:left="426" w:hanging="426"/>
        <w:contextualSpacing/>
        <w:jc w:val="both"/>
        <w:rPr>
          <w:sz w:val="24"/>
          <w:szCs w:val="24"/>
        </w:rPr>
      </w:pPr>
      <w:r w:rsidRPr="00E206A9">
        <w:rPr>
          <w:sz w:val="24"/>
          <w:szCs w:val="24"/>
        </w:rPr>
        <w:t xml:space="preserve">Ujian </w:t>
      </w:r>
      <w:r>
        <w:rPr>
          <w:sz w:val="24"/>
          <w:szCs w:val="24"/>
        </w:rPr>
        <w:t>disertasi</w:t>
      </w:r>
      <w:r w:rsidRPr="00E206A9">
        <w:rPr>
          <w:sz w:val="24"/>
          <w:szCs w:val="24"/>
        </w:rPr>
        <w:t xml:space="preserve"> dapat </w:t>
      </w:r>
      <w:r w:rsidRPr="0053298E">
        <w:rPr>
          <w:sz w:val="24"/>
          <w:szCs w:val="24"/>
          <w:shd w:val="clear" w:color="auto" w:fill="FFFFFF"/>
          <w:lang w:val="en-US"/>
        </w:rPr>
        <w:t>di</w:t>
      </w:r>
      <w:r w:rsidRPr="0053298E">
        <w:rPr>
          <w:sz w:val="24"/>
          <w:szCs w:val="24"/>
          <w:shd w:val="clear" w:color="auto" w:fill="FFFFFF"/>
        </w:rPr>
        <w:t>laksana</w:t>
      </w:r>
      <w:r w:rsidRPr="0053298E">
        <w:rPr>
          <w:sz w:val="24"/>
          <w:szCs w:val="24"/>
          <w:shd w:val="clear" w:color="auto" w:fill="FFFFFF"/>
          <w:lang w:val="en-US"/>
        </w:rPr>
        <w:t>kan</w:t>
      </w:r>
      <w:r w:rsidRPr="0053298E">
        <w:rPr>
          <w:sz w:val="24"/>
          <w:szCs w:val="24"/>
          <w:shd w:val="clear" w:color="auto" w:fill="FFFFFF"/>
        </w:rPr>
        <w:t xml:space="preserve"> </w:t>
      </w:r>
      <w:r w:rsidRPr="0053298E">
        <w:rPr>
          <w:sz w:val="24"/>
          <w:szCs w:val="24"/>
          <w:shd w:val="clear" w:color="auto" w:fill="FFFFFF"/>
          <w:lang w:val="en-US"/>
        </w:rPr>
        <w:t>apa</w:t>
      </w:r>
      <w:r w:rsidRPr="0053298E">
        <w:rPr>
          <w:sz w:val="24"/>
          <w:szCs w:val="24"/>
          <w:shd w:val="clear" w:color="auto" w:fill="FFFFFF"/>
        </w:rPr>
        <w:t>bila</w:t>
      </w:r>
      <w:r w:rsidRPr="00E206A9">
        <w:rPr>
          <w:sz w:val="24"/>
          <w:szCs w:val="24"/>
        </w:rPr>
        <w:t xml:space="preserve"> </w:t>
      </w:r>
      <w:r>
        <w:rPr>
          <w:sz w:val="24"/>
          <w:szCs w:val="24"/>
          <w:lang w:val="en-US"/>
        </w:rPr>
        <w:t xml:space="preserve">dihadiri oleh </w:t>
      </w:r>
      <w:r w:rsidRPr="00E206A9">
        <w:rPr>
          <w:sz w:val="24"/>
          <w:szCs w:val="24"/>
        </w:rPr>
        <w:t xml:space="preserve">Ketua Tim Penguji dan minimal </w:t>
      </w:r>
      <w:r>
        <w:rPr>
          <w:sz w:val="24"/>
          <w:szCs w:val="24"/>
        </w:rPr>
        <w:t>6</w:t>
      </w:r>
      <w:r w:rsidRPr="00E206A9">
        <w:rPr>
          <w:sz w:val="24"/>
          <w:szCs w:val="24"/>
        </w:rPr>
        <w:t xml:space="preserve"> (e</w:t>
      </w:r>
      <w:r>
        <w:rPr>
          <w:sz w:val="24"/>
          <w:szCs w:val="24"/>
        </w:rPr>
        <w:t>nam</w:t>
      </w:r>
      <w:r w:rsidRPr="00E206A9">
        <w:rPr>
          <w:sz w:val="24"/>
          <w:szCs w:val="24"/>
        </w:rPr>
        <w:t xml:space="preserve">) </w:t>
      </w:r>
      <w:r>
        <w:rPr>
          <w:sz w:val="24"/>
          <w:szCs w:val="24"/>
          <w:lang w:val="en-US"/>
        </w:rPr>
        <w:t>penguji</w:t>
      </w:r>
      <w:r w:rsidRPr="00E206A9">
        <w:rPr>
          <w:sz w:val="24"/>
          <w:szCs w:val="24"/>
        </w:rPr>
        <w:t>;</w:t>
      </w:r>
    </w:p>
    <w:p w:rsidR="00E51BE4" w:rsidRPr="00E206A9" w:rsidRDefault="00E51BE4" w:rsidP="00C5747B">
      <w:pPr>
        <w:numPr>
          <w:ilvl w:val="0"/>
          <w:numId w:val="137"/>
        </w:numPr>
        <w:spacing w:line="360" w:lineRule="auto"/>
        <w:ind w:left="426" w:hanging="426"/>
        <w:contextualSpacing/>
        <w:jc w:val="both"/>
        <w:rPr>
          <w:sz w:val="24"/>
          <w:szCs w:val="24"/>
        </w:rPr>
      </w:pPr>
      <w:r w:rsidRPr="00E206A9">
        <w:rPr>
          <w:sz w:val="24"/>
          <w:szCs w:val="24"/>
        </w:rPr>
        <w:t xml:space="preserve">Aspek penilaian dalam ujian </w:t>
      </w:r>
      <w:r>
        <w:rPr>
          <w:sz w:val="24"/>
          <w:szCs w:val="24"/>
        </w:rPr>
        <w:t>Tesis / disertasi</w:t>
      </w:r>
      <w:r w:rsidRPr="00E206A9">
        <w:rPr>
          <w:sz w:val="24"/>
          <w:szCs w:val="24"/>
        </w:rPr>
        <w:t xml:space="preserve"> adalah sebagai berikut:</w:t>
      </w:r>
    </w:p>
    <w:p w:rsidR="00E51BE4" w:rsidRPr="00562437" w:rsidRDefault="00E51BE4" w:rsidP="00C5747B">
      <w:pPr>
        <w:numPr>
          <w:ilvl w:val="0"/>
          <w:numId w:val="141"/>
        </w:numPr>
        <w:tabs>
          <w:tab w:val="clear" w:pos="283"/>
        </w:tabs>
        <w:spacing w:line="360" w:lineRule="auto"/>
        <w:ind w:left="709"/>
        <w:contextualSpacing/>
        <w:jc w:val="both"/>
        <w:rPr>
          <w:sz w:val="24"/>
          <w:szCs w:val="24"/>
        </w:rPr>
      </w:pPr>
      <w:r w:rsidRPr="00E206A9">
        <w:rPr>
          <w:sz w:val="24"/>
          <w:szCs w:val="24"/>
        </w:rPr>
        <w:t>Kemampuan dalam penulisan Karya Ilmiah</w:t>
      </w:r>
      <w:r>
        <w:rPr>
          <w:sz w:val="24"/>
          <w:szCs w:val="24"/>
          <w:lang w:val="en-US"/>
        </w:rPr>
        <w:t>;</w:t>
      </w:r>
    </w:p>
    <w:p w:rsidR="00E51BE4" w:rsidRPr="004811B9" w:rsidRDefault="00E51BE4" w:rsidP="00C5747B">
      <w:pPr>
        <w:numPr>
          <w:ilvl w:val="0"/>
          <w:numId w:val="141"/>
        </w:numPr>
        <w:tabs>
          <w:tab w:val="clear" w:pos="283"/>
        </w:tabs>
        <w:spacing w:line="360" w:lineRule="auto"/>
        <w:ind w:left="709"/>
        <w:contextualSpacing/>
        <w:jc w:val="both"/>
        <w:rPr>
          <w:sz w:val="24"/>
          <w:szCs w:val="24"/>
        </w:rPr>
      </w:pPr>
      <w:r>
        <w:rPr>
          <w:sz w:val="24"/>
          <w:szCs w:val="24"/>
        </w:rPr>
        <w:t>Novelitas sebagai disertasi.</w:t>
      </w:r>
      <w:r w:rsidRPr="00E206A9">
        <w:rPr>
          <w:sz w:val="24"/>
          <w:szCs w:val="24"/>
        </w:rPr>
        <w:t xml:space="preserve"> </w:t>
      </w:r>
    </w:p>
    <w:p w:rsidR="00E51BE4" w:rsidRPr="00E206A9" w:rsidRDefault="00E51BE4" w:rsidP="00C5747B">
      <w:pPr>
        <w:numPr>
          <w:ilvl w:val="0"/>
          <w:numId w:val="141"/>
        </w:numPr>
        <w:tabs>
          <w:tab w:val="clear" w:pos="283"/>
        </w:tabs>
        <w:spacing w:line="360" w:lineRule="auto"/>
        <w:ind w:left="709"/>
        <w:contextualSpacing/>
        <w:jc w:val="both"/>
        <w:rPr>
          <w:sz w:val="24"/>
          <w:szCs w:val="24"/>
        </w:rPr>
      </w:pPr>
      <w:r w:rsidRPr="00E206A9">
        <w:rPr>
          <w:sz w:val="24"/>
          <w:szCs w:val="24"/>
        </w:rPr>
        <w:t>Substansi dan kontribusi yang dihasilkan oleh penelitian tersebut terhadap perkembangan IPTEKS atau terhadap pembangunan;</w:t>
      </w:r>
    </w:p>
    <w:p w:rsidR="00E51BE4" w:rsidRPr="004811B9" w:rsidRDefault="00E51BE4" w:rsidP="00C5747B">
      <w:pPr>
        <w:numPr>
          <w:ilvl w:val="0"/>
          <w:numId w:val="141"/>
        </w:numPr>
        <w:tabs>
          <w:tab w:val="clear" w:pos="283"/>
        </w:tabs>
        <w:spacing w:line="360" w:lineRule="auto"/>
        <w:ind w:left="709"/>
        <w:contextualSpacing/>
        <w:jc w:val="both"/>
        <w:rPr>
          <w:sz w:val="24"/>
          <w:szCs w:val="24"/>
        </w:rPr>
      </w:pPr>
      <w:r w:rsidRPr="00E206A9">
        <w:rPr>
          <w:sz w:val="24"/>
          <w:szCs w:val="24"/>
        </w:rPr>
        <w:t>Pengetahuan terhadap hal-hal yang berhubungan dengan aspek yang diteliti</w:t>
      </w:r>
      <w:r>
        <w:rPr>
          <w:sz w:val="24"/>
          <w:szCs w:val="24"/>
          <w:lang w:val="en-US"/>
        </w:rPr>
        <w:t>;</w:t>
      </w:r>
    </w:p>
    <w:p w:rsidR="00E51BE4" w:rsidRPr="00621A90" w:rsidRDefault="00E51BE4" w:rsidP="00C5747B">
      <w:pPr>
        <w:numPr>
          <w:ilvl w:val="0"/>
          <w:numId w:val="141"/>
        </w:numPr>
        <w:shd w:val="clear" w:color="auto" w:fill="FFFFFF"/>
        <w:tabs>
          <w:tab w:val="clear" w:pos="283"/>
        </w:tabs>
        <w:spacing w:line="360" w:lineRule="auto"/>
        <w:ind w:left="709"/>
        <w:contextualSpacing/>
        <w:jc w:val="both"/>
        <w:rPr>
          <w:sz w:val="24"/>
          <w:szCs w:val="24"/>
        </w:rPr>
      </w:pPr>
      <w:r w:rsidRPr="00194B65">
        <w:rPr>
          <w:sz w:val="24"/>
          <w:szCs w:val="24"/>
          <w:shd w:val="clear" w:color="auto" w:fill="FFFFFF"/>
          <w:lang w:val="en-US"/>
        </w:rPr>
        <w:t xml:space="preserve">Penguasaan terhadap substansi penelitian dan kemampuan mempertahankan </w:t>
      </w:r>
      <w:r>
        <w:rPr>
          <w:sz w:val="24"/>
          <w:szCs w:val="24"/>
          <w:shd w:val="clear" w:color="auto" w:fill="FFFFFF"/>
          <w:lang w:val="en-US"/>
        </w:rPr>
        <w:t>disertasi</w:t>
      </w:r>
      <w:r w:rsidRPr="00194B65">
        <w:rPr>
          <w:sz w:val="24"/>
          <w:szCs w:val="24"/>
          <w:shd w:val="clear" w:color="auto" w:fill="FFFFFF"/>
          <w:lang w:val="en-US"/>
        </w:rPr>
        <w:t>;</w:t>
      </w:r>
    </w:p>
    <w:p w:rsidR="00E51BE4" w:rsidRPr="00562437" w:rsidRDefault="00E51BE4" w:rsidP="00E51BE4">
      <w:pPr>
        <w:shd w:val="clear" w:color="auto" w:fill="FFFFFF"/>
        <w:spacing w:line="360" w:lineRule="auto"/>
        <w:ind w:left="709"/>
        <w:contextualSpacing/>
        <w:jc w:val="both"/>
        <w:rPr>
          <w:sz w:val="24"/>
          <w:szCs w:val="24"/>
        </w:rPr>
      </w:pPr>
    </w:p>
    <w:p w:rsidR="00E51BE4" w:rsidRPr="00DC1544" w:rsidRDefault="00E51BE4" w:rsidP="00C5747B">
      <w:pPr>
        <w:pStyle w:val="ListParagraph"/>
        <w:numPr>
          <w:ilvl w:val="2"/>
          <w:numId w:val="148"/>
        </w:numPr>
        <w:shd w:val="clear" w:color="auto" w:fill="FFFFFF"/>
        <w:spacing w:line="360" w:lineRule="auto"/>
        <w:jc w:val="both"/>
        <w:rPr>
          <w:b/>
          <w:sz w:val="24"/>
          <w:szCs w:val="24"/>
        </w:rPr>
      </w:pPr>
      <w:r w:rsidRPr="00DC1544">
        <w:rPr>
          <w:b/>
          <w:sz w:val="24"/>
          <w:szCs w:val="24"/>
          <w:shd w:val="clear" w:color="auto" w:fill="FFFFFF"/>
        </w:rPr>
        <w:t>Ujian Promosi Doktor</w:t>
      </w:r>
      <w:r w:rsidRPr="00DC1544">
        <w:rPr>
          <w:b/>
          <w:sz w:val="24"/>
          <w:szCs w:val="24"/>
        </w:rPr>
        <w:t xml:space="preserve"> </w:t>
      </w:r>
    </w:p>
    <w:p w:rsidR="00E51BE4" w:rsidRPr="00E206A9" w:rsidRDefault="00E51BE4" w:rsidP="00C5747B">
      <w:pPr>
        <w:numPr>
          <w:ilvl w:val="0"/>
          <w:numId w:val="142"/>
        </w:numPr>
        <w:spacing w:line="360" w:lineRule="auto"/>
        <w:ind w:left="426" w:hanging="426"/>
        <w:contextualSpacing/>
        <w:jc w:val="both"/>
        <w:rPr>
          <w:sz w:val="24"/>
          <w:szCs w:val="24"/>
        </w:rPr>
      </w:pPr>
      <w:r w:rsidRPr="00E206A9">
        <w:rPr>
          <w:sz w:val="24"/>
          <w:szCs w:val="24"/>
        </w:rPr>
        <w:t xml:space="preserve">Tim Penguji </w:t>
      </w:r>
      <w:r>
        <w:rPr>
          <w:sz w:val="24"/>
          <w:szCs w:val="24"/>
        </w:rPr>
        <w:t xml:space="preserve">Disertasi (Ujian Promosi Doktor) </w:t>
      </w:r>
      <w:r w:rsidRPr="00E206A9">
        <w:rPr>
          <w:sz w:val="24"/>
          <w:szCs w:val="24"/>
        </w:rPr>
        <w:t xml:space="preserve">berjumlah </w:t>
      </w:r>
      <w:r>
        <w:rPr>
          <w:sz w:val="24"/>
          <w:szCs w:val="24"/>
        </w:rPr>
        <w:t>10</w:t>
      </w:r>
      <w:r w:rsidRPr="00E206A9">
        <w:rPr>
          <w:sz w:val="24"/>
          <w:szCs w:val="24"/>
        </w:rPr>
        <w:t xml:space="preserve"> orang, terdiri atas Ketua</w:t>
      </w:r>
      <w:r>
        <w:rPr>
          <w:sz w:val="24"/>
          <w:szCs w:val="24"/>
        </w:rPr>
        <w:t xml:space="preserve"> (Rektor)</w:t>
      </w:r>
      <w:r w:rsidRPr="00E206A9">
        <w:rPr>
          <w:sz w:val="24"/>
          <w:szCs w:val="24"/>
        </w:rPr>
        <w:t>, Sekretaris</w:t>
      </w:r>
      <w:r>
        <w:rPr>
          <w:sz w:val="24"/>
          <w:szCs w:val="24"/>
        </w:rPr>
        <w:t xml:space="preserve">/Penguji, Penguji Utama (Penguji Eksternal), Penguji Anggota (Penguji Internal, Tim Oponen 3 orang) dan Komisi Pembimbing 3 </w:t>
      </w:r>
      <w:r w:rsidRPr="00E206A9">
        <w:rPr>
          <w:sz w:val="24"/>
          <w:szCs w:val="24"/>
        </w:rPr>
        <w:t>orang</w:t>
      </w:r>
      <w:r>
        <w:rPr>
          <w:sz w:val="24"/>
          <w:szCs w:val="24"/>
        </w:rPr>
        <w:t>)</w:t>
      </w:r>
      <w:r w:rsidRPr="00E206A9">
        <w:rPr>
          <w:sz w:val="24"/>
          <w:szCs w:val="24"/>
        </w:rPr>
        <w:t xml:space="preserve">. </w:t>
      </w:r>
    </w:p>
    <w:p w:rsidR="00E51BE4" w:rsidRPr="00E206A9" w:rsidRDefault="00E51BE4" w:rsidP="00C5747B">
      <w:pPr>
        <w:numPr>
          <w:ilvl w:val="0"/>
          <w:numId w:val="142"/>
        </w:numPr>
        <w:spacing w:line="360" w:lineRule="auto"/>
        <w:ind w:left="426" w:hanging="426"/>
        <w:contextualSpacing/>
        <w:jc w:val="both"/>
        <w:rPr>
          <w:sz w:val="24"/>
          <w:szCs w:val="24"/>
        </w:rPr>
      </w:pPr>
      <w:r w:rsidRPr="00E206A9">
        <w:rPr>
          <w:sz w:val="24"/>
          <w:szCs w:val="24"/>
        </w:rPr>
        <w:t xml:space="preserve">Ketua Tim Penguji </w:t>
      </w:r>
      <w:r>
        <w:rPr>
          <w:sz w:val="24"/>
          <w:szCs w:val="24"/>
        </w:rPr>
        <w:t>disertasi</w:t>
      </w:r>
      <w:r w:rsidRPr="00E206A9">
        <w:rPr>
          <w:sz w:val="24"/>
          <w:szCs w:val="24"/>
        </w:rPr>
        <w:t xml:space="preserve"> adalah Pimpinan </w:t>
      </w:r>
      <w:r>
        <w:rPr>
          <w:sz w:val="24"/>
          <w:szCs w:val="24"/>
        </w:rPr>
        <w:t xml:space="preserve">Universitas (Rektor) </w:t>
      </w:r>
      <w:r w:rsidRPr="00E206A9">
        <w:rPr>
          <w:sz w:val="24"/>
          <w:szCs w:val="24"/>
        </w:rPr>
        <w:t xml:space="preserve">atau yang ditugaskan oleh Pimpinan </w:t>
      </w:r>
      <w:r>
        <w:rPr>
          <w:sz w:val="24"/>
          <w:szCs w:val="24"/>
        </w:rPr>
        <w:t>Universitas</w:t>
      </w:r>
      <w:r w:rsidRPr="00E206A9">
        <w:rPr>
          <w:sz w:val="24"/>
          <w:szCs w:val="24"/>
        </w:rPr>
        <w:t>.</w:t>
      </w:r>
    </w:p>
    <w:p w:rsidR="00E51BE4" w:rsidRPr="00E206A9" w:rsidRDefault="00E51BE4" w:rsidP="00C5747B">
      <w:pPr>
        <w:numPr>
          <w:ilvl w:val="0"/>
          <w:numId w:val="142"/>
        </w:numPr>
        <w:spacing w:line="360" w:lineRule="auto"/>
        <w:ind w:left="426" w:hanging="426"/>
        <w:contextualSpacing/>
        <w:jc w:val="both"/>
        <w:rPr>
          <w:sz w:val="24"/>
          <w:szCs w:val="24"/>
        </w:rPr>
      </w:pPr>
      <w:r w:rsidRPr="00E206A9">
        <w:rPr>
          <w:sz w:val="24"/>
          <w:szCs w:val="24"/>
        </w:rPr>
        <w:t xml:space="preserve">Apabila Ketua Tim Penguji </w:t>
      </w:r>
      <w:r>
        <w:rPr>
          <w:sz w:val="24"/>
          <w:szCs w:val="24"/>
        </w:rPr>
        <w:t>disertasi</w:t>
      </w:r>
      <w:r w:rsidRPr="00E206A9">
        <w:rPr>
          <w:sz w:val="24"/>
          <w:szCs w:val="24"/>
        </w:rPr>
        <w:t xml:space="preserve"> tidak dapat melaksanakan tugasnya, Pimpinan </w:t>
      </w:r>
      <w:r>
        <w:rPr>
          <w:sz w:val="24"/>
          <w:szCs w:val="24"/>
        </w:rPr>
        <w:t>Universitas</w:t>
      </w:r>
      <w:r w:rsidRPr="00E206A9">
        <w:rPr>
          <w:sz w:val="24"/>
          <w:szCs w:val="24"/>
        </w:rPr>
        <w:t xml:space="preserve"> dapat menunjuk pengganti.</w:t>
      </w:r>
    </w:p>
    <w:p w:rsidR="00E51BE4" w:rsidRPr="00E206A9" w:rsidRDefault="00E51BE4" w:rsidP="00C5747B">
      <w:pPr>
        <w:numPr>
          <w:ilvl w:val="0"/>
          <w:numId w:val="142"/>
        </w:numPr>
        <w:spacing w:line="360" w:lineRule="auto"/>
        <w:ind w:left="426" w:hanging="426"/>
        <w:contextualSpacing/>
        <w:jc w:val="both"/>
        <w:rPr>
          <w:sz w:val="24"/>
          <w:szCs w:val="24"/>
        </w:rPr>
      </w:pPr>
      <w:r w:rsidRPr="00E206A9">
        <w:rPr>
          <w:sz w:val="24"/>
          <w:szCs w:val="24"/>
        </w:rPr>
        <w:t xml:space="preserve">Tugas Ketua Tim Penguji </w:t>
      </w:r>
      <w:r>
        <w:rPr>
          <w:sz w:val="24"/>
          <w:szCs w:val="24"/>
        </w:rPr>
        <w:t>disertasi</w:t>
      </w:r>
      <w:r w:rsidRPr="00E206A9">
        <w:rPr>
          <w:sz w:val="24"/>
          <w:szCs w:val="24"/>
        </w:rPr>
        <w:t>;</w:t>
      </w:r>
    </w:p>
    <w:p w:rsidR="00E51BE4" w:rsidRDefault="00E51BE4" w:rsidP="00C5747B">
      <w:pPr>
        <w:numPr>
          <w:ilvl w:val="0"/>
          <w:numId w:val="143"/>
        </w:numPr>
        <w:spacing w:line="360" w:lineRule="auto"/>
        <w:ind w:left="851"/>
        <w:contextualSpacing/>
        <w:jc w:val="both"/>
        <w:rPr>
          <w:sz w:val="24"/>
          <w:szCs w:val="24"/>
        </w:rPr>
      </w:pPr>
      <w:r w:rsidRPr="00E206A9">
        <w:rPr>
          <w:sz w:val="24"/>
          <w:szCs w:val="24"/>
        </w:rPr>
        <w:t xml:space="preserve">Bertanggungjawab atas terselenggaranya ujian </w:t>
      </w:r>
      <w:r>
        <w:rPr>
          <w:sz w:val="24"/>
          <w:szCs w:val="24"/>
        </w:rPr>
        <w:t>disertasi</w:t>
      </w:r>
      <w:r w:rsidRPr="00E206A9">
        <w:rPr>
          <w:sz w:val="24"/>
          <w:szCs w:val="24"/>
        </w:rPr>
        <w:t>, termasuk menguji dan menyelesaikan perbedaan pendapat yang mungkin terjadi dalam ujian.</w:t>
      </w:r>
    </w:p>
    <w:p w:rsidR="00E51BE4" w:rsidRPr="00E206A9" w:rsidRDefault="00E51BE4" w:rsidP="00C5747B">
      <w:pPr>
        <w:numPr>
          <w:ilvl w:val="0"/>
          <w:numId w:val="143"/>
        </w:numPr>
        <w:spacing w:line="360" w:lineRule="auto"/>
        <w:ind w:left="851"/>
        <w:contextualSpacing/>
        <w:jc w:val="both"/>
        <w:rPr>
          <w:sz w:val="24"/>
          <w:szCs w:val="24"/>
        </w:rPr>
      </w:pPr>
      <w:r>
        <w:rPr>
          <w:sz w:val="24"/>
          <w:szCs w:val="24"/>
        </w:rPr>
        <w:t>Memimpin rapat penentuan kelulusan kandidat</w:t>
      </w:r>
    </w:p>
    <w:p w:rsidR="00E51BE4" w:rsidRDefault="00E51BE4" w:rsidP="00C5747B">
      <w:pPr>
        <w:numPr>
          <w:ilvl w:val="0"/>
          <w:numId w:val="143"/>
        </w:numPr>
        <w:spacing w:line="360" w:lineRule="auto"/>
        <w:ind w:left="851"/>
        <w:contextualSpacing/>
        <w:jc w:val="both"/>
        <w:rPr>
          <w:sz w:val="24"/>
          <w:szCs w:val="24"/>
        </w:rPr>
      </w:pPr>
      <w:r w:rsidRPr="00E206A9">
        <w:rPr>
          <w:sz w:val="24"/>
          <w:szCs w:val="24"/>
        </w:rPr>
        <w:t>Mengesahkan kelulusan kandidat.</w:t>
      </w:r>
    </w:p>
    <w:p w:rsidR="00E51BE4" w:rsidRPr="00E206A9" w:rsidRDefault="00E51BE4" w:rsidP="00C5747B">
      <w:pPr>
        <w:numPr>
          <w:ilvl w:val="0"/>
          <w:numId w:val="143"/>
        </w:numPr>
        <w:spacing w:line="360" w:lineRule="auto"/>
        <w:ind w:left="851"/>
        <w:contextualSpacing/>
        <w:jc w:val="both"/>
        <w:rPr>
          <w:sz w:val="24"/>
          <w:szCs w:val="24"/>
        </w:rPr>
      </w:pPr>
      <w:r>
        <w:rPr>
          <w:sz w:val="24"/>
          <w:szCs w:val="24"/>
        </w:rPr>
        <w:t>Meyudisium kandidat.</w:t>
      </w:r>
    </w:p>
    <w:p w:rsidR="00E51BE4" w:rsidRPr="00562437" w:rsidRDefault="00E51BE4" w:rsidP="00C5747B">
      <w:pPr>
        <w:pStyle w:val="ListParagraph"/>
        <w:numPr>
          <w:ilvl w:val="0"/>
          <w:numId w:val="142"/>
        </w:numPr>
        <w:spacing w:line="360" w:lineRule="auto"/>
        <w:ind w:left="426" w:hanging="426"/>
        <w:jc w:val="both"/>
        <w:rPr>
          <w:sz w:val="24"/>
          <w:szCs w:val="24"/>
        </w:rPr>
      </w:pPr>
      <w:r w:rsidRPr="00562437">
        <w:rPr>
          <w:sz w:val="24"/>
          <w:szCs w:val="24"/>
        </w:rPr>
        <w:t xml:space="preserve">Tugas Sekretaris Tim Penguji disertasi </w:t>
      </w:r>
    </w:p>
    <w:p w:rsidR="00E51BE4" w:rsidRPr="00E206A9" w:rsidRDefault="00E51BE4" w:rsidP="00C5747B">
      <w:pPr>
        <w:numPr>
          <w:ilvl w:val="1"/>
          <w:numId w:val="144"/>
        </w:numPr>
        <w:spacing w:line="360" w:lineRule="auto"/>
        <w:ind w:left="851"/>
        <w:contextualSpacing/>
        <w:jc w:val="both"/>
        <w:rPr>
          <w:sz w:val="24"/>
          <w:szCs w:val="24"/>
        </w:rPr>
      </w:pPr>
      <w:r w:rsidRPr="00E206A9">
        <w:rPr>
          <w:sz w:val="24"/>
          <w:szCs w:val="24"/>
        </w:rPr>
        <w:t xml:space="preserve">Membantu Ketua Tim Penguji </w:t>
      </w:r>
      <w:r>
        <w:rPr>
          <w:sz w:val="24"/>
          <w:szCs w:val="24"/>
        </w:rPr>
        <w:t>disertasi</w:t>
      </w:r>
      <w:r w:rsidRPr="00E206A9">
        <w:rPr>
          <w:sz w:val="24"/>
          <w:szCs w:val="24"/>
        </w:rPr>
        <w:t xml:space="preserve"> dalam penyelenggaraan ujian </w:t>
      </w:r>
      <w:r>
        <w:rPr>
          <w:sz w:val="24"/>
          <w:szCs w:val="24"/>
        </w:rPr>
        <w:t>disertasi</w:t>
      </w:r>
      <w:r w:rsidRPr="00E206A9">
        <w:rPr>
          <w:sz w:val="24"/>
          <w:szCs w:val="24"/>
        </w:rPr>
        <w:t>.</w:t>
      </w:r>
    </w:p>
    <w:p w:rsidR="00E51BE4" w:rsidRPr="00E206A9" w:rsidRDefault="00E51BE4" w:rsidP="00C5747B">
      <w:pPr>
        <w:numPr>
          <w:ilvl w:val="1"/>
          <w:numId w:val="144"/>
        </w:numPr>
        <w:spacing w:line="360" w:lineRule="auto"/>
        <w:ind w:left="851"/>
        <w:contextualSpacing/>
        <w:jc w:val="both"/>
        <w:rPr>
          <w:sz w:val="24"/>
          <w:szCs w:val="24"/>
        </w:rPr>
      </w:pPr>
      <w:r w:rsidRPr="00E206A9">
        <w:rPr>
          <w:sz w:val="24"/>
          <w:szCs w:val="24"/>
        </w:rPr>
        <w:t xml:space="preserve">Membacakan Surat Keputusan Pimpinan tentang keabsahan pelaksanaan ujian </w:t>
      </w:r>
      <w:r>
        <w:rPr>
          <w:sz w:val="24"/>
          <w:szCs w:val="24"/>
        </w:rPr>
        <w:t>disertasi</w:t>
      </w:r>
      <w:r w:rsidRPr="00E206A9">
        <w:rPr>
          <w:sz w:val="24"/>
          <w:szCs w:val="24"/>
        </w:rPr>
        <w:t>.</w:t>
      </w:r>
    </w:p>
    <w:p w:rsidR="00E51BE4" w:rsidRPr="00E206A9" w:rsidRDefault="00E51BE4" w:rsidP="00C5747B">
      <w:pPr>
        <w:numPr>
          <w:ilvl w:val="1"/>
          <w:numId w:val="144"/>
        </w:numPr>
        <w:spacing w:line="360" w:lineRule="auto"/>
        <w:ind w:left="851"/>
        <w:contextualSpacing/>
        <w:jc w:val="both"/>
        <w:rPr>
          <w:sz w:val="24"/>
          <w:szCs w:val="24"/>
        </w:rPr>
      </w:pPr>
      <w:r w:rsidRPr="00E206A9">
        <w:rPr>
          <w:sz w:val="24"/>
          <w:szCs w:val="24"/>
        </w:rPr>
        <w:lastRenderedPageBreak/>
        <w:t>Mengambil alih tugas Ketua Tim bila Ketua Tim berhalangan ketika ujian sedang berlangsung.</w:t>
      </w:r>
    </w:p>
    <w:p w:rsidR="00E51BE4" w:rsidRPr="00E206A9" w:rsidRDefault="00E51BE4" w:rsidP="00C5747B">
      <w:pPr>
        <w:numPr>
          <w:ilvl w:val="1"/>
          <w:numId w:val="144"/>
        </w:numPr>
        <w:spacing w:line="360" w:lineRule="auto"/>
        <w:ind w:left="851"/>
        <w:contextualSpacing/>
        <w:jc w:val="both"/>
        <w:rPr>
          <w:sz w:val="24"/>
          <w:szCs w:val="24"/>
        </w:rPr>
      </w:pPr>
      <w:r w:rsidRPr="00E206A9">
        <w:rPr>
          <w:sz w:val="24"/>
          <w:szCs w:val="24"/>
        </w:rPr>
        <w:t xml:space="preserve">Menyerahkan Berita Acara Ujian </w:t>
      </w:r>
      <w:r>
        <w:rPr>
          <w:sz w:val="24"/>
          <w:szCs w:val="24"/>
        </w:rPr>
        <w:t>disertasi</w:t>
      </w:r>
      <w:r w:rsidRPr="00E206A9">
        <w:rPr>
          <w:sz w:val="24"/>
          <w:szCs w:val="24"/>
        </w:rPr>
        <w:t xml:space="preserve"> kepada </w:t>
      </w:r>
      <w:r>
        <w:rPr>
          <w:sz w:val="24"/>
          <w:szCs w:val="24"/>
        </w:rPr>
        <w:t>Koordinator</w:t>
      </w:r>
      <w:r w:rsidRPr="00E206A9">
        <w:rPr>
          <w:sz w:val="24"/>
          <w:szCs w:val="24"/>
        </w:rPr>
        <w:t xml:space="preserve"> Program Studi.</w:t>
      </w:r>
    </w:p>
    <w:p w:rsidR="00E51BE4" w:rsidRPr="00E206A9" w:rsidRDefault="00E51BE4" w:rsidP="00C5747B">
      <w:pPr>
        <w:numPr>
          <w:ilvl w:val="0"/>
          <w:numId w:val="142"/>
        </w:numPr>
        <w:spacing w:line="360" w:lineRule="auto"/>
        <w:ind w:left="426" w:hanging="426"/>
        <w:contextualSpacing/>
        <w:jc w:val="both"/>
        <w:rPr>
          <w:sz w:val="24"/>
          <w:szCs w:val="24"/>
        </w:rPr>
      </w:pPr>
      <w:r w:rsidRPr="00E206A9">
        <w:rPr>
          <w:sz w:val="24"/>
          <w:szCs w:val="24"/>
        </w:rPr>
        <w:t>Tugas Tim Penguji adalah:</w:t>
      </w:r>
    </w:p>
    <w:p w:rsidR="00E51BE4" w:rsidRPr="00E206A9" w:rsidRDefault="00E51BE4" w:rsidP="00C5747B">
      <w:pPr>
        <w:numPr>
          <w:ilvl w:val="0"/>
          <w:numId w:val="145"/>
        </w:numPr>
        <w:spacing w:line="360" w:lineRule="auto"/>
        <w:ind w:left="851"/>
        <w:contextualSpacing/>
        <w:jc w:val="both"/>
        <w:rPr>
          <w:sz w:val="24"/>
          <w:szCs w:val="24"/>
        </w:rPr>
      </w:pPr>
      <w:r w:rsidRPr="00E206A9">
        <w:rPr>
          <w:sz w:val="24"/>
          <w:szCs w:val="24"/>
        </w:rPr>
        <w:t xml:space="preserve">Mengajukan pertanyaan dan meminta konfirmasi serta penjelasan atas naskah </w:t>
      </w:r>
      <w:r>
        <w:rPr>
          <w:sz w:val="24"/>
          <w:szCs w:val="24"/>
        </w:rPr>
        <w:t>disertasi</w:t>
      </w:r>
      <w:r w:rsidRPr="00E206A9">
        <w:rPr>
          <w:sz w:val="24"/>
          <w:szCs w:val="24"/>
        </w:rPr>
        <w:t xml:space="preserve"> secara keseluruhan yang diajukan secara lisan kepada kandidat.</w:t>
      </w:r>
    </w:p>
    <w:p w:rsidR="00E51BE4" w:rsidRPr="00E206A9" w:rsidRDefault="00E51BE4" w:rsidP="00C5747B">
      <w:pPr>
        <w:numPr>
          <w:ilvl w:val="0"/>
          <w:numId w:val="145"/>
        </w:numPr>
        <w:shd w:val="clear" w:color="auto" w:fill="FFFFFF"/>
        <w:spacing w:line="360" w:lineRule="auto"/>
        <w:ind w:left="851"/>
        <w:contextualSpacing/>
        <w:jc w:val="both"/>
        <w:rPr>
          <w:sz w:val="24"/>
          <w:szCs w:val="24"/>
        </w:rPr>
      </w:pPr>
      <w:r w:rsidRPr="0053298E">
        <w:rPr>
          <w:sz w:val="24"/>
          <w:szCs w:val="24"/>
          <w:shd w:val="clear" w:color="auto" w:fill="FFFFFF"/>
          <w:lang w:val="en-US"/>
        </w:rPr>
        <w:t>Menilai</w:t>
      </w:r>
      <w:r>
        <w:rPr>
          <w:sz w:val="24"/>
          <w:szCs w:val="24"/>
          <w:lang w:val="en-US"/>
        </w:rPr>
        <w:t xml:space="preserve"> </w:t>
      </w:r>
      <w:r w:rsidRPr="00E206A9">
        <w:rPr>
          <w:sz w:val="24"/>
          <w:szCs w:val="24"/>
        </w:rPr>
        <w:t xml:space="preserve">kandidat </w:t>
      </w:r>
      <w:r w:rsidRPr="0053298E">
        <w:rPr>
          <w:sz w:val="24"/>
          <w:szCs w:val="24"/>
          <w:shd w:val="clear" w:color="auto" w:fill="FFFFFF"/>
          <w:lang w:val="en-US"/>
        </w:rPr>
        <w:t>berdasarkan nilai</w:t>
      </w:r>
      <w:r w:rsidRPr="00E206A9">
        <w:rPr>
          <w:sz w:val="24"/>
          <w:szCs w:val="24"/>
        </w:rPr>
        <w:t xml:space="preserve"> </w:t>
      </w:r>
      <w:r>
        <w:rPr>
          <w:sz w:val="24"/>
          <w:szCs w:val="24"/>
        </w:rPr>
        <w:t>disertasi</w:t>
      </w:r>
      <w:r w:rsidRPr="00E206A9">
        <w:rPr>
          <w:sz w:val="24"/>
          <w:szCs w:val="24"/>
        </w:rPr>
        <w:t xml:space="preserve"> yang diajukan </w:t>
      </w:r>
      <w:r>
        <w:rPr>
          <w:sz w:val="24"/>
          <w:szCs w:val="24"/>
          <w:lang w:val="en-US"/>
        </w:rPr>
        <w:t>dan kemampuan mempertahankan disertasi</w:t>
      </w:r>
      <w:r w:rsidRPr="00E206A9">
        <w:rPr>
          <w:sz w:val="24"/>
          <w:szCs w:val="24"/>
        </w:rPr>
        <w:t>.</w:t>
      </w:r>
    </w:p>
    <w:p w:rsidR="00E51BE4" w:rsidRPr="00E206A9" w:rsidRDefault="00E51BE4" w:rsidP="00C5747B">
      <w:pPr>
        <w:numPr>
          <w:ilvl w:val="0"/>
          <w:numId w:val="142"/>
        </w:numPr>
        <w:spacing w:line="360" w:lineRule="auto"/>
        <w:ind w:left="426" w:hanging="426"/>
        <w:contextualSpacing/>
        <w:jc w:val="both"/>
        <w:rPr>
          <w:sz w:val="24"/>
          <w:szCs w:val="24"/>
        </w:rPr>
      </w:pPr>
      <w:r w:rsidRPr="00E206A9">
        <w:rPr>
          <w:sz w:val="24"/>
          <w:szCs w:val="24"/>
        </w:rPr>
        <w:t xml:space="preserve">Ujian </w:t>
      </w:r>
      <w:r>
        <w:rPr>
          <w:sz w:val="24"/>
          <w:szCs w:val="24"/>
        </w:rPr>
        <w:t>disertasi</w:t>
      </w:r>
      <w:r w:rsidRPr="00E206A9">
        <w:rPr>
          <w:sz w:val="24"/>
          <w:szCs w:val="24"/>
        </w:rPr>
        <w:t xml:space="preserve"> </w:t>
      </w:r>
      <w:r w:rsidRPr="0053298E">
        <w:rPr>
          <w:sz w:val="24"/>
          <w:szCs w:val="24"/>
          <w:shd w:val="clear" w:color="auto" w:fill="FFFFFF"/>
          <w:lang w:val="en-US"/>
        </w:rPr>
        <w:t>di</w:t>
      </w:r>
      <w:r w:rsidRPr="0053298E">
        <w:rPr>
          <w:sz w:val="24"/>
          <w:szCs w:val="24"/>
          <w:shd w:val="clear" w:color="auto" w:fill="FFFFFF"/>
        </w:rPr>
        <w:t>laksana</w:t>
      </w:r>
      <w:r w:rsidRPr="0053298E">
        <w:rPr>
          <w:sz w:val="24"/>
          <w:szCs w:val="24"/>
          <w:shd w:val="clear" w:color="auto" w:fill="FFFFFF"/>
          <w:lang w:val="en-US"/>
        </w:rPr>
        <w:t>kan</w:t>
      </w:r>
      <w:r w:rsidRPr="0053298E">
        <w:rPr>
          <w:sz w:val="24"/>
          <w:szCs w:val="24"/>
          <w:shd w:val="clear" w:color="auto" w:fill="FFFFFF"/>
        </w:rPr>
        <w:t xml:space="preserve"> </w:t>
      </w:r>
      <w:r w:rsidRPr="0053298E">
        <w:rPr>
          <w:sz w:val="24"/>
          <w:szCs w:val="24"/>
          <w:shd w:val="clear" w:color="auto" w:fill="FFFFFF"/>
          <w:lang w:val="en-US"/>
        </w:rPr>
        <w:t>apa</w:t>
      </w:r>
      <w:r w:rsidRPr="0053298E">
        <w:rPr>
          <w:sz w:val="24"/>
          <w:szCs w:val="24"/>
          <w:shd w:val="clear" w:color="auto" w:fill="FFFFFF"/>
        </w:rPr>
        <w:t>bila</w:t>
      </w:r>
      <w:r w:rsidRPr="00E206A9">
        <w:rPr>
          <w:sz w:val="24"/>
          <w:szCs w:val="24"/>
        </w:rPr>
        <w:t xml:space="preserve"> </w:t>
      </w:r>
      <w:r>
        <w:rPr>
          <w:sz w:val="24"/>
          <w:szCs w:val="24"/>
          <w:lang w:val="en-US"/>
        </w:rPr>
        <w:t xml:space="preserve">dihadiri oleh </w:t>
      </w:r>
      <w:r w:rsidRPr="00E206A9">
        <w:rPr>
          <w:sz w:val="24"/>
          <w:szCs w:val="24"/>
        </w:rPr>
        <w:t xml:space="preserve">Ketua Tim Penguji dan minimal </w:t>
      </w:r>
      <w:r>
        <w:rPr>
          <w:sz w:val="24"/>
          <w:szCs w:val="24"/>
        </w:rPr>
        <w:t>8</w:t>
      </w:r>
      <w:r w:rsidRPr="00E206A9">
        <w:rPr>
          <w:sz w:val="24"/>
          <w:szCs w:val="24"/>
        </w:rPr>
        <w:t xml:space="preserve"> (</w:t>
      </w:r>
      <w:r>
        <w:rPr>
          <w:sz w:val="24"/>
          <w:szCs w:val="24"/>
        </w:rPr>
        <w:t>delapan</w:t>
      </w:r>
      <w:r w:rsidRPr="00E206A9">
        <w:rPr>
          <w:sz w:val="24"/>
          <w:szCs w:val="24"/>
        </w:rPr>
        <w:t xml:space="preserve">) </w:t>
      </w:r>
      <w:r>
        <w:rPr>
          <w:sz w:val="24"/>
          <w:szCs w:val="24"/>
          <w:lang w:val="en-US"/>
        </w:rPr>
        <w:t>penguji</w:t>
      </w:r>
      <w:r w:rsidRPr="00E206A9">
        <w:rPr>
          <w:sz w:val="24"/>
          <w:szCs w:val="24"/>
        </w:rPr>
        <w:t>;</w:t>
      </w:r>
    </w:p>
    <w:p w:rsidR="00E51BE4" w:rsidRPr="00E206A9" w:rsidRDefault="00E51BE4" w:rsidP="00C5747B">
      <w:pPr>
        <w:numPr>
          <w:ilvl w:val="0"/>
          <w:numId w:val="142"/>
        </w:numPr>
        <w:spacing w:line="360" w:lineRule="auto"/>
        <w:ind w:left="426" w:hanging="426"/>
        <w:contextualSpacing/>
        <w:jc w:val="both"/>
        <w:rPr>
          <w:sz w:val="24"/>
          <w:szCs w:val="24"/>
        </w:rPr>
      </w:pPr>
      <w:r w:rsidRPr="00E206A9">
        <w:rPr>
          <w:sz w:val="24"/>
          <w:szCs w:val="24"/>
        </w:rPr>
        <w:t xml:space="preserve">Aspek penilaian dalam ujian </w:t>
      </w:r>
      <w:r>
        <w:rPr>
          <w:sz w:val="24"/>
          <w:szCs w:val="24"/>
        </w:rPr>
        <w:t>Tesis / disertasi</w:t>
      </w:r>
      <w:r w:rsidRPr="00E206A9">
        <w:rPr>
          <w:sz w:val="24"/>
          <w:szCs w:val="24"/>
        </w:rPr>
        <w:t xml:space="preserve"> adalah sebagai berikut:</w:t>
      </w:r>
    </w:p>
    <w:p w:rsidR="00E51BE4" w:rsidRPr="00562437" w:rsidRDefault="00E51BE4" w:rsidP="00C5747B">
      <w:pPr>
        <w:numPr>
          <w:ilvl w:val="0"/>
          <w:numId w:val="146"/>
        </w:numPr>
        <w:tabs>
          <w:tab w:val="clear" w:pos="283"/>
        </w:tabs>
        <w:spacing w:line="360" w:lineRule="auto"/>
        <w:ind w:left="709"/>
        <w:contextualSpacing/>
        <w:jc w:val="both"/>
        <w:rPr>
          <w:sz w:val="24"/>
          <w:szCs w:val="24"/>
        </w:rPr>
      </w:pPr>
      <w:r w:rsidRPr="00E206A9">
        <w:rPr>
          <w:sz w:val="24"/>
          <w:szCs w:val="24"/>
        </w:rPr>
        <w:t>Kemampuan dalam penulisan Karya Ilmiah</w:t>
      </w:r>
      <w:r>
        <w:rPr>
          <w:sz w:val="24"/>
          <w:szCs w:val="24"/>
          <w:lang w:val="en-US"/>
        </w:rPr>
        <w:t>;</w:t>
      </w:r>
    </w:p>
    <w:p w:rsidR="00E51BE4" w:rsidRPr="004811B9" w:rsidRDefault="00E51BE4" w:rsidP="00C5747B">
      <w:pPr>
        <w:numPr>
          <w:ilvl w:val="0"/>
          <w:numId w:val="146"/>
        </w:numPr>
        <w:tabs>
          <w:tab w:val="clear" w:pos="283"/>
        </w:tabs>
        <w:spacing w:line="360" w:lineRule="auto"/>
        <w:ind w:left="709"/>
        <w:contextualSpacing/>
        <w:jc w:val="both"/>
        <w:rPr>
          <w:sz w:val="24"/>
          <w:szCs w:val="24"/>
        </w:rPr>
      </w:pPr>
      <w:r>
        <w:rPr>
          <w:sz w:val="24"/>
          <w:szCs w:val="24"/>
        </w:rPr>
        <w:t>Novelitas sebagai disertasi.</w:t>
      </w:r>
      <w:r w:rsidRPr="00E206A9">
        <w:rPr>
          <w:sz w:val="24"/>
          <w:szCs w:val="24"/>
        </w:rPr>
        <w:t xml:space="preserve"> </w:t>
      </w:r>
    </w:p>
    <w:p w:rsidR="00E51BE4" w:rsidRPr="00E206A9" w:rsidRDefault="00E51BE4" w:rsidP="00C5747B">
      <w:pPr>
        <w:numPr>
          <w:ilvl w:val="0"/>
          <w:numId w:val="146"/>
        </w:numPr>
        <w:tabs>
          <w:tab w:val="clear" w:pos="283"/>
        </w:tabs>
        <w:spacing w:line="360" w:lineRule="auto"/>
        <w:ind w:left="709"/>
        <w:contextualSpacing/>
        <w:jc w:val="both"/>
        <w:rPr>
          <w:sz w:val="24"/>
          <w:szCs w:val="24"/>
        </w:rPr>
      </w:pPr>
      <w:r w:rsidRPr="00E206A9">
        <w:rPr>
          <w:sz w:val="24"/>
          <w:szCs w:val="24"/>
        </w:rPr>
        <w:t>Substansi dan kontribusi yang dihasilkan oleh penelitian tersebut terhadap perkembangan IPTEKS atau terhadap pembangunan;</w:t>
      </w:r>
    </w:p>
    <w:p w:rsidR="00E51BE4" w:rsidRDefault="00E51BE4" w:rsidP="00C5747B">
      <w:pPr>
        <w:numPr>
          <w:ilvl w:val="0"/>
          <w:numId w:val="146"/>
        </w:numPr>
        <w:tabs>
          <w:tab w:val="clear" w:pos="283"/>
        </w:tabs>
        <w:spacing w:line="360" w:lineRule="auto"/>
        <w:ind w:left="709"/>
        <w:contextualSpacing/>
        <w:jc w:val="both"/>
        <w:rPr>
          <w:sz w:val="24"/>
          <w:szCs w:val="24"/>
        </w:rPr>
      </w:pPr>
      <w:r w:rsidRPr="00E206A9">
        <w:rPr>
          <w:sz w:val="24"/>
          <w:szCs w:val="24"/>
        </w:rPr>
        <w:t>Pengetahuan terhadap hal-hal yang berhubungan dengan aspek yang diteliti</w:t>
      </w:r>
      <w:r>
        <w:rPr>
          <w:sz w:val="24"/>
          <w:szCs w:val="24"/>
          <w:lang w:val="en-US"/>
        </w:rPr>
        <w:t>;</w:t>
      </w:r>
    </w:p>
    <w:p w:rsidR="00E51BE4" w:rsidRPr="00110AD2" w:rsidRDefault="00E51BE4" w:rsidP="00C5747B">
      <w:pPr>
        <w:numPr>
          <w:ilvl w:val="0"/>
          <w:numId w:val="146"/>
        </w:numPr>
        <w:tabs>
          <w:tab w:val="clear" w:pos="283"/>
        </w:tabs>
        <w:spacing w:line="360" w:lineRule="auto"/>
        <w:ind w:left="709"/>
        <w:contextualSpacing/>
        <w:jc w:val="both"/>
        <w:rPr>
          <w:sz w:val="24"/>
          <w:szCs w:val="24"/>
        </w:rPr>
      </w:pPr>
      <w:r w:rsidRPr="00CB2F61">
        <w:rPr>
          <w:sz w:val="24"/>
          <w:szCs w:val="24"/>
          <w:shd w:val="clear" w:color="auto" w:fill="FFFFFF"/>
          <w:lang w:val="en-US"/>
        </w:rPr>
        <w:t>Penguasaan terhadap substansi penelitian dan kemampuan mempertahankan disertasi;</w:t>
      </w:r>
    </w:p>
    <w:p w:rsidR="00E51BE4" w:rsidRPr="00BE03D6" w:rsidRDefault="00E51BE4" w:rsidP="00C5747B">
      <w:pPr>
        <w:numPr>
          <w:ilvl w:val="0"/>
          <w:numId w:val="137"/>
        </w:numPr>
        <w:spacing w:line="360" w:lineRule="auto"/>
        <w:ind w:left="426" w:hanging="426"/>
        <w:contextualSpacing/>
        <w:jc w:val="both"/>
        <w:rPr>
          <w:color w:val="FF0000"/>
          <w:sz w:val="24"/>
          <w:szCs w:val="24"/>
        </w:rPr>
      </w:pPr>
      <w:r w:rsidRPr="00E206A9">
        <w:rPr>
          <w:sz w:val="24"/>
          <w:szCs w:val="24"/>
        </w:rPr>
        <w:t xml:space="preserve">Penentuan Nilai Ujian </w:t>
      </w:r>
      <w:r>
        <w:rPr>
          <w:sz w:val="24"/>
          <w:szCs w:val="24"/>
        </w:rPr>
        <w:t>disertasi</w:t>
      </w:r>
      <w:r w:rsidRPr="00E206A9">
        <w:rPr>
          <w:sz w:val="24"/>
          <w:szCs w:val="24"/>
        </w:rPr>
        <w:t xml:space="preserve"> adalah :</w:t>
      </w:r>
    </w:p>
    <w:p w:rsidR="00E51BE4" w:rsidRPr="005427ED" w:rsidRDefault="00E51BE4" w:rsidP="00E51BE4">
      <w:pPr>
        <w:spacing w:line="360" w:lineRule="auto"/>
        <w:ind w:left="426"/>
        <w:contextualSpacing/>
        <w:jc w:val="both"/>
        <w:rPr>
          <w:color w:val="FF0000"/>
          <w:sz w:val="24"/>
          <w:szCs w:val="24"/>
        </w:rPr>
      </w:pPr>
    </w:p>
    <w:tbl>
      <w:tblPr>
        <w:tblStyle w:val="LightShading-Accent5"/>
        <w:tblW w:w="0" w:type="auto"/>
        <w:tblInd w:w="1188" w:type="dxa"/>
        <w:tblLook w:val="01E0"/>
      </w:tblPr>
      <w:tblGrid>
        <w:gridCol w:w="1755"/>
        <w:gridCol w:w="1418"/>
        <w:gridCol w:w="1559"/>
        <w:gridCol w:w="1418"/>
      </w:tblGrid>
      <w:tr w:rsidR="00E51BE4" w:rsidRPr="005125FC" w:rsidTr="00153F8E">
        <w:trPr>
          <w:cnfStyle w:val="100000000000"/>
        </w:trPr>
        <w:tc>
          <w:tcPr>
            <w:cnfStyle w:val="001000000000"/>
            <w:tcW w:w="1755" w:type="dxa"/>
          </w:tcPr>
          <w:p w:rsidR="00E51BE4" w:rsidRPr="005125FC" w:rsidRDefault="00E51BE4" w:rsidP="00153F8E">
            <w:pPr>
              <w:contextualSpacing/>
              <w:jc w:val="center"/>
              <w:rPr>
                <w:b w:val="0"/>
                <w:color w:val="auto"/>
                <w:sz w:val="24"/>
                <w:szCs w:val="24"/>
                <w:lang w:val="sv-SE"/>
              </w:rPr>
            </w:pPr>
            <w:r w:rsidRPr="005125FC">
              <w:rPr>
                <w:b w:val="0"/>
                <w:color w:val="auto"/>
                <w:sz w:val="24"/>
                <w:szCs w:val="24"/>
                <w:lang w:val="sv-SE"/>
              </w:rPr>
              <w:t>Rentang</w:t>
            </w:r>
          </w:p>
        </w:tc>
        <w:tc>
          <w:tcPr>
            <w:cnfStyle w:val="000010000000"/>
            <w:tcW w:w="1418" w:type="dxa"/>
          </w:tcPr>
          <w:p w:rsidR="00E51BE4" w:rsidRPr="005125FC" w:rsidRDefault="00E51BE4" w:rsidP="00153F8E">
            <w:pPr>
              <w:contextualSpacing/>
              <w:jc w:val="center"/>
              <w:rPr>
                <w:b w:val="0"/>
                <w:color w:val="auto"/>
                <w:sz w:val="24"/>
                <w:szCs w:val="24"/>
                <w:lang w:val="sv-SE"/>
              </w:rPr>
            </w:pPr>
            <w:r w:rsidRPr="005125FC">
              <w:rPr>
                <w:b w:val="0"/>
                <w:color w:val="auto"/>
                <w:sz w:val="24"/>
                <w:szCs w:val="24"/>
                <w:lang w:val="sv-SE"/>
              </w:rPr>
              <w:t>Nilai</w:t>
            </w:r>
          </w:p>
        </w:tc>
        <w:tc>
          <w:tcPr>
            <w:tcW w:w="1559" w:type="dxa"/>
          </w:tcPr>
          <w:p w:rsidR="00E51BE4" w:rsidRPr="005125FC" w:rsidRDefault="00E51BE4" w:rsidP="00153F8E">
            <w:pPr>
              <w:contextualSpacing/>
              <w:jc w:val="center"/>
              <w:cnfStyle w:val="100000000000"/>
              <w:rPr>
                <w:b w:val="0"/>
                <w:color w:val="auto"/>
                <w:sz w:val="24"/>
                <w:szCs w:val="24"/>
                <w:lang w:val="sv-SE"/>
              </w:rPr>
            </w:pPr>
            <w:r w:rsidRPr="005125FC">
              <w:rPr>
                <w:b w:val="0"/>
                <w:color w:val="auto"/>
                <w:sz w:val="24"/>
                <w:szCs w:val="24"/>
                <w:lang w:val="sv-SE"/>
              </w:rPr>
              <w:t>Keterangan</w:t>
            </w:r>
          </w:p>
        </w:tc>
        <w:tc>
          <w:tcPr>
            <w:cnfStyle w:val="000100000000"/>
            <w:tcW w:w="1418" w:type="dxa"/>
          </w:tcPr>
          <w:p w:rsidR="00E51BE4" w:rsidRPr="005125FC" w:rsidRDefault="00E51BE4" w:rsidP="00153F8E">
            <w:pPr>
              <w:contextualSpacing/>
              <w:jc w:val="center"/>
              <w:rPr>
                <w:b w:val="0"/>
                <w:color w:val="auto"/>
                <w:sz w:val="24"/>
                <w:szCs w:val="24"/>
              </w:rPr>
            </w:pPr>
            <w:r w:rsidRPr="005125FC">
              <w:rPr>
                <w:b w:val="0"/>
                <w:color w:val="auto"/>
                <w:sz w:val="24"/>
                <w:szCs w:val="24"/>
              </w:rPr>
              <w:t>Ekivalensi</w:t>
            </w:r>
          </w:p>
        </w:tc>
      </w:tr>
      <w:tr w:rsidR="00E51BE4" w:rsidRPr="005125FC" w:rsidTr="00153F8E">
        <w:trPr>
          <w:cnfStyle w:val="000000100000"/>
        </w:trPr>
        <w:tc>
          <w:tcPr>
            <w:cnfStyle w:val="001000000000"/>
            <w:tcW w:w="1755" w:type="dxa"/>
          </w:tcPr>
          <w:p w:rsidR="00E51BE4" w:rsidRPr="00A40E6B" w:rsidRDefault="00E51BE4" w:rsidP="00153F8E">
            <w:pPr>
              <w:contextualSpacing/>
              <w:jc w:val="center"/>
              <w:rPr>
                <w:color w:val="auto"/>
                <w:sz w:val="24"/>
                <w:szCs w:val="24"/>
                <w:lang w:val="en-US"/>
              </w:rPr>
            </w:pPr>
            <w:r>
              <w:rPr>
                <w:color w:val="auto"/>
                <w:sz w:val="24"/>
                <w:szCs w:val="24"/>
                <w:lang w:val="en-US"/>
              </w:rPr>
              <w:t xml:space="preserve">  85,1 -100</w:t>
            </w:r>
          </w:p>
        </w:tc>
        <w:tc>
          <w:tcPr>
            <w:cnfStyle w:val="000010000000"/>
            <w:tcW w:w="1418" w:type="dxa"/>
          </w:tcPr>
          <w:p w:rsidR="00E51BE4" w:rsidRPr="005125FC" w:rsidRDefault="00E51BE4" w:rsidP="00153F8E">
            <w:pPr>
              <w:contextualSpacing/>
              <w:jc w:val="center"/>
              <w:rPr>
                <w:color w:val="auto"/>
                <w:sz w:val="24"/>
                <w:szCs w:val="24"/>
                <w:lang w:val="sv-SE"/>
              </w:rPr>
            </w:pPr>
            <w:r w:rsidRPr="005125FC">
              <w:rPr>
                <w:color w:val="auto"/>
                <w:sz w:val="24"/>
                <w:szCs w:val="24"/>
                <w:lang w:val="sv-SE"/>
              </w:rPr>
              <w:t>A</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4</w:t>
            </w:r>
          </w:p>
        </w:tc>
      </w:tr>
      <w:tr w:rsidR="00E51BE4" w:rsidRPr="005125FC" w:rsidTr="00153F8E">
        <w:tc>
          <w:tcPr>
            <w:cnfStyle w:val="001000000000"/>
            <w:tcW w:w="1755" w:type="dxa"/>
          </w:tcPr>
          <w:p w:rsidR="00E51BE4" w:rsidRPr="00A40E6B" w:rsidRDefault="00E51BE4" w:rsidP="00153F8E">
            <w:pPr>
              <w:contextualSpacing/>
              <w:rPr>
                <w:color w:val="auto"/>
                <w:sz w:val="24"/>
                <w:szCs w:val="24"/>
                <w:lang w:val="en-US"/>
              </w:rPr>
            </w:pPr>
            <w:r>
              <w:rPr>
                <w:color w:val="auto"/>
                <w:sz w:val="24"/>
                <w:szCs w:val="24"/>
                <w:lang w:val="en-US"/>
              </w:rPr>
              <w:t xml:space="preserve">      </w:t>
            </w:r>
            <w:r w:rsidRPr="005125FC">
              <w:rPr>
                <w:color w:val="auto"/>
                <w:sz w:val="24"/>
                <w:szCs w:val="24"/>
              </w:rPr>
              <w:t>8</w:t>
            </w:r>
            <w:r>
              <w:rPr>
                <w:color w:val="auto"/>
                <w:sz w:val="24"/>
                <w:szCs w:val="24"/>
                <w:lang w:val="en-US"/>
              </w:rPr>
              <w:t>0,1- 85</w:t>
            </w:r>
          </w:p>
        </w:tc>
        <w:tc>
          <w:tcPr>
            <w:cnfStyle w:val="000010000000"/>
            <w:tcW w:w="1418" w:type="dxa"/>
          </w:tcPr>
          <w:p w:rsidR="00E51BE4" w:rsidRPr="005125FC" w:rsidRDefault="00E51BE4" w:rsidP="00153F8E">
            <w:pPr>
              <w:contextualSpacing/>
              <w:jc w:val="center"/>
              <w:rPr>
                <w:color w:val="auto"/>
                <w:sz w:val="24"/>
                <w:szCs w:val="24"/>
              </w:rPr>
            </w:pPr>
            <w:r w:rsidRPr="005125FC">
              <w:rPr>
                <w:color w:val="auto"/>
                <w:sz w:val="24"/>
                <w:szCs w:val="24"/>
                <w:lang w:val="sv-SE"/>
              </w:rPr>
              <w:t>A</w:t>
            </w:r>
            <w:r w:rsidRPr="005125FC">
              <w:rPr>
                <w:color w:val="auto"/>
                <w:sz w:val="24"/>
                <w:szCs w:val="24"/>
              </w:rPr>
              <w:t>-</w:t>
            </w:r>
          </w:p>
        </w:tc>
        <w:tc>
          <w:tcPr>
            <w:tcW w:w="1559" w:type="dxa"/>
          </w:tcPr>
          <w:p w:rsidR="00E51BE4" w:rsidRPr="005125FC" w:rsidRDefault="00E51BE4" w:rsidP="00153F8E">
            <w:pPr>
              <w:contextualSpacing/>
              <w:jc w:val="both"/>
              <w:cnfStyle w:val="0000000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3,75</w:t>
            </w:r>
          </w:p>
        </w:tc>
      </w:tr>
      <w:tr w:rsidR="00E51BE4" w:rsidRPr="005125FC" w:rsidTr="00153F8E">
        <w:trPr>
          <w:cnfStyle w:val="000000100000"/>
        </w:trPr>
        <w:tc>
          <w:tcPr>
            <w:cnfStyle w:val="001000000000"/>
            <w:tcW w:w="1755" w:type="dxa"/>
          </w:tcPr>
          <w:p w:rsidR="00E51BE4" w:rsidRPr="00651945" w:rsidRDefault="00E51BE4" w:rsidP="00153F8E">
            <w:pPr>
              <w:contextualSpacing/>
              <w:jc w:val="center"/>
              <w:rPr>
                <w:color w:val="auto"/>
                <w:sz w:val="24"/>
                <w:szCs w:val="24"/>
                <w:lang w:val="en-US"/>
              </w:rPr>
            </w:pPr>
            <w:r>
              <w:rPr>
                <w:color w:val="auto"/>
                <w:sz w:val="24"/>
                <w:szCs w:val="24"/>
                <w:lang w:val="en-US"/>
              </w:rPr>
              <w:t>75,1- 80</w:t>
            </w:r>
          </w:p>
        </w:tc>
        <w:tc>
          <w:tcPr>
            <w:cnfStyle w:val="000010000000"/>
            <w:tcW w:w="1418" w:type="dxa"/>
          </w:tcPr>
          <w:p w:rsidR="00E51BE4" w:rsidRPr="005125FC" w:rsidRDefault="00E51BE4" w:rsidP="00153F8E">
            <w:pPr>
              <w:contextualSpacing/>
              <w:jc w:val="center"/>
              <w:rPr>
                <w:color w:val="auto"/>
                <w:sz w:val="24"/>
                <w:szCs w:val="24"/>
              </w:rPr>
            </w:pPr>
            <w:r>
              <w:rPr>
                <w:color w:val="auto"/>
                <w:sz w:val="24"/>
                <w:szCs w:val="24"/>
                <w:lang w:val="sv-SE"/>
              </w:rPr>
              <w:t xml:space="preserve"> </w:t>
            </w:r>
            <w:r w:rsidRPr="005125FC">
              <w:rPr>
                <w:color w:val="auto"/>
                <w:sz w:val="24"/>
                <w:szCs w:val="24"/>
                <w:lang w:val="sv-SE"/>
              </w:rPr>
              <w:t>B</w:t>
            </w:r>
            <w:r w:rsidRPr="005125FC">
              <w:rPr>
                <w:color w:val="auto"/>
                <w:sz w:val="24"/>
                <w:szCs w:val="24"/>
              </w:rPr>
              <w:t>+</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3,25</w:t>
            </w:r>
          </w:p>
        </w:tc>
      </w:tr>
      <w:tr w:rsidR="00E51BE4" w:rsidRPr="005125FC" w:rsidTr="00153F8E">
        <w:tc>
          <w:tcPr>
            <w:cnfStyle w:val="001000000000"/>
            <w:tcW w:w="1755" w:type="dxa"/>
          </w:tcPr>
          <w:p w:rsidR="00E51BE4" w:rsidRPr="000C409F" w:rsidRDefault="00E51BE4" w:rsidP="00153F8E">
            <w:pPr>
              <w:contextualSpacing/>
              <w:jc w:val="center"/>
              <w:rPr>
                <w:color w:val="auto"/>
                <w:sz w:val="24"/>
                <w:szCs w:val="24"/>
                <w:lang w:val="en-US"/>
              </w:rPr>
            </w:pPr>
            <w:r w:rsidRPr="005125FC">
              <w:rPr>
                <w:color w:val="auto"/>
                <w:sz w:val="24"/>
                <w:szCs w:val="24"/>
              </w:rPr>
              <w:t xml:space="preserve"> </w:t>
            </w:r>
            <w:r>
              <w:rPr>
                <w:color w:val="auto"/>
                <w:sz w:val="24"/>
                <w:szCs w:val="24"/>
                <w:lang w:val="en-US"/>
              </w:rPr>
              <w:t>70,1 - 75</w:t>
            </w:r>
          </w:p>
        </w:tc>
        <w:tc>
          <w:tcPr>
            <w:cnfStyle w:val="000010000000"/>
            <w:tcW w:w="1418" w:type="dxa"/>
          </w:tcPr>
          <w:p w:rsidR="00E51BE4" w:rsidRPr="005125FC" w:rsidRDefault="00E51BE4" w:rsidP="00153F8E">
            <w:pPr>
              <w:contextualSpacing/>
              <w:rPr>
                <w:color w:val="auto"/>
                <w:sz w:val="24"/>
                <w:szCs w:val="24"/>
                <w:lang w:val="sv-SE"/>
              </w:rPr>
            </w:pPr>
            <w:r>
              <w:rPr>
                <w:color w:val="auto"/>
                <w:sz w:val="24"/>
                <w:szCs w:val="24"/>
                <w:lang w:val="sv-SE"/>
              </w:rPr>
              <w:t xml:space="preserve">        </w:t>
            </w:r>
            <w:r w:rsidRPr="005125FC">
              <w:rPr>
                <w:color w:val="auto"/>
                <w:sz w:val="24"/>
                <w:szCs w:val="24"/>
                <w:lang w:val="sv-SE"/>
              </w:rPr>
              <w:t>B</w:t>
            </w:r>
          </w:p>
        </w:tc>
        <w:tc>
          <w:tcPr>
            <w:tcW w:w="1559" w:type="dxa"/>
          </w:tcPr>
          <w:p w:rsidR="00E51BE4" w:rsidRPr="005125FC" w:rsidRDefault="00E51BE4" w:rsidP="00153F8E">
            <w:pPr>
              <w:contextualSpacing/>
              <w:jc w:val="both"/>
              <w:cnfStyle w:val="000000000000"/>
              <w:rPr>
                <w:color w:val="auto"/>
                <w:sz w:val="24"/>
                <w:szCs w:val="24"/>
                <w:lang w:val="sv-SE"/>
              </w:rPr>
            </w:pPr>
            <w:r w:rsidRPr="005125FC">
              <w:rPr>
                <w:color w:val="auto"/>
                <w:sz w:val="24"/>
                <w:szCs w:val="24"/>
                <w:lang w:val="sv-SE"/>
              </w:rPr>
              <w:t>Lulus</w:t>
            </w:r>
          </w:p>
        </w:tc>
        <w:tc>
          <w:tcPr>
            <w:cnfStyle w:val="000100000000"/>
            <w:tcW w:w="1418" w:type="dxa"/>
          </w:tcPr>
          <w:p w:rsidR="00E51BE4" w:rsidRPr="00E44ED8" w:rsidRDefault="00E51BE4" w:rsidP="00153F8E">
            <w:pPr>
              <w:contextualSpacing/>
              <w:jc w:val="center"/>
              <w:rPr>
                <w:color w:val="auto"/>
                <w:sz w:val="24"/>
                <w:szCs w:val="24"/>
                <w:lang w:val="en-US"/>
              </w:rPr>
            </w:pPr>
            <w:r>
              <w:rPr>
                <w:color w:val="auto"/>
                <w:sz w:val="24"/>
                <w:szCs w:val="24"/>
                <w:lang w:val="en-US"/>
              </w:rPr>
              <w:t>3</w:t>
            </w:r>
          </w:p>
        </w:tc>
      </w:tr>
      <w:tr w:rsidR="00E51BE4" w:rsidRPr="005125FC" w:rsidTr="00153F8E">
        <w:trPr>
          <w:cnfStyle w:val="000000100000"/>
        </w:trPr>
        <w:tc>
          <w:tcPr>
            <w:cnfStyle w:val="001000000000"/>
            <w:tcW w:w="1755" w:type="dxa"/>
          </w:tcPr>
          <w:p w:rsidR="00E51BE4" w:rsidRPr="000C409F" w:rsidRDefault="00E51BE4" w:rsidP="00153F8E">
            <w:pPr>
              <w:contextualSpacing/>
              <w:jc w:val="center"/>
              <w:rPr>
                <w:color w:val="auto"/>
                <w:sz w:val="24"/>
                <w:szCs w:val="24"/>
                <w:lang w:val="en-US"/>
              </w:rPr>
            </w:pPr>
            <w:r>
              <w:rPr>
                <w:color w:val="auto"/>
                <w:sz w:val="24"/>
                <w:szCs w:val="24"/>
                <w:lang w:val="en-US"/>
              </w:rPr>
              <w:t xml:space="preserve"> 65,1 – 70</w:t>
            </w:r>
          </w:p>
        </w:tc>
        <w:tc>
          <w:tcPr>
            <w:cnfStyle w:val="000010000000"/>
            <w:tcW w:w="1418" w:type="dxa"/>
          </w:tcPr>
          <w:p w:rsidR="00E51BE4" w:rsidRPr="005125FC" w:rsidRDefault="00E51BE4" w:rsidP="00153F8E">
            <w:pPr>
              <w:contextualSpacing/>
              <w:jc w:val="center"/>
              <w:rPr>
                <w:color w:val="auto"/>
                <w:sz w:val="24"/>
                <w:szCs w:val="24"/>
                <w:lang w:val="sv-SE"/>
              </w:rPr>
            </w:pPr>
            <w:r>
              <w:rPr>
                <w:color w:val="auto"/>
                <w:sz w:val="24"/>
                <w:szCs w:val="24"/>
                <w:lang w:val="sv-SE"/>
              </w:rPr>
              <w:t>B-</w:t>
            </w:r>
          </w:p>
        </w:tc>
        <w:tc>
          <w:tcPr>
            <w:tcW w:w="1559" w:type="dxa"/>
          </w:tcPr>
          <w:p w:rsidR="00E51BE4" w:rsidRPr="005125FC" w:rsidRDefault="00E51BE4" w:rsidP="00153F8E">
            <w:pPr>
              <w:contextualSpacing/>
              <w:jc w:val="both"/>
              <w:cnfStyle w:val="000000100000"/>
              <w:rPr>
                <w:color w:val="auto"/>
                <w:sz w:val="24"/>
                <w:szCs w:val="24"/>
                <w:lang w:val="sv-SE"/>
              </w:rPr>
            </w:pPr>
            <w:r w:rsidRPr="005125FC">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sidRPr="005125FC">
              <w:rPr>
                <w:color w:val="auto"/>
                <w:sz w:val="24"/>
                <w:szCs w:val="24"/>
              </w:rPr>
              <w:t>2</w:t>
            </w:r>
            <w:r>
              <w:rPr>
                <w:color w:val="auto"/>
                <w:sz w:val="24"/>
                <w:szCs w:val="24"/>
                <w:lang w:val="en-US"/>
              </w:rPr>
              <w:t>,75</w:t>
            </w:r>
          </w:p>
        </w:tc>
      </w:tr>
      <w:tr w:rsidR="00E51BE4" w:rsidRPr="005125FC" w:rsidTr="00153F8E">
        <w:tc>
          <w:tcPr>
            <w:cnfStyle w:val="001000000000"/>
            <w:tcW w:w="1755" w:type="dxa"/>
          </w:tcPr>
          <w:p w:rsidR="00E51BE4" w:rsidRPr="00CB0C5D" w:rsidRDefault="00E51BE4" w:rsidP="00153F8E">
            <w:pPr>
              <w:contextualSpacing/>
              <w:jc w:val="center"/>
              <w:rPr>
                <w:color w:val="auto"/>
                <w:sz w:val="24"/>
                <w:szCs w:val="24"/>
                <w:lang w:val="en-US"/>
              </w:rPr>
            </w:pPr>
            <w:r w:rsidRPr="00CB0C5D">
              <w:rPr>
                <w:color w:val="auto"/>
                <w:sz w:val="24"/>
                <w:szCs w:val="24"/>
                <w:lang w:val="en-US"/>
              </w:rPr>
              <w:t>50,1 - 65</w:t>
            </w:r>
          </w:p>
        </w:tc>
        <w:tc>
          <w:tcPr>
            <w:cnfStyle w:val="000010000000"/>
            <w:tcW w:w="1418" w:type="dxa"/>
          </w:tcPr>
          <w:p w:rsidR="00E51BE4" w:rsidRPr="00CB0C5D" w:rsidRDefault="00E51BE4" w:rsidP="00153F8E">
            <w:pPr>
              <w:contextualSpacing/>
              <w:jc w:val="center"/>
              <w:rPr>
                <w:color w:val="auto"/>
                <w:sz w:val="24"/>
                <w:szCs w:val="24"/>
                <w:lang w:val="sv-SE"/>
              </w:rPr>
            </w:pPr>
            <w:r w:rsidRPr="00CB0C5D">
              <w:rPr>
                <w:color w:val="auto"/>
                <w:sz w:val="24"/>
                <w:szCs w:val="24"/>
                <w:lang w:val="sv-SE"/>
              </w:rPr>
              <w:t>C</w:t>
            </w:r>
          </w:p>
        </w:tc>
        <w:tc>
          <w:tcPr>
            <w:tcW w:w="1559" w:type="dxa"/>
          </w:tcPr>
          <w:p w:rsidR="00E51BE4" w:rsidRPr="00CB0C5D" w:rsidRDefault="00E51BE4" w:rsidP="00153F8E">
            <w:pPr>
              <w:contextualSpacing/>
              <w:jc w:val="both"/>
              <w:cnfStyle w:val="000000000000"/>
              <w:rPr>
                <w:color w:val="auto"/>
                <w:sz w:val="24"/>
                <w:szCs w:val="24"/>
                <w:lang w:val="sv-SE"/>
              </w:rPr>
            </w:pPr>
            <w:r>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Pr>
                <w:color w:val="auto"/>
                <w:sz w:val="24"/>
                <w:szCs w:val="24"/>
                <w:lang w:val="en-US"/>
              </w:rPr>
              <w:t>2,5</w:t>
            </w:r>
          </w:p>
        </w:tc>
      </w:tr>
      <w:tr w:rsidR="00E51BE4" w:rsidRPr="005125FC" w:rsidTr="00153F8E">
        <w:trPr>
          <w:cnfStyle w:val="000000100000"/>
        </w:trPr>
        <w:tc>
          <w:tcPr>
            <w:cnfStyle w:val="001000000000"/>
            <w:tcW w:w="1755" w:type="dxa"/>
          </w:tcPr>
          <w:p w:rsidR="00E51BE4" w:rsidRPr="00CB0C5D" w:rsidRDefault="00E51BE4" w:rsidP="00153F8E">
            <w:pPr>
              <w:contextualSpacing/>
              <w:jc w:val="center"/>
              <w:rPr>
                <w:color w:val="auto"/>
                <w:sz w:val="24"/>
                <w:szCs w:val="24"/>
                <w:lang w:val="en-US"/>
              </w:rPr>
            </w:pPr>
            <w:r w:rsidRPr="00CB0C5D">
              <w:rPr>
                <w:color w:val="auto"/>
                <w:sz w:val="24"/>
                <w:szCs w:val="24"/>
                <w:lang w:val="en-US"/>
              </w:rPr>
              <w:t>45,1 - 50</w:t>
            </w:r>
          </w:p>
        </w:tc>
        <w:tc>
          <w:tcPr>
            <w:cnfStyle w:val="000010000000"/>
            <w:tcW w:w="1418" w:type="dxa"/>
          </w:tcPr>
          <w:p w:rsidR="00E51BE4" w:rsidRPr="00CB0C5D" w:rsidRDefault="00E51BE4" w:rsidP="00153F8E">
            <w:pPr>
              <w:contextualSpacing/>
              <w:jc w:val="center"/>
              <w:rPr>
                <w:color w:val="auto"/>
                <w:sz w:val="24"/>
                <w:szCs w:val="24"/>
                <w:lang w:val="sv-SE"/>
              </w:rPr>
            </w:pPr>
            <w:r w:rsidRPr="00CB0C5D">
              <w:rPr>
                <w:color w:val="auto"/>
                <w:sz w:val="24"/>
                <w:szCs w:val="24"/>
                <w:lang w:val="sv-SE"/>
              </w:rPr>
              <w:t>D</w:t>
            </w:r>
          </w:p>
        </w:tc>
        <w:tc>
          <w:tcPr>
            <w:tcW w:w="1559" w:type="dxa"/>
          </w:tcPr>
          <w:p w:rsidR="00E51BE4" w:rsidRPr="00CB0C5D" w:rsidRDefault="00E51BE4" w:rsidP="00153F8E">
            <w:pPr>
              <w:contextualSpacing/>
              <w:jc w:val="both"/>
              <w:cnfStyle w:val="000000100000"/>
              <w:rPr>
                <w:color w:val="auto"/>
                <w:sz w:val="24"/>
                <w:szCs w:val="24"/>
                <w:lang w:val="sv-SE"/>
              </w:rPr>
            </w:pPr>
            <w:r>
              <w:rPr>
                <w:color w:val="auto"/>
                <w:sz w:val="24"/>
                <w:szCs w:val="24"/>
                <w:lang w:val="sv-SE"/>
              </w:rPr>
              <w:t>Lulus</w:t>
            </w:r>
          </w:p>
        </w:tc>
        <w:tc>
          <w:tcPr>
            <w:cnfStyle w:val="000100000000"/>
            <w:tcW w:w="1418" w:type="dxa"/>
          </w:tcPr>
          <w:p w:rsidR="00E51BE4" w:rsidRPr="0055635C" w:rsidRDefault="00E51BE4" w:rsidP="00153F8E">
            <w:pPr>
              <w:contextualSpacing/>
              <w:jc w:val="center"/>
              <w:rPr>
                <w:color w:val="auto"/>
                <w:sz w:val="24"/>
                <w:szCs w:val="24"/>
                <w:lang w:val="en-US"/>
              </w:rPr>
            </w:pPr>
            <w:r>
              <w:rPr>
                <w:color w:val="auto"/>
                <w:sz w:val="24"/>
                <w:szCs w:val="24"/>
                <w:lang w:val="en-US"/>
              </w:rPr>
              <w:t>1</w:t>
            </w:r>
          </w:p>
        </w:tc>
      </w:tr>
      <w:tr w:rsidR="00E51BE4" w:rsidRPr="005125FC" w:rsidTr="00153F8E">
        <w:trPr>
          <w:cnfStyle w:val="010000000000"/>
        </w:trPr>
        <w:tc>
          <w:tcPr>
            <w:cnfStyle w:val="001000000000"/>
            <w:tcW w:w="1755" w:type="dxa"/>
          </w:tcPr>
          <w:p w:rsidR="00E51BE4" w:rsidRPr="000C409F" w:rsidRDefault="00E51BE4" w:rsidP="00153F8E">
            <w:pPr>
              <w:contextualSpacing/>
              <w:jc w:val="center"/>
              <w:rPr>
                <w:color w:val="auto"/>
                <w:sz w:val="24"/>
                <w:szCs w:val="24"/>
                <w:lang w:val="en-US"/>
              </w:rPr>
            </w:pPr>
            <w:r>
              <w:rPr>
                <w:color w:val="auto"/>
                <w:sz w:val="24"/>
                <w:szCs w:val="24"/>
                <w:lang w:val="en-US"/>
              </w:rPr>
              <w:t>0- 45</w:t>
            </w:r>
          </w:p>
        </w:tc>
        <w:tc>
          <w:tcPr>
            <w:cnfStyle w:val="000010000000"/>
            <w:tcW w:w="1418" w:type="dxa"/>
          </w:tcPr>
          <w:p w:rsidR="00E51BE4" w:rsidRPr="005125FC" w:rsidRDefault="00E51BE4" w:rsidP="00153F8E">
            <w:pPr>
              <w:contextualSpacing/>
              <w:jc w:val="center"/>
              <w:rPr>
                <w:color w:val="auto"/>
                <w:sz w:val="24"/>
                <w:szCs w:val="24"/>
                <w:lang w:val="sv-SE"/>
              </w:rPr>
            </w:pPr>
            <w:r w:rsidRPr="005125FC">
              <w:rPr>
                <w:color w:val="auto"/>
                <w:sz w:val="24"/>
                <w:szCs w:val="24"/>
                <w:lang w:val="sv-SE"/>
              </w:rPr>
              <w:t>E</w:t>
            </w:r>
          </w:p>
        </w:tc>
        <w:tc>
          <w:tcPr>
            <w:tcW w:w="1559" w:type="dxa"/>
          </w:tcPr>
          <w:p w:rsidR="00E51BE4" w:rsidRPr="005125FC" w:rsidRDefault="00E51BE4" w:rsidP="00153F8E">
            <w:pPr>
              <w:contextualSpacing/>
              <w:jc w:val="both"/>
              <w:cnfStyle w:val="010000000000"/>
              <w:rPr>
                <w:color w:val="auto"/>
                <w:sz w:val="24"/>
                <w:szCs w:val="24"/>
              </w:rPr>
            </w:pPr>
            <w:r w:rsidRPr="005125FC">
              <w:rPr>
                <w:color w:val="auto"/>
                <w:sz w:val="24"/>
                <w:szCs w:val="24"/>
              </w:rPr>
              <w:t>Gagal</w:t>
            </w:r>
          </w:p>
        </w:tc>
        <w:tc>
          <w:tcPr>
            <w:cnfStyle w:val="000100000000"/>
            <w:tcW w:w="1418" w:type="dxa"/>
          </w:tcPr>
          <w:p w:rsidR="00E51BE4" w:rsidRPr="005125FC" w:rsidRDefault="00E51BE4" w:rsidP="00153F8E">
            <w:pPr>
              <w:contextualSpacing/>
              <w:jc w:val="center"/>
              <w:rPr>
                <w:color w:val="auto"/>
                <w:sz w:val="24"/>
                <w:szCs w:val="24"/>
              </w:rPr>
            </w:pPr>
            <w:r w:rsidRPr="005125FC">
              <w:rPr>
                <w:color w:val="auto"/>
                <w:sz w:val="24"/>
                <w:szCs w:val="24"/>
              </w:rPr>
              <w:t>--</w:t>
            </w:r>
          </w:p>
        </w:tc>
      </w:tr>
    </w:tbl>
    <w:p w:rsidR="00E51BE4" w:rsidRPr="005427ED" w:rsidRDefault="00E51BE4" w:rsidP="00E51BE4">
      <w:pPr>
        <w:spacing w:line="360" w:lineRule="auto"/>
        <w:contextualSpacing/>
        <w:jc w:val="both"/>
        <w:rPr>
          <w:sz w:val="24"/>
          <w:szCs w:val="24"/>
        </w:rPr>
      </w:pPr>
    </w:p>
    <w:p w:rsidR="00E51BE4" w:rsidRPr="00E206A9" w:rsidRDefault="00E51BE4" w:rsidP="00C5747B">
      <w:pPr>
        <w:numPr>
          <w:ilvl w:val="0"/>
          <w:numId w:val="137"/>
        </w:numPr>
        <w:spacing w:line="360" w:lineRule="auto"/>
        <w:ind w:left="426" w:hanging="426"/>
        <w:contextualSpacing/>
        <w:jc w:val="both"/>
        <w:rPr>
          <w:sz w:val="24"/>
          <w:szCs w:val="24"/>
        </w:rPr>
      </w:pPr>
      <w:r w:rsidRPr="00E206A9">
        <w:rPr>
          <w:sz w:val="24"/>
          <w:szCs w:val="24"/>
        </w:rPr>
        <w:t xml:space="preserve">Kelulusan mahasiswa </w:t>
      </w:r>
      <w:r w:rsidRPr="00194B65">
        <w:rPr>
          <w:sz w:val="24"/>
          <w:szCs w:val="24"/>
          <w:shd w:val="clear" w:color="auto" w:fill="FFFFFF"/>
          <w:lang w:val="en-US"/>
        </w:rPr>
        <w:t>dalam</w:t>
      </w:r>
      <w:r>
        <w:rPr>
          <w:sz w:val="24"/>
          <w:szCs w:val="24"/>
          <w:lang w:val="en-US"/>
        </w:rPr>
        <w:t xml:space="preserve"> </w:t>
      </w:r>
      <w:r w:rsidRPr="00E206A9">
        <w:rPr>
          <w:sz w:val="24"/>
          <w:szCs w:val="24"/>
        </w:rPr>
        <w:t xml:space="preserve">menyelesaikan Studi </w:t>
      </w:r>
      <w:r>
        <w:rPr>
          <w:sz w:val="24"/>
          <w:szCs w:val="24"/>
          <w:lang w:val="en-US"/>
        </w:rPr>
        <w:t xml:space="preserve">Doktor </w:t>
      </w:r>
      <w:r w:rsidRPr="00E206A9">
        <w:rPr>
          <w:sz w:val="24"/>
          <w:szCs w:val="24"/>
        </w:rPr>
        <w:t xml:space="preserve"> pada Program Pascasarjana Universitas Tadulako dapat dikategorikan pada salah satu berikut ini:</w:t>
      </w:r>
    </w:p>
    <w:p w:rsidR="00E51BE4" w:rsidRPr="00E206A9" w:rsidRDefault="00E51BE4" w:rsidP="00C5747B">
      <w:pPr>
        <w:numPr>
          <w:ilvl w:val="0"/>
          <w:numId w:val="147"/>
        </w:numPr>
        <w:tabs>
          <w:tab w:val="clear" w:pos="283"/>
        </w:tabs>
        <w:spacing w:line="360" w:lineRule="auto"/>
        <w:ind w:left="709"/>
        <w:contextualSpacing/>
        <w:jc w:val="both"/>
        <w:rPr>
          <w:sz w:val="24"/>
          <w:szCs w:val="24"/>
        </w:rPr>
      </w:pPr>
      <w:r w:rsidRPr="00E206A9">
        <w:rPr>
          <w:b/>
          <w:i/>
          <w:sz w:val="24"/>
          <w:szCs w:val="24"/>
        </w:rPr>
        <w:t>Dengan pujian</w:t>
      </w:r>
      <w:r w:rsidRPr="00E206A9">
        <w:rPr>
          <w:sz w:val="24"/>
          <w:szCs w:val="24"/>
        </w:rPr>
        <w:t xml:space="preserve">, </w:t>
      </w:r>
      <w:r w:rsidRPr="00194B65">
        <w:rPr>
          <w:sz w:val="24"/>
          <w:szCs w:val="24"/>
          <w:shd w:val="clear" w:color="auto" w:fill="FFFFFF"/>
          <w:lang w:val="en-US"/>
        </w:rPr>
        <w:t>jika</w:t>
      </w:r>
      <w:r>
        <w:rPr>
          <w:sz w:val="24"/>
          <w:szCs w:val="24"/>
          <w:lang w:val="en-US"/>
        </w:rPr>
        <w:t xml:space="preserve"> </w:t>
      </w:r>
      <w:r w:rsidRPr="00E206A9">
        <w:rPr>
          <w:sz w:val="24"/>
          <w:szCs w:val="24"/>
        </w:rPr>
        <w:t>IP kumulatif mahasiswa adalah</w:t>
      </w:r>
      <w:r>
        <w:rPr>
          <w:sz w:val="24"/>
          <w:szCs w:val="24"/>
          <w:lang w:val="en-US"/>
        </w:rPr>
        <w:t xml:space="preserve"> &gt;</w:t>
      </w:r>
      <w:r w:rsidRPr="00E206A9">
        <w:rPr>
          <w:sz w:val="24"/>
          <w:szCs w:val="24"/>
        </w:rPr>
        <w:t xml:space="preserve"> 3,75, dengan ketentuan nilai ujian </w:t>
      </w:r>
      <w:r>
        <w:rPr>
          <w:sz w:val="24"/>
          <w:szCs w:val="24"/>
        </w:rPr>
        <w:t>disertasi</w:t>
      </w:r>
      <w:r w:rsidRPr="00E206A9">
        <w:rPr>
          <w:sz w:val="24"/>
          <w:szCs w:val="24"/>
        </w:rPr>
        <w:t xml:space="preserve"> A; lama studi maksimal </w:t>
      </w:r>
      <w:r>
        <w:rPr>
          <w:sz w:val="24"/>
          <w:szCs w:val="24"/>
        </w:rPr>
        <w:t>6</w:t>
      </w:r>
      <w:r>
        <w:rPr>
          <w:sz w:val="24"/>
          <w:szCs w:val="24"/>
          <w:lang w:val="en-US"/>
        </w:rPr>
        <w:t xml:space="preserve"> </w:t>
      </w:r>
      <w:r>
        <w:rPr>
          <w:sz w:val="24"/>
          <w:szCs w:val="24"/>
        </w:rPr>
        <w:t>(</w:t>
      </w:r>
      <w:r>
        <w:rPr>
          <w:sz w:val="24"/>
          <w:szCs w:val="24"/>
          <w:lang w:val="en-US"/>
        </w:rPr>
        <w:t>e</w:t>
      </w:r>
      <w:r>
        <w:rPr>
          <w:sz w:val="24"/>
          <w:szCs w:val="24"/>
        </w:rPr>
        <w:t>nam)</w:t>
      </w:r>
      <w:r w:rsidRPr="00E206A9">
        <w:rPr>
          <w:sz w:val="24"/>
          <w:szCs w:val="24"/>
        </w:rPr>
        <w:t xml:space="preserve"> semester, tidak memiliki nilai C dan tidak ada </w:t>
      </w:r>
      <w:r w:rsidRPr="00E206A9">
        <w:rPr>
          <w:sz w:val="24"/>
          <w:szCs w:val="24"/>
        </w:rPr>
        <w:lastRenderedPageBreak/>
        <w:t>nilai yang di</w:t>
      </w:r>
      <w:r>
        <w:rPr>
          <w:sz w:val="24"/>
          <w:szCs w:val="24"/>
          <w:lang w:val="en-US"/>
        </w:rPr>
        <w:t>remedial</w:t>
      </w:r>
      <w:r w:rsidRPr="00E206A9">
        <w:rPr>
          <w:sz w:val="24"/>
          <w:szCs w:val="24"/>
        </w:rPr>
        <w:t>.</w:t>
      </w:r>
      <w:r>
        <w:rPr>
          <w:sz w:val="24"/>
          <w:szCs w:val="24"/>
        </w:rPr>
        <w:t xml:space="preserve"> Hasil penelitian telah dipublikasikan pada Jurnal Beruputasi Internasional.</w:t>
      </w:r>
    </w:p>
    <w:p w:rsidR="00E51BE4" w:rsidRPr="00E206A9" w:rsidRDefault="00E51BE4" w:rsidP="00C5747B">
      <w:pPr>
        <w:numPr>
          <w:ilvl w:val="0"/>
          <w:numId w:val="147"/>
        </w:numPr>
        <w:tabs>
          <w:tab w:val="clear" w:pos="283"/>
        </w:tabs>
        <w:spacing w:line="360" w:lineRule="auto"/>
        <w:ind w:left="709"/>
        <w:contextualSpacing/>
        <w:jc w:val="both"/>
        <w:rPr>
          <w:sz w:val="24"/>
          <w:szCs w:val="24"/>
        </w:rPr>
      </w:pPr>
      <w:r w:rsidRPr="00E206A9">
        <w:rPr>
          <w:b/>
          <w:i/>
          <w:sz w:val="24"/>
          <w:szCs w:val="24"/>
        </w:rPr>
        <w:t>Sangat Memuaskan</w:t>
      </w:r>
      <w:r>
        <w:rPr>
          <w:b/>
          <w:i/>
          <w:sz w:val="24"/>
          <w:szCs w:val="24"/>
          <w:lang w:val="en-US"/>
        </w:rPr>
        <w:t>,</w:t>
      </w:r>
      <w:r w:rsidRPr="00E206A9">
        <w:rPr>
          <w:sz w:val="24"/>
          <w:szCs w:val="24"/>
        </w:rPr>
        <w:t xml:space="preserve"> </w:t>
      </w:r>
      <w:r w:rsidRPr="00194B65">
        <w:rPr>
          <w:sz w:val="24"/>
          <w:szCs w:val="24"/>
          <w:shd w:val="clear" w:color="auto" w:fill="FFFFFF"/>
          <w:lang w:val="en-US"/>
        </w:rPr>
        <w:t>jika</w:t>
      </w:r>
      <w:r>
        <w:rPr>
          <w:sz w:val="24"/>
          <w:szCs w:val="24"/>
          <w:lang w:val="en-US"/>
        </w:rPr>
        <w:t xml:space="preserve"> </w:t>
      </w:r>
      <w:r w:rsidRPr="00E206A9">
        <w:rPr>
          <w:sz w:val="24"/>
          <w:szCs w:val="24"/>
        </w:rPr>
        <w:t xml:space="preserve">IP Kumulatif termasuk </w:t>
      </w:r>
      <w:r>
        <w:rPr>
          <w:sz w:val="24"/>
          <w:szCs w:val="24"/>
        </w:rPr>
        <w:t>Tesis / disertasi</w:t>
      </w:r>
      <w:r w:rsidRPr="00E206A9">
        <w:rPr>
          <w:sz w:val="24"/>
          <w:szCs w:val="24"/>
        </w:rPr>
        <w:t xml:space="preserve"> 3,5 - 3,75 atau  </w:t>
      </w:r>
      <w:r w:rsidRPr="00E206A9">
        <w:rPr>
          <w:sz w:val="24"/>
          <w:szCs w:val="24"/>
          <w:u w:val="single"/>
        </w:rPr>
        <w:t>&gt;</w:t>
      </w:r>
      <w:r w:rsidRPr="00E206A9">
        <w:rPr>
          <w:sz w:val="24"/>
          <w:szCs w:val="24"/>
        </w:rPr>
        <w:t xml:space="preserve"> 3,75 tetapi lama studi lebih dari </w:t>
      </w:r>
      <w:r>
        <w:rPr>
          <w:sz w:val="24"/>
          <w:szCs w:val="24"/>
        </w:rPr>
        <w:t>6</w:t>
      </w:r>
      <w:r w:rsidRPr="00E206A9">
        <w:rPr>
          <w:sz w:val="24"/>
          <w:szCs w:val="24"/>
        </w:rPr>
        <w:t xml:space="preserve"> semester</w:t>
      </w:r>
      <w:r>
        <w:rPr>
          <w:sz w:val="24"/>
          <w:szCs w:val="24"/>
        </w:rPr>
        <w:t>.</w:t>
      </w:r>
    </w:p>
    <w:p w:rsidR="00E51BE4" w:rsidRPr="00E206A9" w:rsidRDefault="00E51BE4" w:rsidP="00C5747B">
      <w:pPr>
        <w:numPr>
          <w:ilvl w:val="0"/>
          <w:numId w:val="147"/>
        </w:numPr>
        <w:tabs>
          <w:tab w:val="clear" w:pos="283"/>
        </w:tabs>
        <w:spacing w:line="360" w:lineRule="auto"/>
        <w:ind w:left="709"/>
        <w:contextualSpacing/>
        <w:jc w:val="both"/>
        <w:rPr>
          <w:sz w:val="24"/>
          <w:szCs w:val="24"/>
        </w:rPr>
      </w:pPr>
      <w:r w:rsidRPr="00E206A9">
        <w:rPr>
          <w:b/>
          <w:i/>
          <w:sz w:val="24"/>
          <w:szCs w:val="24"/>
        </w:rPr>
        <w:t>Memuaskan</w:t>
      </w:r>
      <w:r>
        <w:rPr>
          <w:b/>
          <w:i/>
          <w:sz w:val="24"/>
          <w:szCs w:val="24"/>
          <w:lang w:val="en-US"/>
        </w:rPr>
        <w:t xml:space="preserve">, </w:t>
      </w:r>
      <w:r w:rsidRPr="00E206A9">
        <w:rPr>
          <w:sz w:val="24"/>
          <w:szCs w:val="24"/>
        </w:rPr>
        <w:t xml:space="preserve"> </w:t>
      </w:r>
      <w:r w:rsidRPr="00194B65">
        <w:rPr>
          <w:sz w:val="24"/>
          <w:szCs w:val="24"/>
          <w:shd w:val="clear" w:color="auto" w:fill="FFFFFF"/>
          <w:lang w:val="en-US"/>
        </w:rPr>
        <w:t>jika</w:t>
      </w:r>
      <w:r>
        <w:rPr>
          <w:sz w:val="24"/>
          <w:szCs w:val="24"/>
          <w:lang w:val="en-US"/>
        </w:rPr>
        <w:t xml:space="preserve"> </w:t>
      </w:r>
      <w:r w:rsidRPr="00E206A9">
        <w:rPr>
          <w:sz w:val="24"/>
          <w:szCs w:val="24"/>
        </w:rPr>
        <w:t>IP Kumulatif &lt; 3,5.</w:t>
      </w:r>
    </w:p>
    <w:p w:rsidR="00E51BE4" w:rsidRPr="00E206A9" w:rsidRDefault="00E51BE4" w:rsidP="00E51BE4">
      <w:pPr>
        <w:pStyle w:val="ListParagraph"/>
        <w:spacing w:line="360" w:lineRule="auto"/>
        <w:ind w:left="426"/>
        <w:jc w:val="both"/>
        <w:rPr>
          <w:sz w:val="24"/>
          <w:szCs w:val="24"/>
        </w:rPr>
      </w:pPr>
    </w:p>
    <w:p w:rsidR="00E51BE4" w:rsidRPr="00DC1544" w:rsidRDefault="00E51BE4" w:rsidP="00E51BE4">
      <w:pPr>
        <w:pStyle w:val="ListParagraph"/>
        <w:numPr>
          <w:ilvl w:val="1"/>
          <w:numId w:val="13"/>
        </w:numPr>
        <w:spacing w:line="360" w:lineRule="auto"/>
        <w:ind w:left="426" w:hanging="426"/>
        <w:jc w:val="both"/>
        <w:rPr>
          <w:b/>
          <w:sz w:val="24"/>
          <w:szCs w:val="24"/>
        </w:rPr>
      </w:pPr>
      <w:r w:rsidRPr="00DC1544">
        <w:rPr>
          <w:b/>
          <w:sz w:val="24"/>
          <w:szCs w:val="24"/>
        </w:rPr>
        <w:t>Pendaftaran Ulang Mahasiswa Lama</w:t>
      </w:r>
    </w:p>
    <w:p w:rsidR="00E51BE4" w:rsidRPr="00E206A9" w:rsidRDefault="00E51BE4" w:rsidP="00E51BE4">
      <w:pPr>
        <w:numPr>
          <w:ilvl w:val="2"/>
          <w:numId w:val="13"/>
        </w:numPr>
        <w:spacing w:line="360" w:lineRule="auto"/>
        <w:ind w:left="709"/>
        <w:contextualSpacing/>
        <w:jc w:val="both"/>
        <w:rPr>
          <w:b/>
          <w:sz w:val="24"/>
          <w:szCs w:val="24"/>
        </w:rPr>
      </w:pPr>
      <w:r w:rsidRPr="00E206A9">
        <w:rPr>
          <w:b/>
          <w:sz w:val="24"/>
          <w:szCs w:val="24"/>
        </w:rPr>
        <w:t>Pendaftaran ulang mahasiswa yang belum melewati masa studi</w:t>
      </w:r>
    </w:p>
    <w:p w:rsidR="00E51BE4" w:rsidRPr="00E206A9" w:rsidRDefault="00E51BE4" w:rsidP="00E51BE4">
      <w:pPr>
        <w:spacing w:line="360" w:lineRule="auto"/>
        <w:ind w:firstLine="709"/>
        <w:contextualSpacing/>
        <w:jc w:val="both"/>
        <w:rPr>
          <w:sz w:val="24"/>
          <w:szCs w:val="24"/>
        </w:rPr>
      </w:pPr>
      <w:r w:rsidRPr="00E206A9">
        <w:rPr>
          <w:sz w:val="24"/>
          <w:szCs w:val="24"/>
        </w:rPr>
        <w:t>Mahasiswa yang termasuk dalam kelompok ini adalah mahasiswa yang berada pada Semester 2</w:t>
      </w:r>
      <w:r>
        <w:rPr>
          <w:sz w:val="24"/>
          <w:szCs w:val="24"/>
        </w:rPr>
        <w:t>-4 untuk program magister dan</w:t>
      </w:r>
      <w:r w:rsidRPr="00E206A9">
        <w:rPr>
          <w:sz w:val="24"/>
          <w:szCs w:val="24"/>
        </w:rPr>
        <w:t xml:space="preserve"> semester</w:t>
      </w:r>
      <w:r>
        <w:rPr>
          <w:sz w:val="24"/>
          <w:szCs w:val="24"/>
        </w:rPr>
        <w:t xml:space="preserve"> 2-6 untuk program doktor</w:t>
      </w:r>
      <w:r w:rsidRPr="00E206A9">
        <w:rPr>
          <w:sz w:val="24"/>
          <w:szCs w:val="24"/>
        </w:rPr>
        <w:t>. Pendaftaran ulang mengikuti prosedur sebagai berikut:</w:t>
      </w:r>
    </w:p>
    <w:p w:rsidR="00E51BE4" w:rsidRPr="00E206A9" w:rsidRDefault="00E51BE4" w:rsidP="00C5747B">
      <w:pPr>
        <w:numPr>
          <w:ilvl w:val="3"/>
          <w:numId w:val="121"/>
        </w:numPr>
        <w:tabs>
          <w:tab w:val="clear" w:pos="2880"/>
        </w:tabs>
        <w:spacing w:line="360" w:lineRule="auto"/>
        <w:ind w:left="426"/>
        <w:contextualSpacing/>
        <w:jc w:val="both"/>
        <w:rPr>
          <w:sz w:val="24"/>
          <w:szCs w:val="24"/>
        </w:rPr>
      </w:pPr>
      <w:r w:rsidRPr="00E206A9">
        <w:rPr>
          <w:sz w:val="24"/>
          <w:szCs w:val="24"/>
        </w:rPr>
        <w:t>Mahasiswa menerima blanko pembayaran SPP dengan memperlihatkan bukti bayar SPP sebelumnya;</w:t>
      </w:r>
    </w:p>
    <w:p w:rsidR="00E51BE4" w:rsidRPr="00E206A9" w:rsidRDefault="00E51BE4" w:rsidP="00C5747B">
      <w:pPr>
        <w:numPr>
          <w:ilvl w:val="3"/>
          <w:numId w:val="121"/>
        </w:numPr>
        <w:tabs>
          <w:tab w:val="clear" w:pos="2880"/>
        </w:tabs>
        <w:spacing w:line="360" w:lineRule="auto"/>
        <w:ind w:left="426"/>
        <w:contextualSpacing/>
        <w:jc w:val="both"/>
        <w:rPr>
          <w:sz w:val="24"/>
          <w:szCs w:val="24"/>
        </w:rPr>
      </w:pPr>
      <w:r w:rsidRPr="00E206A9">
        <w:rPr>
          <w:sz w:val="24"/>
          <w:szCs w:val="24"/>
        </w:rPr>
        <w:t>Membayar SPP pada bagian BAAK-PSI Universitas Tadulako. Besarnya pembayaran sesuai dengan ketentuan yang ditetapkan berdasarkan SK Rektor UNTAD.</w:t>
      </w:r>
    </w:p>
    <w:p w:rsidR="00E51BE4" w:rsidRPr="00E206A9" w:rsidRDefault="00E51BE4" w:rsidP="00C5747B">
      <w:pPr>
        <w:numPr>
          <w:ilvl w:val="3"/>
          <w:numId w:val="121"/>
        </w:numPr>
        <w:tabs>
          <w:tab w:val="clear" w:pos="2880"/>
        </w:tabs>
        <w:spacing w:line="360" w:lineRule="auto"/>
        <w:ind w:left="426"/>
        <w:contextualSpacing/>
        <w:jc w:val="both"/>
        <w:rPr>
          <w:sz w:val="24"/>
          <w:szCs w:val="24"/>
        </w:rPr>
      </w:pPr>
      <w:r w:rsidRPr="00E206A9">
        <w:rPr>
          <w:sz w:val="24"/>
          <w:szCs w:val="24"/>
        </w:rPr>
        <w:t>Mahasiswa yang telah membayar SPP dapat mengambil Blanko KRS dengan menyerahkan foto copy bukti bayar SPP.</w:t>
      </w:r>
    </w:p>
    <w:p w:rsidR="00E51BE4" w:rsidRPr="00E206A9" w:rsidRDefault="00E51BE4" w:rsidP="00C5747B">
      <w:pPr>
        <w:numPr>
          <w:ilvl w:val="3"/>
          <w:numId w:val="121"/>
        </w:numPr>
        <w:tabs>
          <w:tab w:val="clear" w:pos="2880"/>
        </w:tabs>
        <w:spacing w:line="360" w:lineRule="auto"/>
        <w:ind w:left="426"/>
        <w:contextualSpacing/>
        <w:jc w:val="both"/>
        <w:rPr>
          <w:sz w:val="24"/>
          <w:szCs w:val="24"/>
        </w:rPr>
      </w:pPr>
      <w:r w:rsidRPr="00E206A9">
        <w:rPr>
          <w:sz w:val="24"/>
          <w:szCs w:val="24"/>
        </w:rPr>
        <w:t xml:space="preserve">Mahasiswa yang telah memperoleh KRS segera mengisi dan mengembalikan ke Program Studi untuk memperoleh pengesahan dari </w:t>
      </w:r>
      <w:r>
        <w:rPr>
          <w:sz w:val="24"/>
          <w:szCs w:val="24"/>
        </w:rPr>
        <w:t>Koordinator</w:t>
      </w:r>
      <w:r w:rsidRPr="00E206A9">
        <w:rPr>
          <w:sz w:val="24"/>
          <w:szCs w:val="24"/>
        </w:rPr>
        <w:t xml:space="preserve"> Program Studi.</w:t>
      </w:r>
    </w:p>
    <w:p w:rsidR="00E51BE4" w:rsidRPr="00E206A9" w:rsidRDefault="00E51BE4" w:rsidP="00C5747B">
      <w:pPr>
        <w:numPr>
          <w:ilvl w:val="3"/>
          <w:numId w:val="121"/>
        </w:numPr>
        <w:tabs>
          <w:tab w:val="clear" w:pos="2880"/>
        </w:tabs>
        <w:spacing w:line="360" w:lineRule="auto"/>
        <w:ind w:left="426"/>
        <w:contextualSpacing/>
        <w:jc w:val="both"/>
        <w:rPr>
          <w:sz w:val="24"/>
          <w:szCs w:val="24"/>
        </w:rPr>
      </w:pPr>
      <w:r w:rsidRPr="00E206A9">
        <w:rPr>
          <w:sz w:val="24"/>
          <w:szCs w:val="24"/>
        </w:rPr>
        <w:t xml:space="preserve">KRS yang telah ditandatangani oleh </w:t>
      </w:r>
      <w:r>
        <w:rPr>
          <w:sz w:val="24"/>
          <w:szCs w:val="24"/>
        </w:rPr>
        <w:t>Koordinator</w:t>
      </w:r>
      <w:r w:rsidRPr="00E206A9">
        <w:rPr>
          <w:sz w:val="24"/>
          <w:szCs w:val="24"/>
        </w:rPr>
        <w:t xml:space="preserve"> Program Studi diserahkan kepada </w:t>
      </w:r>
      <w:r>
        <w:rPr>
          <w:sz w:val="24"/>
          <w:szCs w:val="24"/>
        </w:rPr>
        <w:t>Wadirak</w:t>
      </w:r>
      <w:r w:rsidRPr="00E206A9">
        <w:rPr>
          <w:sz w:val="24"/>
          <w:szCs w:val="24"/>
        </w:rPr>
        <w:t xml:space="preserve"> untuk memperoleh pengesahan.</w:t>
      </w:r>
    </w:p>
    <w:p w:rsidR="00E51BE4" w:rsidRPr="00E206A9" w:rsidRDefault="00E51BE4" w:rsidP="00C5747B">
      <w:pPr>
        <w:numPr>
          <w:ilvl w:val="3"/>
          <w:numId w:val="121"/>
        </w:numPr>
        <w:tabs>
          <w:tab w:val="clear" w:pos="2880"/>
        </w:tabs>
        <w:spacing w:line="360" w:lineRule="auto"/>
        <w:ind w:left="426"/>
        <w:contextualSpacing/>
        <w:jc w:val="both"/>
        <w:rPr>
          <w:sz w:val="24"/>
          <w:szCs w:val="24"/>
        </w:rPr>
      </w:pPr>
      <w:r w:rsidRPr="00E206A9">
        <w:rPr>
          <w:sz w:val="24"/>
          <w:szCs w:val="24"/>
        </w:rPr>
        <w:t>Mahasiswa yang telah memiliki KRS berhak mengikuti perkuliahan pada semester berjalan.</w:t>
      </w:r>
    </w:p>
    <w:p w:rsidR="00E51BE4" w:rsidRPr="00E206A9" w:rsidRDefault="00E51BE4" w:rsidP="00C5747B">
      <w:pPr>
        <w:numPr>
          <w:ilvl w:val="3"/>
          <w:numId w:val="121"/>
        </w:numPr>
        <w:tabs>
          <w:tab w:val="clear" w:pos="2880"/>
        </w:tabs>
        <w:spacing w:line="360" w:lineRule="auto"/>
        <w:ind w:left="426"/>
        <w:contextualSpacing/>
        <w:jc w:val="both"/>
        <w:rPr>
          <w:sz w:val="24"/>
          <w:szCs w:val="24"/>
        </w:rPr>
      </w:pPr>
      <w:r w:rsidRPr="00E206A9">
        <w:rPr>
          <w:sz w:val="24"/>
          <w:szCs w:val="24"/>
        </w:rPr>
        <w:t>Mahasiswa yang tidak mendaftar ulang dan tidak mengikuti prosedur dari a s.d. f di atas dinyatakan tidak terdaftar sebagai mahasiswa semester berjalan.</w:t>
      </w:r>
    </w:p>
    <w:p w:rsidR="00E51BE4" w:rsidRPr="00E206A9" w:rsidRDefault="00E51BE4" w:rsidP="00E51BE4">
      <w:pPr>
        <w:spacing w:line="360" w:lineRule="auto"/>
        <w:ind w:left="1134"/>
        <w:contextualSpacing/>
        <w:jc w:val="both"/>
        <w:rPr>
          <w:sz w:val="24"/>
          <w:szCs w:val="24"/>
        </w:rPr>
      </w:pPr>
    </w:p>
    <w:p w:rsidR="00E51BE4" w:rsidRPr="00E206A9" w:rsidRDefault="00E51BE4" w:rsidP="00E51BE4">
      <w:pPr>
        <w:numPr>
          <w:ilvl w:val="2"/>
          <w:numId w:val="13"/>
        </w:numPr>
        <w:spacing w:line="360" w:lineRule="auto"/>
        <w:ind w:left="709" w:hanging="709"/>
        <w:contextualSpacing/>
        <w:jc w:val="both"/>
        <w:rPr>
          <w:b/>
          <w:sz w:val="24"/>
          <w:szCs w:val="24"/>
        </w:rPr>
      </w:pPr>
      <w:r w:rsidRPr="00E206A9">
        <w:rPr>
          <w:b/>
          <w:sz w:val="24"/>
          <w:szCs w:val="24"/>
        </w:rPr>
        <w:t>Pendaftaran ulang mahasiswa yang telah melewati masa studi</w:t>
      </w:r>
    </w:p>
    <w:p w:rsidR="00E51BE4" w:rsidRPr="00E206A9" w:rsidRDefault="00E51BE4" w:rsidP="00E51BE4">
      <w:pPr>
        <w:spacing w:line="360" w:lineRule="auto"/>
        <w:ind w:firstLine="709"/>
        <w:contextualSpacing/>
        <w:jc w:val="both"/>
        <w:rPr>
          <w:sz w:val="24"/>
          <w:szCs w:val="24"/>
        </w:rPr>
      </w:pPr>
      <w:r w:rsidRPr="00E206A9">
        <w:rPr>
          <w:sz w:val="24"/>
          <w:szCs w:val="24"/>
        </w:rPr>
        <w:t>Mahasiswa yang termasuk dalam kelompok ini adalah mahasiswa yang berada pada Semester 5</w:t>
      </w:r>
      <w:r>
        <w:rPr>
          <w:sz w:val="24"/>
          <w:szCs w:val="24"/>
        </w:rPr>
        <w:t>-7 untuk program magister dan 7-10 untuk program doktor</w:t>
      </w:r>
      <w:r w:rsidRPr="00E206A9">
        <w:rPr>
          <w:sz w:val="24"/>
          <w:szCs w:val="24"/>
        </w:rPr>
        <w:t>. Pendaftaran ulang mengikuti prosedur sebagai berikut:</w:t>
      </w:r>
    </w:p>
    <w:p w:rsidR="00E51BE4" w:rsidRPr="00124E73" w:rsidRDefault="00E51BE4" w:rsidP="00C5747B">
      <w:pPr>
        <w:pStyle w:val="ListParagraph"/>
        <w:numPr>
          <w:ilvl w:val="5"/>
          <w:numId w:val="122"/>
        </w:numPr>
        <w:spacing w:line="360" w:lineRule="auto"/>
        <w:ind w:left="426"/>
        <w:jc w:val="both"/>
        <w:rPr>
          <w:sz w:val="24"/>
          <w:szCs w:val="24"/>
        </w:rPr>
      </w:pPr>
      <w:r w:rsidRPr="00124E73">
        <w:rPr>
          <w:sz w:val="24"/>
          <w:szCs w:val="24"/>
        </w:rPr>
        <w:t>Mahasiswa menerima blanko pembayaran SPP dengan memperlihatkan bukti bayar SPP sebelumnya;</w:t>
      </w:r>
    </w:p>
    <w:p w:rsidR="00E51BE4" w:rsidRDefault="00E51BE4" w:rsidP="00C5747B">
      <w:pPr>
        <w:numPr>
          <w:ilvl w:val="5"/>
          <w:numId w:val="122"/>
        </w:numPr>
        <w:shd w:val="clear" w:color="auto" w:fill="FFFFFF"/>
        <w:spacing w:line="360" w:lineRule="auto"/>
        <w:ind w:left="426"/>
        <w:contextualSpacing/>
        <w:jc w:val="both"/>
        <w:rPr>
          <w:sz w:val="24"/>
          <w:szCs w:val="24"/>
        </w:rPr>
      </w:pPr>
      <w:r w:rsidRPr="005427ED">
        <w:rPr>
          <w:sz w:val="24"/>
          <w:szCs w:val="24"/>
          <w:shd w:val="clear" w:color="auto" w:fill="FFFFFF"/>
        </w:rPr>
        <w:lastRenderedPageBreak/>
        <w:t>Membayar SPP pada bagian BAAK-PSI Universitas Tadulako. Besarnya pembayaran sesuai dengan ketentuan yang berlaku.</w:t>
      </w:r>
    </w:p>
    <w:p w:rsidR="00E51BE4" w:rsidRDefault="00E51BE4" w:rsidP="00C5747B">
      <w:pPr>
        <w:numPr>
          <w:ilvl w:val="5"/>
          <w:numId w:val="122"/>
        </w:numPr>
        <w:shd w:val="clear" w:color="auto" w:fill="FFFFFF"/>
        <w:spacing w:line="360" w:lineRule="auto"/>
        <w:ind w:left="426"/>
        <w:contextualSpacing/>
        <w:jc w:val="both"/>
        <w:rPr>
          <w:sz w:val="24"/>
          <w:szCs w:val="24"/>
        </w:rPr>
      </w:pPr>
      <w:r w:rsidRPr="00124E73">
        <w:rPr>
          <w:sz w:val="24"/>
          <w:szCs w:val="24"/>
        </w:rPr>
        <w:t>Mahasiswa yang telah membayar SPP dapat mengambil Blanko KRS dengan menyerahkan foto copy bukti bayar SPP.</w:t>
      </w:r>
    </w:p>
    <w:p w:rsidR="00E51BE4" w:rsidRDefault="00E51BE4" w:rsidP="00C5747B">
      <w:pPr>
        <w:numPr>
          <w:ilvl w:val="5"/>
          <w:numId w:val="122"/>
        </w:numPr>
        <w:shd w:val="clear" w:color="auto" w:fill="FFFFFF"/>
        <w:spacing w:line="360" w:lineRule="auto"/>
        <w:ind w:left="426"/>
        <w:contextualSpacing/>
        <w:jc w:val="both"/>
        <w:rPr>
          <w:sz w:val="24"/>
          <w:szCs w:val="24"/>
        </w:rPr>
      </w:pPr>
      <w:r w:rsidRPr="00124E73">
        <w:rPr>
          <w:sz w:val="24"/>
          <w:szCs w:val="24"/>
        </w:rPr>
        <w:t>Mahasiswa yang telah memperoleh KRS segera mengisi dan mengembalikan ke Program Studi untuk memperoleh pengesahan dari Koordinator Program Studi.</w:t>
      </w:r>
    </w:p>
    <w:p w:rsidR="00E51BE4" w:rsidRDefault="00E51BE4" w:rsidP="00C5747B">
      <w:pPr>
        <w:numPr>
          <w:ilvl w:val="5"/>
          <w:numId w:val="122"/>
        </w:numPr>
        <w:shd w:val="clear" w:color="auto" w:fill="FFFFFF"/>
        <w:spacing w:line="360" w:lineRule="auto"/>
        <w:ind w:left="426"/>
        <w:contextualSpacing/>
        <w:jc w:val="both"/>
        <w:rPr>
          <w:sz w:val="24"/>
          <w:szCs w:val="24"/>
        </w:rPr>
      </w:pPr>
      <w:r w:rsidRPr="00124E73">
        <w:rPr>
          <w:sz w:val="24"/>
          <w:szCs w:val="24"/>
        </w:rPr>
        <w:t>KRS yang telah ditandatangani oleh Koordinator Program Studi diserahkan kepada Wadirak untuk memperoleh pengesahan.</w:t>
      </w:r>
    </w:p>
    <w:p w:rsidR="00E51BE4" w:rsidRDefault="00E51BE4" w:rsidP="00C5747B">
      <w:pPr>
        <w:numPr>
          <w:ilvl w:val="5"/>
          <w:numId w:val="122"/>
        </w:numPr>
        <w:shd w:val="clear" w:color="auto" w:fill="FFFFFF"/>
        <w:spacing w:line="360" w:lineRule="auto"/>
        <w:ind w:left="426"/>
        <w:contextualSpacing/>
        <w:jc w:val="both"/>
        <w:rPr>
          <w:sz w:val="24"/>
          <w:szCs w:val="24"/>
        </w:rPr>
      </w:pPr>
      <w:r w:rsidRPr="00124E73">
        <w:rPr>
          <w:sz w:val="24"/>
          <w:szCs w:val="24"/>
        </w:rPr>
        <w:t xml:space="preserve">Mahasiswa yang telah memiliki KRS berhak mengikuti perkuliahan pada semester berjalan. </w:t>
      </w:r>
    </w:p>
    <w:p w:rsidR="00E51BE4" w:rsidRPr="00124E73" w:rsidRDefault="00E51BE4" w:rsidP="00C5747B">
      <w:pPr>
        <w:numPr>
          <w:ilvl w:val="5"/>
          <w:numId w:val="122"/>
        </w:numPr>
        <w:shd w:val="clear" w:color="auto" w:fill="FFFFFF"/>
        <w:spacing w:line="360" w:lineRule="auto"/>
        <w:ind w:left="426"/>
        <w:contextualSpacing/>
        <w:jc w:val="both"/>
        <w:rPr>
          <w:sz w:val="24"/>
          <w:szCs w:val="24"/>
        </w:rPr>
      </w:pPr>
      <w:r w:rsidRPr="00124E73">
        <w:rPr>
          <w:sz w:val="24"/>
          <w:szCs w:val="24"/>
        </w:rPr>
        <w:t>Mahasiswa yang tidak mendaftar ulang dan tidak mengikuti prosedur dari a s.d. f di atas dinyatakan tidak terdaftar sebagai mahasiswa semester berjalan.</w:t>
      </w:r>
    </w:p>
    <w:p w:rsidR="00E51BE4" w:rsidRPr="005427ED" w:rsidRDefault="00E51BE4" w:rsidP="00E51BE4">
      <w:pPr>
        <w:spacing w:line="360" w:lineRule="auto"/>
        <w:contextualSpacing/>
        <w:jc w:val="both"/>
        <w:rPr>
          <w:b/>
          <w:sz w:val="24"/>
          <w:szCs w:val="24"/>
        </w:rPr>
      </w:pPr>
    </w:p>
    <w:p w:rsidR="00E51BE4" w:rsidRPr="00E206A9" w:rsidRDefault="00E51BE4" w:rsidP="00E51BE4">
      <w:pPr>
        <w:numPr>
          <w:ilvl w:val="1"/>
          <w:numId w:val="13"/>
        </w:numPr>
        <w:spacing w:line="360" w:lineRule="auto"/>
        <w:ind w:left="709" w:hanging="709"/>
        <w:contextualSpacing/>
        <w:jc w:val="both"/>
        <w:rPr>
          <w:b/>
          <w:sz w:val="24"/>
          <w:szCs w:val="24"/>
        </w:rPr>
      </w:pPr>
      <w:r w:rsidRPr="00E206A9">
        <w:rPr>
          <w:b/>
          <w:sz w:val="24"/>
          <w:szCs w:val="24"/>
        </w:rPr>
        <w:t>Pendaftaran Mahasiswa Pindahan</w:t>
      </w:r>
    </w:p>
    <w:p w:rsidR="00E51BE4" w:rsidRPr="00E206A9" w:rsidRDefault="00E51BE4" w:rsidP="00C5747B">
      <w:pPr>
        <w:numPr>
          <w:ilvl w:val="3"/>
          <w:numId w:val="104"/>
        </w:numPr>
        <w:tabs>
          <w:tab w:val="clear" w:pos="2880"/>
        </w:tabs>
        <w:spacing w:line="360" w:lineRule="auto"/>
        <w:ind w:left="426" w:hanging="425"/>
        <w:contextualSpacing/>
        <w:jc w:val="both"/>
        <w:rPr>
          <w:sz w:val="24"/>
          <w:szCs w:val="24"/>
        </w:rPr>
      </w:pPr>
      <w:r w:rsidRPr="00E206A9">
        <w:rPr>
          <w:sz w:val="24"/>
          <w:szCs w:val="24"/>
        </w:rPr>
        <w:t>Mahasiswa S2 dari luar Program Pascasarjana Universitras Tadulako dapat diterima di Program Pascasarjana UNTAD sebagai Mahasiswa Pindahan, apabila memenuhi persyaratan sbb. :</w:t>
      </w:r>
    </w:p>
    <w:p w:rsidR="00E51BE4" w:rsidRPr="00E206A9" w:rsidRDefault="00E51BE4" w:rsidP="00C5747B">
      <w:pPr>
        <w:numPr>
          <w:ilvl w:val="3"/>
          <w:numId w:val="103"/>
        </w:numPr>
        <w:spacing w:line="360" w:lineRule="auto"/>
        <w:ind w:left="851" w:hanging="426"/>
        <w:contextualSpacing/>
        <w:jc w:val="both"/>
        <w:rPr>
          <w:sz w:val="24"/>
          <w:szCs w:val="24"/>
        </w:rPr>
      </w:pPr>
      <w:r w:rsidRPr="00E206A9">
        <w:rPr>
          <w:sz w:val="24"/>
          <w:szCs w:val="24"/>
        </w:rPr>
        <w:t>Menyerahkan surat pindah dari Program Pascasarjana asal</w:t>
      </w:r>
    </w:p>
    <w:p w:rsidR="00E51BE4" w:rsidRPr="00E206A9" w:rsidRDefault="00E51BE4" w:rsidP="00C5747B">
      <w:pPr>
        <w:numPr>
          <w:ilvl w:val="3"/>
          <w:numId w:val="103"/>
        </w:numPr>
        <w:spacing w:line="360" w:lineRule="auto"/>
        <w:ind w:left="851" w:hanging="426"/>
        <w:contextualSpacing/>
        <w:jc w:val="both"/>
        <w:rPr>
          <w:sz w:val="24"/>
          <w:szCs w:val="24"/>
        </w:rPr>
      </w:pPr>
      <w:r w:rsidRPr="00E206A9">
        <w:rPr>
          <w:sz w:val="24"/>
          <w:szCs w:val="24"/>
        </w:rPr>
        <w:t>Menyerahkan transkrip nilai yang telah dilulusi dari  Program Pascasarjana asal.</w:t>
      </w:r>
    </w:p>
    <w:p w:rsidR="00E51BE4" w:rsidRPr="00E206A9" w:rsidRDefault="00E51BE4" w:rsidP="00C5747B">
      <w:pPr>
        <w:numPr>
          <w:ilvl w:val="3"/>
          <w:numId w:val="103"/>
        </w:numPr>
        <w:spacing w:line="360" w:lineRule="auto"/>
        <w:ind w:left="851" w:hanging="426"/>
        <w:contextualSpacing/>
        <w:jc w:val="both"/>
        <w:rPr>
          <w:sz w:val="24"/>
          <w:szCs w:val="24"/>
        </w:rPr>
      </w:pPr>
      <w:r w:rsidRPr="00E206A9">
        <w:rPr>
          <w:sz w:val="24"/>
          <w:szCs w:val="24"/>
        </w:rPr>
        <w:t xml:space="preserve">Matakuliah yang telah dilulusi harus </w:t>
      </w:r>
      <w:r w:rsidRPr="00A01D39">
        <w:rPr>
          <w:color w:val="000000"/>
          <w:sz w:val="24"/>
          <w:szCs w:val="24"/>
        </w:rPr>
        <w:t>diakreditasi</w:t>
      </w:r>
      <w:r w:rsidRPr="00E206A9">
        <w:rPr>
          <w:color w:val="C00000"/>
          <w:sz w:val="24"/>
          <w:szCs w:val="24"/>
        </w:rPr>
        <w:t xml:space="preserve"> </w:t>
      </w:r>
      <w:r w:rsidRPr="00E206A9">
        <w:rPr>
          <w:sz w:val="24"/>
          <w:szCs w:val="24"/>
        </w:rPr>
        <w:t xml:space="preserve">terlebih dahulu oleh </w:t>
      </w:r>
      <w:r>
        <w:rPr>
          <w:sz w:val="24"/>
          <w:szCs w:val="24"/>
        </w:rPr>
        <w:t xml:space="preserve">Koordinator </w:t>
      </w:r>
      <w:r w:rsidRPr="00E206A9">
        <w:rPr>
          <w:sz w:val="24"/>
          <w:szCs w:val="24"/>
        </w:rPr>
        <w:t xml:space="preserve">Program Studi yang dituju.  </w:t>
      </w:r>
    </w:p>
    <w:p w:rsidR="00E51BE4" w:rsidRPr="00E206A9" w:rsidRDefault="00E51BE4" w:rsidP="00C5747B">
      <w:pPr>
        <w:numPr>
          <w:ilvl w:val="3"/>
          <w:numId w:val="103"/>
        </w:numPr>
        <w:spacing w:line="360" w:lineRule="auto"/>
        <w:ind w:left="851" w:hanging="426"/>
        <w:contextualSpacing/>
        <w:jc w:val="both"/>
        <w:rPr>
          <w:sz w:val="24"/>
          <w:szCs w:val="24"/>
        </w:rPr>
      </w:pPr>
      <w:r w:rsidRPr="00E206A9">
        <w:rPr>
          <w:sz w:val="24"/>
          <w:szCs w:val="24"/>
        </w:rPr>
        <w:t>Memilih program studi sesuai dengan program studi asalnya.</w:t>
      </w:r>
    </w:p>
    <w:p w:rsidR="00E51BE4" w:rsidRPr="00E206A9" w:rsidRDefault="00E51BE4" w:rsidP="00C5747B">
      <w:pPr>
        <w:numPr>
          <w:ilvl w:val="3"/>
          <w:numId w:val="103"/>
        </w:numPr>
        <w:spacing w:line="360" w:lineRule="auto"/>
        <w:ind w:left="851" w:hanging="426"/>
        <w:contextualSpacing/>
        <w:jc w:val="both"/>
        <w:rPr>
          <w:sz w:val="24"/>
          <w:szCs w:val="24"/>
        </w:rPr>
      </w:pPr>
      <w:r w:rsidRPr="00E206A9">
        <w:rPr>
          <w:sz w:val="24"/>
          <w:szCs w:val="24"/>
        </w:rPr>
        <w:t>Menyelesaikan seluruh kewajiban sesuai dengan ketentuan yang berlaku dalam lingkungan Program Pascasarjana Universitas Tadulako.</w:t>
      </w:r>
    </w:p>
    <w:p w:rsidR="00E51BE4" w:rsidRPr="00E206A9" w:rsidRDefault="00E51BE4" w:rsidP="00C5747B">
      <w:pPr>
        <w:numPr>
          <w:ilvl w:val="3"/>
          <w:numId w:val="104"/>
        </w:numPr>
        <w:tabs>
          <w:tab w:val="clear" w:pos="2880"/>
        </w:tabs>
        <w:spacing w:line="360" w:lineRule="auto"/>
        <w:ind w:left="426" w:hanging="425"/>
        <w:contextualSpacing/>
        <w:jc w:val="both"/>
        <w:rPr>
          <w:sz w:val="24"/>
          <w:szCs w:val="24"/>
        </w:rPr>
      </w:pPr>
      <w:r w:rsidRPr="00E206A9">
        <w:rPr>
          <w:sz w:val="24"/>
          <w:szCs w:val="24"/>
        </w:rPr>
        <w:t xml:space="preserve">Proses pendaftaran ulang mengikuti prosedur pendaftaran ulang sebagaimana diatur pada point 3.6.1. </w:t>
      </w:r>
    </w:p>
    <w:p w:rsidR="00E51BE4" w:rsidRPr="00E206A9" w:rsidRDefault="00E51BE4" w:rsidP="00E51BE4">
      <w:pPr>
        <w:spacing w:line="360" w:lineRule="auto"/>
        <w:ind w:left="1134"/>
        <w:contextualSpacing/>
        <w:jc w:val="both"/>
        <w:rPr>
          <w:sz w:val="24"/>
          <w:szCs w:val="24"/>
        </w:rPr>
      </w:pPr>
    </w:p>
    <w:p w:rsidR="00E51BE4" w:rsidRPr="00E206A9" w:rsidRDefault="00E51BE4" w:rsidP="00E51BE4">
      <w:pPr>
        <w:numPr>
          <w:ilvl w:val="1"/>
          <w:numId w:val="13"/>
        </w:numPr>
        <w:spacing w:line="360" w:lineRule="auto"/>
        <w:ind w:left="709" w:hanging="709"/>
        <w:contextualSpacing/>
        <w:jc w:val="both"/>
        <w:rPr>
          <w:b/>
          <w:sz w:val="24"/>
          <w:szCs w:val="24"/>
        </w:rPr>
      </w:pPr>
      <w:r w:rsidRPr="00E206A9">
        <w:rPr>
          <w:b/>
          <w:sz w:val="24"/>
          <w:szCs w:val="24"/>
        </w:rPr>
        <w:t>Cuti Akademik</w:t>
      </w:r>
    </w:p>
    <w:p w:rsidR="00E51BE4" w:rsidRPr="00E206A9" w:rsidRDefault="00E51BE4" w:rsidP="00C5747B">
      <w:pPr>
        <w:numPr>
          <w:ilvl w:val="5"/>
          <w:numId w:val="123"/>
        </w:numPr>
        <w:tabs>
          <w:tab w:val="clear" w:pos="4423"/>
        </w:tabs>
        <w:spacing w:line="360" w:lineRule="auto"/>
        <w:ind w:left="284"/>
        <w:contextualSpacing/>
        <w:jc w:val="both"/>
        <w:rPr>
          <w:sz w:val="24"/>
          <w:szCs w:val="24"/>
        </w:rPr>
      </w:pPr>
      <w:r w:rsidRPr="00E206A9">
        <w:rPr>
          <w:sz w:val="24"/>
          <w:szCs w:val="24"/>
        </w:rPr>
        <w:t>Mahasiswa semester II ke atas yang terdaftar pada semester sebelumnya, karena sesuatu dan lain hal tidak dapat mendaftar ulang, berhak memperoleh cuti akademik.</w:t>
      </w:r>
    </w:p>
    <w:p w:rsidR="00E51BE4" w:rsidRDefault="00E51BE4" w:rsidP="00C5747B">
      <w:pPr>
        <w:numPr>
          <w:ilvl w:val="5"/>
          <w:numId w:val="123"/>
        </w:numPr>
        <w:tabs>
          <w:tab w:val="clear" w:pos="4423"/>
        </w:tabs>
        <w:spacing w:line="360" w:lineRule="auto"/>
        <w:ind w:left="284"/>
        <w:contextualSpacing/>
        <w:jc w:val="both"/>
        <w:rPr>
          <w:sz w:val="24"/>
          <w:szCs w:val="24"/>
        </w:rPr>
      </w:pPr>
      <w:r w:rsidRPr="00E206A9">
        <w:rPr>
          <w:sz w:val="24"/>
          <w:szCs w:val="24"/>
        </w:rPr>
        <w:t>Cuti akademik paling lama satu semester, selama menjadi mahasiswa program Pascasarjana Univ. Tadulako, kecuali karena kondisi khusus.</w:t>
      </w:r>
    </w:p>
    <w:p w:rsidR="00E51BE4" w:rsidRPr="00E206A9" w:rsidRDefault="00E51BE4" w:rsidP="00C5747B">
      <w:pPr>
        <w:numPr>
          <w:ilvl w:val="5"/>
          <w:numId w:val="123"/>
        </w:numPr>
        <w:tabs>
          <w:tab w:val="clear" w:pos="4423"/>
        </w:tabs>
        <w:spacing w:line="360" w:lineRule="auto"/>
        <w:ind w:left="284"/>
        <w:contextualSpacing/>
        <w:jc w:val="both"/>
        <w:rPr>
          <w:sz w:val="24"/>
          <w:szCs w:val="24"/>
        </w:rPr>
      </w:pPr>
      <w:r>
        <w:rPr>
          <w:sz w:val="24"/>
          <w:szCs w:val="24"/>
        </w:rPr>
        <w:t>Pengajuan cuti akademik pada setiap awal semester (bulan Januari dan Juli)</w:t>
      </w:r>
    </w:p>
    <w:p w:rsidR="00E51BE4" w:rsidRPr="00E206A9" w:rsidRDefault="00E51BE4" w:rsidP="00C5747B">
      <w:pPr>
        <w:numPr>
          <w:ilvl w:val="5"/>
          <w:numId w:val="123"/>
        </w:numPr>
        <w:tabs>
          <w:tab w:val="clear" w:pos="4423"/>
        </w:tabs>
        <w:spacing w:line="360" w:lineRule="auto"/>
        <w:ind w:left="284"/>
        <w:contextualSpacing/>
        <w:jc w:val="both"/>
        <w:rPr>
          <w:sz w:val="24"/>
          <w:szCs w:val="24"/>
        </w:rPr>
      </w:pPr>
      <w:r w:rsidRPr="00E206A9">
        <w:rPr>
          <w:sz w:val="24"/>
          <w:szCs w:val="24"/>
        </w:rPr>
        <w:t>Mahasiswa dapat diberikan cuti akademik karena alasan:</w:t>
      </w:r>
    </w:p>
    <w:p w:rsidR="00E51BE4" w:rsidRPr="00E206A9" w:rsidRDefault="00E51BE4" w:rsidP="00C5747B">
      <w:pPr>
        <w:numPr>
          <w:ilvl w:val="1"/>
          <w:numId w:val="109"/>
        </w:numPr>
        <w:tabs>
          <w:tab w:val="clear" w:pos="1440"/>
        </w:tabs>
        <w:spacing w:line="360" w:lineRule="auto"/>
        <w:ind w:left="851"/>
        <w:contextualSpacing/>
        <w:jc w:val="both"/>
        <w:rPr>
          <w:sz w:val="24"/>
          <w:szCs w:val="24"/>
        </w:rPr>
      </w:pPr>
      <w:r w:rsidRPr="00E206A9">
        <w:rPr>
          <w:sz w:val="24"/>
          <w:szCs w:val="24"/>
        </w:rPr>
        <w:lastRenderedPageBreak/>
        <w:t>Sakit</w:t>
      </w:r>
    </w:p>
    <w:p w:rsidR="00E51BE4" w:rsidRPr="00E206A9" w:rsidRDefault="00E51BE4" w:rsidP="00C5747B">
      <w:pPr>
        <w:numPr>
          <w:ilvl w:val="1"/>
          <w:numId w:val="109"/>
        </w:numPr>
        <w:tabs>
          <w:tab w:val="clear" w:pos="1440"/>
        </w:tabs>
        <w:spacing w:line="360" w:lineRule="auto"/>
        <w:ind w:left="851"/>
        <w:contextualSpacing/>
        <w:jc w:val="both"/>
        <w:rPr>
          <w:sz w:val="24"/>
          <w:szCs w:val="24"/>
        </w:rPr>
      </w:pPr>
      <w:r w:rsidRPr="00E206A9">
        <w:rPr>
          <w:sz w:val="24"/>
          <w:szCs w:val="24"/>
        </w:rPr>
        <w:t>Menjalankan tugas kedinasan</w:t>
      </w:r>
    </w:p>
    <w:p w:rsidR="00E51BE4" w:rsidRPr="00E206A9" w:rsidRDefault="00E51BE4" w:rsidP="00C5747B">
      <w:pPr>
        <w:numPr>
          <w:ilvl w:val="1"/>
          <w:numId w:val="109"/>
        </w:numPr>
        <w:tabs>
          <w:tab w:val="clear" w:pos="1440"/>
        </w:tabs>
        <w:spacing w:line="360" w:lineRule="auto"/>
        <w:ind w:left="851"/>
        <w:contextualSpacing/>
        <w:jc w:val="both"/>
        <w:rPr>
          <w:sz w:val="24"/>
          <w:szCs w:val="24"/>
        </w:rPr>
      </w:pPr>
      <w:r w:rsidRPr="00E206A9">
        <w:rPr>
          <w:sz w:val="24"/>
          <w:szCs w:val="24"/>
        </w:rPr>
        <w:t>Tidak dapat membayar SPP</w:t>
      </w:r>
    </w:p>
    <w:p w:rsidR="00E51BE4" w:rsidRPr="00124E73" w:rsidRDefault="00E51BE4" w:rsidP="00C5747B">
      <w:pPr>
        <w:pStyle w:val="ListParagraph"/>
        <w:numPr>
          <w:ilvl w:val="0"/>
          <w:numId w:val="124"/>
        </w:numPr>
        <w:spacing w:line="360" w:lineRule="auto"/>
        <w:ind w:left="284"/>
        <w:jc w:val="both"/>
        <w:rPr>
          <w:sz w:val="24"/>
          <w:szCs w:val="24"/>
        </w:rPr>
      </w:pPr>
      <w:r w:rsidRPr="00124E73">
        <w:rPr>
          <w:sz w:val="24"/>
          <w:szCs w:val="24"/>
        </w:rPr>
        <w:t>Masa cuti akademik tidak termasuk dalam perhitungan lama studi yang dapat ditoleransi sesuai dengan ketentuan lama studi mahasiswa.</w:t>
      </w:r>
    </w:p>
    <w:p w:rsidR="00E51BE4" w:rsidRPr="00E206A9" w:rsidRDefault="00E51BE4" w:rsidP="00C5747B">
      <w:pPr>
        <w:numPr>
          <w:ilvl w:val="0"/>
          <w:numId w:val="124"/>
        </w:numPr>
        <w:spacing w:line="360" w:lineRule="auto"/>
        <w:ind w:left="284"/>
        <w:contextualSpacing/>
        <w:jc w:val="both"/>
        <w:rPr>
          <w:sz w:val="24"/>
          <w:szCs w:val="24"/>
        </w:rPr>
      </w:pPr>
      <w:r w:rsidRPr="00E206A9">
        <w:rPr>
          <w:sz w:val="24"/>
          <w:szCs w:val="24"/>
        </w:rPr>
        <w:t xml:space="preserve">Mahasiswa yang akan cuti akademik, mengajukan permohonan atas persetujuan </w:t>
      </w:r>
      <w:r>
        <w:rPr>
          <w:sz w:val="24"/>
          <w:szCs w:val="24"/>
        </w:rPr>
        <w:t>Koordinator</w:t>
      </w:r>
      <w:r w:rsidRPr="00E206A9">
        <w:rPr>
          <w:sz w:val="24"/>
          <w:szCs w:val="24"/>
        </w:rPr>
        <w:t xml:space="preserve"> Program Studi ke Pimpinan </w:t>
      </w:r>
      <w:r>
        <w:rPr>
          <w:sz w:val="24"/>
          <w:szCs w:val="24"/>
        </w:rPr>
        <w:t>Pascasarjana cq. Wadirak</w:t>
      </w:r>
      <w:r>
        <w:rPr>
          <w:sz w:val="24"/>
          <w:szCs w:val="24"/>
          <w:lang w:val="en-US"/>
        </w:rPr>
        <w:t>,</w:t>
      </w:r>
      <w:r w:rsidRPr="00E206A9">
        <w:rPr>
          <w:sz w:val="24"/>
          <w:szCs w:val="24"/>
        </w:rPr>
        <w:t xml:space="preserve"> sebelum semester berjalan.</w:t>
      </w:r>
    </w:p>
    <w:p w:rsidR="00E51BE4" w:rsidRPr="00E206A9" w:rsidRDefault="00E51BE4" w:rsidP="00C5747B">
      <w:pPr>
        <w:numPr>
          <w:ilvl w:val="0"/>
          <w:numId w:val="124"/>
        </w:numPr>
        <w:spacing w:line="360" w:lineRule="auto"/>
        <w:ind w:left="284"/>
        <w:contextualSpacing/>
        <w:jc w:val="both"/>
        <w:rPr>
          <w:sz w:val="24"/>
          <w:szCs w:val="24"/>
        </w:rPr>
      </w:pPr>
      <w:r w:rsidRPr="00E206A9">
        <w:rPr>
          <w:sz w:val="24"/>
          <w:szCs w:val="24"/>
        </w:rPr>
        <w:t>Mahasiswa tidak berhak mendapat pelayanan akademik, selama menjalani cuti akademik.</w:t>
      </w:r>
    </w:p>
    <w:p w:rsidR="00E51BE4" w:rsidRPr="00E206A9" w:rsidRDefault="00E51BE4" w:rsidP="00E51BE4">
      <w:pPr>
        <w:spacing w:line="360" w:lineRule="auto"/>
        <w:contextualSpacing/>
        <w:jc w:val="both"/>
        <w:rPr>
          <w:sz w:val="24"/>
          <w:szCs w:val="24"/>
        </w:rPr>
      </w:pPr>
    </w:p>
    <w:p w:rsidR="00E51BE4" w:rsidRPr="00E206A9" w:rsidRDefault="00E51BE4" w:rsidP="00E51BE4">
      <w:pPr>
        <w:numPr>
          <w:ilvl w:val="1"/>
          <w:numId w:val="13"/>
        </w:numPr>
        <w:spacing w:line="360" w:lineRule="auto"/>
        <w:ind w:left="709" w:hanging="709"/>
        <w:contextualSpacing/>
        <w:jc w:val="both"/>
        <w:rPr>
          <w:b/>
          <w:sz w:val="24"/>
          <w:szCs w:val="24"/>
        </w:rPr>
      </w:pPr>
      <w:r w:rsidRPr="00E206A9">
        <w:rPr>
          <w:b/>
          <w:sz w:val="24"/>
          <w:szCs w:val="24"/>
        </w:rPr>
        <w:t>Pendaftaran Wisuda</w:t>
      </w:r>
    </w:p>
    <w:p w:rsidR="00E51BE4" w:rsidRPr="00E206A9" w:rsidRDefault="00E51BE4" w:rsidP="00E51BE4">
      <w:pPr>
        <w:spacing w:line="360" w:lineRule="auto"/>
        <w:ind w:firstLine="709"/>
        <w:contextualSpacing/>
        <w:jc w:val="both"/>
        <w:rPr>
          <w:sz w:val="24"/>
          <w:szCs w:val="24"/>
        </w:rPr>
      </w:pPr>
      <w:r w:rsidRPr="00E206A9">
        <w:rPr>
          <w:sz w:val="24"/>
          <w:szCs w:val="24"/>
        </w:rPr>
        <w:t xml:space="preserve">Mahasiswa yang telah menyelesaikan ujian </w:t>
      </w:r>
      <w:r>
        <w:rPr>
          <w:sz w:val="24"/>
          <w:szCs w:val="24"/>
        </w:rPr>
        <w:t>tesis / disertasi</w:t>
      </w:r>
      <w:r w:rsidRPr="00E206A9">
        <w:rPr>
          <w:sz w:val="24"/>
          <w:szCs w:val="24"/>
        </w:rPr>
        <w:t>, dapat mendaftar untuk mengikuti wisuda, dengan ketentuan sebagai berikut:</w:t>
      </w:r>
    </w:p>
    <w:p w:rsidR="00E51BE4" w:rsidRPr="00E206A9" w:rsidRDefault="00E51BE4" w:rsidP="00C5747B">
      <w:pPr>
        <w:pStyle w:val="ListParagraph"/>
        <w:numPr>
          <w:ilvl w:val="1"/>
          <w:numId w:val="98"/>
        </w:numPr>
        <w:tabs>
          <w:tab w:val="clear" w:pos="1363"/>
        </w:tabs>
        <w:spacing w:line="360" w:lineRule="auto"/>
        <w:ind w:left="426" w:hanging="425"/>
        <w:jc w:val="both"/>
        <w:rPr>
          <w:sz w:val="24"/>
          <w:szCs w:val="24"/>
        </w:rPr>
      </w:pPr>
      <w:r w:rsidRPr="00E206A9">
        <w:rPr>
          <w:sz w:val="24"/>
          <w:szCs w:val="24"/>
        </w:rPr>
        <w:t xml:space="preserve">Telah lulus ujian </w:t>
      </w:r>
      <w:r>
        <w:rPr>
          <w:sz w:val="24"/>
          <w:szCs w:val="24"/>
        </w:rPr>
        <w:t>tesis / disertasi</w:t>
      </w:r>
      <w:r w:rsidRPr="00E206A9">
        <w:rPr>
          <w:sz w:val="24"/>
          <w:szCs w:val="24"/>
        </w:rPr>
        <w:t xml:space="preserve">, ditunjukkan dengan bukti keterangan lulus/yudisium dari </w:t>
      </w:r>
      <w:r>
        <w:rPr>
          <w:sz w:val="24"/>
          <w:szCs w:val="24"/>
        </w:rPr>
        <w:t>Wadira</w:t>
      </w:r>
      <w:r w:rsidRPr="00E206A9">
        <w:rPr>
          <w:sz w:val="24"/>
          <w:szCs w:val="24"/>
        </w:rPr>
        <w:t>.</w:t>
      </w:r>
    </w:p>
    <w:p w:rsidR="00E51BE4" w:rsidRPr="00E206A9" w:rsidRDefault="00E51BE4" w:rsidP="00C5747B">
      <w:pPr>
        <w:pStyle w:val="ListParagraph"/>
        <w:numPr>
          <w:ilvl w:val="1"/>
          <w:numId w:val="98"/>
        </w:numPr>
        <w:tabs>
          <w:tab w:val="clear" w:pos="1363"/>
        </w:tabs>
        <w:spacing w:line="360" w:lineRule="auto"/>
        <w:ind w:left="426" w:hanging="425"/>
        <w:jc w:val="both"/>
        <w:rPr>
          <w:sz w:val="24"/>
          <w:szCs w:val="24"/>
        </w:rPr>
      </w:pPr>
      <w:r w:rsidRPr="00E206A9">
        <w:rPr>
          <w:sz w:val="24"/>
          <w:szCs w:val="24"/>
        </w:rPr>
        <w:t xml:space="preserve">Menerima blanko pembayaran wisuda dengan ketentuan menyerahkan </w:t>
      </w:r>
      <w:r w:rsidRPr="004E53C4">
        <w:rPr>
          <w:i/>
          <w:sz w:val="24"/>
          <w:szCs w:val="24"/>
        </w:rPr>
        <w:t xml:space="preserve">bukti penerimaan </w:t>
      </w:r>
      <w:r>
        <w:rPr>
          <w:i/>
          <w:sz w:val="24"/>
          <w:szCs w:val="24"/>
        </w:rPr>
        <w:t>Tesis / disertasi</w:t>
      </w:r>
      <w:r w:rsidRPr="00E206A9">
        <w:rPr>
          <w:sz w:val="24"/>
          <w:szCs w:val="24"/>
        </w:rPr>
        <w:t xml:space="preserve"> kepada semua yang berhak menerimanya.</w:t>
      </w:r>
    </w:p>
    <w:p w:rsidR="00E51BE4" w:rsidRPr="00E206A9" w:rsidRDefault="00E51BE4" w:rsidP="00C5747B">
      <w:pPr>
        <w:numPr>
          <w:ilvl w:val="3"/>
          <w:numId w:val="109"/>
        </w:numPr>
        <w:spacing w:line="360" w:lineRule="auto"/>
        <w:ind w:left="426" w:hanging="425"/>
        <w:contextualSpacing/>
        <w:jc w:val="both"/>
        <w:rPr>
          <w:sz w:val="24"/>
          <w:szCs w:val="24"/>
        </w:rPr>
      </w:pPr>
      <w:r w:rsidRPr="00E206A9">
        <w:rPr>
          <w:sz w:val="24"/>
          <w:szCs w:val="24"/>
        </w:rPr>
        <w:t>Membayar biaya pelaksanaan wisuda</w:t>
      </w:r>
    </w:p>
    <w:p w:rsidR="00E51BE4" w:rsidRPr="00E206A9" w:rsidRDefault="00E51BE4" w:rsidP="00C5747B">
      <w:pPr>
        <w:numPr>
          <w:ilvl w:val="3"/>
          <w:numId w:val="109"/>
        </w:numPr>
        <w:spacing w:line="360" w:lineRule="auto"/>
        <w:ind w:left="426" w:hanging="425"/>
        <w:contextualSpacing/>
        <w:jc w:val="both"/>
        <w:rPr>
          <w:sz w:val="24"/>
          <w:szCs w:val="24"/>
        </w:rPr>
      </w:pPr>
      <w:r w:rsidRPr="00E206A9">
        <w:rPr>
          <w:sz w:val="24"/>
          <w:szCs w:val="24"/>
        </w:rPr>
        <w:t xml:space="preserve">Mengisi formulir pendaftaran yang disediakan oleh Bagian Akademik Program Pascasarjana Universitas Tadulako dan diketahui </w:t>
      </w:r>
      <w:r>
        <w:rPr>
          <w:sz w:val="24"/>
          <w:szCs w:val="24"/>
        </w:rPr>
        <w:t>Wadirak</w:t>
      </w:r>
      <w:r w:rsidRPr="00E206A9">
        <w:rPr>
          <w:sz w:val="24"/>
          <w:szCs w:val="24"/>
        </w:rPr>
        <w:t>, dengan melampirkan bukti bayar biaya wisuda.</w:t>
      </w:r>
    </w:p>
    <w:p w:rsidR="00E51BE4" w:rsidRPr="00E206A9" w:rsidRDefault="00E51BE4" w:rsidP="00C5747B">
      <w:pPr>
        <w:numPr>
          <w:ilvl w:val="3"/>
          <w:numId w:val="109"/>
        </w:numPr>
        <w:spacing w:line="360" w:lineRule="auto"/>
        <w:ind w:left="426" w:hanging="425"/>
        <w:contextualSpacing/>
        <w:jc w:val="both"/>
        <w:rPr>
          <w:sz w:val="24"/>
          <w:szCs w:val="24"/>
        </w:rPr>
      </w:pPr>
      <w:r w:rsidRPr="00E206A9">
        <w:rPr>
          <w:sz w:val="24"/>
          <w:szCs w:val="24"/>
        </w:rPr>
        <w:t>Persyaratan pendaftaran wisuda :</w:t>
      </w:r>
    </w:p>
    <w:p w:rsidR="00E51BE4" w:rsidRPr="00E206A9" w:rsidRDefault="00E51BE4" w:rsidP="00C5747B">
      <w:pPr>
        <w:numPr>
          <w:ilvl w:val="2"/>
          <w:numId w:val="96"/>
        </w:numPr>
        <w:spacing w:line="360" w:lineRule="auto"/>
        <w:ind w:left="851"/>
        <w:contextualSpacing/>
        <w:jc w:val="both"/>
        <w:rPr>
          <w:sz w:val="24"/>
          <w:szCs w:val="24"/>
        </w:rPr>
      </w:pPr>
      <w:r w:rsidRPr="00E206A9">
        <w:rPr>
          <w:sz w:val="24"/>
          <w:szCs w:val="24"/>
        </w:rPr>
        <w:t>Map snalhekter, sebelah luar ditulis nama, nomor stambuk, program studi dan alamat lengkap</w:t>
      </w:r>
    </w:p>
    <w:p w:rsidR="00E51BE4" w:rsidRPr="00E206A9" w:rsidRDefault="00E51BE4" w:rsidP="00C5747B">
      <w:pPr>
        <w:numPr>
          <w:ilvl w:val="2"/>
          <w:numId w:val="96"/>
        </w:numPr>
        <w:spacing w:line="360" w:lineRule="auto"/>
        <w:ind w:left="851"/>
        <w:contextualSpacing/>
        <w:jc w:val="both"/>
        <w:rPr>
          <w:sz w:val="24"/>
          <w:szCs w:val="24"/>
        </w:rPr>
      </w:pPr>
      <w:r w:rsidRPr="00E206A9">
        <w:rPr>
          <w:sz w:val="24"/>
          <w:szCs w:val="24"/>
        </w:rPr>
        <w:t>Formulir pendaftaran yang telah diisi secara lengkap dan benar</w:t>
      </w:r>
    </w:p>
    <w:p w:rsidR="00E51BE4" w:rsidRPr="00E206A9" w:rsidRDefault="00E51BE4" w:rsidP="00C5747B">
      <w:pPr>
        <w:numPr>
          <w:ilvl w:val="2"/>
          <w:numId w:val="96"/>
        </w:numPr>
        <w:spacing w:line="360" w:lineRule="auto"/>
        <w:ind w:left="851"/>
        <w:contextualSpacing/>
        <w:jc w:val="both"/>
        <w:rPr>
          <w:sz w:val="24"/>
          <w:szCs w:val="24"/>
        </w:rPr>
      </w:pPr>
      <w:r w:rsidRPr="00E206A9">
        <w:rPr>
          <w:sz w:val="24"/>
          <w:szCs w:val="24"/>
        </w:rPr>
        <w:t>SK Yudisium</w:t>
      </w:r>
    </w:p>
    <w:p w:rsidR="00E51BE4" w:rsidRPr="00E206A9" w:rsidRDefault="00E51BE4" w:rsidP="00C5747B">
      <w:pPr>
        <w:numPr>
          <w:ilvl w:val="2"/>
          <w:numId w:val="96"/>
        </w:numPr>
        <w:spacing w:line="360" w:lineRule="auto"/>
        <w:ind w:left="851"/>
        <w:contextualSpacing/>
        <w:jc w:val="both"/>
        <w:rPr>
          <w:sz w:val="24"/>
          <w:szCs w:val="24"/>
        </w:rPr>
      </w:pPr>
      <w:r w:rsidRPr="00E206A9">
        <w:rPr>
          <w:sz w:val="24"/>
          <w:szCs w:val="24"/>
        </w:rPr>
        <w:t xml:space="preserve">Transkrip nilai yang telah dilulusi dan ditandatangani oleh </w:t>
      </w:r>
      <w:r>
        <w:rPr>
          <w:sz w:val="24"/>
          <w:szCs w:val="24"/>
        </w:rPr>
        <w:t>Wadirak</w:t>
      </w:r>
    </w:p>
    <w:p w:rsidR="00E51BE4" w:rsidRPr="00E206A9" w:rsidRDefault="00E51BE4" w:rsidP="00C5747B">
      <w:pPr>
        <w:numPr>
          <w:ilvl w:val="2"/>
          <w:numId w:val="96"/>
        </w:numPr>
        <w:spacing w:line="360" w:lineRule="auto"/>
        <w:ind w:left="851"/>
        <w:contextualSpacing/>
        <w:jc w:val="both"/>
        <w:rPr>
          <w:sz w:val="24"/>
          <w:szCs w:val="24"/>
        </w:rPr>
      </w:pPr>
      <w:r w:rsidRPr="00E206A9">
        <w:rPr>
          <w:sz w:val="24"/>
          <w:szCs w:val="24"/>
        </w:rPr>
        <w:t xml:space="preserve">Surat keterangan telah </w:t>
      </w:r>
      <w:r w:rsidRPr="004E53C4">
        <w:rPr>
          <w:i/>
          <w:sz w:val="24"/>
          <w:szCs w:val="24"/>
        </w:rPr>
        <w:t xml:space="preserve">memperbaiki dan menyerahkan </w:t>
      </w:r>
      <w:r>
        <w:rPr>
          <w:i/>
          <w:sz w:val="24"/>
          <w:szCs w:val="24"/>
        </w:rPr>
        <w:t>tesis / disertasi</w:t>
      </w:r>
      <w:r w:rsidRPr="00E206A9">
        <w:rPr>
          <w:sz w:val="24"/>
          <w:szCs w:val="24"/>
        </w:rPr>
        <w:t>.</w:t>
      </w:r>
    </w:p>
    <w:p w:rsidR="00E51BE4" w:rsidRPr="00E64AD0" w:rsidRDefault="00E51BE4" w:rsidP="00C5747B">
      <w:pPr>
        <w:numPr>
          <w:ilvl w:val="2"/>
          <w:numId w:val="96"/>
        </w:numPr>
        <w:spacing w:line="360" w:lineRule="auto"/>
        <w:ind w:left="851"/>
        <w:contextualSpacing/>
        <w:jc w:val="both"/>
        <w:rPr>
          <w:sz w:val="24"/>
          <w:szCs w:val="24"/>
        </w:rPr>
      </w:pPr>
      <w:r w:rsidRPr="00E206A9">
        <w:rPr>
          <w:sz w:val="24"/>
          <w:szCs w:val="24"/>
        </w:rPr>
        <w:t>Bukti pembayaran SPP terakhir saat ujian/yudisium</w:t>
      </w:r>
    </w:p>
    <w:p w:rsidR="00E51BE4" w:rsidRPr="00E64AD0" w:rsidRDefault="00E51BE4" w:rsidP="00C5747B">
      <w:pPr>
        <w:numPr>
          <w:ilvl w:val="2"/>
          <w:numId w:val="96"/>
        </w:numPr>
        <w:spacing w:line="360" w:lineRule="auto"/>
        <w:ind w:left="851"/>
        <w:contextualSpacing/>
        <w:jc w:val="both"/>
        <w:rPr>
          <w:sz w:val="24"/>
          <w:szCs w:val="24"/>
        </w:rPr>
      </w:pPr>
      <w:r w:rsidRPr="00E64AD0">
        <w:rPr>
          <w:sz w:val="24"/>
          <w:szCs w:val="24"/>
        </w:rPr>
        <w:t>Pas foto hitam putih ukuran 4 x 6 cm = 4 lbr dan 3 x 4 cm = 2 lbr.</w:t>
      </w:r>
    </w:p>
    <w:p w:rsidR="00E51BE4" w:rsidRPr="00E206A9" w:rsidRDefault="00E51BE4" w:rsidP="00E51BE4">
      <w:pPr>
        <w:spacing w:line="360" w:lineRule="auto"/>
        <w:ind w:left="851"/>
        <w:contextualSpacing/>
        <w:jc w:val="both"/>
        <w:rPr>
          <w:sz w:val="24"/>
          <w:szCs w:val="24"/>
        </w:rPr>
      </w:pPr>
      <w:r w:rsidRPr="00E206A9">
        <w:rPr>
          <w:sz w:val="24"/>
          <w:szCs w:val="24"/>
        </w:rPr>
        <w:t>Pria</w:t>
      </w:r>
      <w:r w:rsidRPr="00E206A9">
        <w:rPr>
          <w:sz w:val="24"/>
          <w:szCs w:val="24"/>
        </w:rPr>
        <w:tab/>
        <w:t xml:space="preserve">  : Memakai jas, tidak berkacamata, tanpa topi; kedua telinga</w:t>
      </w:r>
    </w:p>
    <w:p w:rsidR="00E51BE4" w:rsidRPr="00E206A9" w:rsidRDefault="00E51BE4" w:rsidP="00E51BE4">
      <w:pPr>
        <w:spacing w:line="360" w:lineRule="auto"/>
        <w:ind w:left="851"/>
        <w:contextualSpacing/>
        <w:jc w:val="both"/>
        <w:rPr>
          <w:sz w:val="24"/>
          <w:szCs w:val="24"/>
        </w:rPr>
      </w:pPr>
      <w:r>
        <w:rPr>
          <w:sz w:val="24"/>
          <w:szCs w:val="24"/>
        </w:rPr>
        <w:t xml:space="preserve">            </w:t>
      </w:r>
      <w:r w:rsidRPr="00E206A9">
        <w:rPr>
          <w:sz w:val="24"/>
          <w:szCs w:val="24"/>
        </w:rPr>
        <w:t>tampak jelas.</w:t>
      </w:r>
    </w:p>
    <w:p w:rsidR="00E51BE4" w:rsidRPr="00E206A9" w:rsidRDefault="00E51BE4" w:rsidP="00E51BE4">
      <w:pPr>
        <w:spacing w:line="360" w:lineRule="auto"/>
        <w:ind w:left="851"/>
        <w:contextualSpacing/>
        <w:jc w:val="both"/>
        <w:rPr>
          <w:sz w:val="24"/>
          <w:szCs w:val="24"/>
        </w:rPr>
      </w:pPr>
      <w:r w:rsidRPr="00E206A9">
        <w:rPr>
          <w:sz w:val="24"/>
          <w:szCs w:val="24"/>
        </w:rPr>
        <w:t>Wanita : Kebaya nasional, tidak berkacamata</w:t>
      </w:r>
    </w:p>
    <w:p w:rsidR="00E51BE4" w:rsidRDefault="00E51BE4" w:rsidP="00E51BE4">
      <w:pPr>
        <w:spacing w:line="360" w:lineRule="auto"/>
        <w:contextualSpacing/>
        <w:jc w:val="both"/>
        <w:rPr>
          <w:sz w:val="24"/>
          <w:szCs w:val="24"/>
          <w:lang w:val="en-US"/>
        </w:rPr>
      </w:pPr>
    </w:p>
    <w:p w:rsidR="00E51BE4" w:rsidRDefault="00E51BE4" w:rsidP="00E51BE4">
      <w:pPr>
        <w:spacing w:line="360" w:lineRule="auto"/>
        <w:contextualSpacing/>
        <w:jc w:val="both"/>
        <w:rPr>
          <w:sz w:val="24"/>
          <w:szCs w:val="24"/>
          <w:lang w:val="en-US"/>
        </w:rPr>
      </w:pPr>
    </w:p>
    <w:p w:rsidR="00E51BE4" w:rsidRPr="00FC0597" w:rsidRDefault="00E51BE4" w:rsidP="00E51BE4">
      <w:pPr>
        <w:spacing w:line="360" w:lineRule="auto"/>
        <w:contextualSpacing/>
        <w:jc w:val="both"/>
        <w:rPr>
          <w:sz w:val="24"/>
          <w:szCs w:val="24"/>
          <w:lang w:val="en-US"/>
        </w:rPr>
      </w:pPr>
    </w:p>
    <w:p w:rsidR="00E51BE4" w:rsidRPr="00E206A9" w:rsidRDefault="00E51BE4" w:rsidP="00E51BE4">
      <w:pPr>
        <w:numPr>
          <w:ilvl w:val="1"/>
          <w:numId w:val="13"/>
        </w:numPr>
        <w:spacing w:line="360" w:lineRule="auto"/>
        <w:ind w:left="709" w:hanging="709"/>
        <w:contextualSpacing/>
        <w:jc w:val="both"/>
        <w:rPr>
          <w:b/>
          <w:sz w:val="24"/>
          <w:szCs w:val="24"/>
        </w:rPr>
      </w:pPr>
      <w:r w:rsidRPr="00E206A9">
        <w:rPr>
          <w:b/>
          <w:sz w:val="24"/>
          <w:szCs w:val="24"/>
        </w:rPr>
        <w:t>Persyaratan Penyerahan Ijazah</w:t>
      </w:r>
    </w:p>
    <w:p w:rsidR="00E51BE4" w:rsidRPr="00E206A9" w:rsidRDefault="00E51BE4" w:rsidP="00C5747B">
      <w:pPr>
        <w:pStyle w:val="ListParagraph"/>
        <w:numPr>
          <w:ilvl w:val="5"/>
          <w:numId w:val="125"/>
        </w:numPr>
        <w:spacing w:line="360" w:lineRule="auto"/>
        <w:ind w:left="426" w:hanging="322"/>
        <w:jc w:val="both"/>
        <w:rPr>
          <w:sz w:val="24"/>
          <w:szCs w:val="24"/>
        </w:rPr>
      </w:pPr>
      <w:r w:rsidRPr="00E206A9">
        <w:rPr>
          <w:sz w:val="24"/>
          <w:szCs w:val="24"/>
        </w:rPr>
        <w:t>Telah mengikuti wisuda, dibuktikan dengan slip pembayaran wisuda.</w:t>
      </w:r>
    </w:p>
    <w:p w:rsidR="00E51BE4" w:rsidRPr="00E206A9" w:rsidRDefault="00E51BE4" w:rsidP="00C5747B">
      <w:pPr>
        <w:pStyle w:val="ListParagraph"/>
        <w:numPr>
          <w:ilvl w:val="5"/>
          <w:numId w:val="125"/>
        </w:numPr>
        <w:spacing w:line="360" w:lineRule="auto"/>
        <w:ind w:left="426" w:hanging="322"/>
        <w:jc w:val="both"/>
        <w:rPr>
          <w:sz w:val="24"/>
          <w:szCs w:val="24"/>
        </w:rPr>
      </w:pPr>
      <w:r w:rsidRPr="00E206A9">
        <w:rPr>
          <w:sz w:val="24"/>
          <w:szCs w:val="24"/>
        </w:rPr>
        <w:t xml:space="preserve">Menunjukkan </w:t>
      </w:r>
      <w:r w:rsidRPr="004E53C4">
        <w:rPr>
          <w:i/>
          <w:sz w:val="24"/>
          <w:szCs w:val="24"/>
        </w:rPr>
        <w:t xml:space="preserve">surat keterangan penyerahan </w:t>
      </w:r>
      <w:r>
        <w:rPr>
          <w:i/>
          <w:sz w:val="24"/>
          <w:szCs w:val="24"/>
        </w:rPr>
        <w:t>Tesis / disertasi</w:t>
      </w:r>
      <w:r w:rsidRPr="00E206A9">
        <w:rPr>
          <w:sz w:val="24"/>
          <w:szCs w:val="24"/>
        </w:rPr>
        <w:t xml:space="preserve"> yang ditandatangani oleh </w:t>
      </w:r>
      <w:r>
        <w:rPr>
          <w:sz w:val="24"/>
          <w:szCs w:val="24"/>
        </w:rPr>
        <w:t>Koordinator</w:t>
      </w:r>
      <w:r w:rsidRPr="00E206A9">
        <w:rPr>
          <w:sz w:val="24"/>
          <w:szCs w:val="24"/>
        </w:rPr>
        <w:t xml:space="preserve"> Program Studi.</w:t>
      </w:r>
    </w:p>
    <w:p w:rsidR="00E51BE4" w:rsidRPr="00E206A9" w:rsidRDefault="00E51BE4" w:rsidP="00E51BE4">
      <w:pPr>
        <w:pStyle w:val="ListParagraph"/>
        <w:spacing w:line="360" w:lineRule="auto"/>
        <w:ind w:left="993"/>
        <w:jc w:val="both"/>
        <w:rPr>
          <w:sz w:val="24"/>
          <w:szCs w:val="24"/>
        </w:rPr>
      </w:pPr>
    </w:p>
    <w:p w:rsidR="00E51BE4" w:rsidRPr="00E206A9" w:rsidRDefault="00E51BE4" w:rsidP="00E51BE4">
      <w:pPr>
        <w:numPr>
          <w:ilvl w:val="1"/>
          <w:numId w:val="13"/>
        </w:numPr>
        <w:spacing w:line="360" w:lineRule="auto"/>
        <w:ind w:left="709" w:hanging="709"/>
        <w:contextualSpacing/>
        <w:jc w:val="both"/>
        <w:rPr>
          <w:b/>
          <w:sz w:val="24"/>
          <w:szCs w:val="24"/>
        </w:rPr>
      </w:pPr>
      <w:r w:rsidRPr="00E206A9">
        <w:rPr>
          <w:b/>
          <w:sz w:val="24"/>
          <w:szCs w:val="24"/>
        </w:rPr>
        <w:t>Sanksi dan Drop Out (DO)</w:t>
      </w:r>
    </w:p>
    <w:p w:rsidR="00E51BE4" w:rsidRPr="00E206A9" w:rsidRDefault="00E51BE4" w:rsidP="00E51BE4">
      <w:pPr>
        <w:numPr>
          <w:ilvl w:val="2"/>
          <w:numId w:val="13"/>
        </w:numPr>
        <w:spacing w:line="360" w:lineRule="auto"/>
        <w:ind w:left="709" w:hanging="709"/>
        <w:contextualSpacing/>
        <w:jc w:val="both"/>
        <w:rPr>
          <w:b/>
          <w:sz w:val="24"/>
          <w:szCs w:val="24"/>
        </w:rPr>
      </w:pPr>
      <w:r w:rsidRPr="00E206A9">
        <w:rPr>
          <w:b/>
          <w:sz w:val="24"/>
          <w:szCs w:val="24"/>
        </w:rPr>
        <w:t>Sanksi</w:t>
      </w:r>
    </w:p>
    <w:p w:rsidR="00E51BE4" w:rsidRPr="00E206A9" w:rsidRDefault="00E51BE4" w:rsidP="00E51BE4">
      <w:pPr>
        <w:spacing w:line="360" w:lineRule="auto"/>
        <w:ind w:firstLine="709"/>
        <w:contextualSpacing/>
        <w:jc w:val="both"/>
        <w:rPr>
          <w:sz w:val="24"/>
          <w:szCs w:val="24"/>
        </w:rPr>
      </w:pPr>
      <w:r w:rsidRPr="00E206A9">
        <w:rPr>
          <w:sz w:val="24"/>
          <w:szCs w:val="24"/>
        </w:rPr>
        <w:t>Mahasiswa yang melanggar ketentuan dan aturan yang berlaku dalam lingkungan Program Pascasarjana pada khususnya dan Universitas Tadulako pada umumnya dapat dikenakan sanksi.</w:t>
      </w:r>
    </w:p>
    <w:p w:rsidR="00E51BE4" w:rsidRPr="00E206A9" w:rsidRDefault="00E51BE4" w:rsidP="00C5747B">
      <w:pPr>
        <w:numPr>
          <w:ilvl w:val="4"/>
          <w:numId w:val="98"/>
        </w:numPr>
        <w:tabs>
          <w:tab w:val="clear" w:pos="3600"/>
        </w:tabs>
        <w:spacing w:line="360" w:lineRule="auto"/>
        <w:ind w:left="426" w:hanging="426"/>
        <w:contextualSpacing/>
        <w:jc w:val="both"/>
        <w:rPr>
          <w:sz w:val="24"/>
          <w:szCs w:val="24"/>
        </w:rPr>
      </w:pPr>
      <w:r w:rsidRPr="00E206A9">
        <w:rPr>
          <w:sz w:val="24"/>
          <w:szCs w:val="24"/>
        </w:rPr>
        <w:t>Bentuk sanksi</w:t>
      </w:r>
    </w:p>
    <w:p w:rsidR="00E51BE4" w:rsidRPr="00E206A9" w:rsidRDefault="00E51BE4" w:rsidP="00C5747B">
      <w:pPr>
        <w:numPr>
          <w:ilvl w:val="4"/>
          <w:numId w:val="91"/>
        </w:numPr>
        <w:tabs>
          <w:tab w:val="clear" w:pos="3920"/>
        </w:tabs>
        <w:spacing w:line="360" w:lineRule="auto"/>
        <w:ind w:left="851"/>
        <w:contextualSpacing/>
        <w:jc w:val="both"/>
        <w:rPr>
          <w:sz w:val="24"/>
          <w:szCs w:val="24"/>
        </w:rPr>
      </w:pPr>
      <w:r w:rsidRPr="00E206A9">
        <w:rPr>
          <w:sz w:val="24"/>
          <w:szCs w:val="24"/>
        </w:rPr>
        <w:t>Teguran lisan</w:t>
      </w:r>
    </w:p>
    <w:p w:rsidR="00E51BE4" w:rsidRPr="00E206A9" w:rsidRDefault="00E51BE4" w:rsidP="00C5747B">
      <w:pPr>
        <w:numPr>
          <w:ilvl w:val="4"/>
          <w:numId w:val="91"/>
        </w:numPr>
        <w:tabs>
          <w:tab w:val="clear" w:pos="3920"/>
        </w:tabs>
        <w:spacing w:line="360" w:lineRule="auto"/>
        <w:ind w:left="851"/>
        <w:contextualSpacing/>
        <w:jc w:val="both"/>
        <w:rPr>
          <w:sz w:val="24"/>
          <w:szCs w:val="24"/>
        </w:rPr>
      </w:pPr>
      <w:r w:rsidRPr="00E206A9">
        <w:rPr>
          <w:sz w:val="24"/>
          <w:szCs w:val="24"/>
        </w:rPr>
        <w:t>Teguran tertulis 3 x</w:t>
      </w:r>
    </w:p>
    <w:p w:rsidR="00E51BE4" w:rsidRPr="00E206A9" w:rsidRDefault="00E51BE4" w:rsidP="00C5747B">
      <w:pPr>
        <w:numPr>
          <w:ilvl w:val="4"/>
          <w:numId w:val="91"/>
        </w:numPr>
        <w:tabs>
          <w:tab w:val="clear" w:pos="3920"/>
        </w:tabs>
        <w:spacing w:line="360" w:lineRule="auto"/>
        <w:ind w:left="851"/>
        <w:contextualSpacing/>
        <w:jc w:val="both"/>
        <w:rPr>
          <w:sz w:val="24"/>
          <w:szCs w:val="24"/>
        </w:rPr>
      </w:pPr>
      <w:r w:rsidRPr="00E206A9">
        <w:rPr>
          <w:i/>
          <w:sz w:val="24"/>
          <w:szCs w:val="24"/>
        </w:rPr>
        <w:t>Scorsing</w:t>
      </w:r>
      <w:r w:rsidRPr="00E206A9">
        <w:rPr>
          <w:sz w:val="24"/>
          <w:szCs w:val="24"/>
        </w:rPr>
        <w:t xml:space="preserve"> dari kegiatan perkuliahan</w:t>
      </w:r>
    </w:p>
    <w:p w:rsidR="00E51BE4" w:rsidRPr="00807A8A" w:rsidRDefault="00E51BE4" w:rsidP="00C5747B">
      <w:pPr>
        <w:numPr>
          <w:ilvl w:val="4"/>
          <w:numId w:val="91"/>
        </w:numPr>
        <w:tabs>
          <w:tab w:val="clear" w:pos="3920"/>
        </w:tabs>
        <w:spacing w:line="360" w:lineRule="auto"/>
        <w:ind w:left="851"/>
        <w:contextualSpacing/>
        <w:jc w:val="both"/>
        <w:rPr>
          <w:sz w:val="24"/>
          <w:szCs w:val="24"/>
        </w:rPr>
      </w:pPr>
      <w:r w:rsidRPr="00E206A9">
        <w:rPr>
          <w:sz w:val="24"/>
          <w:szCs w:val="24"/>
        </w:rPr>
        <w:t>Drop Out</w:t>
      </w:r>
    </w:p>
    <w:p w:rsidR="00E51BE4" w:rsidRPr="00E206A9" w:rsidRDefault="00E51BE4" w:rsidP="00C5747B">
      <w:pPr>
        <w:numPr>
          <w:ilvl w:val="4"/>
          <w:numId w:val="98"/>
        </w:numPr>
        <w:tabs>
          <w:tab w:val="clear" w:pos="3600"/>
        </w:tabs>
        <w:spacing w:line="360" w:lineRule="auto"/>
        <w:ind w:left="426" w:hanging="426"/>
        <w:contextualSpacing/>
        <w:jc w:val="both"/>
        <w:rPr>
          <w:sz w:val="24"/>
          <w:szCs w:val="24"/>
        </w:rPr>
      </w:pPr>
      <w:r w:rsidRPr="00E206A9">
        <w:rPr>
          <w:sz w:val="24"/>
          <w:szCs w:val="24"/>
        </w:rPr>
        <w:t>Prosedur Penerapan sanksi</w:t>
      </w:r>
    </w:p>
    <w:p w:rsidR="00E51BE4" w:rsidRPr="00E206A9" w:rsidRDefault="00E51BE4" w:rsidP="00E51BE4">
      <w:pPr>
        <w:spacing w:line="360" w:lineRule="auto"/>
        <w:ind w:left="426"/>
        <w:contextualSpacing/>
        <w:jc w:val="both"/>
        <w:rPr>
          <w:sz w:val="24"/>
          <w:szCs w:val="24"/>
        </w:rPr>
      </w:pPr>
      <w:r w:rsidRPr="00E206A9">
        <w:rPr>
          <w:sz w:val="24"/>
          <w:szCs w:val="24"/>
        </w:rPr>
        <w:t>Mahasiswa yang telah terbukti melakukan pelanggaran, diberikan sanksi dengan prosedur sebagai berikut:</w:t>
      </w:r>
    </w:p>
    <w:p w:rsidR="00E51BE4" w:rsidRPr="00E206A9" w:rsidRDefault="00E51BE4" w:rsidP="00C5747B">
      <w:pPr>
        <w:numPr>
          <w:ilvl w:val="2"/>
          <w:numId w:val="110"/>
        </w:numPr>
        <w:spacing w:line="360" w:lineRule="auto"/>
        <w:ind w:left="851"/>
        <w:contextualSpacing/>
        <w:jc w:val="both"/>
        <w:rPr>
          <w:sz w:val="24"/>
          <w:szCs w:val="24"/>
        </w:rPr>
      </w:pPr>
      <w:r w:rsidRPr="00E206A9">
        <w:rPr>
          <w:sz w:val="24"/>
          <w:szCs w:val="24"/>
        </w:rPr>
        <w:t>Diberikan teguran lisan oleh Pimpinan Pascasarjana;</w:t>
      </w:r>
    </w:p>
    <w:p w:rsidR="00E51BE4" w:rsidRPr="00E206A9" w:rsidRDefault="00E51BE4" w:rsidP="00C5747B">
      <w:pPr>
        <w:numPr>
          <w:ilvl w:val="2"/>
          <w:numId w:val="110"/>
        </w:numPr>
        <w:spacing w:line="360" w:lineRule="auto"/>
        <w:ind w:left="851"/>
        <w:contextualSpacing/>
        <w:jc w:val="both"/>
        <w:rPr>
          <w:sz w:val="24"/>
          <w:szCs w:val="24"/>
        </w:rPr>
      </w:pPr>
      <w:r w:rsidRPr="00E206A9">
        <w:rPr>
          <w:sz w:val="24"/>
          <w:szCs w:val="24"/>
        </w:rPr>
        <w:t xml:space="preserve">Apabila telah diberikan teguran lisan, tetapi masih melakukan pelanggaran yang sama, diberikan teguran tertulis </w:t>
      </w:r>
      <w:r w:rsidRPr="00E206A9">
        <w:rPr>
          <w:b/>
          <w:i/>
          <w:sz w:val="24"/>
          <w:szCs w:val="24"/>
        </w:rPr>
        <w:t>pertama</w:t>
      </w:r>
    </w:p>
    <w:p w:rsidR="00E51BE4" w:rsidRPr="00E206A9" w:rsidRDefault="00E51BE4" w:rsidP="00C5747B">
      <w:pPr>
        <w:numPr>
          <w:ilvl w:val="2"/>
          <w:numId w:val="110"/>
        </w:numPr>
        <w:spacing w:line="360" w:lineRule="auto"/>
        <w:ind w:left="851"/>
        <w:contextualSpacing/>
        <w:jc w:val="both"/>
        <w:rPr>
          <w:sz w:val="24"/>
          <w:szCs w:val="24"/>
        </w:rPr>
      </w:pPr>
      <w:r w:rsidRPr="00E206A9">
        <w:rPr>
          <w:sz w:val="24"/>
          <w:szCs w:val="24"/>
        </w:rPr>
        <w:t xml:space="preserve">Apabila telah diberikan teguran pertama, tetapi tetap tidak diindahkan, dilanjutkan dengan teguran tertulis </w:t>
      </w:r>
      <w:r w:rsidRPr="00E206A9">
        <w:rPr>
          <w:b/>
          <w:i/>
          <w:sz w:val="24"/>
          <w:szCs w:val="24"/>
        </w:rPr>
        <w:t>kedua.</w:t>
      </w:r>
    </w:p>
    <w:p w:rsidR="00E51BE4" w:rsidRPr="00E206A9" w:rsidRDefault="00E51BE4" w:rsidP="00C5747B">
      <w:pPr>
        <w:numPr>
          <w:ilvl w:val="2"/>
          <w:numId w:val="110"/>
        </w:numPr>
        <w:spacing w:line="360" w:lineRule="auto"/>
        <w:ind w:left="851"/>
        <w:contextualSpacing/>
        <w:jc w:val="both"/>
        <w:rPr>
          <w:sz w:val="24"/>
          <w:szCs w:val="24"/>
        </w:rPr>
      </w:pPr>
      <w:r w:rsidRPr="00E206A9">
        <w:rPr>
          <w:sz w:val="24"/>
          <w:szCs w:val="24"/>
        </w:rPr>
        <w:t xml:space="preserve">Apabila telah diberikan teguran kedua, tetapi tetap tidak diindahkan, dilanjutkan dengan teguran tertulis </w:t>
      </w:r>
      <w:r w:rsidRPr="00E206A9">
        <w:rPr>
          <w:b/>
          <w:i/>
          <w:sz w:val="24"/>
          <w:szCs w:val="24"/>
        </w:rPr>
        <w:t>ketiga.</w:t>
      </w:r>
    </w:p>
    <w:p w:rsidR="00E51BE4" w:rsidRPr="00E206A9" w:rsidRDefault="00E51BE4" w:rsidP="00C5747B">
      <w:pPr>
        <w:numPr>
          <w:ilvl w:val="2"/>
          <w:numId w:val="110"/>
        </w:numPr>
        <w:spacing w:line="360" w:lineRule="auto"/>
        <w:ind w:left="851"/>
        <w:contextualSpacing/>
        <w:jc w:val="both"/>
        <w:rPr>
          <w:sz w:val="24"/>
          <w:szCs w:val="24"/>
        </w:rPr>
      </w:pPr>
      <w:r w:rsidRPr="00E206A9">
        <w:rPr>
          <w:sz w:val="24"/>
          <w:szCs w:val="24"/>
        </w:rPr>
        <w:t>Apabila telah diberikan teguran tertulis ketiga, tetapi tetap tidak diindahkan, diusulkan ke Rektor Universitas Tadulako untuk dicabut haknya sebagai mahasiswa Program Pascasarjana (DO)</w:t>
      </w:r>
      <w:r w:rsidRPr="00E206A9">
        <w:rPr>
          <w:b/>
          <w:i/>
          <w:sz w:val="24"/>
          <w:szCs w:val="24"/>
        </w:rPr>
        <w:t>.</w:t>
      </w:r>
    </w:p>
    <w:p w:rsidR="00E51BE4" w:rsidRPr="00543147" w:rsidRDefault="00E51BE4" w:rsidP="00C5747B">
      <w:pPr>
        <w:numPr>
          <w:ilvl w:val="2"/>
          <w:numId w:val="110"/>
        </w:numPr>
        <w:spacing w:line="360" w:lineRule="auto"/>
        <w:ind w:left="851"/>
        <w:contextualSpacing/>
        <w:jc w:val="both"/>
        <w:rPr>
          <w:sz w:val="24"/>
          <w:szCs w:val="24"/>
        </w:rPr>
      </w:pPr>
      <w:r w:rsidRPr="00E206A9">
        <w:rPr>
          <w:sz w:val="24"/>
          <w:szCs w:val="24"/>
        </w:rPr>
        <w:t xml:space="preserve">Pimpinan Pascasarjana memberikan surat peringatan tentang batas akhir masa studi kepada mahasiswa atas usul </w:t>
      </w:r>
      <w:r>
        <w:rPr>
          <w:sz w:val="24"/>
          <w:szCs w:val="24"/>
        </w:rPr>
        <w:t>Koordinator</w:t>
      </w:r>
      <w:r w:rsidRPr="00E206A9">
        <w:rPr>
          <w:sz w:val="24"/>
          <w:szCs w:val="24"/>
        </w:rPr>
        <w:t xml:space="preserve"> Program Studi pada semester VI dan VII.</w:t>
      </w:r>
    </w:p>
    <w:p w:rsidR="00E51BE4" w:rsidRPr="00021BDE" w:rsidRDefault="00E51BE4" w:rsidP="00E51BE4">
      <w:pPr>
        <w:spacing w:line="360" w:lineRule="auto"/>
        <w:ind w:left="851"/>
        <w:contextualSpacing/>
        <w:jc w:val="both"/>
        <w:rPr>
          <w:sz w:val="24"/>
          <w:szCs w:val="24"/>
          <w:lang w:val="en-US"/>
        </w:rPr>
      </w:pPr>
    </w:p>
    <w:p w:rsidR="00E51BE4" w:rsidRPr="00E64AD0" w:rsidRDefault="00E51BE4" w:rsidP="00E51BE4">
      <w:pPr>
        <w:numPr>
          <w:ilvl w:val="2"/>
          <w:numId w:val="13"/>
        </w:numPr>
        <w:spacing w:line="360" w:lineRule="auto"/>
        <w:ind w:left="709" w:hanging="709"/>
        <w:contextualSpacing/>
        <w:jc w:val="both"/>
        <w:rPr>
          <w:b/>
          <w:sz w:val="24"/>
          <w:szCs w:val="24"/>
        </w:rPr>
      </w:pPr>
      <w:r w:rsidRPr="00E206A9">
        <w:rPr>
          <w:b/>
          <w:sz w:val="24"/>
          <w:szCs w:val="24"/>
        </w:rPr>
        <w:lastRenderedPageBreak/>
        <w:t xml:space="preserve">  Mengundurkan Diri dan Drop Out (DO)</w:t>
      </w:r>
    </w:p>
    <w:p w:rsidR="00E51BE4" w:rsidRPr="00E64AD0" w:rsidRDefault="00E51BE4" w:rsidP="00C5747B">
      <w:pPr>
        <w:numPr>
          <w:ilvl w:val="3"/>
          <w:numId w:val="97"/>
        </w:numPr>
        <w:tabs>
          <w:tab w:val="clear" w:pos="2880"/>
        </w:tabs>
        <w:spacing w:line="360" w:lineRule="auto"/>
        <w:ind w:left="426" w:hanging="426"/>
        <w:contextualSpacing/>
        <w:jc w:val="both"/>
        <w:rPr>
          <w:sz w:val="24"/>
          <w:szCs w:val="24"/>
          <w:lang w:val="en-US"/>
        </w:rPr>
      </w:pPr>
      <w:r w:rsidRPr="00E64AD0">
        <w:rPr>
          <w:sz w:val="24"/>
          <w:szCs w:val="24"/>
          <w:lang w:val="en-US"/>
        </w:rPr>
        <w:t>M</w:t>
      </w:r>
      <w:r w:rsidRPr="00E64AD0">
        <w:rPr>
          <w:sz w:val="24"/>
          <w:szCs w:val="24"/>
        </w:rPr>
        <w:t>ahasiswa yang tidak dapat melanjutkan kuliahnya dapat mengajukan surat pengunduran diri sebagai mahasiswa Program Pascasarjana Universitas Tadulako.</w:t>
      </w:r>
    </w:p>
    <w:p w:rsidR="00E51BE4" w:rsidRPr="00E64AD0" w:rsidRDefault="00E51BE4" w:rsidP="00C5747B">
      <w:pPr>
        <w:numPr>
          <w:ilvl w:val="3"/>
          <w:numId w:val="97"/>
        </w:numPr>
        <w:tabs>
          <w:tab w:val="clear" w:pos="2880"/>
        </w:tabs>
        <w:spacing w:line="360" w:lineRule="auto"/>
        <w:ind w:left="426" w:hanging="426"/>
        <w:contextualSpacing/>
        <w:jc w:val="both"/>
        <w:rPr>
          <w:sz w:val="24"/>
          <w:szCs w:val="24"/>
          <w:lang w:val="en-US"/>
        </w:rPr>
      </w:pPr>
      <w:r w:rsidRPr="00E64AD0">
        <w:rPr>
          <w:sz w:val="24"/>
          <w:szCs w:val="24"/>
        </w:rPr>
        <w:t>Mahasiswa yang mengundurkan diri dapat diberikan surat keterangan pernah kuliah dan transkrip nilai yang telah dilulusi, dengan ketentuan telah menyelesaikan kewajibannya pada Program Pascasarjana.</w:t>
      </w:r>
    </w:p>
    <w:p w:rsidR="00E51BE4" w:rsidRPr="00E206A9" w:rsidRDefault="00E51BE4" w:rsidP="00C5747B">
      <w:pPr>
        <w:numPr>
          <w:ilvl w:val="4"/>
          <w:numId w:val="98"/>
        </w:numPr>
        <w:tabs>
          <w:tab w:val="clear" w:pos="3600"/>
        </w:tabs>
        <w:spacing w:line="360" w:lineRule="auto"/>
        <w:ind w:left="426" w:hanging="426"/>
        <w:contextualSpacing/>
        <w:jc w:val="both"/>
        <w:rPr>
          <w:sz w:val="24"/>
          <w:szCs w:val="24"/>
        </w:rPr>
      </w:pPr>
      <w:r w:rsidRPr="00E206A9">
        <w:rPr>
          <w:sz w:val="24"/>
          <w:szCs w:val="24"/>
        </w:rPr>
        <w:t>Mahasiswa yang tidak dapat memenuhi ketentuan yang berlaku dalam lingkungan Program Pascasarjana, dinyatakan DO.</w:t>
      </w:r>
    </w:p>
    <w:p w:rsidR="00E51BE4" w:rsidRPr="00E206A9" w:rsidRDefault="00E51BE4" w:rsidP="00C5747B">
      <w:pPr>
        <w:numPr>
          <w:ilvl w:val="4"/>
          <w:numId w:val="98"/>
        </w:numPr>
        <w:tabs>
          <w:tab w:val="clear" w:pos="3600"/>
        </w:tabs>
        <w:spacing w:line="360" w:lineRule="auto"/>
        <w:ind w:left="426" w:hanging="426"/>
        <w:contextualSpacing/>
        <w:jc w:val="both"/>
        <w:rPr>
          <w:sz w:val="24"/>
          <w:szCs w:val="24"/>
        </w:rPr>
      </w:pPr>
      <w:r w:rsidRPr="00E206A9">
        <w:rPr>
          <w:sz w:val="24"/>
          <w:szCs w:val="24"/>
        </w:rPr>
        <w:t>Mahasiswa dinyatakan DO karena:</w:t>
      </w:r>
    </w:p>
    <w:p w:rsidR="00E51BE4" w:rsidRPr="00E206A9" w:rsidRDefault="00E51BE4" w:rsidP="00C5747B">
      <w:pPr>
        <w:numPr>
          <w:ilvl w:val="3"/>
          <w:numId w:val="106"/>
        </w:numPr>
        <w:tabs>
          <w:tab w:val="clear" w:pos="2970"/>
        </w:tabs>
        <w:spacing w:line="360" w:lineRule="auto"/>
        <w:ind w:left="709" w:hanging="283"/>
        <w:contextualSpacing/>
        <w:jc w:val="both"/>
        <w:rPr>
          <w:sz w:val="24"/>
          <w:szCs w:val="24"/>
        </w:rPr>
      </w:pPr>
      <w:r>
        <w:rPr>
          <w:sz w:val="24"/>
          <w:szCs w:val="24"/>
        </w:rPr>
        <w:t xml:space="preserve">Melewati masa studi </w:t>
      </w:r>
      <w:r>
        <w:rPr>
          <w:sz w:val="24"/>
          <w:szCs w:val="24"/>
          <w:shd w:val="clear" w:color="auto" w:fill="FFFFFF"/>
        </w:rPr>
        <w:t>8</w:t>
      </w:r>
      <w:r w:rsidRPr="00F223BC">
        <w:rPr>
          <w:sz w:val="24"/>
          <w:szCs w:val="24"/>
          <w:shd w:val="clear" w:color="auto" w:fill="FFFFFF"/>
        </w:rPr>
        <w:t xml:space="preserve"> (</w:t>
      </w:r>
      <w:r>
        <w:rPr>
          <w:sz w:val="24"/>
          <w:szCs w:val="24"/>
          <w:shd w:val="clear" w:color="auto" w:fill="FFFFFF"/>
        </w:rPr>
        <w:t>delapan</w:t>
      </w:r>
      <w:r w:rsidRPr="00F223BC">
        <w:rPr>
          <w:sz w:val="24"/>
          <w:szCs w:val="24"/>
          <w:shd w:val="clear" w:color="auto" w:fill="FFFFFF"/>
        </w:rPr>
        <w:t>)</w:t>
      </w:r>
      <w:r w:rsidRPr="00E206A9">
        <w:rPr>
          <w:sz w:val="24"/>
          <w:szCs w:val="24"/>
        </w:rPr>
        <w:t xml:space="preserve"> semester</w:t>
      </w:r>
    </w:p>
    <w:p w:rsidR="00E51BE4" w:rsidRPr="00E206A9" w:rsidRDefault="00E51BE4" w:rsidP="00C5747B">
      <w:pPr>
        <w:numPr>
          <w:ilvl w:val="3"/>
          <w:numId w:val="106"/>
        </w:numPr>
        <w:tabs>
          <w:tab w:val="clear" w:pos="2970"/>
        </w:tabs>
        <w:spacing w:line="360" w:lineRule="auto"/>
        <w:ind w:left="709" w:hanging="283"/>
        <w:contextualSpacing/>
        <w:jc w:val="both"/>
        <w:rPr>
          <w:sz w:val="24"/>
          <w:szCs w:val="24"/>
        </w:rPr>
      </w:pPr>
      <w:r w:rsidRPr="00E206A9">
        <w:rPr>
          <w:sz w:val="24"/>
          <w:szCs w:val="24"/>
        </w:rPr>
        <w:t>Melakukan pelanggaran akademik dan telah melalui proses pemberian sanksi.</w:t>
      </w:r>
    </w:p>
    <w:p w:rsidR="00E51BE4" w:rsidRPr="00E206A9" w:rsidRDefault="00E51BE4" w:rsidP="00C5747B">
      <w:pPr>
        <w:numPr>
          <w:ilvl w:val="3"/>
          <w:numId w:val="106"/>
        </w:numPr>
        <w:tabs>
          <w:tab w:val="clear" w:pos="2970"/>
        </w:tabs>
        <w:spacing w:line="360" w:lineRule="auto"/>
        <w:ind w:left="709" w:hanging="283"/>
        <w:contextualSpacing/>
        <w:jc w:val="both"/>
        <w:rPr>
          <w:sz w:val="24"/>
          <w:szCs w:val="24"/>
        </w:rPr>
      </w:pPr>
      <w:r w:rsidRPr="00E206A9">
        <w:rPr>
          <w:sz w:val="24"/>
          <w:szCs w:val="24"/>
        </w:rPr>
        <w:t>Melakukan pelanggaran yang berkekuatan hukum tetap.</w:t>
      </w:r>
    </w:p>
    <w:p w:rsidR="00E51BE4" w:rsidRPr="00E206A9" w:rsidRDefault="00E51BE4" w:rsidP="00C5747B">
      <w:pPr>
        <w:numPr>
          <w:ilvl w:val="3"/>
          <w:numId w:val="106"/>
        </w:numPr>
        <w:tabs>
          <w:tab w:val="clear" w:pos="2970"/>
        </w:tabs>
        <w:spacing w:line="360" w:lineRule="auto"/>
        <w:ind w:left="709" w:hanging="283"/>
        <w:contextualSpacing/>
        <w:jc w:val="both"/>
        <w:rPr>
          <w:sz w:val="24"/>
          <w:szCs w:val="24"/>
        </w:rPr>
      </w:pPr>
      <w:r w:rsidRPr="00E206A9">
        <w:rPr>
          <w:sz w:val="24"/>
          <w:szCs w:val="24"/>
        </w:rPr>
        <w:t>Mahasiswa yang tidak mengajukan permohonan cuti akademik dan tidak membayar SP</w:t>
      </w:r>
      <w:r>
        <w:rPr>
          <w:sz w:val="24"/>
          <w:szCs w:val="24"/>
        </w:rPr>
        <w:t xml:space="preserve">P selama </w:t>
      </w:r>
      <w:r>
        <w:rPr>
          <w:sz w:val="24"/>
          <w:szCs w:val="24"/>
          <w:lang w:val="en-US"/>
        </w:rPr>
        <w:t>2</w:t>
      </w:r>
      <w:r w:rsidRPr="00E206A9">
        <w:rPr>
          <w:sz w:val="24"/>
          <w:szCs w:val="24"/>
        </w:rPr>
        <w:t xml:space="preserve"> (</w:t>
      </w:r>
      <w:r>
        <w:rPr>
          <w:sz w:val="24"/>
          <w:szCs w:val="24"/>
          <w:lang w:val="en-US"/>
        </w:rPr>
        <w:t>dua</w:t>
      </w:r>
      <w:r w:rsidRPr="00E206A9">
        <w:rPr>
          <w:sz w:val="24"/>
          <w:szCs w:val="24"/>
        </w:rPr>
        <w:t>) semester berturut-turut.</w:t>
      </w:r>
    </w:p>
    <w:p w:rsidR="00E51BE4" w:rsidRDefault="00E51BE4" w:rsidP="00C5747B">
      <w:pPr>
        <w:numPr>
          <w:ilvl w:val="4"/>
          <w:numId w:val="98"/>
        </w:numPr>
        <w:tabs>
          <w:tab w:val="clear" w:pos="3600"/>
        </w:tabs>
        <w:spacing w:line="360" w:lineRule="auto"/>
        <w:ind w:left="426" w:hanging="426"/>
        <w:contextualSpacing/>
        <w:jc w:val="both"/>
        <w:rPr>
          <w:sz w:val="24"/>
          <w:szCs w:val="24"/>
        </w:rPr>
      </w:pPr>
      <w:r w:rsidRPr="00E206A9">
        <w:rPr>
          <w:sz w:val="24"/>
          <w:szCs w:val="24"/>
        </w:rPr>
        <w:t>Mahasiswa yang telah memenuhi ketentuan untuk dinyatakan DO, diusulkan ke Rektor Universitas Tadulako untuk dicabut haknya sebagai mahasiswa Program Pascasarjana yang dinyatakan dalam Surat Keputusan DO</w:t>
      </w:r>
      <w:r>
        <w:rPr>
          <w:sz w:val="24"/>
          <w:szCs w:val="24"/>
          <w:lang w:val="en-US"/>
        </w:rPr>
        <w:t xml:space="preserve"> dari Rektor</w:t>
      </w:r>
      <w:r w:rsidRPr="00E206A9">
        <w:rPr>
          <w:b/>
          <w:i/>
          <w:sz w:val="24"/>
          <w:szCs w:val="24"/>
        </w:rPr>
        <w:t>.</w:t>
      </w:r>
    </w:p>
    <w:p w:rsidR="00E51BE4" w:rsidRPr="00987DFE" w:rsidRDefault="00E51BE4" w:rsidP="00C5747B">
      <w:pPr>
        <w:numPr>
          <w:ilvl w:val="4"/>
          <w:numId w:val="98"/>
        </w:numPr>
        <w:tabs>
          <w:tab w:val="clear" w:pos="3600"/>
        </w:tabs>
        <w:spacing w:line="360" w:lineRule="auto"/>
        <w:ind w:left="426" w:hanging="426"/>
        <w:contextualSpacing/>
        <w:jc w:val="both"/>
        <w:rPr>
          <w:sz w:val="24"/>
          <w:szCs w:val="24"/>
        </w:rPr>
      </w:pPr>
      <w:r w:rsidRPr="00EE1329">
        <w:rPr>
          <w:sz w:val="24"/>
          <w:szCs w:val="24"/>
        </w:rPr>
        <w:t>Mahasiswa yang di DO tidak diberikan surat keterangan pernah kuliah</w:t>
      </w:r>
      <w:r w:rsidRPr="00EE1329">
        <w:rPr>
          <w:sz w:val="24"/>
          <w:szCs w:val="24"/>
          <w:lang w:val="en-US"/>
        </w:rPr>
        <w:t>.</w:t>
      </w:r>
    </w:p>
    <w:p w:rsidR="00E51BE4" w:rsidRDefault="00E51BE4" w:rsidP="00E51BE4">
      <w:pPr>
        <w:spacing w:line="360" w:lineRule="auto"/>
        <w:contextualSpacing/>
        <w:jc w:val="both"/>
        <w:rPr>
          <w:sz w:val="24"/>
          <w:szCs w:val="24"/>
          <w:lang w:val="en-US"/>
        </w:rPr>
      </w:pPr>
    </w:p>
    <w:p w:rsidR="00E51BE4" w:rsidRDefault="00E51BE4" w:rsidP="00E51BE4">
      <w:pPr>
        <w:spacing w:line="360" w:lineRule="auto"/>
        <w:contextualSpacing/>
        <w:jc w:val="both"/>
        <w:rPr>
          <w:sz w:val="24"/>
          <w:szCs w:val="24"/>
          <w:lang w:val="en-US"/>
        </w:rPr>
      </w:pPr>
    </w:p>
    <w:p w:rsidR="00E51BE4" w:rsidRDefault="00E51BE4" w:rsidP="00E51BE4">
      <w:pPr>
        <w:spacing w:line="360" w:lineRule="auto"/>
        <w:contextualSpacing/>
        <w:jc w:val="both"/>
        <w:rPr>
          <w:sz w:val="24"/>
          <w:szCs w:val="24"/>
          <w:lang w:val="en-US"/>
        </w:rPr>
      </w:pPr>
    </w:p>
    <w:p w:rsidR="00E51BE4" w:rsidRDefault="00E51BE4" w:rsidP="00E51BE4">
      <w:pPr>
        <w:spacing w:line="360" w:lineRule="auto"/>
        <w:contextualSpacing/>
        <w:jc w:val="both"/>
        <w:rPr>
          <w:sz w:val="24"/>
          <w:szCs w:val="24"/>
          <w:lang w:val="en-US"/>
        </w:rPr>
      </w:pPr>
    </w:p>
    <w:p w:rsidR="00E51BE4" w:rsidRDefault="00E51BE4" w:rsidP="00E51BE4">
      <w:pPr>
        <w:spacing w:line="360" w:lineRule="auto"/>
        <w:contextualSpacing/>
        <w:jc w:val="both"/>
        <w:rPr>
          <w:sz w:val="24"/>
          <w:szCs w:val="24"/>
          <w:lang w:val="en-US"/>
        </w:rPr>
      </w:pPr>
    </w:p>
    <w:p w:rsidR="00E51BE4" w:rsidRPr="00BE03D6" w:rsidRDefault="00E51BE4" w:rsidP="00E51BE4">
      <w:pPr>
        <w:spacing w:line="360" w:lineRule="auto"/>
        <w:contextualSpacing/>
        <w:jc w:val="both"/>
        <w:rPr>
          <w:sz w:val="24"/>
          <w:szCs w:val="24"/>
        </w:rPr>
      </w:pPr>
    </w:p>
    <w:p w:rsidR="00E51BE4" w:rsidRPr="00745621" w:rsidRDefault="00E51BE4" w:rsidP="00E51BE4">
      <w:pPr>
        <w:jc w:val="center"/>
        <w:rPr>
          <w:b/>
          <w:sz w:val="24"/>
          <w:szCs w:val="24"/>
          <w:lang w:val="de-LU"/>
        </w:rPr>
      </w:pPr>
      <w:r w:rsidRPr="00745621">
        <w:rPr>
          <w:b/>
          <w:sz w:val="24"/>
          <w:szCs w:val="24"/>
          <w:lang w:val="de-LU"/>
        </w:rPr>
        <w:t>BAB IV</w:t>
      </w:r>
    </w:p>
    <w:p w:rsidR="00E51BE4" w:rsidRPr="00745621" w:rsidRDefault="00E51BE4" w:rsidP="00E51BE4">
      <w:pPr>
        <w:tabs>
          <w:tab w:val="num" w:pos="993"/>
          <w:tab w:val="left" w:pos="1276"/>
        </w:tabs>
        <w:spacing w:line="360" w:lineRule="auto"/>
        <w:ind w:hanging="284"/>
        <w:contextualSpacing/>
        <w:jc w:val="center"/>
        <w:rPr>
          <w:b/>
          <w:bCs/>
          <w:sz w:val="24"/>
          <w:szCs w:val="24"/>
        </w:rPr>
      </w:pPr>
      <w:r w:rsidRPr="00745621">
        <w:rPr>
          <w:b/>
          <w:bCs/>
          <w:sz w:val="24"/>
          <w:szCs w:val="24"/>
        </w:rPr>
        <w:t>PROGRAM STUDI DAN KURIKULUM</w:t>
      </w:r>
    </w:p>
    <w:p w:rsidR="00E51BE4" w:rsidRPr="00745621" w:rsidRDefault="00E51BE4" w:rsidP="00E51BE4">
      <w:pPr>
        <w:contextualSpacing/>
        <w:rPr>
          <w:b/>
          <w:bCs/>
          <w:sz w:val="24"/>
          <w:szCs w:val="24"/>
          <w:lang w:val="de-LU"/>
        </w:rPr>
      </w:pPr>
    </w:p>
    <w:p w:rsidR="00E51BE4" w:rsidRDefault="00E51BE4" w:rsidP="00E51BE4">
      <w:pPr>
        <w:spacing w:line="336" w:lineRule="auto"/>
        <w:ind w:firstLine="567"/>
        <w:contextualSpacing/>
        <w:jc w:val="both"/>
        <w:rPr>
          <w:spacing w:val="-4"/>
          <w:sz w:val="24"/>
          <w:szCs w:val="24"/>
        </w:rPr>
      </w:pPr>
      <w:r w:rsidRPr="00221A64">
        <w:rPr>
          <w:spacing w:val="-4"/>
          <w:sz w:val="24"/>
          <w:szCs w:val="24"/>
        </w:rPr>
        <w:t xml:space="preserve">Program Pascasarjana Universitas Tadulako memiliki </w:t>
      </w:r>
      <w:r>
        <w:rPr>
          <w:spacing w:val="-4"/>
          <w:sz w:val="24"/>
          <w:szCs w:val="24"/>
        </w:rPr>
        <w:t>14</w:t>
      </w:r>
      <w:r w:rsidRPr="00221A64">
        <w:rPr>
          <w:spacing w:val="-4"/>
          <w:sz w:val="24"/>
          <w:szCs w:val="24"/>
        </w:rPr>
        <w:t xml:space="preserve"> (</w:t>
      </w:r>
      <w:r>
        <w:rPr>
          <w:spacing w:val="-4"/>
          <w:sz w:val="24"/>
          <w:szCs w:val="24"/>
        </w:rPr>
        <w:t>empat belas</w:t>
      </w:r>
      <w:r w:rsidRPr="00221A64">
        <w:rPr>
          <w:spacing w:val="-4"/>
          <w:sz w:val="24"/>
          <w:szCs w:val="24"/>
        </w:rPr>
        <w:t xml:space="preserve">) Program Studi Magister dan </w:t>
      </w:r>
      <w:r>
        <w:rPr>
          <w:spacing w:val="-4"/>
          <w:sz w:val="24"/>
          <w:szCs w:val="24"/>
        </w:rPr>
        <w:t>4</w:t>
      </w:r>
      <w:r w:rsidRPr="00221A64">
        <w:rPr>
          <w:spacing w:val="-4"/>
          <w:sz w:val="24"/>
          <w:szCs w:val="24"/>
        </w:rPr>
        <w:t xml:space="preserve"> (</w:t>
      </w:r>
      <w:r>
        <w:rPr>
          <w:spacing w:val="-4"/>
          <w:sz w:val="24"/>
          <w:szCs w:val="24"/>
        </w:rPr>
        <w:t>empat</w:t>
      </w:r>
      <w:r w:rsidRPr="00221A64">
        <w:rPr>
          <w:spacing w:val="-4"/>
          <w:sz w:val="24"/>
          <w:szCs w:val="24"/>
        </w:rPr>
        <w:t xml:space="preserve">) Program </w:t>
      </w:r>
      <w:r>
        <w:rPr>
          <w:spacing w:val="-4"/>
          <w:sz w:val="24"/>
          <w:szCs w:val="24"/>
        </w:rPr>
        <w:t xml:space="preserve">Studi  </w:t>
      </w:r>
      <w:r w:rsidRPr="00221A64">
        <w:rPr>
          <w:spacing w:val="-4"/>
          <w:sz w:val="24"/>
          <w:szCs w:val="24"/>
        </w:rPr>
        <w:t>Doktoral</w:t>
      </w:r>
      <w:r>
        <w:rPr>
          <w:spacing w:val="-4"/>
          <w:sz w:val="24"/>
          <w:szCs w:val="24"/>
        </w:rPr>
        <w:t xml:space="preserve">. </w:t>
      </w:r>
    </w:p>
    <w:p w:rsidR="00E51BE4" w:rsidRDefault="00E51BE4" w:rsidP="00E51BE4">
      <w:pPr>
        <w:spacing w:line="336" w:lineRule="auto"/>
        <w:contextualSpacing/>
        <w:jc w:val="both"/>
        <w:rPr>
          <w:spacing w:val="-4"/>
          <w:sz w:val="24"/>
          <w:szCs w:val="24"/>
        </w:rPr>
      </w:pPr>
      <w:r w:rsidRPr="00221A64">
        <w:rPr>
          <w:spacing w:val="-4"/>
          <w:sz w:val="24"/>
          <w:szCs w:val="24"/>
        </w:rPr>
        <w:t>Program Studi Magister</w:t>
      </w:r>
      <w:r>
        <w:rPr>
          <w:spacing w:val="-4"/>
          <w:sz w:val="24"/>
          <w:szCs w:val="24"/>
        </w:rPr>
        <w:t xml:space="preserve"> terdiri atas:</w:t>
      </w:r>
      <w:r w:rsidRPr="00221A64">
        <w:rPr>
          <w:spacing w:val="-4"/>
          <w:sz w:val="24"/>
          <w:szCs w:val="24"/>
        </w:rPr>
        <w:t xml:space="preserve"> </w:t>
      </w:r>
    </w:p>
    <w:p w:rsidR="00E51BE4" w:rsidRPr="00F9188C" w:rsidRDefault="00E51BE4" w:rsidP="00C5747B">
      <w:pPr>
        <w:pStyle w:val="ListParagraph"/>
        <w:numPr>
          <w:ilvl w:val="1"/>
          <w:numId w:val="115"/>
        </w:numPr>
        <w:spacing w:line="336" w:lineRule="auto"/>
        <w:ind w:left="426"/>
        <w:jc w:val="both"/>
        <w:rPr>
          <w:spacing w:val="-4"/>
          <w:sz w:val="24"/>
          <w:szCs w:val="24"/>
        </w:rPr>
      </w:pPr>
      <w:r w:rsidRPr="00F9188C">
        <w:rPr>
          <w:spacing w:val="-4"/>
          <w:sz w:val="24"/>
          <w:szCs w:val="24"/>
        </w:rPr>
        <w:t xml:space="preserve">Magister Manajemen,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t xml:space="preserve">Magister Administrasi Publik,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t xml:space="preserve">Magister Pembangunan Wilayah Pedesaan,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lastRenderedPageBreak/>
        <w:t xml:space="preserve">Magister Ilmu-ilmu Pertanian,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t xml:space="preserve">Magister Pendidikan Bahasa Inggris,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t xml:space="preserve">Magister Agribisnis,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t xml:space="preserve">Magister Pendidikan Sains,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t xml:space="preserve">Magister Ilmu Hukum, </w:t>
      </w:r>
    </w:p>
    <w:p w:rsidR="00E51BE4" w:rsidRPr="002F0783" w:rsidRDefault="00E51BE4" w:rsidP="00C5747B">
      <w:pPr>
        <w:pStyle w:val="ListParagraph"/>
        <w:numPr>
          <w:ilvl w:val="1"/>
          <w:numId w:val="115"/>
        </w:numPr>
        <w:spacing w:line="336" w:lineRule="auto"/>
        <w:ind w:left="426"/>
        <w:jc w:val="both"/>
        <w:rPr>
          <w:spacing w:val="-4"/>
          <w:sz w:val="24"/>
          <w:szCs w:val="24"/>
        </w:rPr>
      </w:pPr>
      <w:r w:rsidRPr="002F0783">
        <w:rPr>
          <w:spacing w:val="-4"/>
          <w:sz w:val="24"/>
          <w:szCs w:val="24"/>
        </w:rPr>
        <w:t xml:space="preserve">Magister Pendidikan Bahasa Indonesia, </w:t>
      </w:r>
    </w:p>
    <w:p w:rsidR="00E51BE4" w:rsidRPr="002F0783" w:rsidRDefault="00E51BE4" w:rsidP="00C5747B">
      <w:pPr>
        <w:pStyle w:val="ListParagraph"/>
        <w:numPr>
          <w:ilvl w:val="1"/>
          <w:numId w:val="115"/>
        </w:numPr>
        <w:spacing w:line="336" w:lineRule="auto"/>
        <w:ind w:left="426"/>
        <w:jc w:val="both"/>
        <w:rPr>
          <w:sz w:val="24"/>
          <w:szCs w:val="24"/>
        </w:rPr>
      </w:pPr>
      <w:r w:rsidRPr="002F0783">
        <w:rPr>
          <w:sz w:val="24"/>
          <w:szCs w:val="24"/>
        </w:rPr>
        <w:t xml:space="preserve">Magister Teknik Sipil,  </w:t>
      </w:r>
    </w:p>
    <w:p w:rsidR="00E51BE4" w:rsidRPr="002F0783" w:rsidRDefault="00E51BE4" w:rsidP="00C5747B">
      <w:pPr>
        <w:pStyle w:val="ListParagraph"/>
        <w:numPr>
          <w:ilvl w:val="1"/>
          <w:numId w:val="115"/>
        </w:numPr>
        <w:spacing w:line="336" w:lineRule="auto"/>
        <w:ind w:left="426"/>
        <w:jc w:val="both"/>
        <w:rPr>
          <w:sz w:val="24"/>
          <w:szCs w:val="24"/>
        </w:rPr>
      </w:pPr>
      <w:r w:rsidRPr="002F0783">
        <w:rPr>
          <w:sz w:val="24"/>
          <w:szCs w:val="24"/>
        </w:rPr>
        <w:t xml:space="preserve">Magister Akuntansi, </w:t>
      </w:r>
    </w:p>
    <w:p w:rsidR="00E51BE4" w:rsidRPr="002F0783" w:rsidRDefault="00E51BE4" w:rsidP="00C5747B">
      <w:pPr>
        <w:pStyle w:val="ListParagraph"/>
        <w:numPr>
          <w:ilvl w:val="1"/>
          <w:numId w:val="115"/>
        </w:numPr>
        <w:spacing w:line="336" w:lineRule="auto"/>
        <w:ind w:left="426"/>
        <w:jc w:val="both"/>
        <w:rPr>
          <w:sz w:val="24"/>
          <w:szCs w:val="24"/>
        </w:rPr>
      </w:pPr>
      <w:r w:rsidRPr="002F0783">
        <w:rPr>
          <w:sz w:val="24"/>
          <w:szCs w:val="24"/>
        </w:rPr>
        <w:t xml:space="preserve">Magister Pendidikan Matematika, </w:t>
      </w:r>
    </w:p>
    <w:p w:rsidR="00E51BE4" w:rsidRPr="002F0783" w:rsidRDefault="00E51BE4" w:rsidP="00C5747B">
      <w:pPr>
        <w:pStyle w:val="ListParagraph"/>
        <w:numPr>
          <w:ilvl w:val="1"/>
          <w:numId w:val="115"/>
        </w:numPr>
        <w:spacing w:line="336" w:lineRule="auto"/>
        <w:ind w:left="426"/>
        <w:jc w:val="both"/>
        <w:rPr>
          <w:sz w:val="24"/>
          <w:szCs w:val="24"/>
        </w:rPr>
      </w:pPr>
      <w:r w:rsidRPr="002F0783">
        <w:rPr>
          <w:sz w:val="24"/>
          <w:szCs w:val="24"/>
        </w:rPr>
        <w:t xml:space="preserve">Magister Pendidikan Ilmu Pengetahuan Sosial (IPS) </w:t>
      </w:r>
    </w:p>
    <w:p w:rsidR="00E51BE4" w:rsidRPr="002F0783" w:rsidRDefault="00E51BE4" w:rsidP="00C5747B">
      <w:pPr>
        <w:pStyle w:val="ListParagraph"/>
        <w:numPr>
          <w:ilvl w:val="1"/>
          <w:numId w:val="115"/>
        </w:numPr>
        <w:spacing w:line="336" w:lineRule="auto"/>
        <w:ind w:left="426"/>
        <w:jc w:val="both"/>
        <w:rPr>
          <w:sz w:val="24"/>
          <w:szCs w:val="24"/>
        </w:rPr>
      </w:pPr>
      <w:r w:rsidRPr="002F0783">
        <w:rPr>
          <w:sz w:val="24"/>
          <w:szCs w:val="24"/>
        </w:rPr>
        <w:t>Magister Pendidikan Sejarah</w:t>
      </w:r>
      <w:r w:rsidRPr="002F0783">
        <w:rPr>
          <w:spacing w:val="-4"/>
          <w:sz w:val="24"/>
          <w:szCs w:val="24"/>
        </w:rPr>
        <w:t xml:space="preserve">. </w:t>
      </w:r>
    </w:p>
    <w:p w:rsidR="00E51BE4" w:rsidRPr="002F0783" w:rsidRDefault="00E51BE4" w:rsidP="00E51BE4">
      <w:pPr>
        <w:spacing w:line="336" w:lineRule="auto"/>
        <w:contextualSpacing/>
        <w:jc w:val="both"/>
        <w:rPr>
          <w:spacing w:val="-4"/>
          <w:sz w:val="24"/>
          <w:szCs w:val="24"/>
        </w:rPr>
      </w:pPr>
      <w:r w:rsidRPr="002F0783">
        <w:rPr>
          <w:spacing w:val="-4"/>
          <w:sz w:val="24"/>
          <w:szCs w:val="24"/>
        </w:rPr>
        <w:t xml:space="preserve">Sedangkan pada Program Studi  Doktoral terdiri dari: </w:t>
      </w:r>
    </w:p>
    <w:p w:rsidR="00E51BE4" w:rsidRPr="00F9188C" w:rsidRDefault="00E51BE4" w:rsidP="00C5747B">
      <w:pPr>
        <w:pStyle w:val="ListParagraph"/>
        <w:numPr>
          <w:ilvl w:val="1"/>
          <w:numId w:val="116"/>
        </w:numPr>
        <w:spacing w:line="336" w:lineRule="auto"/>
        <w:ind w:left="426"/>
        <w:jc w:val="both"/>
        <w:rPr>
          <w:spacing w:val="-4"/>
          <w:sz w:val="24"/>
          <w:szCs w:val="24"/>
        </w:rPr>
      </w:pPr>
      <w:r w:rsidRPr="00F9188C">
        <w:rPr>
          <w:spacing w:val="-4"/>
          <w:sz w:val="24"/>
          <w:szCs w:val="24"/>
        </w:rPr>
        <w:t xml:space="preserve">Doktoral Ilmu Pertanian, </w:t>
      </w:r>
    </w:p>
    <w:p w:rsidR="00E51BE4" w:rsidRPr="002F0783" w:rsidRDefault="00E51BE4" w:rsidP="00C5747B">
      <w:pPr>
        <w:pStyle w:val="ListParagraph"/>
        <w:numPr>
          <w:ilvl w:val="1"/>
          <w:numId w:val="116"/>
        </w:numPr>
        <w:spacing w:line="336" w:lineRule="auto"/>
        <w:ind w:left="426"/>
        <w:jc w:val="both"/>
        <w:rPr>
          <w:spacing w:val="-4"/>
          <w:sz w:val="24"/>
          <w:szCs w:val="24"/>
        </w:rPr>
      </w:pPr>
      <w:r w:rsidRPr="002F0783">
        <w:rPr>
          <w:spacing w:val="-4"/>
          <w:sz w:val="24"/>
          <w:szCs w:val="24"/>
        </w:rPr>
        <w:t>Doktoral Ilmu Ekonomi.</w:t>
      </w:r>
    </w:p>
    <w:p w:rsidR="00E51BE4" w:rsidRPr="002F0783" w:rsidRDefault="00E51BE4" w:rsidP="00C5747B">
      <w:pPr>
        <w:pStyle w:val="ListParagraph"/>
        <w:numPr>
          <w:ilvl w:val="1"/>
          <w:numId w:val="116"/>
        </w:numPr>
        <w:spacing w:line="336" w:lineRule="auto"/>
        <w:ind w:left="426"/>
        <w:jc w:val="both"/>
        <w:rPr>
          <w:spacing w:val="-4"/>
          <w:sz w:val="24"/>
          <w:szCs w:val="24"/>
        </w:rPr>
      </w:pPr>
      <w:r w:rsidRPr="002F0783">
        <w:rPr>
          <w:spacing w:val="-4"/>
          <w:sz w:val="24"/>
          <w:szCs w:val="24"/>
        </w:rPr>
        <w:t>Doktoral Ilmu Sosial</w:t>
      </w:r>
    </w:p>
    <w:p w:rsidR="00E51BE4" w:rsidRDefault="00E51BE4" w:rsidP="00C5747B">
      <w:pPr>
        <w:pStyle w:val="ListParagraph"/>
        <w:numPr>
          <w:ilvl w:val="1"/>
          <w:numId w:val="116"/>
        </w:numPr>
        <w:spacing w:line="336" w:lineRule="auto"/>
        <w:ind w:left="426"/>
        <w:jc w:val="both"/>
        <w:rPr>
          <w:spacing w:val="-4"/>
          <w:sz w:val="24"/>
          <w:szCs w:val="24"/>
        </w:rPr>
      </w:pPr>
      <w:r w:rsidRPr="002F0783">
        <w:rPr>
          <w:spacing w:val="-4"/>
          <w:sz w:val="24"/>
          <w:szCs w:val="24"/>
        </w:rPr>
        <w:t>Doktoraal P</w:t>
      </w:r>
      <w:r>
        <w:rPr>
          <w:spacing w:val="-4"/>
          <w:sz w:val="24"/>
          <w:szCs w:val="24"/>
        </w:rPr>
        <w:t>endidikan Sains</w:t>
      </w:r>
    </w:p>
    <w:p w:rsidR="00E51BE4" w:rsidRDefault="00E51BE4" w:rsidP="00E51BE4">
      <w:pPr>
        <w:pStyle w:val="ListParagraph"/>
        <w:spacing w:line="336" w:lineRule="auto"/>
        <w:ind w:left="426"/>
        <w:jc w:val="both"/>
        <w:rPr>
          <w:spacing w:val="-4"/>
          <w:sz w:val="24"/>
          <w:szCs w:val="24"/>
        </w:rPr>
      </w:pPr>
    </w:p>
    <w:p w:rsidR="00E51BE4" w:rsidRPr="00745621" w:rsidRDefault="00E51BE4" w:rsidP="00E51BE4">
      <w:pPr>
        <w:tabs>
          <w:tab w:val="num" w:pos="720"/>
        </w:tabs>
        <w:spacing w:line="480" w:lineRule="auto"/>
        <w:contextualSpacing/>
        <w:jc w:val="both"/>
        <w:rPr>
          <w:b/>
          <w:bCs/>
          <w:sz w:val="24"/>
          <w:szCs w:val="24"/>
        </w:rPr>
      </w:pPr>
      <w:r w:rsidRPr="00745621">
        <w:rPr>
          <w:b/>
          <w:bCs/>
          <w:sz w:val="24"/>
          <w:szCs w:val="24"/>
        </w:rPr>
        <w:t>4.1</w:t>
      </w:r>
      <w:r>
        <w:rPr>
          <w:b/>
          <w:bCs/>
          <w:sz w:val="24"/>
          <w:szCs w:val="24"/>
        </w:rPr>
        <w:t>.</w:t>
      </w:r>
      <w:r w:rsidRPr="00745621">
        <w:rPr>
          <w:b/>
          <w:bCs/>
          <w:sz w:val="24"/>
          <w:szCs w:val="24"/>
        </w:rPr>
        <w:t xml:space="preserve">  Program Studi </w:t>
      </w:r>
      <w:r w:rsidRPr="00745621">
        <w:rPr>
          <w:b/>
          <w:bCs/>
          <w:sz w:val="24"/>
          <w:szCs w:val="24"/>
          <w:lang w:val="en-US"/>
        </w:rPr>
        <w:t xml:space="preserve">Magister </w:t>
      </w:r>
      <w:r w:rsidRPr="00745621">
        <w:rPr>
          <w:b/>
          <w:bCs/>
          <w:sz w:val="24"/>
          <w:szCs w:val="24"/>
        </w:rPr>
        <w:t>Manajemen</w:t>
      </w:r>
    </w:p>
    <w:p w:rsidR="00E51BE4" w:rsidRPr="007D655C" w:rsidRDefault="00E51BE4" w:rsidP="00E51BE4">
      <w:pPr>
        <w:spacing w:line="336" w:lineRule="auto"/>
        <w:ind w:firstLine="567"/>
        <w:contextualSpacing/>
        <w:jc w:val="both"/>
        <w:rPr>
          <w:spacing w:val="-4"/>
          <w:sz w:val="24"/>
          <w:szCs w:val="24"/>
        </w:rPr>
      </w:pPr>
      <w:r w:rsidRPr="007D655C">
        <w:rPr>
          <w:spacing w:val="-4"/>
          <w:sz w:val="24"/>
          <w:szCs w:val="24"/>
        </w:rPr>
        <w:t>Era Globalisasi dewasa ini berdampak pada semakin ketatnya persaingan, baik antar</w:t>
      </w:r>
      <w:r>
        <w:rPr>
          <w:spacing w:val="-4"/>
          <w:sz w:val="24"/>
          <w:szCs w:val="24"/>
        </w:rPr>
        <w:t xml:space="preserve"> </w:t>
      </w:r>
      <w:r w:rsidRPr="007D655C">
        <w:rPr>
          <w:spacing w:val="-4"/>
          <w:sz w:val="24"/>
          <w:szCs w:val="24"/>
        </w:rPr>
        <w:t>daerah dan antar</w:t>
      </w:r>
      <w:r>
        <w:rPr>
          <w:spacing w:val="-4"/>
          <w:sz w:val="24"/>
          <w:szCs w:val="24"/>
        </w:rPr>
        <w:t xml:space="preserve"> </w:t>
      </w:r>
      <w:r w:rsidRPr="007D655C">
        <w:rPr>
          <w:spacing w:val="-4"/>
          <w:sz w:val="24"/>
          <w:szCs w:val="24"/>
        </w:rPr>
        <w:t xml:space="preserve">negara maupun antar pelaku bisnis dalam menghasilkan produk barang dan jasa yang </w:t>
      </w:r>
      <w:r>
        <w:rPr>
          <w:spacing w:val="-4"/>
          <w:sz w:val="24"/>
          <w:szCs w:val="24"/>
        </w:rPr>
        <w:t>ber</w:t>
      </w:r>
      <w:r w:rsidRPr="007D655C">
        <w:rPr>
          <w:spacing w:val="-4"/>
          <w:sz w:val="24"/>
          <w:szCs w:val="24"/>
        </w:rPr>
        <w:t xml:space="preserve">daya saing. Untuk menciptakan daya saing, masing-masing kelompok tersebut </w:t>
      </w:r>
      <w:r>
        <w:rPr>
          <w:spacing w:val="-4"/>
          <w:sz w:val="24"/>
          <w:szCs w:val="24"/>
        </w:rPr>
        <w:t xml:space="preserve">berusaha </w:t>
      </w:r>
      <w:r w:rsidRPr="007D655C">
        <w:rPr>
          <w:spacing w:val="-4"/>
          <w:sz w:val="24"/>
          <w:szCs w:val="24"/>
        </w:rPr>
        <w:t xml:space="preserve">meningkatkan keunggulan kompetitifnya. Salah satu faktor penting dalam penciptaan daya saing </w:t>
      </w:r>
      <w:r>
        <w:rPr>
          <w:spacing w:val="-4"/>
          <w:sz w:val="24"/>
          <w:szCs w:val="24"/>
        </w:rPr>
        <w:t>adalah pengembangan sumber daya</w:t>
      </w:r>
      <w:r w:rsidRPr="007D655C">
        <w:rPr>
          <w:spacing w:val="-4"/>
          <w:sz w:val="24"/>
          <w:szCs w:val="24"/>
        </w:rPr>
        <w:t xml:space="preserve">manusia, baik birokrat maupun wirausahawan. </w:t>
      </w:r>
    </w:p>
    <w:p w:rsidR="00E51BE4" w:rsidRDefault="00E51BE4" w:rsidP="00E51BE4">
      <w:pPr>
        <w:spacing w:line="336" w:lineRule="auto"/>
        <w:ind w:firstLine="567"/>
        <w:contextualSpacing/>
        <w:jc w:val="both"/>
        <w:rPr>
          <w:spacing w:val="-4"/>
          <w:sz w:val="24"/>
          <w:szCs w:val="24"/>
        </w:rPr>
      </w:pPr>
      <w:r w:rsidRPr="007D655C">
        <w:rPr>
          <w:spacing w:val="-4"/>
          <w:sz w:val="24"/>
          <w:szCs w:val="24"/>
        </w:rPr>
        <w:t>Program Studi Manajemen di</w:t>
      </w:r>
      <w:r>
        <w:rPr>
          <w:spacing w:val="-4"/>
          <w:sz w:val="24"/>
          <w:szCs w:val="24"/>
        </w:rPr>
        <w:t xml:space="preserve">orientasikan pada </w:t>
      </w:r>
      <w:r w:rsidRPr="007D655C">
        <w:rPr>
          <w:spacing w:val="-4"/>
          <w:sz w:val="24"/>
          <w:szCs w:val="24"/>
        </w:rPr>
        <w:t xml:space="preserve">pengembangan sumber daya manusia di Provinsi Sulawesi Tengah, terutama untuk menghasilkan magister-magister yang memiliki kemampuan, kompetensi, dan profesionalisme dalam menjalankan organisasi yang </w:t>
      </w:r>
      <w:r>
        <w:rPr>
          <w:spacing w:val="-4"/>
          <w:sz w:val="24"/>
          <w:szCs w:val="24"/>
        </w:rPr>
        <w:t>ber</w:t>
      </w:r>
      <w:r w:rsidRPr="007D655C">
        <w:rPr>
          <w:spacing w:val="-4"/>
          <w:sz w:val="24"/>
          <w:szCs w:val="24"/>
        </w:rPr>
        <w:t xml:space="preserve">wawasan kewirausahaan </w:t>
      </w:r>
      <w:r>
        <w:rPr>
          <w:spacing w:val="-4"/>
          <w:sz w:val="24"/>
          <w:szCs w:val="24"/>
        </w:rPr>
        <w:t>dan ber</w:t>
      </w:r>
      <w:r w:rsidRPr="007D655C">
        <w:rPr>
          <w:spacing w:val="-4"/>
          <w:sz w:val="24"/>
          <w:szCs w:val="24"/>
        </w:rPr>
        <w:t>daya saing tinggi, sekaligus menunjang keberhasilan pembangunan.</w:t>
      </w:r>
    </w:p>
    <w:p w:rsidR="00E51BE4" w:rsidRPr="008E4D0C" w:rsidRDefault="00E51BE4" w:rsidP="00E51BE4">
      <w:pPr>
        <w:ind w:firstLine="567"/>
        <w:contextualSpacing/>
        <w:jc w:val="both"/>
        <w:rPr>
          <w:spacing w:val="-4"/>
          <w:sz w:val="16"/>
          <w:szCs w:val="24"/>
          <w:lang w:val="en-US"/>
        </w:rPr>
      </w:pPr>
    </w:p>
    <w:p w:rsidR="00E51BE4" w:rsidRPr="00124BCD" w:rsidRDefault="00E51BE4" w:rsidP="00E51BE4">
      <w:pPr>
        <w:spacing w:line="360" w:lineRule="auto"/>
        <w:contextualSpacing/>
        <w:jc w:val="both"/>
        <w:rPr>
          <w:b/>
          <w:iCs/>
          <w:sz w:val="24"/>
          <w:szCs w:val="24"/>
        </w:rPr>
      </w:pPr>
      <w:r>
        <w:rPr>
          <w:b/>
          <w:iCs/>
          <w:sz w:val="24"/>
          <w:szCs w:val="24"/>
        </w:rPr>
        <w:t xml:space="preserve">4.1.1. </w:t>
      </w:r>
      <w:r w:rsidRPr="00124BCD">
        <w:rPr>
          <w:b/>
          <w:iCs/>
          <w:sz w:val="24"/>
          <w:szCs w:val="24"/>
        </w:rPr>
        <w:t>Visi</w:t>
      </w:r>
    </w:p>
    <w:p w:rsidR="00E51BE4" w:rsidRDefault="00E51BE4" w:rsidP="00E51BE4">
      <w:pPr>
        <w:spacing w:line="336" w:lineRule="auto"/>
        <w:ind w:firstLine="567"/>
        <w:contextualSpacing/>
        <w:jc w:val="both"/>
        <w:rPr>
          <w:sz w:val="24"/>
          <w:szCs w:val="24"/>
        </w:rPr>
      </w:pPr>
      <w:r w:rsidRPr="00745621">
        <w:rPr>
          <w:sz w:val="24"/>
          <w:szCs w:val="24"/>
        </w:rPr>
        <w:t>Menjadi penyelenggara Program Magister Manajemen yang unggul</w:t>
      </w:r>
      <w:r>
        <w:rPr>
          <w:sz w:val="24"/>
          <w:szCs w:val="24"/>
        </w:rPr>
        <w:t xml:space="preserve"> dalam menyiapkan tenaag peneliti profesional</w:t>
      </w:r>
      <w:r w:rsidRPr="00745621">
        <w:rPr>
          <w:sz w:val="24"/>
          <w:szCs w:val="24"/>
        </w:rPr>
        <w:t xml:space="preserve">, dan </w:t>
      </w:r>
      <w:r>
        <w:rPr>
          <w:sz w:val="24"/>
          <w:szCs w:val="24"/>
        </w:rPr>
        <w:t>mampu</w:t>
      </w:r>
      <w:r w:rsidRPr="00745621">
        <w:rPr>
          <w:sz w:val="24"/>
          <w:szCs w:val="24"/>
        </w:rPr>
        <w:t xml:space="preserve"> </w:t>
      </w:r>
      <w:r>
        <w:rPr>
          <w:sz w:val="24"/>
          <w:szCs w:val="24"/>
        </w:rPr>
        <w:t>ber</w:t>
      </w:r>
      <w:r w:rsidRPr="00745621">
        <w:rPr>
          <w:sz w:val="24"/>
          <w:szCs w:val="24"/>
        </w:rPr>
        <w:t xml:space="preserve">saing </w:t>
      </w:r>
      <w:r>
        <w:rPr>
          <w:sz w:val="24"/>
          <w:szCs w:val="24"/>
        </w:rPr>
        <w:t>di tingkat Internasional</w:t>
      </w:r>
      <w:r w:rsidRPr="00745621">
        <w:rPr>
          <w:sz w:val="24"/>
          <w:szCs w:val="24"/>
        </w:rPr>
        <w:t xml:space="preserve"> pada Tahun 2020.</w:t>
      </w:r>
    </w:p>
    <w:p w:rsidR="00E51BE4" w:rsidRPr="00096457" w:rsidRDefault="00E51BE4" w:rsidP="00E51BE4">
      <w:pPr>
        <w:ind w:firstLine="567"/>
        <w:contextualSpacing/>
        <w:jc w:val="both"/>
        <w:rPr>
          <w:sz w:val="16"/>
          <w:szCs w:val="24"/>
        </w:rPr>
      </w:pPr>
    </w:p>
    <w:p w:rsidR="00E51BE4" w:rsidRPr="00124BCD" w:rsidRDefault="00E51BE4" w:rsidP="00E51BE4">
      <w:pPr>
        <w:spacing w:line="360" w:lineRule="auto"/>
        <w:contextualSpacing/>
        <w:jc w:val="both"/>
        <w:rPr>
          <w:b/>
          <w:iCs/>
          <w:sz w:val="24"/>
          <w:szCs w:val="24"/>
        </w:rPr>
      </w:pPr>
      <w:r>
        <w:rPr>
          <w:b/>
          <w:iCs/>
          <w:sz w:val="24"/>
          <w:szCs w:val="24"/>
        </w:rPr>
        <w:t xml:space="preserve">4.1.2. </w:t>
      </w:r>
      <w:r w:rsidRPr="00124BCD">
        <w:rPr>
          <w:b/>
          <w:iCs/>
          <w:sz w:val="24"/>
          <w:szCs w:val="24"/>
        </w:rPr>
        <w:t>Misi</w:t>
      </w:r>
    </w:p>
    <w:p w:rsidR="00E51BE4" w:rsidRDefault="00E51BE4" w:rsidP="00E51BE4">
      <w:pPr>
        <w:numPr>
          <w:ilvl w:val="3"/>
          <w:numId w:val="17"/>
        </w:numPr>
        <w:tabs>
          <w:tab w:val="clear" w:pos="2880"/>
          <w:tab w:val="left" w:pos="851"/>
        </w:tabs>
        <w:spacing w:line="336" w:lineRule="auto"/>
        <w:ind w:left="851" w:hanging="426"/>
        <w:contextualSpacing/>
        <w:jc w:val="both"/>
        <w:rPr>
          <w:sz w:val="24"/>
          <w:szCs w:val="24"/>
        </w:rPr>
      </w:pPr>
      <w:r w:rsidRPr="00745621">
        <w:rPr>
          <w:sz w:val="24"/>
          <w:szCs w:val="24"/>
        </w:rPr>
        <w:t>Menyelenggarakan pendidikan yang unggul dalam bidang ilmu manajemen.</w:t>
      </w:r>
    </w:p>
    <w:p w:rsidR="00E51BE4" w:rsidRPr="00745621" w:rsidRDefault="00E51BE4" w:rsidP="00E51BE4">
      <w:pPr>
        <w:numPr>
          <w:ilvl w:val="3"/>
          <w:numId w:val="17"/>
        </w:numPr>
        <w:tabs>
          <w:tab w:val="clear" w:pos="2880"/>
          <w:tab w:val="left" w:pos="851"/>
        </w:tabs>
        <w:spacing w:line="336" w:lineRule="auto"/>
        <w:ind w:left="851" w:hanging="426"/>
        <w:contextualSpacing/>
        <w:jc w:val="both"/>
        <w:rPr>
          <w:sz w:val="24"/>
          <w:szCs w:val="24"/>
        </w:rPr>
      </w:pPr>
      <w:r>
        <w:rPr>
          <w:sz w:val="24"/>
          <w:szCs w:val="24"/>
        </w:rPr>
        <w:lastRenderedPageBreak/>
        <w:t>Menyelenggaraakan peneliti yang unggul dalam pengembangan ilmu manajemen dan enterpeneur</w:t>
      </w:r>
    </w:p>
    <w:p w:rsidR="00E51BE4" w:rsidRDefault="00E51BE4" w:rsidP="00E51BE4">
      <w:pPr>
        <w:numPr>
          <w:ilvl w:val="3"/>
          <w:numId w:val="17"/>
        </w:numPr>
        <w:tabs>
          <w:tab w:val="clear" w:pos="2880"/>
          <w:tab w:val="left" w:pos="851"/>
        </w:tabs>
        <w:spacing w:line="336" w:lineRule="auto"/>
        <w:ind w:left="851" w:hanging="426"/>
        <w:contextualSpacing/>
        <w:jc w:val="both"/>
        <w:rPr>
          <w:sz w:val="24"/>
          <w:szCs w:val="24"/>
        </w:rPr>
      </w:pPr>
      <w:r w:rsidRPr="00745621">
        <w:rPr>
          <w:sz w:val="24"/>
          <w:szCs w:val="24"/>
        </w:rPr>
        <w:t xml:space="preserve">Menghasilkan luaran yang memiliki daya saing berwawasan </w:t>
      </w:r>
      <w:r>
        <w:rPr>
          <w:sz w:val="24"/>
          <w:szCs w:val="24"/>
        </w:rPr>
        <w:t>globaal yang berjiwa enterpeneur</w:t>
      </w:r>
      <w:r w:rsidRPr="00745621">
        <w:rPr>
          <w:sz w:val="24"/>
          <w:szCs w:val="24"/>
        </w:rPr>
        <w:t>.</w:t>
      </w:r>
    </w:p>
    <w:p w:rsidR="00E51BE4" w:rsidRPr="00096457" w:rsidRDefault="00E51BE4" w:rsidP="00E51BE4">
      <w:pPr>
        <w:tabs>
          <w:tab w:val="left" w:pos="426"/>
        </w:tabs>
        <w:ind w:left="2880"/>
        <w:contextualSpacing/>
        <w:jc w:val="both"/>
        <w:rPr>
          <w:sz w:val="16"/>
          <w:szCs w:val="24"/>
        </w:rPr>
      </w:pPr>
    </w:p>
    <w:p w:rsidR="00E51BE4" w:rsidRPr="00124BCD" w:rsidRDefault="00E51BE4" w:rsidP="00E51BE4">
      <w:pPr>
        <w:spacing w:line="336" w:lineRule="auto"/>
        <w:contextualSpacing/>
        <w:jc w:val="both"/>
        <w:rPr>
          <w:b/>
          <w:iCs/>
          <w:sz w:val="24"/>
          <w:szCs w:val="24"/>
        </w:rPr>
      </w:pPr>
      <w:r>
        <w:rPr>
          <w:b/>
          <w:iCs/>
          <w:sz w:val="24"/>
          <w:szCs w:val="24"/>
        </w:rPr>
        <w:t xml:space="preserve">4.1.3. </w:t>
      </w:r>
      <w:r w:rsidRPr="00124BCD">
        <w:rPr>
          <w:b/>
          <w:iCs/>
          <w:sz w:val="24"/>
          <w:szCs w:val="24"/>
        </w:rPr>
        <w:t xml:space="preserve">Tujuan </w:t>
      </w:r>
    </w:p>
    <w:p w:rsidR="00E51BE4" w:rsidRPr="006253C0" w:rsidRDefault="00E51BE4" w:rsidP="00E51BE4">
      <w:pPr>
        <w:spacing w:line="336" w:lineRule="auto"/>
        <w:ind w:firstLine="567"/>
        <w:contextualSpacing/>
        <w:jc w:val="both"/>
        <w:rPr>
          <w:spacing w:val="-4"/>
          <w:sz w:val="24"/>
          <w:szCs w:val="24"/>
        </w:rPr>
      </w:pPr>
      <w:r>
        <w:rPr>
          <w:spacing w:val="-4"/>
          <w:sz w:val="24"/>
          <w:szCs w:val="24"/>
        </w:rPr>
        <w:t xml:space="preserve">Untuk menyiapkn lulusaan yang memiliki kompetensi mengembangkan dan mengaplikasikan ilmu dalm bidang manajemen pemasaann, sumberdaya manusia, keuangan, serta mempunyai jiwa enterpreneur yang dilandasi oleh azaas kebenaran, </w:t>
      </w:r>
      <w:r w:rsidRPr="006253C0">
        <w:rPr>
          <w:spacing w:val="-4"/>
          <w:sz w:val="24"/>
          <w:szCs w:val="24"/>
        </w:rPr>
        <w:t>keadilan dan kemandirian serta memiliki wawasan lingkungan bisnis.</w:t>
      </w:r>
    </w:p>
    <w:p w:rsidR="00E51BE4" w:rsidRPr="007D655C" w:rsidRDefault="00E51BE4" w:rsidP="00E51BE4">
      <w:pPr>
        <w:spacing w:line="336" w:lineRule="auto"/>
        <w:ind w:firstLine="567"/>
        <w:contextualSpacing/>
        <w:jc w:val="both"/>
        <w:rPr>
          <w:spacing w:val="-4"/>
          <w:sz w:val="24"/>
          <w:szCs w:val="24"/>
        </w:rPr>
      </w:pPr>
    </w:p>
    <w:p w:rsidR="00E51BE4" w:rsidRPr="00124BCD" w:rsidRDefault="00E51BE4" w:rsidP="00E51BE4">
      <w:pPr>
        <w:spacing w:line="360" w:lineRule="auto"/>
        <w:contextualSpacing/>
        <w:jc w:val="both"/>
        <w:rPr>
          <w:b/>
          <w:iCs/>
          <w:sz w:val="24"/>
          <w:szCs w:val="24"/>
          <w:lang w:val="en-US"/>
        </w:rPr>
      </w:pPr>
      <w:r>
        <w:rPr>
          <w:b/>
          <w:iCs/>
          <w:sz w:val="24"/>
          <w:szCs w:val="24"/>
        </w:rPr>
        <w:t xml:space="preserve">4.1.4. </w:t>
      </w:r>
      <w:r w:rsidRPr="00124BCD">
        <w:rPr>
          <w:b/>
          <w:iCs/>
          <w:sz w:val="24"/>
          <w:szCs w:val="24"/>
        </w:rPr>
        <w:t>Pengelola Program Studi</w:t>
      </w:r>
    </w:p>
    <w:tbl>
      <w:tblPr>
        <w:tblW w:w="0" w:type="auto"/>
        <w:tblInd w:w="817" w:type="dxa"/>
        <w:tblLook w:val="01E0"/>
      </w:tblPr>
      <w:tblGrid>
        <w:gridCol w:w="1701"/>
        <w:gridCol w:w="284"/>
        <w:gridCol w:w="4252"/>
      </w:tblGrid>
      <w:tr w:rsidR="00E51BE4" w:rsidRPr="00745621" w:rsidTr="00153F8E">
        <w:tc>
          <w:tcPr>
            <w:tcW w:w="1701" w:type="dxa"/>
          </w:tcPr>
          <w:p w:rsidR="00E51BE4" w:rsidRPr="00745621" w:rsidRDefault="00E51BE4" w:rsidP="00153F8E">
            <w:pPr>
              <w:spacing w:line="360" w:lineRule="auto"/>
              <w:contextualSpacing/>
              <w:jc w:val="both"/>
              <w:rPr>
                <w:sz w:val="24"/>
                <w:szCs w:val="24"/>
              </w:rPr>
            </w:pPr>
            <w:r w:rsidRPr="00CC1D22">
              <w:rPr>
                <w:sz w:val="24"/>
                <w:szCs w:val="24"/>
              </w:rPr>
              <w:t>Koordinator</w:t>
            </w:r>
          </w:p>
        </w:tc>
        <w:tc>
          <w:tcPr>
            <w:tcW w:w="284" w:type="dxa"/>
          </w:tcPr>
          <w:p w:rsidR="00E51BE4" w:rsidRPr="00745621" w:rsidRDefault="00E51BE4" w:rsidP="00153F8E">
            <w:pPr>
              <w:spacing w:line="360" w:lineRule="auto"/>
              <w:contextualSpacing/>
              <w:jc w:val="both"/>
              <w:rPr>
                <w:sz w:val="24"/>
                <w:szCs w:val="24"/>
              </w:rPr>
            </w:pPr>
            <w:r w:rsidRPr="00745621">
              <w:rPr>
                <w:sz w:val="24"/>
                <w:szCs w:val="24"/>
              </w:rPr>
              <w:t>:</w:t>
            </w:r>
          </w:p>
        </w:tc>
        <w:tc>
          <w:tcPr>
            <w:tcW w:w="4252" w:type="dxa"/>
          </w:tcPr>
          <w:p w:rsidR="00E51BE4" w:rsidRPr="00745621" w:rsidRDefault="00E51BE4" w:rsidP="00153F8E">
            <w:pPr>
              <w:spacing w:line="360" w:lineRule="auto"/>
              <w:contextualSpacing/>
              <w:jc w:val="both"/>
              <w:rPr>
                <w:sz w:val="24"/>
                <w:szCs w:val="24"/>
              </w:rPr>
            </w:pPr>
            <w:r w:rsidRPr="00745621">
              <w:rPr>
                <w:sz w:val="24"/>
                <w:szCs w:val="24"/>
              </w:rPr>
              <w:t>Dr. Sulaeman Miru, S.E. M.Si.</w:t>
            </w:r>
          </w:p>
        </w:tc>
      </w:tr>
      <w:tr w:rsidR="00E51BE4" w:rsidRPr="00745621" w:rsidTr="00153F8E">
        <w:tc>
          <w:tcPr>
            <w:tcW w:w="1701" w:type="dxa"/>
          </w:tcPr>
          <w:p w:rsidR="00E51BE4" w:rsidRPr="00745621" w:rsidRDefault="00E51BE4" w:rsidP="00153F8E">
            <w:pPr>
              <w:spacing w:line="360" w:lineRule="auto"/>
              <w:contextualSpacing/>
              <w:jc w:val="both"/>
              <w:rPr>
                <w:sz w:val="24"/>
                <w:szCs w:val="24"/>
              </w:rPr>
            </w:pPr>
            <w:r w:rsidRPr="00745621">
              <w:rPr>
                <w:sz w:val="24"/>
                <w:szCs w:val="24"/>
              </w:rPr>
              <w:t>Staf</w:t>
            </w:r>
          </w:p>
        </w:tc>
        <w:tc>
          <w:tcPr>
            <w:tcW w:w="284" w:type="dxa"/>
          </w:tcPr>
          <w:p w:rsidR="00E51BE4" w:rsidRPr="00745621" w:rsidRDefault="00E51BE4" w:rsidP="00153F8E">
            <w:pPr>
              <w:spacing w:line="360" w:lineRule="auto"/>
              <w:contextualSpacing/>
              <w:jc w:val="both"/>
              <w:rPr>
                <w:sz w:val="24"/>
                <w:szCs w:val="24"/>
              </w:rPr>
            </w:pPr>
            <w:r w:rsidRPr="00745621">
              <w:rPr>
                <w:sz w:val="24"/>
                <w:szCs w:val="24"/>
              </w:rPr>
              <w:t>:</w:t>
            </w:r>
          </w:p>
        </w:tc>
        <w:tc>
          <w:tcPr>
            <w:tcW w:w="4252" w:type="dxa"/>
          </w:tcPr>
          <w:p w:rsidR="00E51BE4" w:rsidRPr="00745621" w:rsidRDefault="00E51BE4" w:rsidP="00153F8E">
            <w:pPr>
              <w:spacing w:line="360" w:lineRule="auto"/>
              <w:contextualSpacing/>
              <w:jc w:val="both"/>
              <w:rPr>
                <w:sz w:val="24"/>
                <w:szCs w:val="24"/>
              </w:rPr>
            </w:pPr>
            <w:r>
              <w:rPr>
                <w:sz w:val="24"/>
                <w:szCs w:val="24"/>
              </w:rPr>
              <w:t>Doni Rahmansya</w:t>
            </w:r>
            <w:r>
              <w:rPr>
                <w:sz w:val="24"/>
                <w:szCs w:val="24"/>
                <w:lang w:val="en-US"/>
              </w:rPr>
              <w:t>h</w:t>
            </w:r>
            <w:r>
              <w:rPr>
                <w:sz w:val="24"/>
                <w:szCs w:val="24"/>
              </w:rPr>
              <w:t>, A</w:t>
            </w:r>
            <w:r>
              <w:rPr>
                <w:sz w:val="24"/>
                <w:szCs w:val="24"/>
                <w:lang w:val="en-US"/>
              </w:rPr>
              <w:t>.M</w:t>
            </w:r>
            <w:r>
              <w:rPr>
                <w:sz w:val="24"/>
                <w:szCs w:val="24"/>
              </w:rPr>
              <w:t>d</w:t>
            </w:r>
          </w:p>
        </w:tc>
      </w:tr>
    </w:tbl>
    <w:p w:rsidR="00E51BE4" w:rsidRPr="00745621" w:rsidRDefault="00E51BE4" w:rsidP="00E51BE4">
      <w:pPr>
        <w:contextualSpacing/>
        <w:jc w:val="both"/>
        <w:rPr>
          <w:i/>
          <w:iCs/>
          <w:sz w:val="24"/>
          <w:szCs w:val="24"/>
        </w:rPr>
      </w:pPr>
    </w:p>
    <w:p w:rsidR="00E51BE4" w:rsidRPr="00124BCD" w:rsidRDefault="00E51BE4" w:rsidP="00E51BE4">
      <w:pPr>
        <w:spacing w:line="360" w:lineRule="auto"/>
        <w:contextualSpacing/>
        <w:jc w:val="both"/>
        <w:rPr>
          <w:b/>
          <w:iCs/>
          <w:sz w:val="24"/>
          <w:szCs w:val="24"/>
        </w:rPr>
      </w:pPr>
      <w:r>
        <w:rPr>
          <w:b/>
          <w:iCs/>
          <w:sz w:val="24"/>
          <w:szCs w:val="24"/>
        </w:rPr>
        <w:t xml:space="preserve">4.1.5. </w:t>
      </w:r>
      <w:r w:rsidRPr="00124BCD">
        <w:rPr>
          <w:b/>
          <w:iCs/>
          <w:sz w:val="24"/>
          <w:szCs w:val="24"/>
        </w:rPr>
        <w:t>Izin Operasional dan Status Akreditasi</w:t>
      </w:r>
    </w:p>
    <w:p w:rsidR="00E51BE4" w:rsidRPr="00482B8A" w:rsidRDefault="00E51BE4" w:rsidP="00E51BE4">
      <w:pPr>
        <w:spacing w:line="360" w:lineRule="auto"/>
        <w:ind w:firstLine="567"/>
        <w:contextualSpacing/>
        <w:jc w:val="both"/>
        <w:rPr>
          <w:spacing w:val="-4"/>
          <w:sz w:val="24"/>
          <w:szCs w:val="24"/>
        </w:rPr>
      </w:pPr>
      <w:r w:rsidRPr="00482B8A">
        <w:rPr>
          <w:spacing w:val="-4"/>
          <w:sz w:val="24"/>
          <w:szCs w:val="24"/>
        </w:rPr>
        <w:t>Izin Operasional penyelenggaraan Program Magister Manajemen Universitas Tadulako oleh Direktorat Jendral Pendidikan Tinggi, Departemen Pendidikan Nasional, pertama diperoleh pada awal Tahun 2003 berdasarkan SK Dirjen Pendidikan Tinggi Nomor 184/D/T/2003, 30 Januari 2003. Pada Tahun 2006, izin penyelenggaraan Program Studi Magister Manajemen diperpanjang berdasarkan Surat Dirjen Pendidikan Tinggi Nomor 293/D/T/2006, 1 Februari 2006.</w:t>
      </w:r>
    </w:p>
    <w:p w:rsidR="00E51BE4" w:rsidRPr="00A63467" w:rsidRDefault="00E51BE4" w:rsidP="00E51BE4">
      <w:pPr>
        <w:spacing w:line="360" w:lineRule="auto"/>
        <w:ind w:firstLine="567"/>
        <w:contextualSpacing/>
        <w:jc w:val="both"/>
        <w:rPr>
          <w:spacing w:val="-4"/>
          <w:sz w:val="24"/>
          <w:szCs w:val="24"/>
        </w:rPr>
      </w:pPr>
      <w:r w:rsidRPr="00A63467">
        <w:rPr>
          <w:spacing w:val="-4"/>
          <w:sz w:val="24"/>
          <w:szCs w:val="24"/>
        </w:rPr>
        <w:t>Program Studi Magister Manajemen, Program Pascasarjana Universitas Tadulako telah terakreditasi oleh Badan Akreditasi Nasional Perguruan Tinggi, Departemen Pendidikan Nasional dengan peringkat B berdasarkan Surat Keputusan Badan Akreditasi Nasional Perguruan Tinggi Departemen Pendidikan Nasional Nomor 033/BAN-PT/Ak-IX/S2/I/2012, 13 Januari 2012 yang berlaku hingga Tahun 2017.</w:t>
      </w:r>
    </w:p>
    <w:p w:rsidR="00E51BE4" w:rsidRPr="00745621" w:rsidRDefault="00E51BE4" w:rsidP="00E51BE4">
      <w:pPr>
        <w:contextualSpacing/>
        <w:jc w:val="both"/>
        <w:rPr>
          <w:b/>
          <w:bCs/>
          <w:sz w:val="24"/>
          <w:szCs w:val="24"/>
        </w:rPr>
      </w:pPr>
    </w:p>
    <w:p w:rsidR="00E51BE4" w:rsidRPr="00124BCD" w:rsidRDefault="00E51BE4" w:rsidP="00E51BE4">
      <w:pPr>
        <w:spacing w:line="360" w:lineRule="auto"/>
        <w:contextualSpacing/>
        <w:jc w:val="both"/>
        <w:rPr>
          <w:b/>
          <w:iCs/>
          <w:sz w:val="24"/>
          <w:szCs w:val="24"/>
        </w:rPr>
      </w:pPr>
      <w:r>
        <w:rPr>
          <w:b/>
          <w:iCs/>
          <w:sz w:val="24"/>
          <w:szCs w:val="24"/>
        </w:rPr>
        <w:t xml:space="preserve">4.1.6. </w:t>
      </w:r>
      <w:r w:rsidRPr="00124BCD">
        <w:rPr>
          <w:b/>
          <w:iCs/>
          <w:sz w:val="24"/>
          <w:szCs w:val="24"/>
        </w:rPr>
        <w:t xml:space="preserve">Kurikulum dan Konsentrasi </w:t>
      </w:r>
    </w:p>
    <w:p w:rsidR="00E51BE4" w:rsidRPr="00A63467" w:rsidRDefault="00E51BE4" w:rsidP="00E51BE4">
      <w:pPr>
        <w:tabs>
          <w:tab w:val="left" w:pos="-3960"/>
          <w:tab w:val="num" w:pos="0"/>
        </w:tabs>
        <w:spacing w:line="360" w:lineRule="auto"/>
        <w:ind w:firstLine="680"/>
        <w:contextualSpacing/>
        <w:jc w:val="both"/>
        <w:rPr>
          <w:spacing w:val="-4"/>
          <w:sz w:val="24"/>
          <w:szCs w:val="24"/>
        </w:rPr>
      </w:pPr>
      <w:r w:rsidRPr="00A63467">
        <w:rPr>
          <w:spacing w:val="-4"/>
          <w:sz w:val="24"/>
          <w:szCs w:val="24"/>
        </w:rPr>
        <w:t xml:space="preserve">Muatan pengajaran dan urutan pengajaran diusahakan agar menjurus dari pemahaman dasar perangkat analisis, meningkat ke bidang-bidang manajemen fungsional </w:t>
      </w:r>
      <w:r>
        <w:rPr>
          <w:spacing w:val="-4"/>
          <w:sz w:val="24"/>
          <w:szCs w:val="24"/>
        </w:rPr>
        <w:t xml:space="preserve">dan selanjutnya </w:t>
      </w:r>
      <w:r w:rsidRPr="00A63467">
        <w:rPr>
          <w:spacing w:val="-4"/>
          <w:sz w:val="24"/>
          <w:szCs w:val="24"/>
        </w:rPr>
        <w:t xml:space="preserve">diangkat ke pendekatan terpadu dalam setiap bidang spesialisasi. Diharapkan para peserta dapat mengaktualisasikan kemampuan masing-masing sebagai spesialis dalam profesinya, mempunyai dasar teoretis yang kuat dan dapat memadukan dengan pengalaman serta masukan praktis. </w:t>
      </w:r>
    </w:p>
    <w:p w:rsidR="00E51BE4" w:rsidRPr="006D36A6" w:rsidRDefault="00E51BE4" w:rsidP="00E51BE4">
      <w:pPr>
        <w:tabs>
          <w:tab w:val="left" w:pos="0"/>
        </w:tabs>
        <w:spacing w:line="360" w:lineRule="auto"/>
        <w:ind w:firstLine="567"/>
        <w:contextualSpacing/>
        <w:jc w:val="both"/>
        <w:rPr>
          <w:sz w:val="24"/>
          <w:szCs w:val="24"/>
        </w:rPr>
      </w:pPr>
      <w:r w:rsidRPr="006D36A6">
        <w:rPr>
          <w:sz w:val="24"/>
          <w:szCs w:val="24"/>
        </w:rPr>
        <w:lastRenderedPageBreak/>
        <w:t>Program Studi Magister Manajemen Program Pascasarjana Universitas Tadulako memiliki tiga konsentrasi</w:t>
      </w:r>
      <w:r>
        <w:rPr>
          <w:sz w:val="24"/>
          <w:szCs w:val="24"/>
        </w:rPr>
        <w:t xml:space="preserve"> berikut.</w:t>
      </w:r>
    </w:p>
    <w:p w:rsidR="00E51BE4" w:rsidRPr="006D36A6" w:rsidRDefault="00E51BE4" w:rsidP="00E51BE4">
      <w:pPr>
        <w:pStyle w:val="ListParagraph"/>
        <w:numPr>
          <w:ilvl w:val="0"/>
          <w:numId w:val="18"/>
        </w:numPr>
        <w:tabs>
          <w:tab w:val="left" w:pos="0"/>
        </w:tabs>
        <w:spacing w:line="360" w:lineRule="auto"/>
        <w:ind w:left="426" w:hanging="426"/>
        <w:jc w:val="both"/>
        <w:rPr>
          <w:sz w:val="24"/>
          <w:szCs w:val="24"/>
        </w:rPr>
      </w:pPr>
      <w:r w:rsidRPr="006D36A6">
        <w:rPr>
          <w:sz w:val="24"/>
          <w:szCs w:val="24"/>
        </w:rPr>
        <w:t xml:space="preserve">Manajemen Pemasaran </w:t>
      </w:r>
    </w:p>
    <w:p w:rsidR="00E51BE4" w:rsidRPr="00A63467" w:rsidRDefault="00E51BE4" w:rsidP="00E51BE4">
      <w:pPr>
        <w:tabs>
          <w:tab w:val="left" w:pos="0"/>
        </w:tabs>
        <w:spacing w:line="360" w:lineRule="auto"/>
        <w:ind w:left="426"/>
        <w:contextualSpacing/>
        <w:jc w:val="both"/>
        <w:rPr>
          <w:spacing w:val="-4"/>
          <w:sz w:val="24"/>
          <w:szCs w:val="24"/>
        </w:rPr>
      </w:pPr>
      <w:r w:rsidRPr="00A63467">
        <w:rPr>
          <w:spacing w:val="-4"/>
          <w:sz w:val="24"/>
          <w:szCs w:val="24"/>
        </w:rPr>
        <w:t xml:space="preserve">Konsentrasi Pemasaran memperdalam dan memperluas cakrawala wawasan para eksekutif pemasaran dan peminat lain pada hal-hal yang lebih strategis, serta sistem informasi yang dibutuhkan. </w:t>
      </w:r>
    </w:p>
    <w:p w:rsidR="00E51BE4" w:rsidRPr="006D36A6" w:rsidRDefault="00E51BE4" w:rsidP="00E51BE4">
      <w:pPr>
        <w:pStyle w:val="ListParagraph"/>
        <w:numPr>
          <w:ilvl w:val="0"/>
          <w:numId w:val="18"/>
        </w:numPr>
        <w:tabs>
          <w:tab w:val="left" w:pos="0"/>
        </w:tabs>
        <w:spacing w:line="360" w:lineRule="auto"/>
        <w:ind w:left="426" w:hanging="426"/>
        <w:jc w:val="both"/>
        <w:rPr>
          <w:sz w:val="24"/>
          <w:szCs w:val="24"/>
        </w:rPr>
      </w:pPr>
      <w:r>
        <w:rPr>
          <w:sz w:val="24"/>
          <w:szCs w:val="24"/>
        </w:rPr>
        <w:t>Manajemen Sumber</w:t>
      </w:r>
      <w:r w:rsidRPr="006D36A6">
        <w:rPr>
          <w:sz w:val="24"/>
          <w:szCs w:val="24"/>
        </w:rPr>
        <w:t>daya Manusia</w:t>
      </w:r>
    </w:p>
    <w:p w:rsidR="00E51BE4" w:rsidRPr="00A63467" w:rsidRDefault="00E51BE4" w:rsidP="00E51BE4">
      <w:pPr>
        <w:tabs>
          <w:tab w:val="left" w:pos="0"/>
        </w:tabs>
        <w:spacing w:line="360" w:lineRule="auto"/>
        <w:ind w:left="426"/>
        <w:contextualSpacing/>
        <w:jc w:val="both"/>
        <w:rPr>
          <w:spacing w:val="-4"/>
          <w:sz w:val="24"/>
          <w:szCs w:val="24"/>
        </w:rPr>
      </w:pPr>
      <w:r w:rsidRPr="00A63467">
        <w:rPr>
          <w:spacing w:val="-4"/>
          <w:sz w:val="24"/>
          <w:szCs w:val="24"/>
        </w:rPr>
        <w:t xml:space="preserve">Konsentrasi Manajemen Sumberdaya Manusia dimaksudkan untuk membekali para </w:t>
      </w:r>
      <w:r>
        <w:rPr>
          <w:spacing w:val="-4"/>
          <w:sz w:val="24"/>
          <w:szCs w:val="24"/>
        </w:rPr>
        <w:t xml:space="preserve">peserta dalam </w:t>
      </w:r>
      <w:r w:rsidRPr="00A63467">
        <w:rPr>
          <w:spacing w:val="-4"/>
          <w:sz w:val="24"/>
          <w:szCs w:val="24"/>
        </w:rPr>
        <w:t>pengambil</w:t>
      </w:r>
      <w:r>
        <w:rPr>
          <w:spacing w:val="-4"/>
          <w:sz w:val="24"/>
          <w:szCs w:val="24"/>
        </w:rPr>
        <w:t>an</w:t>
      </w:r>
      <w:r w:rsidRPr="00A63467">
        <w:rPr>
          <w:spacing w:val="-4"/>
          <w:sz w:val="24"/>
          <w:szCs w:val="24"/>
        </w:rPr>
        <w:t xml:space="preserve"> keputusan di bidang pengelolaan dan pengembangan sumberdaya manusia, baik sektor Pemerintah maupun Swasta. Konsentrasi ini sangat bermanfaat karena sumber daya manusia merupakan salah satu faktor yang dominan dan strategis di berbagai entitas</w:t>
      </w:r>
      <w:r>
        <w:rPr>
          <w:spacing w:val="-4"/>
          <w:sz w:val="24"/>
          <w:szCs w:val="24"/>
        </w:rPr>
        <w:t>,</w:t>
      </w:r>
      <w:r w:rsidRPr="00A63467">
        <w:rPr>
          <w:spacing w:val="-4"/>
          <w:sz w:val="24"/>
          <w:szCs w:val="24"/>
        </w:rPr>
        <w:t xml:space="preserve"> baik yang berorientasi pada laba maupun nirlaba. Perkembangan teknologi yang pesat dan adanya persaingan yang ketat dewasa ini jelas semakin memerlukan pengetahuan tentang Manajemen Sumber daya Manusia.</w:t>
      </w:r>
    </w:p>
    <w:p w:rsidR="00E51BE4" w:rsidRPr="006D36A6" w:rsidRDefault="00E51BE4" w:rsidP="00E51BE4">
      <w:pPr>
        <w:pStyle w:val="ListParagraph"/>
        <w:numPr>
          <w:ilvl w:val="0"/>
          <w:numId w:val="18"/>
        </w:numPr>
        <w:tabs>
          <w:tab w:val="left" w:pos="0"/>
        </w:tabs>
        <w:spacing w:line="360" w:lineRule="auto"/>
        <w:ind w:left="426" w:hanging="426"/>
        <w:jc w:val="both"/>
        <w:rPr>
          <w:sz w:val="24"/>
          <w:szCs w:val="24"/>
        </w:rPr>
      </w:pPr>
      <w:r w:rsidRPr="006D36A6">
        <w:rPr>
          <w:sz w:val="24"/>
          <w:szCs w:val="24"/>
        </w:rPr>
        <w:t>Manajemen Keuangan</w:t>
      </w:r>
    </w:p>
    <w:p w:rsidR="00E51BE4" w:rsidRDefault="00E51BE4" w:rsidP="00E51BE4">
      <w:pPr>
        <w:spacing w:line="360" w:lineRule="auto"/>
        <w:ind w:left="426"/>
        <w:contextualSpacing/>
        <w:jc w:val="both"/>
        <w:rPr>
          <w:spacing w:val="-4"/>
          <w:sz w:val="24"/>
          <w:szCs w:val="24"/>
        </w:rPr>
      </w:pPr>
      <w:r w:rsidRPr="00A63467">
        <w:rPr>
          <w:spacing w:val="-4"/>
          <w:sz w:val="24"/>
          <w:szCs w:val="24"/>
        </w:rPr>
        <w:t>Konsentrasi Manajemen Keuangan dimaksudkan untuk membekali para pengambil keputusan di bidang keuangan, baik untuk lembaga pemerintah maupun swasta, serta bagi peminat maupun eksekutif bank yang telah cukup menguasai teknik dan prosedur perbankan. Konsentrasi ini amat diperlukan oleh mereka yang bukan eksekutif keuangan karena kedudukan Manajemen Keuangan amat strategis di berbagai bidang. Mata kuliah konsentrasi keuangan dirancang untuk pengembangan kemampuan para eksekutif tersebut  dalam menghadapi tugas-tugas pada jenjang yang lebih tinggi dengan kebutuhan wawasan yang lebih luas dan mendasar, termasuk Pengelolaan Keuangan Daerah.</w:t>
      </w:r>
    </w:p>
    <w:p w:rsidR="00E51BE4" w:rsidRDefault="00E51BE4" w:rsidP="00E51BE4">
      <w:pPr>
        <w:tabs>
          <w:tab w:val="left" w:pos="-3960"/>
          <w:tab w:val="num" w:pos="0"/>
        </w:tabs>
        <w:spacing w:line="360" w:lineRule="auto"/>
        <w:ind w:firstLine="680"/>
        <w:contextualSpacing/>
        <w:jc w:val="both"/>
        <w:rPr>
          <w:spacing w:val="-4"/>
          <w:sz w:val="24"/>
          <w:szCs w:val="24"/>
          <w:lang w:val="en-US"/>
        </w:rPr>
      </w:pPr>
      <w:r>
        <w:rPr>
          <w:spacing w:val="-4"/>
          <w:sz w:val="24"/>
          <w:szCs w:val="24"/>
        </w:rPr>
        <w:t xml:space="preserve">Sebaran </w:t>
      </w:r>
      <w:r w:rsidRPr="00600404">
        <w:rPr>
          <w:spacing w:val="-4"/>
          <w:sz w:val="24"/>
          <w:szCs w:val="24"/>
        </w:rPr>
        <w:t xml:space="preserve">mata kuliah </w:t>
      </w:r>
      <w:r>
        <w:rPr>
          <w:spacing w:val="-4"/>
          <w:sz w:val="24"/>
          <w:szCs w:val="24"/>
        </w:rPr>
        <w:t xml:space="preserve">pada </w:t>
      </w:r>
      <w:r w:rsidRPr="00600404">
        <w:rPr>
          <w:spacing w:val="-4"/>
          <w:sz w:val="24"/>
          <w:szCs w:val="24"/>
        </w:rPr>
        <w:t xml:space="preserve">Program Studi Magister Manajemen </w:t>
      </w:r>
      <w:r>
        <w:rPr>
          <w:spacing w:val="-4"/>
          <w:sz w:val="24"/>
          <w:szCs w:val="24"/>
        </w:rPr>
        <w:t>adalah sebagai berikut:</w:t>
      </w:r>
    </w:p>
    <w:p w:rsidR="00E51BE4" w:rsidRDefault="00E51BE4" w:rsidP="00E51BE4">
      <w:pPr>
        <w:spacing w:line="324" w:lineRule="auto"/>
        <w:contextualSpacing/>
        <w:jc w:val="center"/>
        <w:rPr>
          <w:sz w:val="24"/>
          <w:szCs w:val="24"/>
          <w:lang w:val="en-US"/>
        </w:rPr>
      </w:pPr>
    </w:p>
    <w:p w:rsidR="00E51BE4" w:rsidRDefault="00E51BE4" w:rsidP="00E51BE4">
      <w:pPr>
        <w:spacing w:line="324" w:lineRule="auto"/>
        <w:contextualSpacing/>
        <w:jc w:val="center"/>
        <w:rPr>
          <w:sz w:val="24"/>
          <w:szCs w:val="24"/>
          <w:lang w:val="en-US"/>
        </w:rPr>
      </w:pPr>
    </w:p>
    <w:p w:rsidR="00E51BE4" w:rsidRDefault="00E51BE4" w:rsidP="00E51BE4">
      <w:pPr>
        <w:spacing w:line="324" w:lineRule="auto"/>
        <w:contextualSpacing/>
        <w:jc w:val="center"/>
        <w:rPr>
          <w:sz w:val="24"/>
          <w:szCs w:val="24"/>
        </w:rPr>
      </w:pPr>
      <w:r>
        <w:rPr>
          <w:sz w:val="24"/>
          <w:szCs w:val="24"/>
        </w:rPr>
        <w:t>KURIKULUM PROGRAM STUDI MAGISTER MANAJEMEN</w:t>
      </w:r>
    </w:p>
    <w:p w:rsidR="00E51BE4" w:rsidRDefault="00E51BE4" w:rsidP="00E51BE4">
      <w:pPr>
        <w:spacing w:line="324" w:lineRule="auto"/>
        <w:contextualSpacing/>
        <w:jc w:val="center"/>
        <w:rPr>
          <w:sz w:val="24"/>
          <w:szCs w:val="24"/>
        </w:rPr>
      </w:pPr>
      <w:r>
        <w:rPr>
          <w:sz w:val="24"/>
          <w:szCs w:val="24"/>
        </w:rPr>
        <w:t>PROGRAM PASCASARJANA UNVERSITAS TADULAKO</w:t>
      </w:r>
    </w:p>
    <w:tbl>
      <w:tblPr>
        <w:tblStyle w:val="MediumShading2-Accent5"/>
        <w:tblW w:w="9644" w:type="dxa"/>
        <w:tblLayout w:type="fixed"/>
        <w:tblLook w:val="04A0"/>
      </w:tblPr>
      <w:tblGrid>
        <w:gridCol w:w="1139"/>
        <w:gridCol w:w="520"/>
        <w:gridCol w:w="2741"/>
        <w:gridCol w:w="2551"/>
        <w:gridCol w:w="567"/>
        <w:gridCol w:w="992"/>
        <w:gridCol w:w="1134"/>
      </w:tblGrid>
      <w:tr w:rsidR="00E51BE4" w:rsidRPr="0086529F" w:rsidTr="00153F8E">
        <w:trPr>
          <w:cnfStyle w:val="100000000000"/>
          <w:trHeight w:val="288"/>
        </w:trPr>
        <w:tc>
          <w:tcPr>
            <w:cnfStyle w:val="0010000001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SEMESTER</w:t>
            </w:r>
          </w:p>
        </w:tc>
        <w:tc>
          <w:tcPr>
            <w:tcW w:w="520" w:type="dxa"/>
            <w:noWrap/>
            <w:hideMark/>
          </w:tcPr>
          <w:p w:rsidR="00E51BE4" w:rsidRPr="0086529F" w:rsidRDefault="00E51BE4" w:rsidP="00153F8E">
            <w:pPr>
              <w:cnfStyle w:val="100000000000"/>
              <w:rPr>
                <w:rFonts w:ascii="Calibri" w:hAnsi="Calibri"/>
                <w:b w:val="0"/>
                <w:bCs w:val="0"/>
                <w:color w:val="000000"/>
                <w:sz w:val="16"/>
                <w:szCs w:val="16"/>
              </w:rPr>
            </w:pPr>
            <w:r w:rsidRPr="0086529F">
              <w:rPr>
                <w:rFonts w:ascii="Calibri" w:hAnsi="Calibri"/>
                <w:b w:val="0"/>
                <w:bCs w:val="0"/>
                <w:color w:val="000000"/>
                <w:sz w:val="16"/>
                <w:szCs w:val="16"/>
              </w:rPr>
              <w:t>NO</w:t>
            </w:r>
          </w:p>
        </w:tc>
        <w:tc>
          <w:tcPr>
            <w:tcW w:w="2741" w:type="dxa"/>
            <w:noWrap/>
            <w:hideMark/>
          </w:tcPr>
          <w:p w:rsidR="00E51BE4" w:rsidRPr="0086529F" w:rsidRDefault="00E51BE4" w:rsidP="00153F8E">
            <w:pPr>
              <w:jc w:val="center"/>
              <w:cnfStyle w:val="100000000000"/>
              <w:rPr>
                <w:rFonts w:ascii="Calibri" w:hAnsi="Calibri"/>
                <w:b w:val="0"/>
                <w:bCs w:val="0"/>
                <w:color w:val="000000"/>
                <w:sz w:val="16"/>
                <w:szCs w:val="16"/>
              </w:rPr>
            </w:pPr>
            <w:r w:rsidRPr="0086529F">
              <w:rPr>
                <w:rFonts w:ascii="Calibri" w:hAnsi="Calibri"/>
                <w:b w:val="0"/>
                <w:bCs w:val="0"/>
                <w:color w:val="000000"/>
                <w:sz w:val="16"/>
                <w:szCs w:val="16"/>
              </w:rPr>
              <w:t>MATA KULIAH ( BHS INDONESIA )</w:t>
            </w:r>
          </w:p>
        </w:tc>
        <w:tc>
          <w:tcPr>
            <w:tcW w:w="2551" w:type="dxa"/>
            <w:noWrap/>
            <w:hideMark/>
          </w:tcPr>
          <w:p w:rsidR="00E51BE4" w:rsidRPr="0086529F" w:rsidRDefault="00E51BE4" w:rsidP="00153F8E">
            <w:pPr>
              <w:jc w:val="center"/>
              <w:cnfStyle w:val="100000000000"/>
              <w:rPr>
                <w:rFonts w:ascii="Calibri" w:hAnsi="Calibri"/>
                <w:b w:val="0"/>
                <w:bCs w:val="0"/>
                <w:color w:val="000000"/>
                <w:sz w:val="16"/>
                <w:szCs w:val="16"/>
              </w:rPr>
            </w:pPr>
            <w:r w:rsidRPr="0086529F">
              <w:rPr>
                <w:rFonts w:ascii="Calibri" w:hAnsi="Calibri"/>
                <w:b w:val="0"/>
                <w:bCs w:val="0"/>
                <w:color w:val="000000"/>
                <w:sz w:val="16"/>
                <w:szCs w:val="16"/>
              </w:rPr>
              <w:t>MATA KULIAH ( BHS INGGRIS ) COURSE</w:t>
            </w:r>
          </w:p>
        </w:tc>
        <w:tc>
          <w:tcPr>
            <w:tcW w:w="567" w:type="dxa"/>
            <w:noWrap/>
            <w:hideMark/>
          </w:tcPr>
          <w:p w:rsidR="00E51BE4" w:rsidRPr="0086529F" w:rsidRDefault="00E51BE4" w:rsidP="00153F8E">
            <w:pPr>
              <w:jc w:val="center"/>
              <w:cnfStyle w:val="100000000000"/>
              <w:rPr>
                <w:rFonts w:ascii="Calibri" w:hAnsi="Calibri"/>
                <w:b w:val="0"/>
                <w:bCs w:val="0"/>
                <w:color w:val="000000"/>
                <w:sz w:val="16"/>
                <w:szCs w:val="16"/>
              </w:rPr>
            </w:pPr>
            <w:r w:rsidRPr="0086529F">
              <w:rPr>
                <w:rFonts w:ascii="Calibri" w:hAnsi="Calibri"/>
                <w:b w:val="0"/>
                <w:bCs w:val="0"/>
                <w:color w:val="000000"/>
                <w:sz w:val="16"/>
                <w:szCs w:val="16"/>
              </w:rPr>
              <w:t xml:space="preserve">SKS </w:t>
            </w:r>
          </w:p>
        </w:tc>
        <w:tc>
          <w:tcPr>
            <w:tcW w:w="992" w:type="dxa"/>
            <w:noWrap/>
            <w:hideMark/>
          </w:tcPr>
          <w:p w:rsidR="00E51BE4" w:rsidRPr="0086529F" w:rsidRDefault="00E51BE4" w:rsidP="00153F8E">
            <w:pPr>
              <w:jc w:val="center"/>
              <w:cnfStyle w:val="100000000000"/>
              <w:rPr>
                <w:rFonts w:ascii="Calibri" w:hAnsi="Calibri"/>
                <w:b w:val="0"/>
                <w:bCs w:val="0"/>
                <w:color w:val="000000"/>
                <w:sz w:val="16"/>
                <w:szCs w:val="16"/>
              </w:rPr>
            </w:pPr>
            <w:r w:rsidRPr="0086529F">
              <w:rPr>
                <w:rFonts w:ascii="Calibri" w:hAnsi="Calibri"/>
                <w:b w:val="0"/>
                <w:bCs w:val="0"/>
                <w:color w:val="000000"/>
                <w:sz w:val="16"/>
                <w:szCs w:val="16"/>
              </w:rPr>
              <w:t>SEMESTER</w:t>
            </w:r>
          </w:p>
        </w:tc>
        <w:tc>
          <w:tcPr>
            <w:tcW w:w="1134" w:type="dxa"/>
            <w:noWrap/>
            <w:hideMark/>
          </w:tcPr>
          <w:p w:rsidR="00E51BE4" w:rsidRPr="0086529F" w:rsidRDefault="00E51BE4" w:rsidP="00153F8E">
            <w:pPr>
              <w:jc w:val="center"/>
              <w:cnfStyle w:val="100000000000"/>
              <w:rPr>
                <w:rFonts w:ascii="Calibri" w:hAnsi="Calibri"/>
                <w:b w:val="0"/>
                <w:bCs w:val="0"/>
                <w:color w:val="000000"/>
                <w:sz w:val="16"/>
                <w:szCs w:val="16"/>
              </w:rPr>
            </w:pPr>
            <w:r>
              <w:rPr>
                <w:rFonts w:ascii="Calibri" w:hAnsi="Calibri"/>
                <w:b w:val="0"/>
                <w:bCs w:val="0"/>
                <w:color w:val="000000"/>
                <w:sz w:val="16"/>
                <w:szCs w:val="16"/>
              </w:rPr>
              <w:t>KODE (</w:t>
            </w:r>
            <w:r w:rsidRPr="0086529F">
              <w:rPr>
                <w:rFonts w:ascii="Calibri" w:hAnsi="Calibri"/>
                <w:b w:val="0"/>
                <w:bCs w:val="0"/>
                <w:color w:val="000000"/>
                <w:sz w:val="16"/>
                <w:szCs w:val="16"/>
              </w:rPr>
              <w:t xml:space="preserve">COURSE </w:t>
            </w:r>
            <w:r>
              <w:rPr>
                <w:rFonts w:ascii="Calibri" w:hAnsi="Calibri"/>
                <w:b w:val="0"/>
                <w:bCs w:val="0"/>
                <w:color w:val="000000"/>
                <w:sz w:val="16"/>
                <w:szCs w:val="16"/>
              </w:rPr>
              <w:t>CODE</w:t>
            </w:r>
            <w:r w:rsidRPr="0086529F">
              <w:rPr>
                <w:rFonts w:ascii="Calibri" w:hAnsi="Calibri"/>
                <w:b w:val="0"/>
                <w:bCs w:val="0"/>
                <w:color w:val="000000"/>
                <w:sz w:val="16"/>
                <w:szCs w:val="16"/>
              </w:rPr>
              <w:t>)</w:t>
            </w:r>
          </w:p>
        </w:tc>
      </w:tr>
      <w:tr w:rsidR="00E51BE4" w:rsidRPr="0086529F" w:rsidTr="00153F8E">
        <w:trPr>
          <w:cnfStyle w:val="000000100000"/>
          <w:trHeight w:val="375"/>
        </w:trPr>
        <w:tc>
          <w:tcPr>
            <w:cnfStyle w:val="001000000000"/>
            <w:tcW w:w="1139" w:type="dxa"/>
            <w:vMerge w:val="restart"/>
            <w:noWrap/>
            <w:textDirection w:val="btLr"/>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SEMESTER 1</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PEMASARAN</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MARKETING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02152001</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KEUANGAN</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FINANCIAL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02152002</w:t>
            </w:r>
          </w:p>
        </w:tc>
      </w:tr>
      <w:tr w:rsidR="00E51BE4" w:rsidRPr="0086529F" w:rsidTr="00153F8E">
        <w:trPr>
          <w:cnfStyle w:val="000000100000"/>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SUMBER DAYA MANUSIA</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HUMAN RESOURCE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02152003</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4</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OPERASIONAL</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OPERATION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02152004</w:t>
            </w:r>
          </w:p>
        </w:tc>
      </w:tr>
      <w:tr w:rsidR="00E51BE4" w:rsidRPr="0086529F" w:rsidTr="00153F8E">
        <w:trPr>
          <w:cnfStyle w:val="000000100000"/>
          <w:trHeight w:val="375"/>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5</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FILSAFAT DAN METODE ILMIAH</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PHILOSOPHY AND SCIENTIFIC METHOD</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01162001</w:t>
            </w:r>
          </w:p>
        </w:tc>
      </w:tr>
      <w:tr w:rsidR="00E51BE4" w:rsidRPr="0086529F" w:rsidTr="00153F8E">
        <w:trPr>
          <w:trHeight w:val="288"/>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 </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 </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 </w:t>
            </w:r>
          </w:p>
        </w:tc>
        <w:tc>
          <w:tcPr>
            <w:tcW w:w="567" w:type="dxa"/>
            <w:noWrap/>
            <w:hideMark/>
          </w:tcPr>
          <w:p w:rsidR="00E51BE4" w:rsidRPr="0086529F" w:rsidRDefault="00E51BE4" w:rsidP="00153F8E">
            <w:pPr>
              <w:cnfStyle w:val="000000000000"/>
              <w:rPr>
                <w:rFonts w:ascii="Calibri" w:hAnsi="Calibri"/>
                <w:color w:val="000000"/>
                <w:sz w:val="16"/>
                <w:szCs w:val="16"/>
              </w:rPr>
            </w:pPr>
            <w:r w:rsidRPr="0086529F">
              <w:rPr>
                <w:rFonts w:ascii="Calibri" w:hAnsi="Calibri"/>
                <w:color w:val="000000"/>
                <w:sz w:val="16"/>
                <w:szCs w:val="16"/>
              </w:rPr>
              <w:t> </w:t>
            </w:r>
          </w:p>
        </w:tc>
        <w:tc>
          <w:tcPr>
            <w:tcW w:w="992" w:type="dxa"/>
            <w:noWrap/>
            <w:hideMark/>
          </w:tcPr>
          <w:p w:rsidR="00E51BE4" w:rsidRPr="0086529F" w:rsidRDefault="00E51BE4" w:rsidP="00153F8E">
            <w:pPr>
              <w:cnfStyle w:val="000000000000"/>
              <w:rPr>
                <w:rFonts w:ascii="Calibri" w:hAnsi="Calibri"/>
                <w:color w:val="000000"/>
                <w:sz w:val="16"/>
                <w:szCs w:val="16"/>
              </w:rPr>
            </w:pPr>
            <w:r w:rsidRPr="0086529F">
              <w:rPr>
                <w:rFonts w:ascii="Calibri" w:hAnsi="Calibri"/>
                <w:color w:val="000000"/>
                <w:sz w:val="16"/>
                <w:szCs w:val="16"/>
              </w:rPr>
              <w:t> </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 </w:t>
            </w:r>
          </w:p>
        </w:tc>
      </w:tr>
      <w:tr w:rsidR="00E51BE4" w:rsidRPr="0086529F" w:rsidTr="00153F8E">
        <w:trPr>
          <w:cnfStyle w:val="000000100000"/>
          <w:trHeight w:val="420"/>
        </w:trPr>
        <w:tc>
          <w:tcPr>
            <w:cnfStyle w:val="001000000000"/>
            <w:tcW w:w="1139" w:type="dxa"/>
            <w:vMerge w:val="restart"/>
            <w:textDirection w:val="btLr"/>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SEMESTER 2</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6</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EKONOMI MANAJERIAL</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MANAJERIAL ECONOMIC</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02152005</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7</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SISTEM INFORMASI &amp; E-BISNIS</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INFORMATION SYSTEM MANAGEMENT &amp; E-BUSINESS</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02152006</w:t>
            </w:r>
          </w:p>
        </w:tc>
      </w:tr>
      <w:tr w:rsidR="00E51BE4" w:rsidRPr="0086529F" w:rsidTr="00153F8E">
        <w:trPr>
          <w:cnfStyle w:val="000000100000"/>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8</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LINGKUNGAN BISNIS GLOBAL</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ENVIRONMENT BUSINESS GLOBAL</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02152007</w:t>
            </w:r>
          </w:p>
        </w:tc>
      </w:tr>
      <w:tr w:rsidR="00E51BE4" w:rsidRPr="0086529F" w:rsidTr="00153F8E">
        <w:trPr>
          <w:trHeight w:val="420"/>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9</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STATISTIK BISNIS</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BUSINESS STATISTICS</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02152008</w:t>
            </w:r>
          </w:p>
        </w:tc>
      </w:tr>
      <w:tr w:rsidR="00E51BE4" w:rsidRPr="0086529F" w:rsidTr="00153F8E">
        <w:trPr>
          <w:cnfStyle w:val="000000100000"/>
          <w:trHeight w:val="420"/>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567" w:type="dxa"/>
            <w:noWrap/>
            <w:hideMark/>
          </w:tcPr>
          <w:p w:rsidR="00E51BE4" w:rsidRPr="0086529F" w:rsidRDefault="00E51BE4" w:rsidP="00153F8E">
            <w:pPr>
              <w:cnfStyle w:val="000000100000"/>
              <w:rPr>
                <w:rFonts w:ascii="Calibri" w:hAnsi="Calibri"/>
                <w:color w:val="000000"/>
                <w:sz w:val="16"/>
                <w:szCs w:val="16"/>
              </w:rPr>
            </w:pPr>
            <w:r w:rsidRPr="0086529F">
              <w:rPr>
                <w:rFonts w:ascii="Calibri" w:hAnsi="Calibri"/>
                <w:color w:val="000000"/>
                <w:sz w:val="16"/>
                <w:szCs w:val="16"/>
              </w:rPr>
              <w:t> </w:t>
            </w:r>
          </w:p>
        </w:tc>
        <w:tc>
          <w:tcPr>
            <w:tcW w:w="992" w:type="dxa"/>
            <w:noWrap/>
            <w:hideMark/>
          </w:tcPr>
          <w:p w:rsidR="00E51BE4" w:rsidRPr="0086529F" w:rsidRDefault="00E51BE4" w:rsidP="00153F8E">
            <w:pPr>
              <w:cnfStyle w:val="000000100000"/>
              <w:rPr>
                <w:rFonts w:ascii="Calibri" w:hAnsi="Calibri"/>
                <w:color w:val="000000"/>
                <w:sz w:val="16"/>
                <w:szCs w:val="16"/>
              </w:rPr>
            </w:pPr>
            <w:r w:rsidRPr="0086529F">
              <w:rPr>
                <w:rFonts w:ascii="Calibri" w:hAnsi="Calibri"/>
                <w:color w:val="000000"/>
                <w:sz w:val="16"/>
                <w:szCs w:val="16"/>
              </w:rPr>
              <w:t> </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 </w:t>
            </w:r>
          </w:p>
        </w:tc>
      </w:tr>
      <w:tr w:rsidR="00E51BE4" w:rsidRPr="0086529F" w:rsidTr="00153F8E">
        <w:trPr>
          <w:trHeight w:val="375"/>
        </w:trPr>
        <w:tc>
          <w:tcPr>
            <w:cnfStyle w:val="001000000000"/>
            <w:tcW w:w="1139" w:type="dxa"/>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KONS. PEMASARAN SEMESTER 3</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10</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PEMASARAN JASA</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SERVICES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02152009</w:t>
            </w:r>
          </w:p>
        </w:tc>
      </w:tr>
      <w:tr w:rsidR="00E51BE4" w:rsidRPr="0086529F" w:rsidTr="00153F8E">
        <w:trPr>
          <w:cnfStyle w:val="000000100000"/>
          <w:trHeight w:val="375"/>
        </w:trPr>
        <w:tc>
          <w:tcPr>
            <w:cnfStyle w:val="001000000000"/>
            <w:tcW w:w="1139" w:type="dxa"/>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 </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11</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PERILAKU KONSUMEN</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CONSUMER BEHAVIOR</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02152010</w:t>
            </w:r>
          </w:p>
        </w:tc>
      </w:tr>
      <w:tr w:rsidR="00E51BE4" w:rsidRPr="0086529F" w:rsidTr="00153F8E">
        <w:trPr>
          <w:trHeight w:val="420"/>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 </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 </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 </w:t>
            </w:r>
          </w:p>
        </w:tc>
        <w:tc>
          <w:tcPr>
            <w:tcW w:w="567" w:type="dxa"/>
            <w:noWrap/>
            <w:hideMark/>
          </w:tcPr>
          <w:p w:rsidR="00E51BE4" w:rsidRPr="0086529F" w:rsidRDefault="00E51BE4" w:rsidP="00153F8E">
            <w:pPr>
              <w:jc w:val="center"/>
              <w:cnfStyle w:val="000000000000"/>
              <w:rPr>
                <w:rFonts w:ascii="Calibri" w:hAnsi="Calibri"/>
                <w:color w:val="000000"/>
                <w:sz w:val="16"/>
                <w:szCs w:val="16"/>
              </w:rPr>
            </w:pPr>
            <w:r w:rsidRPr="0086529F">
              <w:rPr>
                <w:rFonts w:ascii="Calibri" w:hAnsi="Calibri"/>
                <w:color w:val="000000"/>
                <w:sz w:val="16"/>
                <w:szCs w:val="16"/>
              </w:rPr>
              <w:t> </w:t>
            </w:r>
          </w:p>
        </w:tc>
        <w:tc>
          <w:tcPr>
            <w:tcW w:w="992" w:type="dxa"/>
            <w:noWrap/>
            <w:hideMark/>
          </w:tcPr>
          <w:p w:rsidR="00E51BE4" w:rsidRPr="0086529F" w:rsidRDefault="00E51BE4" w:rsidP="00153F8E">
            <w:pPr>
              <w:cnfStyle w:val="000000000000"/>
              <w:rPr>
                <w:rFonts w:ascii="Calibri" w:hAnsi="Calibri"/>
                <w:color w:val="000000"/>
                <w:sz w:val="16"/>
                <w:szCs w:val="16"/>
              </w:rPr>
            </w:pPr>
            <w:r w:rsidRPr="0086529F">
              <w:rPr>
                <w:rFonts w:ascii="Calibri" w:hAnsi="Calibri"/>
                <w:color w:val="000000"/>
                <w:sz w:val="16"/>
                <w:szCs w:val="16"/>
              </w:rPr>
              <w:t> </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 </w:t>
            </w:r>
          </w:p>
        </w:tc>
      </w:tr>
      <w:tr w:rsidR="00E51BE4" w:rsidRPr="0086529F" w:rsidTr="00153F8E">
        <w:trPr>
          <w:cnfStyle w:val="000000100000"/>
          <w:trHeight w:val="375"/>
        </w:trPr>
        <w:tc>
          <w:tcPr>
            <w:cnfStyle w:val="001000000000"/>
            <w:tcW w:w="1139" w:type="dxa"/>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KONS. KEUANGAN SEMESTER 3</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12</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INVESTASI</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INVESTMENT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02152011</w:t>
            </w:r>
          </w:p>
        </w:tc>
      </w:tr>
      <w:tr w:rsidR="00E51BE4" w:rsidRPr="0086529F" w:rsidTr="00153F8E">
        <w:trPr>
          <w:trHeight w:val="375"/>
        </w:trPr>
        <w:tc>
          <w:tcPr>
            <w:cnfStyle w:val="001000000000"/>
            <w:tcW w:w="1139" w:type="dxa"/>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13</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KEUANGAN INTERNASIONAL</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INTERNATIONAL FINANCIAL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02152012</w:t>
            </w:r>
          </w:p>
        </w:tc>
      </w:tr>
      <w:tr w:rsidR="00E51BE4" w:rsidRPr="0086529F" w:rsidTr="00153F8E">
        <w:trPr>
          <w:cnfStyle w:val="000000100000"/>
          <w:trHeight w:val="420"/>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567" w:type="dxa"/>
            <w:noWrap/>
            <w:hideMark/>
          </w:tcPr>
          <w:p w:rsidR="00E51BE4" w:rsidRPr="0086529F" w:rsidRDefault="00E51BE4" w:rsidP="00153F8E">
            <w:pPr>
              <w:jc w:val="center"/>
              <w:cnfStyle w:val="000000100000"/>
              <w:rPr>
                <w:rFonts w:ascii="Calibri" w:hAnsi="Calibri"/>
                <w:color w:val="000000"/>
                <w:sz w:val="16"/>
                <w:szCs w:val="16"/>
              </w:rPr>
            </w:pPr>
            <w:r w:rsidRPr="0086529F">
              <w:rPr>
                <w:rFonts w:ascii="Calibri" w:hAnsi="Calibri"/>
                <w:color w:val="000000"/>
                <w:sz w:val="16"/>
                <w:szCs w:val="16"/>
              </w:rPr>
              <w:t> </w:t>
            </w:r>
          </w:p>
        </w:tc>
        <w:tc>
          <w:tcPr>
            <w:tcW w:w="992" w:type="dxa"/>
            <w:noWrap/>
            <w:hideMark/>
          </w:tcPr>
          <w:p w:rsidR="00E51BE4" w:rsidRPr="0086529F" w:rsidRDefault="00E51BE4" w:rsidP="00153F8E">
            <w:pPr>
              <w:cnfStyle w:val="000000100000"/>
              <w:rPr>
                <w:rFonts w:ascii="Calibri" w:hAnsi="Calibri"/>
                <w:color w:val="000000"/>
                <w:sz w:val="16"/>
                <w:szCs w:val="16"/>
              </w:rPr>
            </w:pPr>
            <w:r w:rsidRPr="0086529F">
              <w:rPr>
                <w:rFonts w:ascii="Calibri" w:hAnsi="Calibri"/>
                <w:color w:val="000000"/>
                <w:sz w:val="16"/>
                <w:szCs w:val="16"/>
              </w:rPr>
              <w:t> </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 </w:t>
            </w:r>
          </w:p>
        </w:tc>
      </w:tr>
      <w:tr w:rsidR="00E51BE4" w:rsidRPr="0086529F" w:rsidTr="00153F8E">
        <w:trPr>
          <w:trHeight w:val="375"/>
        </w:trPr>
        <w:tc>
          <w:tcPr>
            <w:cnfStyle w:val="001000000000"/>
            <w:tcW w:w="1139" w:type="dxa"/>
            <w:vMerge w:val="restart"/>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KONS. SDM SEMESTER 3</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14</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PERILAKU ORGANISASI</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ORGANIZATIONAL BEHAVIOR</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02152013</w:t>
            </w:r>
          </w:p>
        </w:tc>
      </w:tr>
      <w:tr w:rsidR="00E51BE4" w:rsidRPr="0086529F" w:rsidTr="00153F8E">
        <w:trPr>
          <w:cnfStyle w:val="000000100000"/>
          <w:trHeight w:val="375"/>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15</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PERUBAHAN</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CHANGE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02152014</w:t>
            </w:r>
          </w:p>
        </w:tc>
      </w:tr>
      <w:tr w:rsidR="00E51BE4" w:rsidRPr="0086529F" w:rsidTr="00153F8E">
        <w:trPr>
          <w:trHeight w:val="435"/>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 </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 </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 </w:t>
            </w:r>
          </w:p>
        </w:tc>
        <w:tc>
          <w:tcPr>
            <w:tcW w:w="567" w:type="dxa"/>
            <w:noWrap/>
            <w:hideMark/>
          </w:tcPr>
          <w:p w:rsidR="00E51BE4" w:rsidRPr="0086529F" w:rsidRDefault="00E51BE4" w:rsidP="00153F8E">
            <w:pPr>
              <w:jc w:val="center"/>
              <w:cnfStyle w:val="000000000000"/>
              <w:rPr>
                <w:rFonts w:ascii="Calibri" w:hAnsi="Calibri"/>
                <w:color w:val="000000"/>
                <w:sz w:val="16"/>
                <w:szCs w:val="16"/>
              </w:rPr>
            </w:pPr>
            <w:r w:rsidRPr="0086529F">
              <w:rPr>
                <w:rFonts w:ascii="Calibri" w:hAnsi="Calibri"/>
                <w:color w:val="000000"/>
                <w:sz w:val="16"/>
                <w:szCs w:val="16"/>
              </w:rPr>
              <w:t> </w:t>
            </w:r>
          </w:p>
        </w:tc>
        <w:tc>
          <w:tcPr>
            <w:tcW w:w="992" w:type="dxa"/>
            <w:noWrap/>
            <w:hideMark/>
          </w:tcPr>
          <w:p w:rsidR="00E51BE4" w:rsidRPr="0086529F" w:rsidRDefault="00E51BE4" w:rsidP="00153F8E">
            <w:pPr>
              <w:cnfStyle w:val="000000000000"/>
              <w:rPr>
                <w:rFonts w:ascii="Calibri" w:hAnsi="Calibri"/>
                <w:color w:val="000000"/>
                <w:sz w:val="16"/>
                <w:szCs w:val="16"/>
              </w:rPr>
            </w:pPr>
            <w:r w:rsidRPr="0086529F">
              <w:rPr>
                <w:rFonts w:ascii="Calibri" w:hAnsi="Calibri"/>
                <w:color w:val="000000"/>
                <w:sz w:val="16"/>
                <w:szCs w:val="16"/>
              </w:rPr>
              <w:t> </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 </w:t>
            </w:r>
          </w:p>
        </w:tc>
      </w:tr>
      <w:tr w:rsidR="00E51BE4" w:rsidRPr="0086529F" w:rsidTr="00153F8E">
        <w:trPr>
          <w:cnfStyle w:val="000000100000"/>
          <w:trHeight w:val="375"/>
        </w:trPr>
        <w:tc>
          <w:tcPr>
            <w:cnfStyle w:val="001000000000"/>
            <w:tcW w:w="1139" w:type="dxa"/>
            <w:vMerge w:val="restart"/>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KONS. UMKM SEMESTER 3</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16</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KEWIRAUSAHAAN</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ENTREPRENEURSHIP</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02152015</w:t>
            </w:r>
          </w:p>
        </w:tc>
      </w:tr>
      <w:tr w:rsidR="00E51BE4" w:rsidRPr="0086529F" w:rsidTr="00153F8E">
        <w:trPr>
          <w:trHeight w:val="375"/>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17</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UKM</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SMALL MEDIUM ENTERPRISE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02152016</w:t>
            </w:r>
          </w:p>
        </w:tc>
      </w:tr>
      <w:tr w:rsidR="00E51BE4" w:rsidRPr="0086529F" w:rsidTr="00153F8E">
        <w:trPr>
          <w:cnfStyle w:val="000000100000"/>
          <w:trHeight w:val="288"/>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567" w:type="dxa"/>
            <w:noWrap/>
            <w:hideMark/>
          </w:tcPr>
          <w:p w:rsidR="00E51BE4" w:rsidRPr="0086529F" w:rsidRDefault="00E51BE4" w:rsidP="00153F8E">
            <w:pPr>
              <w:jc w:val="center"/>
              <w:cnfStyle w:val="000000100000"/>
              <w:rPr>
                <w:rFonts w:ascii="Calibri" w:hAnsi="Calibri"/>
                <w:color w:val="000000"/>
                <w:sz w:val="16"/>
                <w:szCs w:val="16"/>
              </w:rPr>
            </w:pPr>
            <w:r w:rsidRPr="0086529F">
              <w:rPr>
                <w:rFonts w:ascii="Calibri" w:hAnsi="Calibri"/>
                <w:color w:val="000000"/>
                <w:sz w:val="16"/>
                <w:szCs w:val="16"/>
              </w:rPr>
              <w:t> </w:t>
            </w:r>
          </w:p>
        </w:tc>
        <w:tc>
          <w:tcPr>
            <w:tcW w:w="992" w:type="dxa"/>
            <w:noWrap/>
            <w:hideMark/>
          </w:tcPr>
          <w:p w:rsidR="00E51BE4" w:rsidRPr="0086529F" w:rsidRDefault="00E51BE4" w:rsidP="00153F8E">
            <w:pPr>
              <w:cnfStyle w:val="000000100000"/>
              <w:rPr>
                <w:rFonts w:ascii="Calibri" w:hAnsi="Calibri"/>
                <w:color w:val="000000"/>
                <w:sz w:val="16"/>
                <w:szCs w:val="16"/>
              </w:rPr>
            </w:pPr>
            <w:r w:rsidRPr="0086529F">
              <w:rPr>
                <w:rFonts w:ascii="Calibri" w:hAnsi="Calibri"/>
                <w:color w:val="000000"/>
                <w:sz w:val="16"/>
                <w:szCs w:val="16"/>
              </w:rPr>
              <w:t> </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 </w:t>
            </w:r>
          </w:p>
        </w:tc>
      </w:tr>
      <w:tr w:rsidR="00E51BE4" w:rsidRPr="0086529F" w:rsidTr="00153F8E">
        <w:trPr>
          <w:trHeight w:val="375"/>
        </w:trPr>
        <w:tc>
          <w:tcPr>
            <w:cnfStyle w:val="001000000000"/>
            <w:tcW w:w="1139" w:type="dxa"/>
            <w:vMerge w:val="restart"/>
            <w:noWrap/>
            <w:textDirection w:val="btLr"/>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PILIHAN</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18</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RELATIONSHIP MARKETING</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RELATIONSHIP MARKETING</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02152017</w:t>
            </w:r>
          </w:p>
        </w:tc>
      </w:tr>
      <w:tr w:rsidR="00E51BE4" w:rsidRPr="0086529F" w:rsidTr="00153F8E">
        <w:trPr>
          <w:cnfStyle w:val="000000100000"/>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19</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PEMASARAN PARIWISATA</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TOURISM MARKETING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02152018</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20</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RETAIL</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RETAIL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02152019</w:t>
            </w:r>
          </w:p>
        </w:tc>
      </w:tr>
      <w:tr w:rsidR="00E51BE4" w:rsidRPr="0086529F" w:rsidTr="00153F8E">
        <w:trPr>
          <w:cnfStyle w:val="000000100000"/>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21</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RUMAH SAKIT</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HOSPITAL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02152020</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22</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SISTEM PENGENDALIAN MANAJEMEN</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MANAGEMENT CONTROL SYSTEM</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02152021</w:t>
            </w:r>
          </w:p>
        </w:tc>
      </w:tr>
      <w:tr w:rsidR="00E51BE4" w:rsidRPr="0086529F" w:rsidTr="00153F8E">
        <w:trPr>
          <w:cnfStyle w:val="000000100000"/>
          <w:trHeight w:val="375"/>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23</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STRATEGI KEBIJAKAN BISNIS</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BUSINESS POLICY STRATEGY</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02152022</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24</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KEUANGAN DAERAH</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LOCAL FINANCE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 xml:space="preserve"> </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02152023</w:t>
            </w:r>
          </w:p>
        </w:tc>
      </w:tr>
      <w:tr w:rsidR="00E51BE4" w:rsidRPr="0086529F" w:rsidTr="00153F8E">
        <w:trPr>
          <w:cnfStyle w:val="000000100000"/>
          <w:trHeight w:val="375"/>
        </w:trPr>
        <w:tc>
          <w:tcPr>
            <w:cnfStyle w:val="001000000000"/>
            <w:tcW w:w="1139" w:type="dxa"/>
            <w:vMerge w:val="restart"/>
            <w:noWrap/>
            <w:textDirection w:val="btLr"/>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MATA KULIAH</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25</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AKUNTANSI MANAJEMEN</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ACCOUNTING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02152024</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26</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ETIKA BISNIS DAN CSR</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BUSINESS ETHICS AND CORPORATE SOCIAL RESPONSIBILITY</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02152025</w:t>
            </w:r>
          </w:p>
        </w:tc>
      </w:tr>
      <w:tr w:rsidR="00E51BE4" w:rsidRPr="0086529F" w:rsidTr="00153F8E">
        <w:trPr>
          <w:cnfStyle w:val="000000100000"/>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27</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TOTAL QUALITY MANAGEMENT</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TOTAL QUALITY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02152026</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28</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MUTU SDM</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HUMAN RESOURCE QUALITY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02152027</w:t>
            </w:r>
          </w:p>
        </w:tc>
      </w:tr>
      <w:tr w:rsidR="00E51BE4" w:rsidRPr="0086529F" w:rsidTr="00153F8E">
        <w:trPr>
          <w:cnfStyle w:val="000000100000"/>
          <w:trHeight w:val="375"/>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29</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RESIKO</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RISK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Z 02152028</w:t>
            </w:r>
          </w:p>
        </w:tc>
      </w:tr>
      <w:tr w:rsidR="00E51BE4" w:rsidRPr="0086529F" w:rsidTr="00153F8E">
        <w:trPr>
          <w:trHeight w:val="375"/>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30</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TESIS</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THESIS</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6</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4</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Z 02152029</w:t>
            </w:r>
          </w:p>
        </w:tc>
      </w:tr>
      <w:tr w:rsidR="00E51BE4" w:rsidRPr="0086529F" w:rsidTr="00153F8E">
        <w:trPr>
          <w:cnfStyle w:val="000000100000"/>
          <w:trHeight w:val="375"/>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c>
          <w:tcPr>
            <w:tcW w:w="567" w:type="dxa"/>
            <w:noWrap/>
            <w:hideMark/>
          </w:tcPr>
          <w:p w:rsidR="00E51BE4" w:rsidRPr="0086529F" w:rsidRDefault="00E51BE4" w:rsidP="00153F8E">
            <w:pPr>
              <w:jc w:val="center"/>
              <w:cnfStyle w:val="000000100000"/>
              <w:rPr>
                <w:rFonts w:ascii="Calibri" w:hAnsi="Calibri"/>
                <w:color w:val="000000"/>
                <w:sz w:val="16"/>
                <w:szCs w:val="16"/>
              </w:rPr>
            </w:pPr>
            <w:r w:rsidRPr="0086529F">
              <w:rPr>
                <w:rFonts w:ascii="Calibri" w:hAnsi="Calibri"/>
                <w:color w:val="000000"/>
                <w:sz w:val="16"/>
                <w:szCs w:val="16"/>
              </w:rPr>
              <w:t> </w:t>
            </w:r>
          </w:p>
        </w:tc>
        <w:tc>
          <w:tcPr>
            <w:tcW w:w="992" w:type="dxa"/>
            <w:noWrap/>
            <w:hideMark/>
          </w:tcPr>
          <w:p w:rsidR="00E51BE4" w:rsidRPr="0086529F" w:rsidRDefault="00E51BE4" w:rsidP="00153F8E">
            <w:pPr>
              <w:cnfStyle w:val="000000100000"/>
              <w:rPr>
                <w:rFonts w:ascii="Calibri" w:hAnsi="Calibri"/>
                <w:color w:val="000000"/>
                <w:sz w:val="16"/>
                <w:szCs w:val="16"/>
              </w:rPr>
            </w:pPr>
            <w:r w:rsidRPr="0086529F">
              <w:rPr>
                <w:rFonts w:ascii="Calibri" w:hAnsi="Calibri"/>
                <w:color w:val="000000"/>
                <w:sz w:val="16"/>
                <w:szCs w:val="16"/>
              </w:rPr>
              <w:t> </w:t>
            </w:r>
          </w:p>
        </w:tc>
        <w:tc>
          <w:tcPr>
            <w:tcW w:w="1134"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w:t>
            </w:r>
          </w:p>
        </w:tc>
      </w:tr>
      <w:tr w:rsidR="00E51BE4" w:rsidRPr="0086529F" w:rsidTr="00153F8E">
        <w:trPr>
          <w:trHeight w:val="375"/>
        </w:trPr>
        <w:tc>
          <w:tcPr>
            <w:cnfStyle w:val="001000000000"/>
            <w:tcW w:w="1139" w:type="dxa"/>
            <w:vMerge w:val="restart"/>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lastRenderedPageBreak/>
              <w:t>SEMESTER 1</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31</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PEMASARAN</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MARKETING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PPS 132</w:t>
            </w:r>
          </w:p>
        </w:tc>
      </w:tr>
      <w:tr w:rsidR="00E51BE4" w:rsidRPr="0086529F" w:rsidTr="00153F8E">
        <w:trPr>
          <w:cnfStyle w:val="000000100000"/>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32</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KEUANGAN</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FINANCIAL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PPS 133</w:t>
            </w:r>
          </w:p>
        </w:tc>
      </w:tr>
      <w:tr w:rsidR="00E51BE4" w:rsidRPr="0086529F" w:rsidTr="00153F8E">
        <w:trPr>
          <w:trHeight w:val="288"/>
        </w:trPr>
        <w:tc>
          <w:tcPr>
            <w:cnfStyle w:val="001000000000"/>
            <w:tcW w:w="1139" w:type="dxa"/>
            <w:vMerge w:val="restart"/>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BPKP</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33</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SUMBER DAYA MANUSIA</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HUMAN RESOURCE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PPS 134</w:t>
            </w:r>
          </w:p>
        </w:tc>
      </w:tr>
      <w:tr w:rsidR="00E51BE4" w:rsidRPr="0086529F" w:rsidTr="00153F8E">
        <w:trPr>
          <w:cnfStyle w:val="000000100000"/>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34</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OPERASIONAL</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OPERATION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PPS 135</w:t>
            </w:r>
          </w:p>
        </w:tc>
      </w:tr>
      <w:tr w:rsidR="00E51BE4" w:rsidRPr="0086529F" w:rsidTr="00153F8E">
        <w:trPr>
          <w:trHeight w:val="288"/>
        </w:trPr>
        <w:tc>
          <w:tcPr>
            <w:cnfStyle w:val="001000000000"/>
            <w:tcW w:w="1139" w:type="dxa"/>
            <w:vMerge/>
            <w:hideMark/>
          </w:tcPr>
          <w:p w:rsidR="00E51BE4" w:rsidRPr="0086529F" w:rsidRDefault="00E51BE4" w:rsidP="00153F8E">
            <w:pPr>
              <w:rPr>
                <w:rFonts w:ascii="Calibri" w:hAnsi="Calibri"/>
                <w:b w:val="0"/>
                <w:bCs w:val="0"/>
                <w:color w:val="000000"/>
                <w:sz w:val="16"/>
                <w:szCs w:val="16"/>
              </w:rPr>
            </w:pP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35</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STATISTIK BISNIS</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BUSINESS STATISTICS</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1</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PPS 234</w:t>
            </w:r>
          </w:p>
        </w:tc>
      </w:tr>
      <w:tr w:rsidR="00E51BE4" w:rsidRPr="0086529F" w:rsidTr="00153F8E">
        <w:trPr>
          <w:cnfStyle w:val="000000100000"/>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SEMESTER 2</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36</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MANAJEMEN KEUANGAN DAERAH</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LOCAL FINANCE MANAGEMENT</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PPS 2351</w:t>
            </w:r>
          </w:p>
        </w:tc>
      </w:tr>
      <w:tr w:rsidR="00E51BE4" w:rsidRPr="0086529F" w:rsidTr="00153F8E">
        <w:trPr>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37</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AKUNTANSI DAERAH</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LOCAL ACCOUNTING</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PPS 2352</w:t>
            </w:r>
          </w:p>
        </w:tc>
      </w:tr>
      <w:tr w:rsidR="00E51BE4" w:rsidRPr="0086529F" w:rsidTr="00153F8E">
        <w:trPr>
          <w:cnfStyle w:val="000000100000"/>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BPKP</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38</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xml:space="preserve">METODE PENELITIAN </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RESEARCH METHODS</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PPS 2353</w:t>
            </w:r>
          </w:p>
        </w:tc>
      </w:tr>
      <w:tr w:rsidR="00E51BE4" w:rsidRPr="0086529F" w:rsidTr="00153F8E">
        <w:trPr>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39</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AKUNTANSI SEKTOR PUBLIK</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PUBLIC SECTOR ACCOUNTING</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2</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PPS 2354</w:t>
            </w:r>
          </w:p>
        </w:tc>
      </w:tr>
      <w:tr w:rsidR="00E51BE4" w:rsidRPr="0086529F" w:rsidTr="00153F8E">
        <w:trPr>
          <w:cnfStyle w:val="000000100000"/>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 xml:space="preserve">SEMESTER 3 </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40</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AKUNTANSI PEMERINTAH DAERAH</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LOCAL GOVERNMENT ACCOUNTING</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PPS 3351</w:t>
            </w:r>
          </w:p>
        </w:tc>
      </w:tr>
      <w:tr w:rsidR="00E51BE4" w:rsidRPr="0086529F" w:rsidTr="00153F8E">
        <w:trPr>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41</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MANAJEMEN STRATEGI SEKTOR PUBLIK</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PUBLIC SECTOR STRATEGIC MANAGEMENT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PPS 3352</w:t>
            </w:r>
          </w:p>
        </w:tc>
      </w:tr>
      <w:tr w:rsidR="00E51BE4" w:rsidRPr="0086529F" w:rsidTr="00153F8E">
        <w:trPr>
          <w:cnfStyle w:val="000000100000"/>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BPKP</w:t>
            </w:r>
          </w:p>
        </w:tc>
        <w:tc>
          <w:tcPr>
            <w:tcW w:w="520"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42</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 xml:space="preserve">SISTEM AKUNTANSI </w:t>
            </w:r>
            <w:r>
              <w:rPr>
                <w:rFonts w:ascii="Calibri" w:hAnsi="Calibri"/>
                <w:b/>
                <w:bCs/>
                <w:color w:val="000000"/>
                <w:sz w:val="16"/>
                <w:szCs w:val="16"/>
              </w:rPr>
              <w:t>P</w:t>
            </w:r>
            <w:r w:rsidRPr="0086529F">
              <w:rPr>
                <w:rFonts w:ascii="Calibri" w:hAnsi="Calibri"/>
                <w:b/>
                <w:bCs/>
                <w:color w:val="000000"/>
                <w:sz w:val="16"/>
                <w:szCs w:val="16"/>
              </w:rPr>
              <w:t>EMERINTAHAN</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GOVERNMENT ACCOUNTING SYSTEM</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PPS 3353</w:t>
            </w:r>
          </w:p>
        </w:tc>
      </w:tr>
      <w:tr w:rsidR="00E51BE4" w:rsidRPr="0086529F" w:rsidTr="00153F8E">
        <w:trPr>
          <w:trHeight w:val="288"/>
        </w:trPr>
        <w:tc>
          <w:tcPr>
            <w:cnfStyle w:val="001000000000"/>
            <w:tcW w:w="1139" w:type="dxa"/>
            <w:noWrap/>
            <w:hideMark/>
          </w:tcPr>
          <w:p w:rsidR="00E51BE4" w:rsidRPr="0086529F" w:rsidRDefault="00E51BE4" w:rsidP="00153F8E">
            <w:pPr>
              <w:jc w:val="center"/>
              <w:rPr>
                <w:rFonts w:ascii="Calibri" w:hAnsi="Calibri"/>
                <w:b w:val="0"/>
                <w:bCs w:val="0"/>
                <w:color w:val="000000"/>
                <w:sz w:val="16"/>
                <w:szCs w:val="16"/>
              </w:rPr>
            </w:pPr>
            <w:r w:rsidRPr="0086529F">
              <w:rPr>
                <w:rFonts w:ascii="Calibri" w:hAnsi="Calibri"/>
                <w:b w:val="0"/>
                <w:bCs w:val="0"/>
                <w:color w:val="000000"/>
                <w:sz w:val="16"/>
                <w:szCs w:val="16"/>
              </w:rPr>
              <w:t> </w:t>
            </w:r>
          </w:p>
        </w:tc>
        <w:tc>
          <w:tcPr>
            <w:tcW w:w="520"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43</w:t>
            </w:r>
          </w:p>
        </w:tc>
        <w:tc>
          <w:tcPr>
            <w:tcW w:w="274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AUDIT SEKTOR PUBLIK</w:t>
            </w:r>
          </w:p>
        </w:tc>
        <w:tc>
          <w:tcPr>
            <w:tcW w:w="2551" w:type="dxa"/>
            <w:noWrap/>
            <w:hideMark/>
          </w:tcPr>
          <w:p w:rsidR="00E51BE4" w:rsidRPr="0086529F" w:rsidRDefault="00E51BE4" w:rsidP="00153F8E">
            <w:pPr>
              <w:cnfStyle w:val="000000000000"/>
              <w:rPr>
                <w:rFonts w:ascii="Calibri" w:hAnsi="Calibri"/>
                <w:b/>
                <w:bCs/>
                <w:color w:val="000000"/>
                <w:sz w:val="16"/>
                <w:szCs w:val="16"/>
              </w:rPr>
            </w:pPr>
            <w:r w:rsidRPr="0086529F">
              <w:rPr>
                <w:rFonts w:ascii="Calibri" w:hAnsi="Calibri"/>
                <w:b/>
                <w:bCs/>
                <w:color w:val="000000"/>
                <w:sz w:val="16"/>
                <w:szCs w:val="16"/>
              </w:rPr>
              <w:t>PUBLIC SECTOR AUDIT</w:t>
            </w:r>
          </w:p>
        </w:tc>
        <w:tc>
          <w:tcPr>
            <w:tcW w:w="567"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992"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3</w:t>
            </w:r>
          </w:p>
        </w:tc>
        <w:tc>
          <w:tcPr>
            <w:tcW w:w="1134" w:type="dxa"/>
            <w:noWrap/>
            <w:hideMark/>
          </w:tcPr>
          <w:p w:rsidR="00E51BE4" w:rsidRPr="0086529F" w:rsidRDefault="00E51BE4" w:rsidP="00153F8E">
            <w:pPr>
              <w:jc w:val="center"/>
              <w:cnfStyle w:val="000000000000"/>
              <w:rPr>
                <w:rFonts w:ascii="Calibri" w:hAnsi="Calibri"/>
                <w:b/>
                <w:bCs/>
                <w:color w:val="000000"/>
                <w:sz w:val="16"/>
                <w:szCs w:val="16"/>
              </w:rPr>
            </w:pPr>
            <w:r w:rsidRPr="0086529F">
              <w:rPr>
                <w:rFonts w:ascii="Calibri" w:hAnsi="Calibri"/>
                <w:b/>
                <w:bCs/>
                <w:color w:val="000000"/>
                <w:sz w:val="16"/>
                <w:szCs w:val="16"/>
              </w:rPr>
              <w:t>PPS 3354</w:t>
            </w:r>
          </w:p>
        </w:tc>
      </w:tr>
      <w:tr w:rsidR="00E51BE4" w:rsidRPr="0086529F" w:rsidTr="00153F8E">
        <w:trPr>
          <w:cnfStyle w:val="000000100000"/>
          <w:trHeight w:val="288"/>
        </w:trPr>
        <w:tc>
          <w:tcPr>
            <w:cnfStyle w:val="001000000000"/>
            <w:tcW w:w="1139" w:type="dxa"/>
            <w:noWrap/>
            <w:hideMark/>
          </w:tcPr>
          <w:p w:rsidR="00E51BE4" w:rsidRPr="0086529F" w:rsidRDefault="00E51BE4" w:rsidP="00153F8E">
            <w:pPr>
              <w:rPr>
                <w:rFonts w:ascii="Calibri" w:hAnsi="Calibri"/>
                <w:color w:val="000000"/>
                <w:sz w:val="16"/>
                <w:szCs w:val="16"/>
              </w:rPr>
            </w:pPr>
            <w:r w:rsidRPr="0086529F">
              <w:rPr>
                <w:rFonts w:ascii="Calibri" w:hAnsi="Calibri"/>
                <w:color w:val="000000"/>
                <w:sz w:val="16"/>
                <w:szCs w:val="16"/>
              </w:rPr>
              <w:t> </w:t>
            </w:r>
          </w:p>
        </w:tc>
        <w:tc>
          <w:tcPr>
            <w:tcW w:w="520" w:type="dxa"/>
            <w:noWrap/>
            <w:hideMark/>
          </w:tcPr>
          <w:p w:rsidR="00E51BE4" w:rsidRPr="0086529F" w:rsidRDefault="00E51BE4" w:rsidP="00153F8E">
            <w:pPr>
              <w:jc w:val="center"/>
              <w:cnfStyle w:val="000000100000"/>
              <w:rPr>
                <w:rFonts w:ascii="Calibri" w:hAnsi="Calibri"/>
                <w:color w:val="000000"/>
                <w:sz w:val="16"/>
                <w:szCs w:val="16"/>
              </w:rPr>
            </w:pPr>
            <w:r w:rsidRPr="0086529F">
              <w:rPr>
                <w:rFonts w:ascii="Calibri" w:hAnsi="Calibri"/>
                <w:color w:val="000000"/>
                <w:sz w:val="16"/>
                <w:szCs w:val="16"/>
              </w:rPr>
              <w:t>44</w:t>
            </w:r>
          </w:p>
        </w:tc>
        <w:tc>
          <w:tcPr>
            <w:tcW w:w="274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TESIS</w:t>
            </w:r>
          </w:p>
        </w:tc>
        <w:tc>
          <w:tcPr>
            <w:tcW w:w="2551" w:type="dxa"/>
            <w:noWrap/>
            <w:hideMark/>
          </w:tcPr>
          <w:p w:rsidR="00E51BE4" w:rsidRPr="0086529F" w:rsidRDefault="00E51BE4" w:rsidP="00153F8E">
            <w:pPr>
              <w:cnfStyle w:val="000000100000"/>
              <w:rPr>
                <w:rFonts w:ascii="Calibri" w:hAnsi="Calibri"/>
                <w:b/>
                <w:bCs/>
                <w:color w:val="000000"/>
                <w:sz w:val="16"/>
                <w:szCs w:val="16"/>
              </w:rPr>
            </w:pPr>
            <w:r w:rsidRPr="0086529F">
              <w:rPr>
                <w:rFonts w:ascii="Calibri" w:hAnsi="Calibri"/>
                <w:b/>
                <w:bCs/>
                <w:color w:val="000000"/>
                <w:sz w:val="16"/>
                <w:szCs w:val="16"/>
              </w:rPr>
              <w:t>THESIS</w:t>
            </w:r>
          </w:p>
        </w:tc>
        <w:tc>
          <w:tcPr>
            <w:tcW w:w="567"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6</w:t>
            </w:r>
          </w:p>
        </w:tc>
        <w:tc>
          <w:tcPr>
            <w:tcW w:w="992"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4</w:t>
            </w:r>
          </w:p>
        </w:tc>
        <w:tc>
          <w:tcPr>
            <w:tcW w:w="1134" w:type="dxa"/>
            <w:noWrap/>
            <w:hideMark/>
          </w:tcPr>
          <w:p w:rsidR="00E51BE4" w:rsidRPr="0086529F" w:rsidRDefault="00E51BE4" w:rsidP="00153F8E">
            <w:pPr>
              <w:jc w:val="center"/>
              <w:cnfStyle w:val="000000100000"/>
              <w:rPr>
                <w:rFonts w:ascii="Calibri" w:hAnsi="Calibri"/>
                <w:b/>
                <w:bCs/>
                <w:color w:val="000000"/>
                <w:sz w:val="16"/>
                <w:szCs w:val="16"/>
              </w:rPr>
            </w:pPr>
            <w:r w:rsidRPr="0086529F">
              <w:rPr>
                <w:rFonts w:ascii="Calibri" w:hAnsi="Calibri"/>
                <w:b/>
                <w:bCs/>
                <w:color w:val="000000"/>
                <w:sz w:val="16"/>
                <w:szCs w:val="16"/>
              </w:rPr>
              <w:t>PPS 431</w:t>
            </w:r>
          </w:p>
        </w:tc>
      </w:tr>
    </w:tbl>
    <w:p w:rsidR="00E51BE4" w:rsidRDefault="00E51BE4" w:rsidP="00E51BE4">
      <w:pPr>
        <w:spacing w:line="360" w:lineRule="auto"/>
        <w:contextualSpacing/>
        <w:rPr>
          <w:b/>
          <w:sz w:val="24"/>
          <w:szCs w:val="24"/>
        </w:rPr>
      </w:pPr>
    </w:p>
    <w:p w:rsidR="00E51BE4" w:rsidRPr="00124BCD" w:rsidRDefault="00E51BE4" w:rsidP="00E51BE4">
      <w:pPr>
        <w:spacing w:line="360" w:lineRule="auto"/>
        <w:contextualSpacing/>
        <w:rPr>
          <w:b/>
          <w:iCs/>
          <w:sz w:val="24"/>
          <w:szCs w:val="24"/>
        </w:rPr>
      </w:pPr>
      <w:r w:rsidRPr="00124BCD">
        <w:rPr>
          <w:b/>
          <w:sz w:val="24"/>
          <w:szCs w:val="24"/>
        </w:rPr>
        <w:t>4.</w:t>
      </w:r>
      <w:r>
        <w:rPr>
          <w:b/>
          <w:sz w:val="24"/>
          <w:szCs w:val="24"/>
        </w:rPr>
        <w:t>1.</w:t>
      </w:r>
      <w:r w:rsidRPr="00124BCD">
        <w:rPr>
          <w:b/>
          <w:sz w:val="24"/>
          <w:szCs w:val="24"/>
        </w:rPr>
        <w:t>7</w:t>
      </w:r>
      <w:r>
        <w:rPr>
          <w:b/>
          <w:sz w:val="24"/>
          <w:szCs w:val="24"/>
        </w:rPr>
        <w:t xml:space="preserve">. </w:t>
      </w:r>
      <w:r w:rsidRPr="00124BCD">
        <w:rPr>
          <w:b/>
          <w:sz w:val="24"/>
          <w:szCs w:val="24"/>
        </w:rPr>
        <w:t xml:space="preserve"> </w:t>
      </w:r>
      <w:r w:rsidRPr="00124BCD">
        <w:rPr>
          <w:b/>
          <w:iCs/>
          <w:sz w:val="24"/>
          <w:szCs w:val="24"/>
        </w:rPr>
        <w:t>Dosen</w:t>
      </w:r>
    </w:p>
    <w:p w:rsidR="00E51BE4" w:rsidRDefault="00E51BE4" w:rsidP="00E51BE4">
      <w:pPr>
        <w:spacing w:line="355" w:lineRule="auto"/>
        <w:ind w:firstLine="567"/>
        <w:contextualSpacing/>
        <w:jc w:val="both"/>
        <w:rPr>
          <w:bCs/>
          <w:spacing w:val="-4"/>
          <w:sz w:val="24"/>
          <w:szCs w:val="24"/>
        </w:rPr>
      </w:pPr>
      <w:r w:rsidRPr="003A4EB9">
        <w:rPr>
          <w:bCs/>
          <w:spacing w:val="-4"/>
          <w:sz w:val="24"/>
          <w:szCs w:val="24"/>
        </w:rPr>
        <w:t xml:space="preserve">Program Studi </w:t>
      </w:r>
      <w:r w:rsidRPr="003A4EB9">
        <w:rPr>
          <w:bCs/>
          <w:spacing w:val="-4"/>
          <w:sz w:val="24"/>
          <w:szCs w:val="24"/>
          <w:lang w:val="en-US"/>
        </w:rPr>
        <w:t xml:space="preserve">Magister </w:t>
      </w:r>
      <w:r w:rsidRPr="003A4EB9">
        <w:rPr>
          <w:bCs/>
          <w:spacing w:val="-4"/>
          <w:sz w:val="24"/>
          <w:szCs w:val="24"/>
        </w:rPr>
        <w:t>Manajemen</w:t>
      </w:r>
      <w:r>
        <w:rPr>
          <w:bCs/>
          <w:spacing w:val="-4"/>
          <w:sz w:val="24"/>
          <w:szCs w:val="24"/>
        </w:rPr>
        <w:t xml:space="preserve"> memiliki 30</w:t>
      </w:r>
      <w:r w:rsidRPr="003A4EB9">
        <w:rPr>
          <w:bCs/>
          <w:spacing w:val="-4"/>
          <w:sz w:val="24"/>
          <w:szCs w:val="24"/>
        </w:rPr>
        <w:t xml:space="preserve"> (tiga puluh) orang dosen yang siap menyukseskan perkuliahan sesuai dengan kurikulum yang ditetapkan. </w:t>
      </w:r>
      <w:r>
        <w:rPr>
          <w:bCs/>
          <w:spacing w:val="-4"/>
          <w:sz w:val="24"/>
          <w:szCs w:val="24"/>
        </w:rPr>
        <w:t>Adapun nama-nama dosen dimaksud adalah sebagai berikut:</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Prof. Dr. Abdul Wahid Syafar, M.S.</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Prof. Dr. Syahir Natsir, S.E.,M.Si.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Prof. Dr. Anhulaila M Palampanga, S.E.,M.S.</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it-IT"/>
        </w:rPr>
        <w:t>Prof. Dr. Patta Tope, S.E.</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Prof. H. Chairil Anwar, S.E.,M.A., Ph.D.</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Prof. Dr. Andi Mattulada Amir, S.E.,M.Si.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fi-FI"/>
        </w:rPr>
        <w:t>Prof. Dr. Muslimin, S.E., M.M.</w:t>
      </w:r>
      <w:r w:rsidRPr="008D6C5B">
        <w:rPr>
          <w:spacing w:val="-4"/>
          <w:sz w:val="24"/>
          <w:szCs w:val="24"/>
        </w:rPr>
        <w:t>;</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Prof. Dr. Djayani Nurdin, S.E.M.Si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rPr>
        <w:t xml:space="preserve">Prof. </w:t>
      </w:r>
      <w:r w:rsidRPr="008D6C5B">
        <w:rPr>
          <w:spacing w:val="-4"/>
          <w:sz w:val="24"/>
          <w:szCs w:val="24"/>
          <w:lang w:val="en-US"/>
        </w:rPr>
        <w:t>Dr. Syamsul Bachri, S.E.,M.Si.</w:t>
      </w:r>
      <w:r w:rsidRPr="008D6C5B">
        <w:rPr>
          <w:spacing w:val="-4"/>
          <w:sz w:val="24"/>
          <w:szCs w:val="24"/>
        </w:rPr>
        <w:t>;</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Dr. Mauled Moelyono, S.E.,M.</w:t>
      </w:r>
      <w:r w:rsidRPr="008D6C5B">
        <w:rPr>
          <w:spacing w:val="-4"/>
          <w:sz w:val="24"/>
          <w:szCs w:val="24"/>
        </w:rPr>
        <w:t xml:space="preserve">A;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fr-LU"/>
        </w:rPr>
        <w:t>Dr. Idris Azis, S.E.,M.Hum.</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Dr. Ridwan, S.E.,M.Si.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pt-BR"/>
        </w:rPr>
        <w:t>Dr. Rosida P. Adam, S.E.,M.Si.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de-LU"/>
        </w:rPr>
        <w:t>Dr. Saharuddin Kaseng,S.E.,M.Si.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Dr. Sulaiman Miru, S.E.,M.Si.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Dr. Zakiah Zahara, S.E.,M.M.</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0F7604">
        <w:rPr>
          <w:spacing w:val="-4"/>
          <w:sz w:val="24"/>
          <w:szCs w:val="24"/>
        </w:rPr>
        <w:lastRenderedPageBreak/>
        <w:t>Wahyuningsih, S.E.,M.Sc.,Ph.D.</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it-IT"/>
        </w:rPr>
        <w:t>Dr. Suardi Sab</w:t>
      </w:r>
      <w:r w:rsidRPr="008D6C5B">
        <w:rPr>
          <w:spacing w:val="-4"/>
          <w:sz w:val="24"/>
          <w:szCs w:val="24"/>
        </w:rPr>
        <w:t>o</w:t>
      </w:r>
      <w:r w:rsidRPr="008D6C5B">
        <w:rPr>
          <w:spacing w:val="-4"/>
          <w:sz w:val="24"/>
          <w:szCs w:val="24"/>
          <w:lang w:val="it-IT"/>
        </w:rPr>
        <w:t>la, S.E., 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fr-LU"/>
        </w:rPr>
        <w:t>Chalil, SE., M.Sc., D.BA.</w:t>
      </w:r>
      <w:r>
        <w:rPr>
          <w:spacing w:val="-4"/>
          <w:sz w:val="24"/>
          <w:szCs w:val="24"/>
        </w:rPr>
        <w:t>;</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en-US"/>
        </w:rPr>
        <w:t>Dr. Haerul Anam, S.E., MS.</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it-IT"/>
        </w:rPr>
        <w:t>Dr. Maskuri Sutomo, S.E., 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sv-SE"/>
        </w:rPr>
        <w:t>Dr. Elimawaty Rombe, S.E., 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lang w:val="it-IT"/>
        </w:rPr>
        <w:t>Dr. Vitay</w:t>
      </w:r>
      <w:r w:rsidRPr="008D6C5B">
        <w:rPr>
          <w:spacing w:val="-4"/>
          <w:sz w:val="24"/>
          <w:szCs w:val="24"/>
          <w:lang w:val="it-IT"/>
        </w:rPr>
        <w:t>anti Fatta</w:t>
      </w:r>
      <w:r>
        <w:rPr>
          <w:spacing w:val="-4"/>
          <w:sz w:val="24"/>
          <w:szCs w:val="24"/>
        </w:rPr>
        <w:t>h</w:t>
      </w:r>
      <w:r w:rsidRPr="008D6C5B">
        <w:rPr>
          <w:spacing w:val="-4"/>
          <w:sz w:val="24"/>
          <w:szCs w:val="24"/>
          <w:lang w:val="it-IT"/>
        </w:rPr>
        <w:t>, S.E., M.Si.</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it-IT"/>
        </w:rPr>
        <w:t>Dr. Nurhayati Haris, S.E., M.S.</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it-IT"/>
        </w:rPr>
        <w:t>Dr. Eko Jokolelono, S.E., M.Si.</w:t>
      </w:r>
      <w:r w:rsidRPr="008D6C5B">
        <w:rPr>
          <w:spacing w:val="-4"/>
          <w:sz w:val="24"/>
          <w:szCs w:val="24"/>
        </w:rPr>
        <w:t>;</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lang w:val="it-IT"/>
        </w:rPr>
        <w:t>Dr. Fadli Moh. Saleh, SE.Ak, MABM</w:t>
      </w:r>
      <w:r w:rsidRPr="008D6C5B">
        <w:rPr>
          <w:spacing w:val="-4"/>
          <w:sz w:val="24"/>
          <w:szCs w:val="24"/>
        </w:rPr>
        <w:t xml:space="preserve">;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rPr>
        <w:t xml:space="preserve">Dr. Hilda Monoarfah, S.E., M.Si.;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rPr>
        <w:t xml:space="preserve">Dr. Lina Mahardiana, S.E., M.Si.; </w:t>
      </w:r>
    </w:p>
    <w:p w:rsidR="00E51BE4" w:rsidRPr="008D6C5B"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rPr>
        <w:t xml:space="preserve">Dr. Bakri Hasanuddin, M.Si.; </w:t>
      </w:r>
    </w:p>
    <w:p w:rsidR="00E51BE4" w:rsidRPr="00CF0AB1" w:rsidRDefault="00E51BE4" w:rsidP="00E51BE4">
      <w:pPr>
        <w:pStyle w:val="ListParagraph"/>
        <w:numPr>
          <w:ilvl w:val="0"/>
          <w:numId w:val="30"/>
        </w:numPr>
        <w:spacing w:line="355" w:lineRule="auto"/>
        <w:ind w:left="993" w:hanging="426"/>
        <w:jc w:val="both"/>
        <w:rPr>
          <w:bCs/>
          <w:spacing w:val="-4"/>
          <w:sz w:val="24"/>
          <w:szCs w:val="24"/>
        </w:rPr>
      </w:pPr>
      <w:r w:rsidRPr="008D6C5B">
        <w:rPr>
          <w:spacing w:val="-4"/>
          <w:sz w:val="24"/>
          <w:szCs w:val="24"/>
        </w:rPr>
        <w:t>Ponirin, S.E., M.</w:t>
      </w:r>
      <w:r>
        <w:rPr>
          <w:spacing w:val="-4"/>
          <w:sz w:val="24"/>
          <w:szCs w:val="24"/>
          <w:lang w:val="en-US"/>
        </w:rPr>
        <w:t>Buss</w:t>
      </w:r>
      <w:r>
        <w:rPr>
          <w:spacing w:val="-4"/>
          <w:sz w:val="24"/>
          <w:szCs w:val="24"/>
        </w:rPr>
        <w:t xml:space="preserve">. </w:t>
      </w:r>
      <w:r>
        <w:rPr>
          <w:spacing w:val="-4"/>
          <w:sz w:val="24"/>
          <w:szCs w:val="24"/>
          <w:lang w:val="en-US"/>
        </w:rPr>
        <w:t>Ph.D</w:t>
      </w:r>
      <w:r w:rsidRPr="008D6C5B">
        <w:rPr>
          <w:spacing w:val="-4"/>
          <w:sz w:val="24"/>
          <w:szCs w:val="24"/>
        </w:rPr>
        <w:t>.</w:t>
      </w:r>
    </w:p>
    <w:p w:rsidR="00E51BE4" w:rsidRPr="00CF0AB1"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rPr>
        <w:t xml:space="preserve">Dr, Husna, </w:t>
      </w:r>
      <w:r w:rsidRPr="008D6C5B">
        <w:rPr>
          <w:spacing w:val="-4"/>
          <w:sz w:val="24"/>
          <w:szCs w:val="24"/>
        </w:rPr>
        <w:t>S.E., M.Si.;</w:t>
      </w:r>
    </w:p>
    <w:p w:rsidR="00E51BE4" w:rsidRPr="00CF0AB1"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rPr>
        <w:t>Haarnida Wahyuni Adda, S.E., M.A. Ph.D;</w:t>
      </w:r>
    </w:p>
    <w:p w:rsidR="00E51BE4" w:rsidRPr="00CF0AB1"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rPr>
        <w:t xml:space="preserve">Dr. Yunus Kasim, </w:t>
      </w:r>
      <w:r w:rsidRPr="008D6C5B">
        <w:rPr>
          <w:spacing w:val="-4"/>
          <w:sz w:val="24"/>
          <w:szCs w:val="24"/>
        </w:rPr>
        <w:t>S.E., M.Si.;</w:t>
      </w:r>
    </w:p>
    <w:p w:rsidR="00E51BE4" w:rsidRPr="00CF0AB1"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rPr>
        <w:t xml:space="preserve">Dr. H. Moh. Ikbaal A, </w:t>
      </w:r>
      <w:r w:rsidRPr="008D6C5B">
        <w:rPr>
          <w:spacing w:val="-4"/>
          <w:sz w:val="24"/>
          <w:szCs w:val="24"/>
        </w:rPr>
        <w:t>S.E., M.Si.</w:t>
      </w:r>
      <w:r>
        <w:rPr>
          <w:spacing w:val="-4"/>
          <w:sz w:val="24"/>
          <w:szCs w:val="24"/>
        </w:rPr>
        <w:t xml:space="preserve"> AK</w:t>
      </w:r>
      <w:r w:rsidRPr="008D6C5B">
        <w:rPr>
          <w:spacing w:val="-4"/>
          <w:sz w:val="24"/>
          <w:szCs w:val="24"/>
        </w:rPr>
        <w:t>;</w:t>
      </w:r>
    </w:p>
    <w:p w:rsidR="00E51BE4" w:rsidRPr="00CF0AB1"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rPr>
        <w:t xml:space="preserve">Dr. Nina Yusnita, </w:t>
      </w:r>
      <w:r w:rsidRPr="008D6C5B">
        <w:rPr>
          <w:spacing w:val="-4"/>
          <w:sz w:val="24"/>
          <w:szCs w:val="24"/>
        </w:rPr>
        <w:t>S.E., M.Si.;</w:t>
      </w:r>
    </w:p>
    <w:p w:rsidR="00E51BE4" w:rsidRPr="00CF0AB1"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rPr>
        <w:t xml:space="preserve">Dr. Niluh Putu Evvy Rosaanty, </w:t>
      </w:r>
      <w:r w:rsidRPr="008D6C5B">
        <w:rPr>
          <w:spacing w:val="-4"/>
          <w:sz w:val="24"/>
          <w:szCs w:val="24"/>
        </w:rPr>
        <w:t>S.E., M.Si.;</w:t>
      </w:r>
    </w:p>
    <w:p w:rsidR="00E51BE4" w:rsidRPr="00316051" w:rsidRDefault="00E51BE4" w:rsidP="00E51BE4">
      <w:pPr>
        <w:pStyle w:val="ListParagraph"/>
        <w:numPr>
          <w:ilvl w:val="0"/>
          <w:numId w:val="30"/>
        </w:numPr>
        <w:spacing w:line="355" w:lineRule="auto"/>
        <w:ind w:left="993" w:hanging="426"/>
        <w:jc w:val="both"/>
        <w:rPr>
          <w:bCs/>
          <w:spacing w:val="-4"/>
          <w:sz w:val="24"/>
          <w:szCs w:val="24"/>
        </w:rPr>
      </w:pPr>
      <w:r>
        <w:rPr>
          <w:spacing w:val="-4"/>
          <w:sz w:val="24"/>
          <w:szCs w:val="24"/>
        </w:rPr>
        <w:t xml:space="preserve">Dr. Sudirman, </w:t>
      </w:r>
      <w:r w:rsidRPr="008D6C5B">
        <w:rPr>
          <w:spacing w:val="-4"/>
          <w:sz w:val="24"/>
          <w:szCs w:val="24"/>
        </w:rPr>
        <w:t>S.E., M.Si.</w:t>
      </w:r>
      <w:r>
        <w:rPr>
          <w:spacing w:val="-4"/>
          <w:sz w:val="24"/>
          <w:szCs w:val="24"/>
        </w:rPr>
        <w:t xml:space="preserve"> Ak</w:t>
      </w:r>
      <w:r w:rsidRPr="008D6C5B">
        <w:rPr>
          <w:spacing w:val="-4"/>
          <w:sz w:val="24"/>
          <w:szCs w:val="24"/>
        </w:rPr>
        <w:t>;</w:t>
      </w:r>
    </w:p>
    <w:p w:rsidR="00E51BE4" w:rsidRPr="00045DD8" w:rsidRDefault="00E51BE4" w:rsidP="00E51BE4">
      <w:pPr>
        <w:tabs>
          <w:tab w:val="left" w:pos="2116"/>
        </w:tabs>
        <w:spacing w:line="355" w:lineRule="auto"/>
        <w:jc w:val="both"/>
        <w:rPr>
          <w:bCs/>
          <w:spacing w:val="-4"/>
          <w:sz w:val="24"/>
          <w:szCs w:val="24"/>
          <w:lang w:val="en-US"/>
        </w:rPr>
      </w:pPr>
    </w:p>
    <w:p w:rsidR="00E51BE4" w:rsidRPr="00745621" w:rsidRDefault="00E51BE4" w:rsidP="00E51BE4">
      <w:pPr>
        <w:numPr>
          <w:ilvl w:val="1"/>
          <w:numId w:val="7"/>
        </w:numPr>
        <w:tabs>
          <w:tab w:val="clear" w:pos="720"/>
          <w:tab w:val="num" w:pos="426"/>
        </w:tabs>
        <w:spacing w:line="480" w:lineRule="auto"/>
        <w:contextualSpacing/>
        <w:jc w:val="both"/>
        <w:rPr>
          <w:b/>
          <w:bCs/>
          <w:sz w:val="24"/>
          <w:szCs w:val="24"/>
        </w:rPr>
      </w:pPr>
      <w:r w:rsidRPr="00745621">
        <w:rPr>
          <w:b/>
          <w:bCs/>
          <w:sz w:val="24"/>
          <w:szCs w:val="24"/>
        </w:rPr>
        <w:t xml:space="preserve">Program Studi </w:t>
      </w:r>
      <w:r w:rsidRPr="00745621">
        <w:rPr>
          <w:b/>
          <w:bCs/>
          <w:sz w:val="24"/>
          <w:szCs w:val="24"/>
          <w:lang w:val="en-US"/>
        </w:rPr>
        <w:t xml:space="preserve">Magister </w:t>
      </w:r>
      <w:r w:rsidRPr="00745621">
        <w:rPr>
          <w:b/>
          <w:bCs/>
          <w:sz w:val="24"/>
          <w:szCs w:val="24"/>
        </w:rPr>
        <w:t>Administrasi Publik</w:t>
      </w:r>
    </w:p>
    <w:p w:rsidR="00E51BE4" w:rsidRPr="007D138D" w:rsidRDefault="00E51BE4" w:rsidP="00E51BE4">
      <w:pPr>
        <w:spacing w:line="360" w:lineRule="auto"/>
        <w:ind w:firstLine="680"/>
        <w:contextualSpacing/>
        <w:jc w:val="both"/>
        <w:rPr>
          <w:spacing w:val="-4"/>
          <w:sz w:val="24"/>
          <w:szCs w:val="24"/>
        </w:rPr>
      </w:pPr>
      <w:r w:rsidRPr="007D138D">
        <w:rPr>
          <w:spacing w:val="-4"/>
          <w:sz w:val="24"/>
          <w:szCs w:val="24"/>
        </w:rPr>
        <w:t xml:space="preserve">Sejak Tahun 2003 hingga saat ini, Program Administrasi Publik Program Pascasarjana Universitas Tadulako telah menunjukkan eksistensinya sebagai pilihan utama bagi kalangan eksekutif profesional di bidang pemerintahan. Hal itu disebabkan Program Magister Administrasi Publik senantiasa diarahkan untuk menjawab tantangan dan isu-isu strategi pembangunan, akomodatif, dan adaptif terhadap perkembangan dan perubahan yang terjadi. </w:t>
      </w:r>
    </w:p>
    <w:p w:rsidR="00E51BE4" w:rsidRPr="007F1658" w:rsidRDefault="00E51BE4" w:rsidP="00E51BE4">
      <w:pPr>
        <w:ind w:firstLine="680"/>
        <w:contextualSpacing/>
        <w:jc w:val="both"/>
        <w:rPr>
          <w:sz w:val="16"/>
          <w:szCs w:val="24"/>
        </w:rPr>
      </w:pPr>
    </w:p>
    <w:p w:rsidR="00E51BE4" w:rsidRPr="00C16A9F" w:rsidRDefault="00E51BE4" w:rsidP="00E51BE4">
      <w:pPr>
        <w:spacing w:line="480" w:lineRule="auto"/>
        <w:contextualSpacing/>
        <w:jc w:val="both"/>
        <w:rPr>
          <w:b/>
          <w:iCs/>
          <w:sz w:val="24"/>
          <w:szCs w:val="24"/>
        </w:rPr>
      </w:pPr>
      <w:r>
        <w:rPr>
          <w:b/>
          <w:iCs/>
          <w:sz w:val="24"/>
          <w:szCs w:val="24"/>
        </w:rPr>
        <w:t xml:space="preserve">4.2.1. </w:t>
      </w:r>
      <w:r w:rsidRPr="00C16A9F">
        <w:rPr>
          <w:b/>
          <w:iCs/>
          <w:sz w:val="24"/>
          <w:szCs w:val="24"/>
        </w:rPr>
        <w:t>Visi</w:t>
      </w:r>
    </w:p>
    <w:p w:rsidR="00E51BE4" w:rsidRDefault="00E51BE4" w:rsidP="00E51BE4">
      <w:pPr>
        <w:spacing w:line="360" w:lineRule="auto"/>
        <w:ind w:firstLine="720"/>
        <w:contextualSpacing/>
        <w:jc w:val="both"/>
        <w:rPr>
          <w:spacing w:val="-4"/>
          <w:sz w:val="24"/>
          <w:szCs w:val="24"/>
        </w:rPr>
      </w:pPr>
      <w:r w:rsidRPr="007D138D">
        <w:rPr>
          <w:spacing w:val="-4"/>
          <w:sz w:val="24"/>
          <w:szCs w:val="24"/>
        </w:rPr>
        <w:t xml:space="preserve">Pada Tahun 2020, unggul dalam menyiapkan tenaga profesional di bibidang administrasi publik yang sesuai dengan prinsip </w:t>
      </w:r>
      <w:r w:rsidRPr="007D138D">
        <w:rPr>
          <w:i/>
          <w:spacing w:val="-4"/>
          <w:sz w:val="24"/>
          <w:szCs w:val="24"/>
        </w:rPr>
        <w:t>good governance</w:t>
      </w:r>
      <w:r w:rsidRPr="007D138D">
        <w:rPr>
          <w:spacing w:val="-4"/>
          <w:sz w:val="24"/>
          <w:szCs w:val="24"/>
        </w:rPr>
        <w:t>.</w:t>
      </w:r>
    </w:p>
    <w:p w:rsidR="00E51BE4" w:rsidRPr="00C16A9F" w:rsidRDefault="00E51BE4" w:rsidP="00E51BE4">
      <w:pPr>
        <w:spacing w:line="480" w:lineRule="auto"/>
        <w:contextualSpacing/>
        <w:jc w:val="both"/>
        <w:rPr>
          <w:b/>
          <w:iCs/>
          <w:sz w:val="24"/>
          <w:szCs w:val="24"/>
        </w:rPr>
      </w:pPr>
      <w:r>
        <w:rPr>
          <w:b/>
          <w:iCs/>
          <w:sz w:val="24"/>
          <w:szCs w:val="24"/>
        </w:rPr>
        <w:lastRenderedPageBreak/>
        <w:t xml:space="preserve">4.2.2. </w:t>
      </w:r>
      <w:r w:rsidRPr="00C16A9F">
        <w:rPr>
          <w:b/>
          <w:iCs/>
          <w:sz w:val="24"/>
          <w:szCs w:val="24"/>
        </w:rPr>
        <w:t>Misi</w:t>
      </w:r>
    </w:p>
    <w:p w:rsidR="00E51BE4" w:rsidRPr="007D138D" w:rsidRDefault="00E51BE4" w:rsidP="00E51BE4">
      <w:pPr>
        <w:numPr>
          <w:ilvl w:val="0"/>
          <w:numId w:val="19"/>
        </w:numPr>
        <w:tabs>
          <w:tab w:val="clear" w:pos="780"/>
          <w:tab w:val="num" w:pos="851"/>
        </w:tabs>
        <w:spacing w:line="360" w:lineRule="auto"/>
        <w:ind w:left="851" w:hanging="426"/>
        <w:contextualSpacing/>
        <w:jc w:val="both"/>
        <w:rPr>
          <w:spacing w:val="-4"/>
          <w:sz w:val="24"/>
          <w:szCs w:val="24"/>
        </w:rPr>
      </w:pPr>
      <w:r w:rsidRPr="007D138D">
        <w:rPr>
          <w:spacing w:val="-4"/>
          <w:sz w:val="24"/>
          <w:szCs w:val="24"/>
        </w:rPr>
        <w:t>Menyiapkan dan menghasilkan sumber daya manusia yang memiliki kompetensi keilmuan.</w:t>
      </w:r>
    </w:p>
    <w:p w:rsidR="00E51BE4" w:rsidRPr="007D138D" w:rsidRDefault="00E51BE4" w:rsidP="00E51BE4">
      <w:pPr>
        <w:numPr>
          <w:ilvl w:val="0"/>
          <w:numId w:val="19"/>
        </w:numPr>
        <w:tabs>
          <w:tab w:val="clear" w:pos="780"/>
          <w:tab w:val="num" w:pos="851"/>
        </w:tabs>
        <w:spacing w:line="360" w:lineRule="auto"/>
        <w:ind w:left="851" w:hanging="426"/>
        <w:contextualSpacing/>
        <w:jc w:val="both"/>
        <w:rPr>
          <w:spacing w:val="-4"/>
          <w:sz w:val="24"/>
          <w:szCs w:val="24"/>
        </w:rPr>
      </w:pPr>
      <w:r w:rsidRPr="007D138D">
        <w:rPr>
          <w:spacing w:val="-4"/>
          <w:sz w:val="24"/>
          <w:szCs w:val="24"/>
        </w:rPr>
        <w:t>Menyelenggarakan kegiatan keilmuan, khususnya tridharma perguruan tinggi: pendidikan, penelitian, dan pengabdian masyarakat,</w:t>
      </w:r>
    </w:p>
    <w:p w:rsidR="00E51BE4" w:rsidRPr="007D138D" w:rsidRDefault="00E51BE4" w:rsidP="00E51BE4">
      <w:pPr>
        <w:numPr>
          <w:ilvl w:val="0"/>
          <w:numId w:val="19"/>
        </w:numPr>
        <w:tabs>
          <w:tab w:val="clear" w:pos="780"/>
          <w:tab w:val="num" w:pos="851"/>
        </w:tabs>
        <w:spacing w:line="360" w:lineRule="auto"/>
        <w:ind w:left="851" w:hanging="426"/>
        <w:contextualSpacing/>
        <w:jc w:val="both"/>
        <w:rPr>
          <w:spacing w:val="-4"/>
          <w:sz w:val="24"/>
          <w:szCs w:val="24"/>
        </w:rPr>
      </w:pPr>
      <w:r w:rsidRPr="007D138D">
        <w:rPr>
          <w:spacing w:val="-4"/>
          <w:sz w:val="24"/>
          <w:szCs w:val="24"/>
        </w:rPr>
        <w:t>Menyiapkan tenaga pengajar yang handal dalam bidang administrasi publik, sarana, dan prasarana pembelajaran dalam rangka menunjang atmosfir akademik.</w:t>
      </w:r>
    </w:p>
    <w:p w:rsidR="00E51BE4" w:rsidRPr="007F1658" w:rsidRDefault="00E51BE4" w:rsidP="00E51BE4">
      <w:pPr>
        <w:ind w:left="426"/>
        <w:contextualSpacing/>
        <w:jc w:val="both"/>
        <w:rPr>
          <w:sz w:val="16"/>
          <w:szCs w:val="24"/>
        </w:rPr>
      </w:pPr>
    </w:p>
    <w:p w:rsidR="00E51BE4" w:rsidRPr="00C16A9F" w:rsidRDefault="00E51BE4" w:rsidP="00E51BE4">
      <w:pPr>
        <w:spacing w:line="480" w:lineRule="auto"/>
        <w:contextualSpacing/>
        <w:rPr>
          <w:b/>
          <w:iCs/>
          <w:sz w:val="24"/>
          <w:szCs w:val="24"/>
        </w:rPr>
      </w:pPr>
      <w:r>
        <w:rPr>
          <w:b/>
          <w:iCs/>
          <w:sz w:val="24"/>
          <w:szCs w:val="24"/>
        </w:rPr>
        <w:t xml:space="preserve">4.2.3. </w:t>
      </w:r>
      <w:r w:rsidRPr="00C16A9F">
        <w:rPr>
          <w:b/>
          <w:iCs/>
          <w:sz w:val="24"/>
          <w:szCs w:val="24"/>
        </w:rPr>
        <w:t>Tujuan</w:t>
      </w:r>
    </w:p>
    <w:p w:rsidR="00E51BE4" w:rsidRPr="007D138D" w:rsidRDefault="00E51BE4" w:rsidP="00E51BE4">
      <w:pPr>
        <w:spacing w:line="360" w:lineRule="auto"/>
        <w:ind w:firstLine="567"/>
        <w:contextualSpacing/>
        <w:jc w:val="both"/>
        <w:rPr>
          <w:spacing w:val="-4"/>
          <w:sz w:val="24"/>
          <w:szCs w:val="24"/>
        </w:rPr>
      </w:pPr>
      <w:r w:rsidRPr="007D138D">
        <w:rPr>
          <w:spacing w:val="-4"/>
          <w:sz w:val="24"/>
          <w:szCs w:val="24"/>
        </w:rPr>
        <w:t xml:space="preserve">Program pendidikan Magister Administrasi Publik </w:t>
      </w:r>
      <w:r>
        <w:rPr>
          <w:spacing w:val="-4"/>
          <w:sz w:val="24"/>
          <w:szCs w:val="24"/>
        </w:rPr>
        <w:t xml:space="preserve">Program Pascasarjana </w:t>
      </w:r>
      <w:r w:rsidRPr="007D138D">
        <w:rPr>
          <w:spacing w:val="-4"/>
          <w:sz w:val="24"/>
          <w:szCs w:val="24"/>
        </w:rPr>
        <w:t>Universitas Tadulako bertujuan menghasilkan lulusan yang mempunyai sifat-sifat dan tanggung jawab berikut: (1) memiliki kompetensi keilmuan d</w:t>
      </w:r>
      <w:r>
        <w:rPr>
          <w:spacing w:val="-4"/>
          <w:sz w:val="24"/>
          <w:szCs w:val="24"/>
        </w:rPr>
        <w:t xml:space="preserve">i </w:t>
      </w:r>
      <w:r w:rsidRPr="007D138D">
        <w:rPr>
          <w:spacing w:val="-4"/>
          <w:sz w:val="24"/>
          <w:szCs w:val="24"/>
        </w:rPr>
        <w:t>bidang Administrasi Publik; (2) memiliki kemampuan sebagai Administrator Publik terutama dalam proses perumusan Kebijakan Publik da</w:t>
      </w:r>
      <w:r>
        <w:rPr>
          <w:spacing w:val="-4"/>
          <w:sz w:val="24"/>
          <w:szCs w:val="24"/>
        </w:rPr>
        <w:t xml:space="preserve">n </w:t>
      </w:r>
      <w:r w:rsidRPr="007D138D">
        <w:rPr>
          <w:spacing w:val="-4"/>
          <w:sz w:val="24"/>
          <w:szCs w:val="24"/>
        </w:rPr>
        <w:t xml:space="preserve">Pengambilan Keputusan Strategik dalam pelayanan publik; (3) memiliki kemampuan mengaplikasikan konsep Administrasi Publik dalam pelaksanaan </w:t>
      </w:r>
      <w:r w:rsidRPr="007D138D">
        <w:rPr>
          <w:i/>
          <w:spacing w:val="-4"/>
          <w:sz w:val="24"/>
          <w:szCs w:val="24"/>
        </w:rPr>
        <w:t>Good Govermance</w:t>
      </w:r>
      <w:r w:rsidRPr="007D138D">
        <w:rPr>
          <w:spacing w:val="-4"/>
          <w:sz w:val="24"/>
          <w:szCs w:val="24"/>
        </w:rPr>
        <w:t xml:space="preserve">; (4) memiliki kemampuan mengelola dan mengendalikan berbagai perubahan yang dihadapi organisasi publik, terutama dalam mendukung pelaksanaan otonomi daerah. </w:t>
      </w:r>
    </w:p>
    <w:p w:rsidR="00E51BE4" w:rsidRPr="007F1658" w:rsidRDefault="00E51BE4" w:rsidP="00E51BE4">
      <w:pPr>
        <w:contextualSpacing/>
        <w:jc w:val="both"/>
        <w:rPr>
          <w:i/>
          <w:iCs/>
          <w:sz w:val="16"/>
          <w:szCs w:val="24"/>
        </w:rPr>
      </w:pPr>
    </w:p>
    <w:p w:rsidR="00E51BE4" w:rsidRPr="00C16A9F" w:rsidRDefault="00E51BE4" w:rsidP="00E51BE4">
      <w:pPr>
        <w:spacing w:line="480" w:lineRule="auto"/>
        <w:contextualSpacing/>
        <w:jc w:val="both"/>
        <w:rPr>
          <w:b/>
          <w:iCs/>
          <w:sz w:val="24"/>
          <w:szCs w:val="24"/>
          <w:lang w:val="en-US"/>
        </w:rPr>
      </w:pPr>
      <w:r>
        <w:rPr>
          <w:b/>
          <w:iCs/>
          <w:sz w:val="24"/>
          <w:szCs w:val="24"/>
        </w:rPr>
        <w:t xml:space="preserve">4.2.4. </w:t>
      </w:r>
      <w:r w:rsidRPr="00C16A9F">
        <w:rPr>
          <w:b/>
          <w:iCs/>
          <w:sz w:val="24"/>
          <w:szCs w:val="24"/>
        </w:rPr>
        <w:t>Pengelola Program Studi</w:t>
      </w:r>
    </w:p>
    <w:tbl>
      <w:tblPr>
        <w:tblW w:w="0" w:type="auto"/>
        <w:tblInd w:w="817" w:type="dxa"/>
        <w:tblLook w:val="01E0"/>
      </w:tblPr>
      <w:tblGrid>
        <w:gridCol w:w="1559"/>
        <w:gridCol w:w="426"/>
        <w:gridCol w:w="3827"/>
      </w:tblGrid>
      <w:tr w:rsidR="00E51BE4" w:rsidRPr="00745621" w:rsidTr="00153F8E">
        <w:tc>
          <w:tcPr>
            <w:tcW w:w="1559" w:type="dxa"/>
          </w:tcPr>
          <w:p w:rsidR="00E51BE4" w:rsidRPr="00745621" w:rsidRDefault="00E51BE4" w:rsidP="00153F8E">
            <w:pPr>
              <w:spacing w:line="360" w:lineRule="auto"/>
              <w:ind w:hanging="108"/>
              <w:contextualSpacing/>
              <w:jc w:val="both"/>
              <w:rPr>
                <w:sz w:val="24"/>
                <w:szCs w:val="24"/>
              </w:rPr>
            </w:pPr>
            <w:r w:rsidRPr="00CC1D22">
              <w:rPr>
                <w:sz w:val="24"/>
                <w:szCs w:val="24"/>
              </w:rPr>
              <w:t>Koordinator</w:t>
            </w:r>
          </w:p>
        </w:tc>
        <w:tc>
          <w:tcPr>
            <w:tcW w:w="426" w:type="dxa"/>
          </w:tcPr>
          <w:p w:rsidR="00E51BE4" w:rsidRPr="00745621" w:rsidRDefault="00E51BE4" w:rsidP="00153F8E">
            <w:pPr>
              <w:spacing w:line="360" w:lineRule="auto"/>
              <w:contextualSpacing/>
              <w:jc w:val="both"/>
              <w:rPr>
                <w:sz w:val="24"/>
                <w:szCs w:val="24"/>
              </w:rPr>
            </w:pPr>
            <w:r w:rsidRPr="00745621">
              <w:rPr>
                <w:sz w:val="24"/>
                <w:szCs w:val="24"/>
              </w:rPr>
              <w:t>:</w:t>
            </w:r>
          </w:p>
        </w:tc>
        <w:tc>
          <w:tcPr>
            <w:tcW w:w="3827" w:type="dxa"/>
          </w:tcPr>
          <w:p w:rsidR="00E51BE4" w:rsidRPr="00745621" w:rsidRDefault="00E51BE4" w:rsidP="00153F8E">
            <w:pPr>
              <w:spacing w:line="360" w:lineRule="auto"/>
              <w:contextualSpacing/>
              <w:jc w:val="both"/>
              <w:rPr>
                <w:sz w:val="24"/>
                <w:szCs w:val="24"/>
              </w:rPr>
            </w:pPr>
            <w:r>
              <w:rPr>
                <w:sz w:val="24"/>
                <w:szCs w:val="24"/>
              </w:rPr>
              <w:t>Dr. Drs. Hasbullah, M.Si</w:t>
            </w:r>
          </w:p>
        </w:tc>
      </w:tr>
      <w:tr w:rsidR="00E51BE4" w:rsidRPr="00745621" w:rsidTr="00153F8E">
        <w:tc>
          <w:tcPr>
            <w:tcW w:w="1559" w:type="dxa"/>
          </w:tcPr>
          <w:p w:rsidR="00E51BE4" w:rsidRPr="00745621" w:rsidRDefault="00E51BE4" w:rsidP="00153F8E">
            <w:pPr>
              <w:spacing w:line="360" w:lineRule="auto"/>
              <w:ind w:hanging="108"/>
              <w:contextualSpacing/>
              <w:jc w:val="both"/>
              <w:rPr>
                <w:sz w:val="24"/>
                <w:szCs w:val="24"/>
              </w:rPr>
            </w:pPr>
            <w:r w:rsidRPr="00745621">
              <w:rPr>
                <w:sz w:val="24"/>
                <w:szCs w:val="24"/>
              </w:rPr>
              <w:t>Staf</w:t>
            </w:r>
          </w:p>
        </w:tc>
        <w:tc>
          <w:tcPr>
            <w:tcW w:w="426" w:type="dxa"/>
          </w:tcPr>
          <w:p w:rsidR="00E51BE4" w:rsidRPr="00745621" w:rsidRDefault="00E51BE4" w:rsidP="00153F8E">
            <w:pPr>
              <w:spacing w:line="360" w:lineRule="auto"/>
              <w:contextualSpacing/>
              <w:jc w:val="both"/>
              <w:rPr>
                <w:sz w:val="24"/>
                <w:szCs w:val="24"/>
              </w:rPr>
            </w:pPr>
            <w:r w:rsidRPr="00745621">
              <w:rPr>
                <w:sz w:val="24"/>
                <w:szCs w:val="24"/>
              </w:rPr>
              <w:t>:</w:t>
            </w:r>
          </w:p>
        </w:tc>
        <w:tc>
          <w:tcPr>
            <w:tcW w:w="3827" w:type="dxa"/>
          </w:tcPr>
          <w:p w:rsidR="00E51BE4" w:rsidRPr="00C93987" w:rsidRDefault="00E51BE4" w:rsidP="00153F8E">
            <w:pPr>
              <w:spacing w:line="360" w:lineRule="auto"/>
              <w:contextualSpacing/>
              <w:jc w:val="both"/>
              <w:rPr>
                <w:sz w:val="24"/>
                <w:szCs w:val="24"/>
                <w:lang w:val="en-US"/>
              </w:rPr>
            </w:pPr>
            <w:r>
              <w:rPr>
                <w:sz w:val="24"/>
                <w:szCs w:val="24"/>
              </w:rPr>
              <w:t>Eko Apriliawati</w:t>
            </w:r>
            <w:r>
              <w:rPr>
                <w:sz w:val="24"/>
                <w:szCs w:val="24"/>
                <w:lang w:val="en-US"/>
              </w:rPr>
              <w:t>, S.P.</w:t>
            </w:r>
          </w:p>
        </w:tc>
      </w:tr>
    </w:tbl>
    <w:p w:rsidR="00E51BE4" w:rsidRDefault="00E51BE4" w:rsidP="00E51BE4">
      <w:pPr>
        <w:contextualSpacing/>
        <w:jc w:val="both"/>
        <w:rPr>
          <w:i/>
          <w:iCs/>
          <w:sz w:val="24"/>
          <w:szCs w:val="24"/>
        </w:rPr>
      </w:pPr>
    </w:p>
    <w:p w:rsidR="00E51BE4" w:rsidRPr="00C16A9F" w:rsidRDefault="00E51BE4" w:rsidP="00E51BE4">
      <w:pPr>
        <w:spacing w:line="360" w:lineRule="auto"/>
        <w:contextualSpacing/>
        <w:jc w:val="both"/>
        <w:rPr>
          <w:b/>
          <w:iCs/>
          <w:sz w:val="24"/>
          <w:szCs w:val="24"/>
        </w:rPr>
      </w:pPr>
      <w:r>
        <w:rPr>
          <w:b/>
          <w:iCs/>
          <w:sz w:val="24"/>
          <w:szCs w:val="24"/>
        </w:rPr>
        <w:t xml:space="preserve">4.2.5. </w:t>
      </w:r>
      <w:r w:rsidRPr="00C16A9F">
        <w:rPr>
          <w:b/>
          <w:iCs/>
          <w:sz w:val="24"/>
          <w:szCs w:val="24"/>
        </w:rPr>
        <w:t>Izin Operasional dan Status Akreditasi</w:t>
      </w:r>
    </w:p>
    <w:p w:rsidR="00E51BE4" w:rsidRPr="00745621" w:rsidRDefault="00E51BE4" w:rsidP="00E51BE4">
      <w:pPr>
        <w:spacing w:line="360" w:lineRule="auto"/>
        <w:ind w:firstLine="567"/>
        <w:contextualSpacing/>
        <w:jc w:val="both"/>
        <w:rPr>
          <w:sz w:val="24"/>
          <w:szCs w:val="24"/>
        </w:rPr>
      </w:pPr>
      <w:r w:rsidRPr="00745621">
        <w:rPr>
          <w:sz w:val="24"/>
          <w:szCs w:val="24"/>
        </w:rPr>
        <w:t xml:space="preserve">Izin </w:t>
      </w:r>
      <w:r>
        <w:rPr>
          <w:sz w:val="24"/>
          <w:szCs w:val="24"/>
        </w:rPr>
        <w:t>o</w:t>
      </w:r>
      <w:r w:rsidRPr="00745621">
        <w:rPr>
          <w:sz w:val="24"/>
          <w:szCs w:val="24"/>
        </w:rPr>
        <w:t>perasional penyelenggaraan Program Studi Administrasi Publik Universitas Tadulako oleh Direktorat Jendral Pendidikan Tinggi, Departemen Pendidikan Nasional, pertama diperoleh pada awal Tahun 2003 berdasarkan SK Dirjen Pendidikan Tinggi Nomor 2287/D/T/2003, 5 September 2003. Pada Tahun 2006, berdasarkan Surat Dirjen Pendidikan Tinggi</w:t>
      </w:r>
      <w:r>
        <w:rPr>
          <w:sz w:val="24"/>
          <w:szCs w:val="24"/>
        </w:rPr>
        <w:t>,</w:t>
      </w:r>
      <w:r w:rsidRPr="00745621">
        <w:rPr>
          <w:sz w:val="24"/>
          <w:szCs w:val="24"/>
        </w:rPr>
        <w:t xml:space="preserve"> izin penyelenggaraan Program Studi Administrasi diperpanjang. </w:t>
      </w:r>
    </w:p>
    <w:p w:rsidR="00E51BE4" w:rsidRDefault="00E51BE4" w:rsidP="00E51BE4">
      <w:pPr>
        <w:spacing w:line="360" w:lineRule="auto"/>
        <w:ind w:firstLine="567"/>
        <w:contextualSpacing/>
        <w:jc w:val="both"/>
        <w:rPr>
          <w:sz w:val="24"/>
          <w:szCs w:val="24"/>
        </w:rPr>
      </w:pPr>
      <w:r w:rsidRPr="00745621">
        <w:rPr>
          <w:sz w:val="24"/>
          <w:szCs w:val="24"/>
        </w:rPr>
        <w:t>Program Studi Administrasi Publik, Program Pascasarjanan Universitas Tadulako telah terakreditasi oleh Badan Akreditasi Nasional Perguruan Tinggi, Departemen Pendidikan Nasional dengan peringkat B berdasarkan Surat Keputusan Badan Akreditasi Nasional Perguruan Tinggi Departemen Pendidikan dan Kebudayaan Nomor 005/BAN-PT/Ak-X/S2/VI/2012, yang berlaku hingga tanggal 8 Juni 2017.</w:t>
      </w:r>
    </w:p>
    <w:p w:rsidR="00E51BE4" w:rsidRPr="005F0553" w:rsidRDefault="00E51BE4" w:rsidP="00E51BE4">
      <w:pPr>
        <w:ind w:firstLine="720"/>
        <w:contextualSpacing/>
        <w:jc w:val="both"/>
        <w:rPr>
          <w:sz w:val="16"/>
          <w:szCs w:val="24"/>
        </w:rPr>
      </w:pPr>
    </w:p>
    <w:p w:rsidR="00E51BE4" w:rsidRPr="00C16A9F" w:rsidRDefault="00E51BE4" w:rsidP="00E51BE4">
      <w:pPr>
        <w:spacing w:line="360" w:lineRule="auto"/>
        <w:contextualSpacing/>
        <w:jc w:val="both"/>
        <w:rPr>
          <w:b/>
          <w:iCs/>
          <w:sz w:val="24"/>
          <w:szCs w:val="24"/>
        </w:rPr>
      </w:pPr>
      <w:r>
        <w:rPr>
          <w:b/>
          <w:iCs/>
          <w:sz w:val="24"/>
          <w:szCs w:val="24"/>
        </w:rPr>
        <w:t xml:space="preserve">4.2.6. </w:t>
      </w:r>
      <w:r w:rsidRPr="00C16A9F">
        <w:rPr>
          <w:b/>
          <w:iCs/>
          <w:sz w:val="24"/>
          <w:szCs w:val="24"/>
        </w:rPr>
        <w:t>Kurikulum</w:t>
      </w:r>
    </w:p>
    <w:p w:rsidR="00E51BE4" w:rsidRDefault="00E51BE4" w:rsidP="00E51BE4">
      <w:pPr>
        <w:spacing w:line="360" w:lineRule="auto"/>
        <w:ind w:firstLine="720"/>
        <w:contextualSpacing/>
        <w:jc w:val="both"/>
        <w:rPr>
          <w:spacing w:val="-4"/>
          <w:sz w:val="24"/>
          <w:szCs w:val="24"/>
        </w:rPr>
      </w:pPr>
      <w:r w:rsidRPr="007D138D">
        <w:rPr>
          <w:spacing w:val="-4"/>
          <w:sz w:val="24"/>
          <w:szCs w:val="24"/>
        </w:rPr>
        <w:lastRenderedPageBreak/>
        <w:t>Muatan pengajaran dan urutan pengajaran bertolak dari pemahaman dasar perangkat analisis, meningkat ke bidang-bidang manajemen fungsional untuk akhirnya diangkat ke pendekatan terpadu dalam setiap bidang spesialisasi. Dengan demikian, para peserta diharapkan dapat mengaktualisasikan kemampuan masing-masing sebagai spesialis dalam profesinya, namun cukup mempunyai dasar teoretis yang kuat dan dapat memadukannya dengan pengalaman, serta masukan praktis. Berkenaan dengan itu, distribusi mata kuliah setiap semester sebagai berikut</w:t>
      </w:r>
      <w:r>
        <w:rPr>
          <w:spacing w:val="-4"/>
          <w:sz w:val="24"/>
          <w:szCs w:val="24"/>
        </w:rPr>
        <w:t>:</w:t>
      </w:r>
    </w:p>
    <w:p w:rsidR="00E51BE4" w:rsidRPr="006E7D7D" w:rsidRDefault="00E51BE4" w:rsidP="00E51BE4">
      <w:pPr>
        <w:spacing w:line="324" w:lineRule="auto"/>
        <w:contextualSpacing/>
        <w:jc w:val="center"/>
        <w:rPr>
          <w:sz w:val="24"/>
          <w:szCs w:val="24"/>
          <w:lang w:val="en-US"/>
        </w:rPr>
      </w:pPr>
      <w:r>
        <w:rPr>
          <w:sz w:val="24"/>
          <w:szCs w:val="24"/>
        </w:rPr>
        <w:t xml:space="preserve">KURIKULUM PROGRAM STUDI MAGISTER </w:t>
      </w:r>
      <w:r>
        <w:rPr>
          <w:sz w:val="24"/>
          <w:szCs w:val="24"/>
          <w:lang w:val="en-US"/>
        </w:rPr>
        <w:t>ADMINISTRASI PUBLIK</w:t>
      </w:r>
    </w:p>
    <w:p w:rsidR="00E51BE4" w:rsidRDefault="00E51BE4" w:rsidP="00E51BE4">
      <w:pPr>
        <w:spacing w:line="360" w:lineRule="auto"/>
        <w:contextualSpacing/>
        <w:jc w:val="center"/>
        <w:rPr>
          <w:sz w:val="24"/>
          <w:szCs w:val="24"/>
          <w:lang w:val="de-DE"/>
        </w:rPr>
      </w:pPr>
      <w:r>
        <w:rPr>
          <w:sz w:val="24"/>
          <w:szCs w:val="24"/>
        </w:rPr>
        <w:t>PROGRAM PASCASARJANA UNVERSITAS TADULAKO</w:t>
      </w:r>
    </w:p>
    <w:tbl>
      <w:tblPr>
        <w:tblStyle w:val="MediumShading2-Accent5"/>
        <w:tblW w:w="9753" w:type="dxa"/>
        <w:tblLook w:val="04A0"/>
      </w:tblPr>
      <w:tblGrid>
        <w:gridCol w:w="516"/>
        <w:gridCol w:w="1752"/>
        <w:gridCol w:w="2160"/>
        <w:gridCol w:w="2250"/>
        <w:gridCol w:w="630"/>
        <w:gridCol w:w="1306"/>
        <w:gridCol w:w="1139"/>
      </w:tblGrid>
      <w:tr w:rsidR="00E51BE4" w:rsidRPr="0029055D" w:rsidTr="00153F8E">
        <w:trPr>
          <w:cnfStyle w:val="100000000000"/>
          <w:trHeight w:val="465"/>
        </w:trPr>
        <w:tc>
          <w:tcPr>
            <w:cnfStyle w:val="001000000100"/>
            <w:tcW w:w="516" w:type="dxa"/>
            <w:noWrap/>
            <w:hideMark/>
          </w:tcPr>
          <w:p w:rsidR="00E51BE4" w:rsidRPr="0029055D" w:rsidRDefault="00E51BE4" w:rsidP="00153F8E">
            <w:pPr>
              <w:jc w:val="center"/>
              <w:rPr>
                <w:color w:val="000000"/>
                <w:lang w:val="en-US"/>
              </w:rPr>
            </w:pPr>
            <w:r w:rsidRPr="0029055D">
              <w:rPr>
                <w:color w:val="000000"/>
                <w:lang w:val="en-US"/>
              </w:rPr>
              <w:t>NO</w:t>
            </w:r>
          </w:p>
        </w:tc>
        <w:tc>
          <w:tcPr>
            <w:tcW w:w="1752" w:type="dxa"/>
            <w:noWrap/>
            <w:hideMark/>
          </w:tcPr>
          <w:p w:rsidR="00E51BE4" w:rsidRPr="0029055D" w:rsidRDefault="00E51BE4" w:rsidP="00153F8E">
            <w:pPr>
              <w:jc w:val="center"/>
              <w:cnfStyle w:val="100000000000"/>
              <w:rPr>
                <w:color w:val="000000"/>
                <w:lang w:val="en-US"/>
              </w:rPr>
            </w:pPr>
            <w:r w:rsidRPr="0029055D">
              <w:rPr>
                <w:color w:val="000000"/>
                <w:lang w:val="en-US"/>
              </w:rPr>
              <w:t>KONSENTRASI</w:t>
            </w:r>
          </w:p>
        </w:tc>
        <w:tc>
          <w:tcPr>
            <w:tcW w:w="2160" w:type="dxa"/>
            <w:noWrap/>
            <w:hideMark/>
          </w:tcPr>
          <w:p w:rsidR="00E51BE4" w:rsidRPr="0029055D" w:rsidRDefault="00E51BE4" w:rsidP="00153F8E">
            <w:pPr>
              <w:jc w:val="center"/>
              <w:cnfStyle w:val="100000000000"/>
              <w:rPr>
                <w:color w:val="000000"/>
                <w:lang w:val="en-US"/>
              </w:rPr>
            </w:pPr>
            <w:r w:rsidRPr="0029055D">
              <w:rPr>
                <w:color w:val="000000"/>
                <w:lang w:val="en-US"/>
              </w:rPr>
              <w:t>MATA KULIAH</w:t>
            </w:r>
          </w:p>
        </w:tc>
        <w:tc>
          <w:tcPr>
            <w:tcW w:w="2250" w:type="dxa"/>
            <w:noWrap/>
            <w:hideMark/>
          </w:tcPr>
          <w:p w:rsidR="00E51BE4" w:rsidRPr="0029055D" w:rsidRDefault="00E51BE4" w:rsidP="00153F8E">
            <w:pPr>
              <w:jc w:val="center"/>
              <w:cnfStyle w:val="100000000000"/>
              <w:rPr>
                <w:color w:val="000000"/>
                <w:lang w:val="en-US"/>
              </w:rPr>
            </w:pPr>
            <w:r w:rsidRPr="0029055D">
              <w:rPr>
                <w:color w:val="000000"/>
                <w:lang w:val="en-US"/>
              </w:rPr>
              <w:t>COURSE</w:t>
            </w:r>
          </w:p>
        </w:tc>
        <w:tc>
          <w:tcPr>
            <w:tcW w:w="630" w:type="dxa"/>
            <w:noWrap/>
            <w:hideMark/>
          </w:tcPr>
          <w:p w:rsidR="00E51BE4" w:rsidRPr="0029055D" w:rsidRDefault="00E51BE4" w:rsidP="00153F8E">
            <w:pPr>
              <w:jc w:val="center"/>
              <w:cnfStyle w:val="100000000000"/>
              <w:rPr>
                <w:color w:val="000000"/>
                <w:lang w:val="en-US"/>
              </w:rPr>
            </w:pPr>
            <w:r w:rsidRPr="0029055D">
              <w:rPr>
                <w:color w:val="000000"/>
                <w:lang w:val="en-US"/>
              </w:rPr>
              <w:t>SKS</w:t>
            </w:r>
          </w:p>
        </w:tc>
        <w:tc>
          <w:tcPr>
            <w:tcW w:w="1306" w:type="dxa"/>
            <w:noWrap/>
            <w:hideMark/>
          </w:tcPr>
          <w:p w:rsidR="00E51BE4" w:rsidRPr="0029055D" w:rsidRDefault="00E51BE4" w:rsidP="00153F8E">
            <w:pPr>
              <w:jc w:val="center"/>
              <w:cnfStyle w:val="100000000000"/>
              <w:rPr>
                <w:color w:val="000000"/>
                <w:lang w:val="en-US"/>
              </w:rPr>
            </w:pPr>
            <w:r w:rsidRPr="0029055D">
              <w:rPr>
                <w:color w:val="000000"/>
                <w:lang w:val="en-US"/>
              </w:rPr>
              <w:t>SEMESTER</w:t>
            </w:r>
          </w:p>
        </w:tc>
        <w:tc>
          <w:tcPr>
            <w:tcW w:w="1139" w:type="dxa"/>
            <w:noWrap/>
            <w:hideMark/>
          </w:tcPr>
          <w:p w:rsidR="00E51BE4" w:rsidRPr="0029055D" w:rsidRDefault="00E51BE4" w:rsidP="00153F8E">
            <w:pPr>
              <w:jc w:val="center"/>
              <w:cnfStyle w:val="100000000000"/>
              <w:rPr>
                <w:color w:val="000000"/>
                <w:lang w:val="en-US"/>
              </w:rPr>
            </w:pPr>
            <w:r w:rsidRPr="0029055D">
              <w:rPr>
                <w:color w:val="000000"/>
                <w:lang w:val="en-US"/>
              </w:rPr>
              <w:t>KODE</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w:t>
            </w:r>
          </w:p>
        </w:tc>
        <w:tc>
          <w:tcPr>
            <w:tcW w:w="1752" w:type="dxa"/>
            <w:vMerge w:val="restart"/>
            <w:noWrap/>
            <w:hideMark/>
          </w:tcPr>
          <w:p w:rsidR="00E51BE4" w:rsidRPr="0029055D" w:rsidRDefault="00E51BE4" w:rsidP="00153F8E">
            <w:pPr>
              <w:jc w:val="center"/>
              <w:cnfStyle w:val="000000100000"/>
              <w:rPr>
                <w:color w:val="000000"/>
                <w:lang w:val="en-US"/>
              </w:rPr>
            </w:pPr>
            <w:r w:rsidRPr="0029055D">
              <w:rPr>
                <w:color w:val="000000"/>
                <w:lang w:val="en-US"/>
              </w:rPr>
              <w:t>SEMUA KONSENTRASI</w:t>
            </w:r>
          </w:p>
        </w:tc>
        <w:tc>
          <w:tcPr>
            <w:tcW w:w="2160" w:type="dxa"/>
            <w:hideMark/>
          </w:tcPr>
          <w:p w:rsidR="00E51BE4" w:rsidRPr="0029055D" w:rsidRDefault="00E51BE4" w:rsidP="00153F8E">
            <w:pPr>
              <w:cnfStyle w:val="000000100000"/>
              <w:rPr>
                <w:color w:val="000000"/>
                <w:lang w:val="en-US"/>
              </w:rPr>
            </w:pPr>
            <w:r w:rsidRPr="0029055D">
              <w:rPr>
                <w:color w:val="000000"/>
                <w:lang w:val="en-US"/>
              </w:rPr>
              <w:t xml:space="preserve">Filsafat  dan Metode Ilmiah </w:t>
            </w:r>
          </w:p>
        </w:tc>
        <w:tc>
          <w:tcPr>
            <w:tcW w:w="2250" w:type="dxa"/>
            <w:hideMark/>
          </w:tcPr>
          <w:p w:rsidR="00E51BE4" w:rsidRPr="0029055D" w:rsidRDefault="00E51BE4" w:rsidP="00153F8E">
            <w:pPr>
              <w:cnfStyle w:val="000000100000"/>
              <w:rPr>
                <w:color w:val="000000"/>
                <w:lang w:val="en-US"/>
              </w:rPr>
            </w:pPr>
            <w:r w:rsidRPr="0029055D">
              <w:rPr>
                <w:color w:val="000000"/>
                <w:lang w:val="en-US"/>
              </w:rPr>
              <w:t>Philosophy and Scientific Method</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1</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Z01162001</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2</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Kebijakan Publik dan Aplikasi</w:t>
            </w:r>
          </w:p>
        </w:tc>
        <w:tc>
          <w:tcPr>
            <w:tcW w:w="2250" w:type="dxa"/>
            <w:hideMark/>
          </w:tcPr>
          <w:p w:rsidR="00E51BE4" w:rsidRPr="0029055D" w:rsidRDefault="00E51BE4" w:rsidP="00153F8E">
            <w:pPr>
              <w:cnfStyle w:val="000000000000"/>
              <w:rPr>
                <w:color w:val="000000"/>
                <w:lang w:val="en-US"/>
              </w:rPr>
            </w:pPr>
            <w:r w:rsidRPr="0029055D">
              <w:rPr>
                <w:color w:val="000000"/>
                <w:lang w:val="en-US"/>
              </w:rPr>
              <w:t>Public Policy and Applications</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1</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Z03162001</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3</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Teori Admninistrasi Publik</w:t>
            </w:r>
          </w:p>
        </w:tc>
        <w:tc>
          <w:tcPr>
            <w:tcW w:w="2250" w:type="dxa"/>
            <w:hideMark/>
          </w:tcPr>
          <w:p w:rsidR="00E51BE4" w:rsidRPr="0029055D" w:rsidRDefault="00E51BE4" w:rsidP="00153F8E">
            <w:pPr>
              <w:cnfStyle w:val="000000100000"/>
              <w:rPr>
                <w:color w:val="000000"/>
                <w:lang w:val="en-US"/>
              </w:rPr>
            </w:pPr>
            <w:r w:rsidRPr="0029055D">
              <w:rPr>
                <w:color w:val="000000"/>
                <w:lang w:val="en-US"/>
              </w:rPr>
              <w:t>Public Administration Theory</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1</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Z03162002</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4</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Teori Organisasi dan Aplikasi</w:t>
            </w:r>
          </w:p>
        </w:tc>
        <w:tc>
          <w:tcPr>
            <w:tcW w:w="2250" w:type="dxa"/>
            <w:hideMark/>
          </w:tcPr>
          <w:p w:rsidR="00E51BE4" w:rsidRPr="0029055D" w:rsidRDefault="00E51BE4" w:rsidP="00153F8E">
            <w:pPr>
              <w:cnfStyle w:val="000000000000"/>
              <w:rPr>
                <w:color w:val="000000"/>
                <w:lang w:val="en-US"/>
              </w:rPr>
            </w:pPr>
            <w:r w:rsidRPr="0029055D">
              <w:rPr>
                <w:color w:val="000000"/>
                <w:lang w:val="en-US"/>
              </w:rPr>
              <w:t>Organizational Theory and Aplications</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1</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Z03162003</w:t>
            </w:r>
          </w:p>
        </w:tc>
      </w:tr>
      <w:tr w:rsidR="00E51BE4" w:rsidRPr="0029055D" w:rsidTr="00153F8E">
        <w:trPr>
          <w:cnfStyle w:val="000000100000"/>
          <w:trHeight w:val="450"/>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 </w:t>
            </w:r>
          </w:p>
        </w:tc>
        <w:tc>
          <w:tcPr>
            <w:tcW w:w="1752" w:type="dxa"/>
            <w:noWrap/>
            <w:hideMark/>
          </w:tcPr>
          <w:p w:rsidR="00E51BE4" w:rsidRPr="0029055D" w:rsidRDefault="00E51BE4" w:rsidP="00153F8E">
            <w:pPr>
              <w:jc w:val="center"/>
              <w:cnfStyle w:val="000000100000"/>
              <w:rPr>
                <w:color w:val="000000"/>
                <w:lang w:val="en-US"/>
              </w:rPr>
            </w:pPr>
            <w:r w:rsidRPr="0029055D">
              <w:rPr>
                <w:color w:val="000000"/>
                <w:lang w:val="en-US"/>
              </w:rPr>
              <w:t> </w:t>
            </w:r>
          </w:p>
        </w:tc>
        <w:tc>
          <w:tcPr>
            <w:tcW w:w="4410" w:type="dxa"/>
            <w:gridSpan w:val="2"/>
            <w:hideMark/>
          </w:tcPr>
          <w:p w:rsidR="00E51BE4" w:rsidRPr="0029055D" w:rsidRDefault="00E51BE4" w:rsidP="00153F8E">
            <w:pPr>
              <w:jc w:val="center"/>
              <w:cnfStyle w:val="000000100000"/>
              <w:rPr>
                <w:b/>
                <w:bCs/>
                <w:color w:val="000000"/>
                <w:lang w:val="en-US"/>
              </w:rPr>
            </w:pPr>
            <w:r w:rsidRPr="0029055D">
              <w:rPr>
                <w:b/>
                <w:bCs/>
                <w:color w:val="000000"/>
                <w:lang w:val="en-US"/>
              </w:rPr>
              <w:t>TOTAL</w:t>
            </w:r>
          </w:p>
        </w:tc>
        <w:tc>
          <w:tcPr>
            <w:tcW w:w="630" w:type="dxa"/>
            <w:noWrap/>
            <w:hideMark/>
          </w:tcPr>
          <w:p w:rsidR="00E51BE4" w:rsidRPr="0029055D" w:rsidRDefault="00E51BE4" w:rsidP="00153F8E">
            <w:pPr>
              <w:jc w:val="center"/>
              <w:cnfStyle w:val="000000100000"/>
              <w:rPr>
                <w:b/>
                <w:bCs/>
                <w:color w:val="000000"/>
                <w:lang w:val="en-US"/>
              </w:rPr>
            </w:pPr>
            <w:r w:rsidRPr="0029055D">
              <w:rPr>
                <w:b/>
                <w:bCs/>
                <w:color w:val="000000"/>
                <w:lang w:val="en-US"/>
              </w:rPr>
              <w:t>12</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 </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 </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5</w:t>
            </w:r>
          </w:p>
        </w:tc>
        <w:tc>
          <w:tcPr>
            <w:tcW w:w="1752" w:type="dxa"/>
            <w:vMerge w:val="restart"/>
            <w:hideMark/>
          </w:tcPr>
          <w:p w:rsidR="00E51BE4" w:rsidRPr="0029055D" w:rsidRDefault="00E51BE4" w:rsidP="00153F8E">
            <w:pPr>
              <w:jc w:val="center"/>
              <w:cnfStyle w:val="000000000000"/>
              <w:rPr>
                <w:color w:val="000000"/>
                <w:lang w:val="en-US"/>
              </w:rPr>
            </w:pPr>
            <w:r w:rsidRPr="0029055D">
              <w:rPr>
                <w:color w:val="000000"/>
                <w:lang w:val="en-US"/>
              </w:rPr>
              <w:t>KONSETR KEBIJAKAN PUBLIK</w:t>
            </w:r>
          </w:p>
        </w:tc>
        <w:tc>
          <w:tcPr>
            <w:tcW w:w="2160" w:type="dxa"/>
            <w:hideMark/>
          </w:tcPr>
          <w:p w:rsidR="00E51BE4" w:rsidRPr="0029055D" w:rsidRDefault="00E51BE4" w:rsidP="00153F8E">
            <w:pPr>
              <w:cnfStyle w:val="000000000000"/>
              <w:rPr>
                <w:color w:val="000000"/>
                <w:lang w:val="en-US"/>
              </w:rPr>
            </w:pPr>
            <w:r w:rsidRPr="0029055D">
              <w:rPr>
                <w:color w:val="000000"/>
                <w:lang w:val="en-US"/>
              </w:rPr>
              <w:t>Evaluasi Kebijakan Publik</w:t>
            </w:r>
          </w:p>
        </w:tc>
        <w:tc>
          <w:tcPr>
            <w:tcW w:w="2250" w:type="dxa"/>
            <w:hideMark/>
          </w:tcPr>
          <w:p w:rsidR="00E51BE4" w:rsidRPr="0029055D" w:rsidRDefault="00E51BE4" w:rsidP="00153F8E">
            <w:pPr>
              <w:cnfStyle w:val="000000000000"/>
              <w:rPr>
                <w:color w:val="000000"/>
                <w:lang w:val="en-US"/>
              </w:rPr>
            </w:pPr>
            <w:r w:rsidRPr="0029055D">
              <w:rPr>
                <w:color w:val="000000"/>
                <w:lang w:val="en-US"/>
              </w:rPr>
              <w:t>Public Policy Evaluation</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Z03162004</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6</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Implementasi Kebijakan Publik</w:t>
            </w:r>
          </w:p>
        </w:tc>
        <w:tc>
          <w:tcPr>
            <w:tcW w:w="2250" w:type="dxa"/>
            <w:hideMark/>
          </w:tcPr>
          <w:p w:rsidR="00E51BE4" w:rsidRPr="0029055D" w:rsidRDefault="00E51BE4" w:rsidP="00153F8E">
            <w:pPr>
              <w:cnfStyle w:val="000000100000"/>
              <w:rPr>
                <w:color w:val="000000"/>
                <w:lang w:val="en-US"/>
              </w:rPr>
            </w:pPr>
            <w:r w:rsidRPr="0029055D">
              <w:rPr>
                <w:color w:val="000000"/>
                <w:lang w:val="en-US"/>
              </w:rPr>
              <w:t>Public Policy Implementation</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Z03162005</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7</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Formulasi Kebijakan Publik</w:t>
            </w:r>
          </w:p>
        </w:tc>
        <w:tc>
          <w:tcPr>
            <w:tcW w:w="2250" w:type="dxa"/>
            <w:hideMark/>
          </w:tcPr>
          <w:p w:rsidR="00E51BE4" w:rsidRPr="0029055D" w:rsidRDefault="00E51BE4" w:rsidP="00153F8E">
            <w:pPr>
              <w:cnfStyle w:val="000000000000"/>
              <w:rPr>
                <w:color w:val="000000"/>
                <w:lang w:val="en-US"/>
              </w:rPr>
            </w:pPr>
            <w:r w:rsidRPr="0029055D">
              <w:rPr>
                <w:color w:val="000000"/>
                <w:lang w:val="en-US"/>
              </w:rPr>
              <w:t>Public Policy Formulation</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Z03162006</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8</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Analisis Kebijakan Publik</w:t>
            </w:r>
          </w:p>
        </w:tc>
        <w:tc>
          <w:tcPr>
            <w:tcW w:w="2250" w:type="dxa"/>
            <w:hideMark/>
          </w:tcPr>
          <w:p w:rsidR="00E51BE4" w:rsidRPr="0029055D" w:rsidRDefault="00E51BE4" w:rsidP="00153F8E">
            <w:pPr>
              <w:cnfStyle w:val="000000100000"/>
              <w:rPr>
                <w:color w:val="000000"/>
                <w:lang w:val="en-US"/>
              </w:rPr>
            </w:pPr>
            <w:r w:rsidRPr="0029055D">
              <w:rPr>
                <w:color w:val="000000"/>
                <w:lang w:val="en-US"/>
              </w:rPr>
              <w:t>Public Policy Analisys</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Z03162007</w:t>
            </w:r>
          </w:p>
        </w:tc>
      </w:tr>
      <w:tr w:rsidR="00E51BE4" w:rsidRPr="0029055D" w:rsidTr="00153F8E">
        <w:trPr>
          <w:trHeight w:val="67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9</w:t>
            </w:r>
          </w:p>
        </w:tc>
        <w:tc>
          <w:tcPr>
            <w:tcW w:w="1752" w:type="dxa"/>
            <w:vMerge w:val="restart"/>
            <w:hideMark/>
          </w:tcPr>
          <w:p w:rsidR="00E51BE4" w:rsidRPr="0029055D" w:rsidRDefault="00E51BE4" w:rsidP="00153F8E">
            <w:pPr>
              <w:jc w:val="center"/>
              <w:cnfStyle w:val="000000000000"/>
              <w:rPr>
                <w:color w:val="000000"/>
                <w:lang w:val="en-US"/>
              </w:rPr>
            </w:pPr>
            <w:r w:rsidRPr="0029055D">
              <w:rPr>
                <w:color w:val="000000"/>
                <w:lang w:val="en-US"/>
              </w:rPr>
              <w:t>KONSENTR PEMERINTAH DAERAH</w:t>
            </w:r>
          </w:p>
        </w:tc>
        <w:tc>
          <w:tcPr>
            <w:tcW w:w="2160" w:type="dxa"/>
            <w:hideMark/>
          </w:tcPr>
          <w:p w:rsidR="00E51BE4" w:rsidRPr="0029055D" w:rsidRDefault="00E51BE4" w:rsidP="00153F8E">
            <w:pPr>
              <w:cnfStyle w:val="000000000000"/>
              <w:rPr>
                <w:color w:val="000000"/>
                <w:lang w:val="en-US"/>
              </w:rPr>
            </w:pPr>
            <w:r w:rsidRPr="0029055D">
              <w:rPr>
                <w:color w:val="000000"/>
                <w:lang w:val="en-US"/>
              </w:rPr>
              <w:t>Politik Lokal dan Otonomi Daerah</w:t>
            </w:r>
          </w:p>
        </w:tc>
        <w:tc>
          <w:tcPr>
            <w:tcW w:w="2250" w:type="dxa"/>
            <w:noWrap/>
            <w:hideMark/>
          </w:tcPr>
          <w:p w:rsidR="00E51BE4" w:rsidRPr="0029055D" w:rsidRDefault="00E51BE4" w:rsidP="00153F8E">
            <w:pPr>
              <w:cnfStyle w:val="000000000000"/>
              <w:rPr>
                <w:lang w:val="en-US"/>
              </w:rPr>
            </w:pPr>
            <w:r w:rsidRPr="0029055D">
              <w:rPr>
                <w:lang w:val="en-US"/>
              </w:rPr>
              <w:t>Local Politics and Local Autonomy</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Z03162008</w:t>
            </w:r>
          </w:p>
        </w:tc>
      </w:tr>
      <w:tr w:rsidR="00E51BE4" w:rsidRPr="0029055D" w:rsidTr="00153F8E">
        <w:trPr>
          <w:cnfStyle w:val="000000100000"/>
          <w:trHeight w:val="67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10</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Partai Politik dan Kebijakan Publik</w:t>
            </w:r>
          </w:p>
        </w:tc>
        <w:tc>
          <w:tcPr>
            <w:tcW w:w="2250" w:type="dxa"/>
            <w:noWrap/>
            <w:hideMark/>
          </w:tcPr>
          <w:p w:rsidR="00E51BE4" w:rsidRPr="0029055D" w:rsidRDefault="00E51BE4" w:rsidP="00153F8E">
            <w:pPr>
              <w:cnfStyle w:val="000000100000"/>
              <w:rPr>
                <w:color w:val="212121"/>
                <w:lang w:val="en-US"/>
              </w:rPr>
            </w:pPr>
            <w:r w:rsidRPr="0029055D">
              <w:rPr>
                <w:color w:val="212121"/>
                <w:lang w:val="en-US"/>
              </w:rPr>
              <w:t>Political Partiers and Public Policy</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Z03162009</w:t>
            </w:r>
          </w:p>
        </w:tc>
      </w:tr>
      <w:tr w:rsidR="00E51BE4" w:rsidRPr="0029055D" w:rsidTr="00153F8E">
        <w:trPr>
          <w:trHeight w:val="67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11</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Birokrasi Indonesia</w:t>
            </w:r>
          </w:p>
        </w:tc>
        <w:tc>
          <w:tcPr>
            <w:tcW w:w="2250" w:type="dxa"/>
            <w:noWrap/>
            <w:hideMark/>
          </w:tcPr>
          <w:p w:rsidR="00E51BE4" w:rsidRPr="0029055D" w:rsidRDefault="00E51BE4" w:rsidP="00153F8E">
            <w:pPr>
              <w:cnfStyle w:val="000000000000"/>
              <w:rPr>
                <w:color w:val="212121"/>
                <w:lang w:val="en-US"/>
              </w:rPr>
            </w:pPr>
            <w:r w:rsidRPr="0029055D">
              <w:rPr>
                <w:color w:val="212121"/>
                <w:lang w:val="en-US"/>
              </w:rPr>
              <w:t>Bureaucracy Indonesia</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Z03162010</w:t>
            </w:r>
          </w:p>
        </w:tc>
      </w:tr>
      <w:tr w:rsidR="00E51BE4" w:rsidRPr="0029055D" w:rsidTr="00153F8E">
        <w:trPr>
          <w:cnfStyle w:val="000000100000"/>
          <w:trHeight w:val="67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12</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Manajemen Pemerintah Daerah</w:t>
            </w:r>
          </w:p>
        </w:tc>
        <w:tc>
          <w:tcPr>
            <w:tcW w:w="2250" w:type="dxa"/>
            <w:noWrap/>
            <w:hideMark/>
          </w:tcPr>
          <w:p w:rsidR="00E51BE4" w:rsidRPr="0029055D" w:rsidRDefault="00E51BE4" w:rsidP="00153F8E">
            <w:pPr>
              <w:cnfStyle w:val="000000100000"/>
              <w:rPr>
                <w:lang w:val="en-US"/>
              </w:rPr>
            </w:pPr>
            <w:r w:rsidRPr="0029055D">
              <w:rPr>
                <w:lang w:val="en-US"/>
              </w:rPr>
              <w:t>Local Government Management</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Z03162011</w:t>
            </w:r>
          </w:p>
        </w:tc>
      </w:tr>
      <w:tr w:rsidR="00E51BE4" w:rsidRPr="0029055D" w:rsidTr="00153F8E">
        <w:trPr>
          <w:trHeight w:val="720"/>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13</w:t>
            </w:r>
          </w:p>
        </w:tc>
        <w:tc>
          <w:tcPr>
            <w:tcW w:w="1752" w:type="dxa"/>
            <w:vMerge w:val="restart"/>
            <w:hideMark/>
          </w:tcPr>
          <w:p w:rsidR="00E51BE4" w:rsidRPr="0029055D" w:rsidRDefault="00E51BE4" w:rsidP="00153F8E">
            <w:pPr>
              <w:jc w:val="center"/>
              <w:cnfStyle w:val="000000000000"/>
              <w:rPr>
                <w:color w:val="000000"/>
                <w:lang w:val="en-US"/>
              </w:rPr>
            </w:pPr>
            <w:r w:rsidRPr="0029055D">
              <w:rPr>
                <w:color w:val="000000"/>
                <w:lang w:val="en-US"/>
              </w:rPr>
              <w:t>KONSENTR MANAJEMEN PUBLIK</w:t>
            </w:r>
          </w:p>
        </w:tc>
        <w:tc>
          <w:tcPr>
            <w:tcW w:w="2160" w:type="dxa"/>
            <w:hideMark/>
          </w:tcPr>
          <w:p w:rsidR="00E51BE4" w:rsidRPr="0029055D" w:rsidRDefault="00E51BE4" w:rsidP="00153F8E">
            <w:pPr>
              <w:cnfStyle w:val="000000000000"/>
              <w:rPr>
                <w:color w:val="000000"/>
                <w:lang w:val="en-US"/>
              </w:rPr>
            </w:pPr>
            <w:r w:rsidRPr="0029055D">
              <w:rPr>
                <w:color w:val="000000"/>
                <w:lang w:val="en-US"/>
              </w:rPr>
              <w:t>Manajemen Sumber Daya Manusia</w:t>
            </w:r>
          </w:p>
        </w:tc>
        <w:tc>
          <w:tcPr>
            <w:tcW w:w="2250" w:type="dxa"/>
            <w:noWrap/>
            <w:hideMark/>
          </w:tcPr>
          <w:p w:rsidR="00E51BE4" w:rsidRPr="0029055D" w:rsidRDefault="00E51BE4" w:rsidP="00153F8E">
            <w:pPr>
              <w:cnfStyle w:val="000000000000"/>
              <w:rPr>
                <w:color w:val="000000"/>
                <w:lang w:val="en-US"/>
              </w:rPr>
            </w:pPr>
            <w:r w:rsidRPr="0029055D">
              <w:rPr>
                <w:color w:val="000000"/>
                <w:lang w:val="en-US"/>
              </w:rPr>
              <w:t>Human Resource Management</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Z03162012</w:t>
            </w:r>
          </w:p>
        </w:tc>
      </w:tr>
      <w:tr w:rsidR="00E51BE4" w:rsidRPr="0029055D" w:rsidTr="00153F8E">
        <w:trPr>
          <w:cnfStyle w:val="000000100000"/>
          <w:trHeight w:val="70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14</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Keuangan Sektor Publik</w:t>
            </w:r>
          </w:p>
        </w:tc>
        <w:tc>
          <w:tcPr>
            <w:tcW w:w="2250" w:type="dxa"/>
            <w:noWrap/>
            <w:hideMark/>
          </w:tcPr>
          <w:p w:rsidR="00E51BE4" w:rsidRPr="0029055D" w:rsidRDefault="00E51BE4" w:rsidP="00153F8E">
            <w:pPr>
              <w:cnfStyle w:val="000000100000"/>
              <w:rPr>
                <w:color w:val="000000"/>
                <w:lang w:val="en-US"/>
              </w:rPr>
            </w:pPr>
            <w:r w:rsidRPr="0029055D">
              <w:rPr>
                <w:color w:val="000000"/>
                <w:lang w:val="en-US"/>
              </w:rPr>
              <w:t>Financial Public Sector</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Z03162013</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lastRenderedPageBreak/>
              <w:t>15</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Manajemen Pelayanan Publik</w:t>
            </w:r>
          </w:p>
        </w:tc>
        <w:tc>
          <w:tcPr>
            <w:tcW w:w="2250" w:type="dxa"/>
            <w:noWrap/>
            <w:hideMark/>
          </w:tcPr>
          <w:p w:rsidR="00E51BE4" w:rsidRPr="0029055D" w:rsidRDefault="00E51BE4" w:rsidP="00153F8E">
            <w:pPr>
              <w:cnfStyle w:val="000000000000"/>
              <w:rPr>
                <w:color w:val="000000"/>
                <w:lang w:val="en-US"/>
              </w:rPr>
            </w:pPr>
            <w:r w:rsidRPr="0029055D">
              <w:rPr>
                <w:color w:val="000000"/>
                <w:lang w:val="en-US"/>
              </w:rPr>
              <w:t>Public Service Management</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Z03162014</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16</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Kepemimpinan Sektor Publik</w:t>
            </w:r>
          </w:p>
        </w:tc>
        <w:tc>
          <w:tcPr>
            <w:tcW w:w="2250" w:type="dxa"/>
            <w:noWrap/>
            <w:hideMark/>
          </w:tcPr>
          <w:p w:rsidR="00E51BE4" w:rsidRPr="0029055D" w:rsidRDefault="00E51BE4" w:rsidP="00153F8E">
            <w:pPr>
              <w:cnfStyle w:val="000000100000"/>
              <w:rPr>
                <w:color w:val="000000"/>
                <w:lang w:val="en-US"/>
              </w:rPr>
            </w:pPr>
            <w:r w:rsidRPr="0029055D">
              <w:rPr>
                <w:color w:val="000000"/>
                <w:lang w:val="en-US"/>
              </w:rPr>
              <w:t>Leadership Public Sector</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2</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Z03162015</w:t>
            </w:r>
          </w:p>
        </w:tc>
      </w:tr>
      <w:tr w:rsidR="00E51BE4" w:rsidRPr="0029055D" w:rsidTr="00153F8E">
        <w:trPr>
          <w:trHeight w:val="450"/>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 </w:t>
            </w:r>
          </w:p>
        </w:tc>
        <w:tc>
          <w:tcPr>
            <w:tcW w:w="1752" w:type="dxa"/>
            <w:hideMark/>
          </w:tcPr>
          <w:p w:rsidR="00E51BE4" w:rsidRPr="0029055D" w:rsidRDefault="00E51BE4" w:rsidP="00153F8E">
            <w:pPr>
              <w:jc w:val="center"/>
              <w:cnfStyle w:val="000000000000"/>
              <w:rPr>
                <w:color w:val="000000"/>
                <w:lang w:val="en-US"/>
              </w:rPr>
            </w:pPr>
            <w:r w:rsidRPr="0029055D">
              <w:rPr>
                <w:color w:val="000000"/>
                <w:lang w:val="en-US"/>
              </w:rPr>
              <w:t> </w:t>
            </w:r>
          </w:p>
        </w:tc>
        <w:tc>
          <w:tcPr>
            <w:tcW w:w="4410" w:type="dxa"/>
            <w:gridSpan w:val="2"/>
            <w:hideMark/>
          </w:tcPr>
          <w:p w:rsidR="00E51BE4" w:rsidRPr="0029055D" w:rsidRDefault="00E51BE4" w:rsidP="00153F8E">
            <w:pPr>
              <w:jc w:val="center"/>
              <w:cnfStyle w:val="000000000000"/>
              <w:rPr>
                <w:b/>
                <w:bCs/>
                <w:color w:val="000000"/>
                <w:lang w:val="en-US"/>
              </w:rPr>
            </w:pPr>
            <w:r w:rsidRPr="0029055D">
              <w:rPr>
                <w:b/>
                <w:bCs/>
                <w:color w:val="000000"/>
                <w:lang w:val="en-US"/>
              </w:rPr>
              <w:t>TOTAL</w:t>
            </w:r>
          </w:p>
        </w:tc>
        <w:tc>
          <w:tcPr>
            <w:tcW w:w="630" w:type="dxa"/>
            <w:hideMark/>
          </w:tcPr>
          <w:p w:rsidR="00E51BE4" w:rsidRPr="0029055D" w:rsidRDefault="00E51BE4" w:rsidP="00153F8E">
            <w:pPr>
              <w:jc w:val="center"/>
              <w:cnfStyle w:val="000000000000"/>
              <w:rPr>
                <w:b/>
                <w:bCs/>
                <w:color w:val="000000"/>
                <w:lang w:val="en-US"/>
              </w:rPr>
            </w:pPr>
            <w:r w:rsidRPr="0029055D">
              <w:rPr>
                <w:b/>
                <w:bCs/>
                <w:color w:val="000000"/>
                <w:lang w:val="en-US"/>
              </w:rPr>
              <w:t>12</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 </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 </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17</w:t>
            </w:r>
          </w:p>
        </w:tc>
        <w:tc>
          <w:tcPr>
            <w:tcW w:w="1752" w:type="dxa"/>
            <w:vMerge w:val="restart"/>
            <w:noWrap/>
            <w:hideMark/>
          </w:tcPr>
          <w:p w:rsidR="00E51BE4" w:rsidRPr="0029055D" w:rsidRDefault="00E51BE4" w:rsidP="00153F8E">
            <w:pPr>
              <w:jc w:val="center"/>
              <w:cnfStyle w:val="000000100000"/>
              <w:rPr>
                <w:color w:val="000000"/>
                <w:lang w:val="en-US"/>
              </w:rPr>
            </w:pPr>
            <w:r w:rsidRPr="0029055D">
              <w:rPr>
                <w:color w:val="000000"/>
                <w:lang w:val="en-US"/>
              </w:rPr>
              <w:t>SEMUA KONSENTRASI</w:t>
            </w:r>
          </w:p>
        </w:tc>
        <w:tc>
          <w:tcPr>
            <w:tcW w:w="2160" w:type="dxa"/>
            <w:hideMark/>
          </w:tcPr>
          <w:p w:rsidR="00E51BE4" w:rsidRPr="0029055D" w:rsidRDefault="00E51BE4" w:rsidP="00153F8E">
            <w:pPr>
              <w:cnfStyle w:val="000000100000"/>
              <w:rPr>
                <w:color w:val="000000"/>
                <w:lang w:val="en-US"/>
              </w:rPr>
            </w:pPr>
            <w:r w:rsidRPr="0029055D">
              <w:rPr>
                <w:color w:val="000000"/>
                <w:lang w:val="en-US"/>
              </w:rPr>
              <w:t>Manajemen Publik (Wajib)</w:t>
            </w:r>
          </w:p>
        </w:tc>
        <w:tc>
          <w:tcPr>
            <w:tcW w:w="2250" w:type="dxa"/>
            <w:noWrap/>
            <w:hideMark/>
          </w:tcPr>
          <w:p w:rsidR="00E51BE4" w:rsidRPr="0029055D" w:rsidRDefault="00E51BE4" w:rsidP="00153F8E">
            <w:pPr>
              <w:cnfStyle w:val="000000100000"/>
              <w:rPr>
                <w:lang w:val="en-US"/>
              </w:rPr>
            </w:pPr>
            <w:r w:rsidRPr="0029055D">
              <w:rPr>
                <w:lang w:val="en-US"/>
              </w:rPr>
              <w:t>Public Management</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Z03162016</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 </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Teori Perubahan Sosial/Pembangunan *</w:t>
            </w:r>
          </w:p>
        </w:tc>
        <w:tc>
          <w:tcPr>
            <w:tcW w:w="2250" w:type="dxa"/>
            <w:noWrap/>
            <w:hideMark/>
          </w:tcPr>
          <w:p w:rsidR="00E51BE4" w:rsidRPr="0029055D" w:rsidRDefault="00E51BE4" w:rsidP="00153F8E">
            <w:pPr>
              <w:cnfStyle w:val="000000000000"/>
              <w:rPr>
                <w:lang w:val="en-US"/>
              </w:rPr>
            </w:pPr>
            <w:r w:rsidRPr="0029055D">
              <w:rPr>
                <w:lang w:val="en-US"/>
              </w:rPr>
              <w:t>Theory Of Social Change/Development *</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Z03162017</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18</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Etika Birokrasi Publik *</w:t>
            </w:r>
          </w:p>
        </w:tc>
        <w:tc>
          <w:tcPr>
            <w:tcW w:w="2250" w:type="dxa"/>
            <w:noWrap/>
            <w:hideMark/>
          </w:tcPr>
          <w:p w:rsidR="00E51BE4" w:rsidRPr="0029055D" w:rsidRDefault="00E51BE4" w:rsidP="00153F8E">
            <w:pPr>
              <w:cnfStyle w:val="000000100000"/>
              <w:rPr>
                <w:lang w:val="en-US"/>
              </w:rPr>
            </w:pPr>
            <w:r w:rsidRPr="0029055D">
              <w:rPr>
                <w:lang w:val="en-US"/>
              </w:rPr>
              <w:t>Bureaucracy Public Ethics *</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Z03162018</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19</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Perbandingan Administrasi Publik *</w:t>
            </w:r>
          </w:p>
        </w:tc>
        <w:tc>
          <w:tcPr>
            <w:tcW w:w="2250" w:type="dxa"/>
            <w:noWrap/>
            <w:hideMark/>
          </w:tcPr>
          <w:p w:rsidR="00E51BE4" w:rsidRPr="0029055D" w:rsidRDefault="00E51BE4" w:rsidP="00153F8E">
            <w:pPr>
              <w:cnfStyle w:val="000000000000"/>
              <w:rPr>
                <w:lang w:val="en-US"/>
              </w:rPr>
            </w:pPr>
            <w:r w:rsidRPr="0029055D">
              <w:rPr>
                <w:lang w:val="en-US"/>
              </w:rPr>
              <w:t>Public Comparative Administrastion *</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3</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Z03162019</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20</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Manajemen Konflik *</w:t>
            </w:r>
          </w:p>
        </w:tc>
        <w:tc>
          <w:tcPr>
            <w:tcW w:w="2250" w:type="dxa"/>
            <w:noWrap/>
            <w:hideMark/>
          </w:tcPr>
          <w:p w:rsidR="00E51BE4" w:rsidRPr="0029055D" w:rsidRDefault="00E51BE4" w:rsidP="00153F8E">
            <w:pPr>
              <w:cnfStyle w:val="000000100000"/>
              <w:rPr>
                <w:lang w:val="en-US"/>
              </w:rPr>
            </w:pPr>
            <w:r w:rsidRPr="0029055D">
              <w:rPr>
                <w:lang w:val="en-US"/>
              </w:rPr>
              <w:t>Conflict Management *</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Z03162020</w:t>
            </w:r>
          </w:p>
        </w:tc>
      </w:tr>
      <w:tr w:rsidR="00E51BE4" w:rsidRPr="0029055D" w:rsidTr="00153F8E">
        <w:trPr>
          <w:trHeight w:val="450"/>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 </w:t>
            </w:r>
          </w:p>
        </w:tc>
        <w:tc>
          <w:tcPr>
            <w:tcW w:w="1752" w:type="dxa"/>
            <w:noWrap/>
            <w:hideMark/>
          </w:tcPr>
          <w:p w:rsidR="00E51BE4" w:rsidRPr="0029055D" w:rsidRDefault="00E51BE4" w:rsidP="00153F8E">
            <w:pPr>
              <w:jc w:val="center"/>
              <w:cnfStyle w:val="000000000000"/>
              <w:rPr>
                <w:color w:val="000000"/>
                <w:lang w:val="en-US"/>
              </w:rPr>
            </w:pPr>
            <w:r w:rsidRPr="0029055D">
              <w:rPr>
                <w:color w:val="000000"/>
                <w:lang w:val="en-US"/>
              </w:rPr>
              <w:t> </w:t>
            </w:r>
          </w:p>
        </w:tc>
        <w:tc>
          <w:tcPr>
            <w:tcW w:w="2160" w:type="dxa"/>
            <w:noWrap/>
            <w:hideMark/>
          </w:tcPr>
          <w:p w:rsidR="00E51BE4" w:rsidRPr="0029055D" w:rsidRDefault="00E51BE4" w:rsidP="00153F8E">
            <w:pPr>
              <w:jc w:val="both"/>
              <w:cnfStyle w:val="000000000000"/>
              <w:rPr>
                <w:color w:val="000000"/>
                <w:lang w:val="en-US"/>
              </w:rPr>
            </w:pPr>
            <w:r w:rsidRPr="0029055D">
              <w:rPr>
                <w:color w:val="000000"/>
                <w:vertAlign w:val="superscript"/>
                <w:lang w:val="en-US"/>
              </w:rPr>
              <w:t xml:space="preserve">*) </w:t>
            </w:r>
            <w:r w:rsidRPr="0029055D">
              <w:rPr>
                <w:color w:val="000000"/>
                <w:lang w:val="en-US"/>
              </w:rPr>
              <w:t>Mahasiswa wajib memilih salah satu mata kuliah</w:t>
            </w:r>
          </w:p>
        </w:tc>
        <w:tc>
          <w:tcPr>
            <w:tcW w:w="2250" w:type="dxa"/>
            <w:hideMark/>
          </w:tcPr>
          <w:p w:rsidR="00E51BE4" w:rsidRPr="0029055D" w:rsidRDefault="00E51BE4" w:rsidP="00153F8E">
            <w:pPr>
              <w:jc w:val="center"/>
              <w:cnfStyle w:val="000000000000"/>
              <w:rPr>
                <w:b/>
                <w:bCs/>
                <w:color w:val="000000"/>
                <w:lang w:val="en-US"/>
              </w:rPr>
            </w:pPr>
            <w:r w:rsidRPr="0029055D">
              <w:rPr>
                <w:b/>
                <w:bCs/>
                <w:color w:val="000000"/>
                <w:lang w:val="en-US"/>
              </w:rPr>
              <w:t>TOTAL</w:t>
            </w:r>
          </w:p>
        </w:tc>
        <w:tc>
          <w:tcPr>
            <w:tcW w:w="630" w:type="dxa"/>
            <w:noWrap/>
            <w:hideMark/>
          </w:tcPr>
          <w:p w:rsidR="00E51BE4" w:rsidRPr="0029055D" w:rsidRDefault="00E51BE4" w:rsidP="00153F8E">
            <w:pPr>
              <w:jc w:val="center"/>
              <w:cnfStyle w:val="000000000000"/>
              <w:rPr>
                <w:b/>
                <w:bCs/>
                <w:color w:val="000000"/>
                <w:lang w:val="en-US"/>
              </w:rPr>
            </w:pPr>
            <w:r w:rsidRPr="0029055D">
              <w:rPr>
                <w:b/>
                <w:bCs/>
                <w:color w:val="000000"/>
                <w:lang w:val="en-US"/>
              </w:rPr>
              <w:t>6</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 </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 </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21</w:t>
            </w:r>
          </w:p>
        </w:tc>
        <w:tc>
          <w:tcPr>
            <w:tcW w:w="1752" w:type="dxa"/>
            <w:vMerge w:val="restart"/>
            <w:noWrap/>
            <w:hideMark/>
          </w:tcPr>
          <w:p w:rsidR="00E51BE4" w:rsidRPr="0029055D" w:rsidRDefault="00E51BE4" w:rsidP="00153F8E">
            <w:pPr>
              <w:jc w:val="center"/>
              <w:cnfStyle w:val="000000100000"/>
              <w:rPr>
                <w:color w:val="000000"/>
                <w:lang w:val="en-US"/>
              </w:rPr>
            </w:pPr>
            <w:r w:rsidRPr="0029055D">
              <w:rPr>
                <w:color w:val="000000"/>
                <w:lang w:val="en-US"/>
              </w:rPr>
              <w:t>SEMUA KONSENTRASI</w:t>
            </w:r>
          </w:p>
        </w:tc>
        <w:tc>
          <w:tcPr>
            <w:tcW w:w="2160" w:type="dxa"/>
            <w:hideMark/>
          </w:tcPr>
          <w:p w:rsidR="00E51BE4" w:rsidRPr="0029055D" w:rsidRDefault="00E51BE4" w:rsidP="00153F8E">
            <w:pPr>
              <w:cnfStyle w:val="000000100000"/>
              <w:rPr>
                <w:color w:val="000000"/>
                <w:lang w:val="en-US"/>
              </w:rPr>
            </w:pPr>
            <w:r w:rsidRPr="0029055D">
              <w:rPr>
                <w:color w:val="000000"/>
                <w:lang w:val="en-US"/>
              </w:rPr>
              <w:t xml:space="preserve"> Proposal Tesis</w:t>
            </w:r>
          </w:p>
        </w:tc>
        <w:tc>
          <w:tcPr>
            <w:tcW w:w="2250" w:type="dxa"/>
            <w:hideMark/>
          </w:tcPr>
          <w:p w:rsidR="00E51BE4" w:rsidRPr="0029055D" w:rsidRDefault="00E51BE4" w:rsidP="00153F8E">
            <w:pPr>
              <w:cnfStyle w:val="000000100000"/>
              <w:rPr>
                <w:color w:val="000000"/>
                <w:lang w:val="en-US"/>
              </w:rPr>
            </w:pPr>
            <w:r w:rsidRPr="0029055D">
              <w:rPr>
                <w:color w:val="000000"/>
                <w:lang w:val="en-US"/>
              </w:rPr>
              <w:t>Thesis Proposal</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0</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3</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Z03162021</w:t>
            </w:r>
          </w:p>
        </w:tc>
      </w:tr>
      <w:tr w:rsidR="00E51BE4" w:rsidRPr="0029055D" w:rsidTr="00153F8E">
        <w:trPr>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22</w:t>
            </w:r>
          </w:p>
        </w:tc>
        <w:tc>
          <w:tcPr>
            <w:tcW w:w="1752" w:type="dxa"/>
            <w:vMerge/>
            <w:hideMark/>
          </w:tcPr>
          <w:p w:rsidR="00E51BE4" w:rsidRPr="0029055D" w:rsidRDefault="00E51BE4" w:rsidP="00153F8E">
            <w:pPr>
              <w:cnfStyle w:val="000000000000"/>
              <w:rPr>
                <w:color w:val="000000"/>
                <w:lang w:val="en-US"/>
              </w:rPr>
            </w:pPr>
          </w:p>
        </w:tc>
        <w:tc>
          <w:tcPr>
            <w:tcW w:w="2160" w:type="dxa"/>
            <w:hideMark/>
          </w:tcPr>
          <w:p w:rsidR="00E51BE4" w:rsidRPr="0029055D" w:rsidRDefault="00E51BE4" w:rsidP="00153F8E">
            <w:pPr>
              <w:cnfStyle w:val="000000000000"/>
              <w:rPr>
                <w:color w:val="000000"/>
                <w:lang w:val="en-US"/>
              </w:rPr>
            </w:pPr>
            <w:r w:rsidRPr="0029055D">
              <w:rPr>
                <w:color w:val="000000"/>
                <w:lang w:val="en-US"/>
              </w:rPr>
              <w:t xml:space="preserve">Seminar Hasil </w:t>
            </w:r>
          </w:p>
        </w:tc>
        <w:tc>
          <w:tcPr>
            <w:tcW w:w="2250" w:type="dxa"/>
            <w:hideMark/>
          </w:tcPr>
          <w:p w:rsidR="00E51BE4" w:rsidRPr="0029055D" w:rsidRDefault="00E51BE4" w:rsidP="00153F8E">
            <w:pPr>
              <w:cnfStyle w:val="000000000000"/>
              <w:rPr>
                <w:color w:val="000000"/>
                <w:lang w:val="en-US"/>
              </w:rPr>
            </w:pPr>
            <w:r w:rsidRPr="0029055D">
              <w:rPr>
                <w:color w:val="000000"/>
                <w:lang w:val="en-US"/>
              </w:rPr>
              <w:t>Research Findings Seminar</w:t>
            </w:r>
          </w:p>
        </w:tc>
        <w:tc>
          <w:tcPr>
            <w:tcW w:w="630" w:type="dxa"/>
            <w:hideMark/>
          </w:tcPr>
          <w:p w:rsidR="00E51BE4" w:rsidRPr="0029055D" w:rsidRDefault="00E51BE4" w:rsidP="00153F8E">
            <w:pPr>
              <w:jc w:val="center"/>
              <w:cnfStyle w:val="000000000000"/>
              <w:rPr>
                <w:color w:val="000000"/>
                <w:lang w:val="en-US"/>
              </w:rPr>
            </w:pPr>
            <w:r w:rsidRPr="0029055D">
              <w:rPr>
                <w:color w:val="000000"/>
                <w:lang w:val="en-US"/>
              </w:rPr>
              <w:t> </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4</w:t>
            </w:r>
          </w:p>
        </w:tc>
        <w:tc>
          <w:tcPr>
            <w:tcW w:w="1139" w:type="dxa"/>
            <w:hideMark/>
          </w:tcPr>
          <w:p w:rsidR="00E51BE4" w:rsidRPr="0029055D" w:rsidRDefault="00E51BE4" w:rsidP="00153F8E">
            <w:pPr>
              <w:jc w:val="center"/>
              <w:cnfStyle w:val="000000000000"/>
              <w:rPr>
                <w:color w:val="000000"/>
                <w:lang w:val="en-US"/>
              </w:rPr>
            </w:pPr>
            <w:r w:rsidRPr="0029055D">
              <w:rPr>
                <w:color w:val="000000"/>
                <w:lang w:val="en-US"/>
              </w:rPr>
              <w:t>Z03162022</w:t>
            </w:r>
          </w:p>
        </w:tc>
      </w:tr>
      <w:tr w:rsidR="00E51BE4" w:rsidRPr="0029055D" w:rsidTr="00153F8E">
        <w:trPr>
          <w:cnfStyle w:val="000000100000"/>
          <w:trHeight w:val="585"/>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23</w:t>
            </w:r>
          </w:p>
        </w:tc>
        <w:tc>
          <w:tcPr>
            <w:tcW w:w="1752" w:type="dxa"/>
            <w:vMerge/>
            <w:hideMark/>
          </w:tcPr>
          <w:p w:rsidR="00E51BE4" w:rsidRPr="0029055D" w:rsidRDefault="00E51BE4" w:rsidP="00153F8E">
            <w:pPr>
              <w:cnfStyle w:val="000000100000"/>
              <w:rPr>
                <w:color w:val="000000"/>
                <w:lang w:val="en-US"/>
              </w:rPr>
            </w:pPr>
          </w:p>
        </w:tc>
        <w:tc>
          <w:tcPr>
            <w:tcW w:w="2160" w:type="dxa"/>
            <w:hideMark/>
          </w:tcPr>
          <w:p w:rsidR="00E51BE4" w:rsidRPr="0029055D" w:rsidRDefault="00E51BE4" w:rsidP="00153F8E">
            <w:pPr>
              <w:cnfStyle w:val="000000100000"/>
              <w:rPr>
                <w:color w:val="000000"/>
                <w:lang w:val="en-US"/>
              </w:rPr>
            </w:pPr>
            <w:r w:rsidRPr="0029055D">
              <w:rPr>
                <w:color w:val="000000"/>
                <w:lang w:val="en-US"/>
              </w:rPr>
              <w:t xml:space="preserve"> Tesis</w:t>
            </w:r>
          </w:p>
        </w:tc>
        <w:tc>
          <w:tcPr>
            <w:tcW w:w="2250" w:type="dxa"/>
            <w:hideMark/>
          </w:tcPr>
          <w:p w:rsidR="00E51BE4" w:rsidRPr="0029055D" w:rsidRDefault="00E51BE4" w:rsidP="00153F8E">
            <w:pPr>
              <w:cnfStyle w:val="000000100000"/>
              <w:rPr>
                <w:color w:val="000000"/>
                <w:lang w:val="en-US"/>
              </w:rPr>
            </w:pPr>
            <w:r w:rsidRPr="0029055D">
              <w:rPr>
                <w:color w:val="000000"/>
                <w:lang w:val="en-US"/>
              </w:rPr>
              <w:t>Thesis</w:t>
            </w:r>
          </w:p>
        </w:tc>
        <w:tc>
          <w:tcPr>
            <w:tcW w:w="630" w:type="dxa"/>
            <w:hideMark/>
          </w:tcPr>
          <w:p w:rsidR="00E51BE4" w:rsidRPr="0029055D" w:rsidRDefault="00E51BE4" w:rsidP="00153F8E">
            <w:pPr>
              <w:jc w:val="center"/>
              <w:cnfStyle w:val="000000100000"/>
              <w:rPr>
                <w:color w:val="000000"/>
                <w:lang w:val="en-US"/>
              </w:rPr>
            </w:pPr>
            <w:r w:rsidRPr="0029055D">
              <w:rPr>
                <w:color w:val="000000"/>
                <w:lang w:val="en-US"/>
              </w:rPr>
              <w:t>6</w:t>
            </w:r>
          </w:p>
        </w:tc>
        <w:tc>
          <w:tcPr>
            <w:tcW w:w="1306" w:type="dxa"/>
            <w:noWrap/>
            <w:hideMark/>
          </w:tcPr>
          <w:p w:rsidR="00E51BE4" w:rsidRPr="0029055D" w:rsidRDefault="00E51BE4" w:rsidP="00153F8E">
            <w:pPr>
              <w:jc w:val="center"/>
              <w:cnfStyle w:val="000000100000"/>
              <w:rPr>
                <w:color w:val="000000"/>
                <w:lang w:val="en-US"/>
              </w:rPr>
            </w:pPr>
            <w:r w:rsidRPr="0029055D">
              <w:rPr>
                <w:color w:val="000000"/>
                <w:lang w:val="en-US"/>
              </w:rPr>
              <w:t>4</w:t>
            </w:r>
          </w:p>
        </w:tc>
        <w:tc>
          <w:tcPr>
            <w:tcW w:w="1139" w:type="dxa"/>
            <w:hideMark/>
          </w:tcPr>
          <w:p w:rsidR="00E51BE4" w:rsidRPr="0029055D" w:rsidRDefault="00E51BE4" w:rsidP="00153F8E">
            <w:pPr>
              <w:jc w:val="center"/>
              <w:cnfStyle w:val="000000100000"/>
              <w:rPr>
                <w:color w:val="000000"/>
                <w:lang w:val="en-US"/>
              </w:rPr>
            </w:pPr>
            <w:r w:rsidRPr="0029055D">
              <w:rPr>
                <w:color w:val="000000"/>
                <w:lang w:val="en-US"/>
              </w:rPr>
              <w:t>Z03162023</w:t>
            </w:r>
          </w:p>
        </w:tc>
      </w:tr>
      <w:tr w:rsidR="00E51BE4" w:rsidRPr="0029055D" w:rsidTr="00153F8E">
        <w:trPr>
          <w:trHeight w:val="450"/>
        </w:trPr>
        <w:tc>
          <w:tcPr>
            <w:cnfStyle w:val="001000000000"/>
            <w:tcW w:w="516" w:type="dxa"/>
            <w:noWrap/>
            <w:hideMark/>
          </w:tcPr>
          <w:p w:rsidR="00E51BE4" w:rsidRPr="0029055D" w:rsidRDefault="00E51BE4" w:rsidP="00153F8E">
            <w:pPr>
              <w:jc w:val="center"/>
              <w:rPr>
                <w:color w:val="000000"/>
                <w:lang w:val="en-US"/>
              </w:rPr>
            </w:pPr>
            <w:r w:rsidRPr="0029055D">
              <w:rPr>
                <w:color w:val="000000"/>
                <w:lang w:val="en-US"/>
              </w:rPr>
              <w:t> </w:t>
            </w:r>
          </w:p>
        </w:tc>
        <w:tc>
          <w:tcPr>
            <w:tcW w:w="1752" w:type="dxa"/>
            <w:noWrap/>
            <w:hideMark/>
          </w:tcPr>
          <w:p w:rsidR="00E51BE4" w:rsidRPr="0029055D" w:rsidRDefault="00E51BE4" w:rsidP="00153F8E">
            <w:pPr>
              <w:jc w:val="center"/>
              <w:cnfStyle w:val="000000000000"/>
              <w:rPr>
                <w:color w:val="000000"/>
                <w:lang w:val="en-US"/>
              </w:rPr>
            </w:pPr>
            <w:r w:rsidRPr="0029055D">
              <w:rPr>
                <w:color w:val="000000"/>
                <w:lang w:val="en-US"/>
              </w:rPr>
              <w:t> </w:t>
            </w:r>
          </w:p>
        </w:tc>
        <w:tc>
          <w:tcPr>
            <w:tcW w:w="4410" w:type="dxa"/>
            <w:gridSpan w:val="2"/>
            <w:noWrap/>
            <w:hideMark/>
          </w:tcPr>
          <w:p w:rsidR="00E51BE4" w:rsidRPr="0029055D" w:rsidRDefault="00E51BE4" w:rsidP="00153F8E">
            <w:pPr>
              <w:jc w:val="center"/>
              <w:cnfStyle w:val="000000000000"/>
              <w:rPr>
                <w:b/>
                <w:bCs/>
                <w:color w:val="000000"/>
                <w:lang w:val="en-US"/>
              </w:rPr>
            </w:pPr>
            <w:r w:rsidRPr="0029055D">
              <w:rPr>
                <w:b/>
                <w:bCs/>
                <w:color w:val="000000"/>
                <w:lang w:val="en-US"/>
              </w:rPr>
              <w:t>TOTAL</w:t>
            </w:r>
          </w:p>
        </w:tc>
        <w:tc>
          <w:tcPr>
            <w:tcW w:w="630" w:type="dxa"/>
            <w:noWrap/>
            <w:hideMark/>
          </w:tcPr>
          <w:p w:rsidR="00E51BE4" w:rsidRPr="0029055D" w:rsidRDefault="00E51BE4" w:rsidP="00153F8E">
            <w:pPr>
              <w:jc w:val="center"/>
              <w:cnfStyle w:val="000000000000"/>
              <w:rPr>
                <w:b/>
                <w:bCs/>
                <w:color w:val="000000"/>
                <w:lang w:val="en-US"/>
              </w:rPr>
            </w:pPr>
            <w:r w:rsidRPr="0029055D">
              <w:rPr>
                <w:b/>
                <w:bCs/>
                <w:color w:val="000000"/>
                <w:lang w:val="en-US"/>
              </w:rPr>
              <w:t>6</w:t>
            </w:r>
          </w:p>
        </w:tc>
        <w:tc>
          <w:tcPr>
            <w:tcW w:w="1306" w:type="dxa"/>
            <w:noWrap/>
            <w:hideMark/>
          </w:tcPr>
          <w:p w:rsidR="00E51BE4" w:rsidRPr="0029055D" w:rsidRDefault="00E51BE4" w:rsidP="00153F8E">
            <w:pPr>
              <w:jc w:val="center"/>
              <w:cnfStyle w:val="000000000000"/>
              <w:rPr>
                <w:color w:val="000000"/>
                <w:lang w:val="en-US"/>
              </w:rPr>
            </w:pPr>
            <w:r w:rsidRPr="0029055D">
              <w:rPr>
                <w:color w:val="000000"/>
                <w:lang w:val="en-US"/>
              </w:rPr>
              <w:t> </w:t>
            </w:r>
          </w:p>
        </w:tc>
        <w:tc>
          <w:tcPr>
            <w:tcW w:w="1139" w:type="dxa"/>
            <w:noWrap/>
            <w:hideMark/>
          </w:tcPr>
          <w:p w:rsidR="00E51BE4" w:rsidRPr="0029055D" w:rsidRDefault="00E51BE4" w:rsidP="00153F8E">
            <w:pPr>
              <w:jc w:val="center"/>
              <w:cnfStyle w:val="000000000000"/>
              <w:rPr>
                <w:color w:val="000000"/>
                <w:lang w:val="en-US"/>
              </w:rPr>
            </w:pPr>
            <w:r w:rsidRPr="0029055D">
              <w:rPr>
                <w:color w:val="000000"/>
                <w:lang w:val="en-US"/>
              </w:rPr>
              <w:t> </w:t>
            </w:r>
          </w:p>
        </w:tc>
      </w:tr>
      <w:tr w:rsidR="00E51BE4" w:rsidRPr="0029055D" w:rsidTr="00153F8E">
        <w:trPr>
          <w:cnfStyle w:val="000000100000"/>
          <w:trHeight w:val="420"/>
        </w:trPr>
        <w:tc>
          <w:tcPr>
            <w:cnfStyle w:val="001000000000"/>
            <w:tcW w:w="516" w:type="dxa"/>
            <w:noWrap/>
            <w:hideMark/>
          </w:tcPr>
          <w:p w:rsidR="00E51BE4" w:rsidRPr="0029055D" w:rsidRDefault="00E51BE4" w:rsidP="00153F8E">
            <w:pPr>
              <w:rPr>
                <w:color w:val="000000"/>
                <w:lang w:val="en-US"/>
              </w:rPr>
            </w:pPr>
            <w:r w:rsidRPr="0029055D">
              <w:rPr>
                <w:color w:val="000000"/>
                <w:lang w:val="en-US"/>
              </w:rPr>
              <w:t> </w:t>
            </w:r>
          </w:p>
        </w:tc>
        <w:tc>
          <w:tcPr>
            <w:tcW w:w="1752" w:type="dxa"/>
            <w:noWrap/>
            <w:hideMark/>
          </w:tcPr>
          <w:p w:rsidR="00E51BE4" w:rsidRPr="0029055D" w:rsidRDefault="00E51BE4" w:rsidP="00153F8E">
            <w:pPr>
              <w:cnfStyle w:val="000000100000"/>
              <w:rPr>
                <w:color w:val="000000"/>
                <w:lang w:val="en-US"/>
              </w:rPr>
            </w:pPr>
            <w:r w:rsidRPr="0029055D">
              <w:rPr>
                <w:color w:val="000000"/>
                <w:lang w:val="en-US"/>
              </w:rPr>
              <w:t> </w:t>
            </w:r>
          </w:p>
        </w:tc>
        <w:tc>
          <w:tcPr>
            <w:tcW w:w="4410" w:type="dxa"/>
            <w:gridSpan w:val="2"/>
            <w:noWrap/>
            <w:hideMark/>
          </w:tcPr>
          <w:p w:rsidR="00E51BE4" w:rsidRPr="0029055D" w:rsidRDefault="00E51BE4" w:rsidP="00153F8E">
            <w:pPr>
              <w:jc w:val="center"/>
              <w:cnfStyle w:val="000000100000"/>
              <w:rPr>
                <w:b/>
                <w:bCs/>
                <w:color w:val="000000"/>
                <w:lang w:val="en-US"/>
              </w:rPr>
            </w:pPr>
            <w:r w:rsidRPr="0029055D">
              <w:rPr>
                <w:b/>
                <w:bCs/>
                <w:color w:val="000000"/>
                <w:lang w:val="en-US"/>
              </w:rPr>
              <w:t>TOTAL SKS</w:t>
            </w:r>
          </w:p>
        </w:tc>
        <w:tc>
          <w:tcPr>
            <w:tcW w:w="630" w:type="dxa"/>
            <w:noWrap/>
            <w:hideMark/>
          </w:tcPr>
          <w:p w:rsidR="00E51BE4" w:rsidRPr="0029055D" w:rsidRDefault="00E51BE4" w:rsidP="00153F8E">
            <w:pPr>
              <w:jc w:val="center"/>
              <w:cnfStyle w:val="000000100000"/>
              <w:rPr>
                <w:b/>
                <w:bCs/>
                <w:color w:val="000000"/>
                <w:lang w:val="en-US"/>
              </w:rPr>
            </w:pPr>
            <w:r w:rsidRPr="0029055D">
              <w:rPr>
                <w:b/>
                <w:bCs/>
                <w:color w:val="000000"/>
                <w:lang w:val="en-US"/>
              </w:rPr>
              <w:t>36</w:t>
            </w:r>
          </w:p>
        </w:tc>
        <w:tc>
          <w:tcPr>
            <w:tcW w:w="1306" w:type="dxa"/>
            <w:noWrap/>
            <w:hideMark/>
          </w:tcPr>
          <w:p w:rsidR="00E51BE4" w:rsidRPr="0029055D" w:rsidRDefault="00E51BE4" w:rsidP="00153F8E">
            <w:pPr>
              <w:cnfStyle w:val="000000100000"/>
              <w:rPr>
                <w:color w:val="000000"/>
                <w:lang w:val="en-US"/>
              </w:rPr>
            </w:pPr>
            <w:r w:rsidRPr="0029055D">
              <w:rPr>
                <w:color w:val="000000"/>
                <w:lang w:val="en-US"/>
              </w:rPr>
              <w:t> </w:t>
            </w:r>
          </w:p>
        </w:tc>
        <w:tc>
          <w:tcPr>
            <w:tcW w:w="1139" w:type="dxa"/>
            <w:noWrap/>
            <w:hideMark/>
          </w:tcPr>
          <w:p w:rsidR="00E51BE4" w:rsidRPr="0029055D" w:rsidRDefault="00E51BE4" w:rsidP="00153F8E">
            <w:pPr>
              <w:cnfStyle w:val="000000100000"/>
              <w:rPr>
                <w:color w:val="000000"/>
                <w:lang w:val="en-US"/>
              </w:rPr>
            </w:pPr>
            <w:r w:rsidRPr="0029055D">
              <w:rPr>
                <w:color w:val="000000"/>
                <w:lang w:val="en-US"/>
              </w:rPr>
              <w:t> </w:t>
            </w:r>
          </w:p>
        </w:tc>
      </w:tr>
    </w:tbl>
    <w:p w:rsidR="00E51BE4" w:rsidRDefault="00E51BE4" w:rsidP="00E51BE4">
      <w:pPr>
        <w:spacing w:line="360" w:lineRule="auto"/>
        <w:contextualSpacing/>
        <w:rPr>
          <w:sz w:val="24"/>
          <w:szCs w:val="24"/>
          <w:lang w:val="de-DE"/>
        </w:rPr>
      </w:pPr>
    </w:p>
    <w:p w:rsidR="00E51BE4" w:rsidRDefault="00E51BE4" w:rsidP="00E51BE4">
      <w:pPr>
        <w:spacing w:line="360" w:lineRule="auto"/>
        <w:contextualSpacing/>
        <w:rPr>
          <w:sz w:val="24"/>
          <w:szCs w:val="24"/>
          <w:lang w:val="de-DE"/>
        </w:rPr>
      </w:pPr>
    </w:p>
    <w:p w:rsidR="00E51BE4" w:rsidRPr="00C16A9F" w:rsidRDefault="00E51BE4" w:rsidP="00E51BE4">
      <w:pPr>
        <w:spacing w:line="360" w:lineRule="auto"/>
        <w:contextualSpacing/>
        <w:rPr>
          <w:b/>
          <w:iCs/>
          <w:sz w:val="24"/>
          <w:szCs w:val="24"/>
        </w:rPr>
      </w:pPr>
      <w:r>
        <w:rPr>
          <w:b/>
          <w:iCs/>
          <w:sz w:val="24"/>
          <w:szCs w:val="24"/>
        </w:rPr>
        <w:t xml:space="preserve">4.2.7. </w:t>
      </w:r>
      <w:r w:rsidRPr="00C16A9F">
        <w:rPr>
          <w:b/>
          <w:iCs/>
          <w:sz w:val="24"/>
          <w:szCs w:val="24"/>
        </w:rPr>
        <w:t>Dosen</w:t>
      </w:r>
    </w:p>
    <w:p w:rsidR="00E51BE4" w:rsidRDefault="00E51BE4" w:rsidP="00E51BE4">
      <w:pPr>
        <w:spacing w:line="336" w:lineRule="auto"/>
        <w:ind w:firstLine="567"/>
        <w:contextualSpacing/>
        <w:jc w:val="both"/>
        <w:rPr>
          <w:bCs/>
          <w:spacing w:val="-4"/>
          <w:sz w:val="24"/>
          <w:szCs w:val="24"/>
        </w:rPr>
      </w:pPr>
      <w:r w:rsidRPr="004C2C25">
        <w:rPr>
          <w:bCs/>
          <w:spacing w:val="-4"/>
          <w:sz w:val="24"/>
          <w:szCs w:val="24"/>
        </w:rPr>
        <w:t xml:space="preserve">Program Studi </w:t>
      </w:r>
      <w:r w:rsidRPr="004C2C25">
        <w:rPr>
          <w:bCs/>
          <w:spacing w:val="-4"/>
          <w:sz w:val="24"/>
          <w:szCs w:val="24"/>
          <w:lang w:val="en-US"/>
        </w:rPr>
        <w:t xml:space="preserve">Magister </w:t>
      </w:r>
      <w:r w:rsidRPr="004C2C25">
        <w:rPr>
          <w:bCs/>
          <w:spacing w:val="-4"/>
          <w:sz w:val="24"/>
          <w:szCs w:val="24"/>
        </w:rPr>
        <w:t xml:space="preserve">Administrasi Publik </w:t>
      </w:r>
      <w:r w:rsidRPr="00C67B30">
        <w:rPr>
          <w:spacing w:val="-4"/>
          <w:sz w:val="24"/>
          <w:szCs w:val="24"/>
        </w:rPr>
        <w:t xml:space="preserve">Universitas Tadulako </w:t>
      </w:r>
      <w:r w:rsidRPr="00C67B30">
        <w:rPr>
          <w:bCs/>
          <w:spacing w:val="-4"/>
          <w:sz w:val="24"/>
          <w:szCs w:val="24"/>
        </w:rPr>
        <w:t xml:space="preserve">memiliki </w:t>
      </w:r>
      <w:r>
        <w:rPr>
          <w:bCs/>
          <w:spacing w:val="-4"/>
          <w:sz w:val="24"/>
          <w:szCs w:val="24"/>
        </w:rPr>
        <w:t>46</w:t>
      </w:r>
      <w:r w:rsidRPr="00C67B30">
        <w:rPr>
          <w:bCs/>
          <w:spacing w:val="-4"/>
          <w:sz w:val="24"/>
          <w:szCs w:val="24"/>
        </w:rPr>
        <w:t xml:space="preserve"> dosen dan </w:t>
      </w:r>
      <w:r>
        <w:rPr>
          <w:bCs/>
          <w:spacing w:val="-4"/>
          <w:sz w:val="24"/>
          <w:szCs w:val="24"/>
        </w:rPr>
        <w:t>2</w:t>
      </w:r>
      <w:r w:rsidRPr="00C67B30">
        <w:rPr>
          <w:bCs/>
          <w:spacing w:val="-4"/>
          <w:sz w:val="24"/>
          <w:szCs w:val="24"/>
        </w:rPr>
        <w:t xml:space="preserve"> </w:t>
      </w:r>
      <w:r>
        <w:rPr>
          <w:bCs/>
          <w:spacing w:val="-4"/>
          <w:sz w:val="24"/>
          <w:szCs w:val="24"/>
        </w:rPr>
        <w:t xml:space="preserve">(dua) </w:t>
      </w:r>
      <w:r w:rsidRPr="00C67B30">
        <w:rPr>
          <w:bCs/>
          <w:spacing w:val="-4"/>
          <w:sz w:val="24"/>
          <w:szCs w:val="24"/>
        </w:rPr>
        <w:t xml:space="preserve">dosen </w:t>
      </w:r>
      <w:r>
        <w:rPr>
          <w:bCs/>
          <w:spacing w:val="-4"/>
          <w:sz w:val="24"/>
          <w:szCs w:val="24"/>
        </w:rPr>
        <w:t>luar biasa</w:t>
      </w:r>
      <w:r w:rsidRPr="00C67B30">
        <w:rPr>
          <w:bCs/>
          <w:spacing w:val="-4"/>
          <w:sz w:val="24"/>
          <w:szCs w:val="24"/>
        </w:rPr>
        <w:t xml:space="preserve"> tetap yang siap menyukseskan perkuliahan sesuai dengan kurikulum yang ditetapkan.</w:t>
      </w:r>
      <w:r>
        <w:rPr>
          <w:bCs/>
          <w:spacing w:val="-4"/>
          <w:sz w:val="24"/>
          <w:szCs w:val="24"/>
        </w:rPr>
        <w:t xml:space="preserve"> Adapun nama-nama dosen yang dimaksud adalah sebagai berikut:</w:t>
      </w:r>
    </w:p>
    <w:p w:rsidR="00E51BE4" w:rsidRPr="00EB4FAA" w:rsidRDefault="00E51BE4" w:rsidP="00E51BE4">
      <w:pPr>
        <w:spacing w:line="336" w:lineRule="auto"/>
        <w:contextualSpacing/>
        <w:jc w:val="both"/>
        <w:rPr>
          <w:b/>
          <w:bCs/>
          <w:spacing w:val="-4"/>
          <w:sz w:val="24"/>
          <w:szCs w:val="24"/>
        </w:rPr>
      </w:pPr>
      <w:r>
        <w:rPr>
          <w:b/>
          <w:bCs/>
          <w:spacing w:val="-4"/>
          <w:sz w:val="24"/>
          <w:szCs w:val="24"/>
        </w:rPr>
        <w:t>Dosen:</w:t>
      </w:r>
    </w:p>
    <w:p w:rsidR="00E51BE4" w:rsidRPr="00EB4FAA" w:rsidRDefault="00E51BE4" w:rsidP="00E51BE4">
      <w:pPr>
        <w:pStyle w:val="ListParagraph"/>
        <w:numPr>
          <w:ilvl w:val="0"/>
          <w:numId w:val="31"/>
        </w:numPr>
        <w:spacing w:line="324" w:lineRule="auto"/>
        <w:jc w:val="both"/>
        <w:rPr>
          <w:bCs/>
          <w:spacing w:val="-4"/>
          <w:sz w:val="24"/>
          <w:szCs w:val="24"/>
        </w:rPr>
      </w:pPr>
      <w:r>
        <w:rPr>
          <w:spacing w:val="-4"/>
          <w:sz w:val="24"/>
          <w:szCs w:val="24"/>
        </w:rPr>
        <w:t>Dr. Zainuddin Bolong, M.Si.</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lang w:val="en-US"/>
        </w:rPr>
        <w:t>Prof. Dr. H. Sulaiman Mamar, M</w:t>
      </w:r>
      <w:r w:rsidRPr="004C2C25">
        <w:rPr>
          <w:spacing w:val="-4"/>
          <w:sz w:val="24"/>
          <w:szCs w:val="24"/>
        </w:rPr>
        <w:t>.</w:t>
      </w:r>
      <w:r w:rsidRPr="004C2C25">
        <w:rPr>
          <w:spacing w:val="-4"/>
          <w:sz w:val="24"/>
          <w:szCs w:val="24"/>
          <w:lang w:val="en-US"/>
        </w:rPr>
        <w:t>A.</w:t>
      </w:r>
      <w:r w:rsidRPr="004C2C25">
        <w:rPr>
          <w:spacing w:val="-4"/>
          <w:sz w:val="24"/>
          <w:szCs w:val="24"/>
        </w:rPr>
        <w:t xml:space="preserve">;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Prof. Dr. Fadlia Vadlun Y. SE., M.S.;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lang w:val="en-US"/>
        </w:rPr>
        <w:t>Prof. Dr. Sultan M, M.Si.</w:t>
      </w:r>
      <w:r w:rsidRPr="004C2C25">
        <w:rPr>
          <w:spacing w:val="-4"/>
          <w:sz w:val="24"/>
          <w:szCs w:val="24"/>
        </w:rPr>
        <w:t xml:space="preserve">;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Muzakir Tawil,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lang w:val="en-US"/>
        </w:rPr>
        <w:t>Dr. Christian Tindjabate, M.Si.</w:t>
      </w:r>
      <w:r w:rsidRPr="004C2C25">
        <w:rPr>
          <w:spacing w:val="-4"/>
          <w:sz w:val="24"/>
          <w:szCs w:val="24"/>
        </w:rPr>
        <w:t xml:space="preserve">;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lang w:val="sv-SE"/>
        </w:rPr>
        <w:lastRenderedPageBreak/>
        <w:t>Dr. Hasan Muhammad, M.Si</w:t>
      </w:r>
      <w:r w:rsidRPr="004C2C25">
        <w:rPr>
          <w:spacing w:val="-4"/>
          <w:sz w:val="24"/>
          <w:szCs w:val="24"/>
        </w:rPr>
        <w:t xml:space="preserve">.;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lang w:val="sv-SE"/>
        </w:rPr>
        <w:t>Dr. Roslinawati, Dra., M.Si.</w:t>
      </w:r>
      <w:r w:rsidRPr="004C2C25">
        <w:rPr>
          <w:spacing w:val="-4"/>
          <w:sz w:val="24"/>
          <w:szCs w:val="24"/>
        </w:rPr>
        <w:t xml:space="preserve">;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Muh. Nawawi,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H. Irwan Waris,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Andi Pasinringi,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Nurhannis, M.Si.; </w:t>
      </w:r>
    </w:p>
    <w:p w:rsidR="00E51BE4" w:rsidRPr="00A861B0" w:rsidRDefault="00E51BE4" w:rsidP="00E51BE4">
      <w:pPr>
        <w:pStyle w:val="ListParagraph"/>
        <w:numPr>
          <w:ilvl w:val="0"/>
          <w:numId w:val="31"/>
        </w:numPr>
        <w:spacing w:line="324" w:lineRule="auto"/>
        <w:jc w:val="both"/>
        <w:rPr>
          <w:bCs/>
          <w:spacing w:val="-4"/>
          <w:sz w:val="24"/>
          <w:szCs w:val="24"/>
        </w:rPr>
      </w:pPr>
      <w:r>
        <w:rPr>
          <w:bCs/>
          <w:spacing w:val="-4"/>
          <w:sz w:val="24"/>
          <w:szCs w:val="24"/>
        </w:rPr>
        <w:t>Dr. H. Slamet Riyadi, M.Si</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Imam Sofyan, S.Sos.,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Hj. Mustainah, M.Si.; </w:t>
      </w:r>
    </w:p>
    <w:p w:rsidR="00E51BE4" w:rsidRPr="00804E28"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Nawawi Natsir, M.Si.; </w:t>
      </w:r>
    </w:p>
    <w:p w:rsidR="00E51BE4" w:rsidRPr="00A861B0" w:rsidRDefault="00E51BE4" w:rsidP="00E51BE4">
      <w:pPr>
        <w:pStyle w:val="ListParagraph"/>
        <w:numPr>
          <w:ilvl w:val="0"/>
          <w:numId w:val="31"/>
        </w:numPr>
        <w:spacing w:line="324" w:lineRule="auto"/>
        <w:jc w:val="both"/>
        <w:rPr>
          <w:bCs/>
          <w:spacing w:val="-4"/>
          <w:sz w:val="24"/>
          <w:szCs w:val="24"/>
        </w:rPr>
      </w:pPr>
      <w:r>
        <w:rPr>
          <w:spacing w:val="-4"/>
          <w:sz w:val="24"/>
          <w:szCs w:val="24"/>
        </w:rPr>
        <w:t>Dr. Hj. Ani Susanti, M.Si</w:t>
      </w:r>
    </w:p>
    <w:p w:rsidR="00E51BE4" w:rsidRPr="00804E28" w:rsidRDefault="00E51BE4" w:rsidP="00E51BE4">
      <w:pPr>
        <w:pStyle w:val="ListParagraph"/>
        <w:numPr>
          <w:ilvl w:val="0"/>
          <w:numId w:val="31"/>
        </w:numPr>
        <w:spacing w:line="324" w:lineRule="auto"/>
        <w:jc w:val="both"/>
        <w:rPr>
          <w:bCs/>
          <w:spacing w:val="-4"/>
          <w:sz w:val="24"/>
          <w:szCs w:val="24"/>
        </w:rPr>
      </w:pPr>
      <w:r>
        <w:rPr>
          <w:spacing w:val="-4"/>
          <w:sz w:val="24"/>
          <w:szCs w:val="24"/>
        </w:rPr>
        <w:t>Dr. Muh. Nur Ali, MSi</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Dr. Darwis, M.Si.;</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Muh. Chaeril, S.Ag.,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Dr. Surahman Cinu, M.Si.;</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Burhanuddin Idris,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Jans Willianto,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Dr. Daswati, M.Si.;</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Rosmawati,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Roslina Amu,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Dirja Nasila,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Haslinda Baji,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Hajar Ana,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Abu Tjaiya,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Muh. Irfan Muhti, M.Si.; </w:t>
      </w:r>
    </w:p>
    <w:p w:rsidR="00E51BE4" w:rsidRPr="004C2C25"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Sultan Zainuddin, M.Si.; </w:t>
      </w:r>
    </w:p>
    <w:p w:rsidR="00E51BE4" w:rsidRPr="000A58D7" w:rsidRDefault="00E51BE4" w:rsidP="00E51BE4">
      <w:pPr>
        <w:pStyle w:val="ListParagraph"/>
        <w:numPr>
          <w:ilvl w:val="0"/>
          <w:numId w:val="31"/>
        </w:numPr>
        <w:spacing w:line="324" w:lineRule="auto"/>
        <w:jc w:val="both"/>
        <w:rPr>
          <w:bCs/>
          <w:spacing w:val="-4"/>
          <w:sz w:val="24"/>
          <w:szCs w:val="24"/>
        </w:rPr>
      </w:pPr>
      <w:r>
        <w:rPr>
          <w:spacing w:val="-4"/>
          <w:sz w:val="24"/>
          <w:szCs w:val="24"/>
        </w:rPr>
        <w:t>Dr. Awad</w:t>
      </w:r>
      <w:r w:rsidRPr="004C2C25">
        <w:rPr>
          <w:spacing w:val="-4"/>
          <w:sz w:val="24"/>
          <w:szCs w:val="24"/>
        </w:rPr>
        <w:t xml:space="preserve"> Soulisa, M.Si.; </w:t>
      </w:r>
    </w:p>
    <w:p w:rsidR="00E51BE4" w:rsidRPr="000A58D7"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 xml:space="preserve">Dr. Hasbullah, M.Si.; </w:t>
      </w:r>
    </w:p>
    <w:p w:rsidR="00E51BE4" w:rsidRPr="00EB4FAA" w:rsidRDefault="00E51BE4" w:rsidP="00E51BE4">
      <w:pPr>
        <w:pStyle w:val="ListParagraph"/>
        <w:numPr>
          <w:ilvl w:val="0"/>
          <w:numId w:val="31"/>
        </w:numPr>
        <w:spacing w:line="324" w:lineRule="auto"/>
        <w:jc w:val="both"/>
        <w:rPr>
          <w:bCs/>
          <w:spacing w:val="-4"/>
          <w:sz w:val="24"/>
          <w:szCs w:val="24"/>
        </w:rPr>
      </w:pPr>
      <w:r w:rsidRPr="004C2C25">
        <w:rPr>
          <w:spacing w:val="-4"/>
          <w:sz w:val="24"/>
          <w:szCs w:val="24"/>
        </w:rPr>
        <w:t>Dr. Sastrio Mansur, M.Si.</w:t>
      </w:r>
    </w:p>
    <w:p w:rsidR="00E51BE4" w:rsidRDefault="00E51BE4" w:rsidP="00E51BE4">
      <w:pPr>
        <w:pStyle w:val="ListParagraph"/>
        <w:spacing w:line="324" w:lineRule="auto"/>
        <w:ind w:left="927"/>
        <w:jc w:val="both"/>
        <w:rPr>
          <w:bCs/>
          <w:spacing w:val="-4"/>
          <w:sz w:val="24"/>
          <w:szCs w:val="24"/>
          <w:lang w:val="en-US"/>
        </w:rPr>
      </w:pPr>
    </w:p>
    <w:p w:rsidR="00E51BE4" w:rsidRPr="00745621" w:rsidRDefault="00E51BE4" w:rsidP="00E51BE4">
      <w:pPr>
        <w:tabs>
          <w:tab w:val="num" w:pos="720"/>
        </w:tabs>
        <w:spacing w:line="360" w:lineRule="auto"/>
        <w:contextualSpacing/>
        <w:jc w:val="both"/>
        <w:rPr>
          <w:b/>
          <w:bCs/>
          <w:sz w:val="24"/>
          <w:szCs w:val="24"/>
        </w:rPr>
      </w:pPr>
      <w:r w:rsidRPr="00745621">
        <w:rPr>
          <w:b/>
          <w:bCs/>
          <w:sz w:val="24"/>
          <w:szCs w:val="24"/>
        </w:rPr>
        <w:t>4.3. Program Studi Pembangunan Wilayah Pedesaan</w:t>
      </w:r>
    </w:p>
    <w:p w:rsidR="00E51BE4" w:rsidRPr="0048274B" w:rsidRDefault="00E51BE4" w:rsidP="00E51BE4">
      <w:pPr>
        <w:tabs>
          <w:tab w:val="left" w:pos="0"/>
        </w:tabs>
        <w:spacing w:line="360" w:lineRule="auto"/>
        <w:ind w:firstLine="567"/>
        <w:contextualSpacing/>
        <w:jc w:val="both"/>
        <w:rPr>
          <w:spacing w:val="-4"/>
          <w:sz w:val="24"/>
          <w:szCs w:val="24"/>
        </w:rPr>
      </w:pPr>
      <w:r w:rsidRPr="0048274B">
        <w:rPr>
          <w:spacing w:val="-4"/>
          <w:sz w:val="24"/>
          <w:szCs w:val="24"/>
        </w:rPr>
        <w:t xml:space="preserve">Program Magister Pembangunan Wilayah Pedesaan (MPWP) memberikan kesempatan yang luas kepada calon mahasiswa yang telah memiliki kualifikasi S1, terutama dengan latar belakang ilmu ekonomi dan studi pembangunan, dan ilmu sosial lainnya. Selain dari pada itu, potensi mahasiswa yang memiliki latar belakang bidang keilmuan yang terkait dengan teknik industri, pertanian, peternakan, </w:t>
      </w:r>
      <w:r w:rsidRPr="0048274B">
        <w:rPr>
          <w:spacing w:val="-4"/>
          <w:sz w:val="24"/>
          <w:szCs w:val="24"/>
        </w:rPr>
        <w:lastRenderedPageBreak/>
        <w:t xml:space="preserve">kehutanan, perikanan, biologi, dan ilmu-ilmu yang lain dengan minat yang kuat dan mendapatkan rekomendasi dari instansi/organisasinya akan dipertimbangkan dan diberikan kesempatan yang sama untuk mengikuti seleksi. </w:t>
      </w:r>
    </w:p>
    <w:p w:rsidR="00E51BE4" w:rsidRPr="0048274B" w:rsidRDefault="00E51BE4" w:rsidP="00E51BE4">
      <w:pPr>
        <w:tabs>
          <w:tab w:val="left" w:pos="0"/>
        </w:tabs>
        <w:spacing w:line="360" w:lineRule="auto"/>
        <w:ind w:firstLine="567"/>
        <w:contextualSpacing/>
        <w:jc w:val="both"/>
        <w:rPr>
          <w:spacing w:val="-4"/>
          <w:sz w:val="24"/>
          <w:szCs w:val="24"/>
        </w:rPr>
      </w:pPr>
      <w:r w:rsidRPr="0048274B">
        <w:rPr>
          <w:spacing w:val="-4"/>
          <w:sz w:val="24"/>
          <w:szCs w:val="24"/>
        </w:rPr>
        <w:t xml:space="preserve">Potensi calon mahasiswa </w:t>
      </w:r>
      <w:r>
        <w:rPr>
          <w:spacing w:val="-4"/>
          <w:sz w:val="24"/>
          <w:szCs w:val="24"/>
        </w:rPr>
        <w:t>pada P</w:t>
      </w:r>
      <w:r w:rsidRPr="0048274B">
        <w:rPr>
          <w:spacing w:val="-4"/>
          <w:sz w:val="24"/>
          <w:szCs w:val="24"/>
        </w:rPr>
        <w:t>rogram MPWP berasal dari berbagai instansi pemerintah daerah, swasta, LSM, perbankan, dan individu yang memiliki kualifikasi dan ijazah resmi S1.</w:t>
      </w:r>
    </w:p>
    <w:p w:rsidR="00E51BE4" w:rsidRPr="00745621" w:rsidRDefault="00E51BE4" w:rsidP="00E51BE4">
      <w:pPr>
        <w:tabs>
          <w:tab w:val="left" w:pos="0"/>
        </w:tabs>
        <w:ind w:firstLine="680"/>
        <w:contextualSpacing/>
        <w:jc w:val="both"/>
        <w:rPr>
          <w:sz w:val="24"/>
          <w:szCs w:val="24"/>
        </w:rPr>
      </w:pPr>
    </w:p>
    <w:p w:rsidR="00E51BE4" w:rsidRPr="00394662" w:rsidRDefault="00E51BE4" w:rsidP="00E51BE4">
      <w:pPr>
        <w:tabs>
          <w:tab w:val="left" w:pos="0"/>
        </w:tabs>
        <w:spacing w:line="360" w:lineRule="auto"/>
        <w:contextualSpacing/>
        <w:jc w:val="both"/>
        <w:rPr>
          <w:b/>
          <w:iCs/>
          <w:sz w:val="24"/>
          <w:szCs w:val="24"/>
        </w:rPr>
      </w:pPr>
      <w:r>
        <w:rPr>
          <w:b/>
          <w:iCs/>
          <w:sz w:val="24"/>
          <w:szCs w:val="24"/>
        </w:rPr>
        <w:t xml:space="preserve">4.3.1 </w:t>
      </w:r>
      <w:r w:rsidRPr="00394662">
        <w:rPr>
          <w:b/>
          <w:iCs/>
          <w:sz w:val="24"/>
          <w:szCs w:val="24"/>
        </w:rPr>
        <w:t>Visi</w:t>
      </w:r>
    </w:p>
    <w:p w:rsidR="00E51BE4" w:rsidRDefault="00E51BE4" w:rsidP="00E51BE4">
      <w:pPr>
        <w:tabs>
          <w:tab w:val="left" w:pos="0"/>
          <w:tab w:val="left" w:pos="567"/>
        </w:tabs>
        <w:spacing w:line="360" w:lineRule="auto"/>
        <w:contextualSpacing/>
        <w:jc w:val="both"/>
        <w:rPr>
          <w:color w:val="000000"/>
          <w:sz w:val="24"/>
          <w:szCs w:val="24"/>
        </w:rPr>
      </w:pPr>
      <w:r>
        <w:rPr>
          <w:iCs/>
          <w:sz w:val="24"/>
          <w:szCs w:val="24"/>
        </w:rPr>
        <w:tab/>
        <w:t>Program MPWP p</w:t>
      </w:r>
      <w:r w:rsidRPr="00745621">
        <w:rPr>
          <w:color w:val="000000"/>
          <w:sz w:val="24"/>
          <w:szCs w:val="24"/>
        </w:rPr>
        <w:t xml:space="preserve">ada Tahun 2020 </w:t>
      </w:r>
      <w:r>
        <w:rPr>
          <w:color w:val="000000"/>
          <w:sz w:val="24"/>
          <w:szCs w:val="24"/>
        </w:rPr>
        <w:t>u</w:t>
      </w:r>
      <w:r w:rsidRPr="00745621">
        <w:rPr>
          <w:color w:val="000000"/>
          <w:sz w:val="24"/>
          <w:szCs w:val="24"/>
        </w:rPr>
        <w:t xml:space="preserve">nggul </w:t>
      </w:r>
      <w:r>
        <w:rPr>
          <w:color w:val="000000"/>
          <w:sz w:val="24"/>
          <w:szCs w:val="24"/>
        </w:rPr>
        <w:t>d</w:t>
      </w:r>
      <w:r w:rsidRPr="00745621">
        <w:rPr>
          <w:color w:val="000000"/>
          <w:sz w:val="24"/>
          <w:szCs w:val="24"/>
        </w:rPr>
        <w:t xml:space="preserve">alam </w:t>
      </w:r>
      <w:r>
        <w:rPr>
          <w:color w:val="000000"/>
          <w:sz w:val="24"/>
          <w:szCs w:val="24"/>
        </w:rPr>
        <w:t>p</w:t>
      </w:r>
      <w:r w:rsidRPr="00745621">
        <w:rPr>
          <w:color w:val="000000"/>
          <w:sz w:val="24"/>
          <w:szCs w:val="24"/>
        </w:rPr>
        <w:t xml:space="preserve">engabdian </w:t>
      </w:r>
      <w:r w:rsidRPr="001A25FC">
        <w:rPr>
          <w:color w:val="000000"/>
          <w:sz w:val="24"/>
          <w:szCs w:val="24"/>
        </w:rPr>
        <w:t xml:space="preserve">pada masyarakat dan perencanaan pembangunan wilayah pedesaan di Kawasan Timur </w:t>
      </w:r>
      <w:r>
        <w:rPr>
          <w:color w:val="000000"/>
          <w:sz w:val="24"/>
          <w:szCs w:val="24"/>
        </w:rPr>
        <w:t>I</w:t>
      </w:r>
      <w:r w:rsidRPr="001A25FC">
        <w:rPr>
          <w:color w:val="000000"/>
          <w:sz w:val="24"/>
          <w:szCs w:val="24"/>
        </w:rPr>
        <w:t>ndonesia yang berbasis pada penelitian dan potensi sumber daya lokal</w:t>
      </w:r>
      <w:r>
        <w:rPr>
          <w:color w:val="000000"/>
          <w:sz w:val="24"/>
          <w:szCs w:val="24"/>
        </w:rPr>
        <w:t>.</w:t>
      </w:r>
    </w:p>
    <w:p w:rsidR="00E51BE4" w:rsidRPr="001A25FC" w:rsidRDefault="00E51BE4" w:rsidP="00E51BE4">
      <w:pPr>
        <w:tabs>
          <w:tab w:val="left" w:pos="0"/>
        </w:tabs>
        <w:contextualSpacing/>
        <w:jc w:val="both"/>
        <w:rPr>
          <w:i/>
          <w:iCs/>
          <w:sz w:val="24"/>
          <w:szCs w:val="24"/>
        </w:rPr>
      </w:pPr>
    </w:p>
    <w:p w:rsidR="00E51BE4" w:rsidRPr="00394662" w:rsidRDefault="00E51BE4" w:rsidP="00E51BE4">
      <w:pPr>
        <w:tabs>
          <w:tab w:val="left" w:pos="0"/>
        </w:tabs>
        <w:spacing w:line="360" w:lineRule="auto"/>
        <w:contextualSpacing/>
        <w:jc w:val="both"/>
        <w:rPr>
          <w:b/>
          <w:iCs/>
          <w:color w:val="000000"/>
          <w:sz w:val="24"/>
          <w:szCs w:val="24"/>
        </w:rPr>
      </w:pPr>
      <w:r>
        <w:rPr>
          <w:b/>
          <w:iCs/>
          <w:color w:val="000000"/>
          <w:sz w:val="24"/>
          <w:szCs w:val="24"/>
        </w:rPr>
        <w:t xml:space="preserve">4.3.2 </w:t>
      </w:r>
      <w:r w:rsidRPr="00394662">
        <w:rPr>
          <w:b/>
          <w:iCs/>
          <w:color w:val="000000"/>
          <w:sz w:val="24"/>
          <w:szCs w:val="24"/>
        </w:rPr>
        <w:t>Misi</w:t>
      </w:r>
    </w:p>
    <w:p w:rsidR="00E51BE4" w:rsidRPr="00745621" w:rsidRDefault="00E51BE4" w:rsidP="00E51BE4">
      <w:pPr>
        <w:numPr>
          <w:ilvl w:val="0"/>
          <w:numId w:val="20"/>
        </w:numPr>
        <w:spacing w:line="360" w:lineRule="auto"/>
        <w:ind w:left="851" w:hanging="426"/>
        <w:jc w:val="both"/>
        <w:rPr>
          <w:color w:val="000000"/>
          <w:sz w:val="24"/>
          <w:szCs w:val="24"/>
        </w:rPr>
      </w:pPr>
      <w:r w:rsidRPr="00745621">
        <w:rPr>
          <w:color w:val="000000"/>
          <w:sz w:val="24"/>
          <w:szCs w:val="24"/>
        </w:rPr>
        <w:t>Menciptakan suasana akademik yang kondusif dan dinamis.</w:t>
      </w:r>
    </w:p>
    <w:p w:rsidR="00E51BE4" w:rsidRPr="00745621" w:rsidRDefault="00E51BE4" w:rsidP="00E51BE4">
      <w:pPr>
        <w:numPr>
          <w:ilvl w:val="0"/>
          <w:numId w:val="20"/>
        </w:numPr>
        <w:spacing w:line="360" w:lineRule="auto"/>
        <w:ind w:left="851" w:hanging="426"/>
        <w:jc w:val="both"/>
        <w:rPr>
          <w:color w:val="000000"/>
          <w:sz w:val="24"/>
          <w:szCs w:val="24"/>
        </w:rPr>
      </w:pPr>
      <w:r w:rsidRPr="00745621">
        <w:rPr>
          <w:color w:val="000000"/>
          <w:sz w:val="24"/>
          <w:szCs w:val="24"/>
        </w:rPr>
        <w:t>Menyelenggarakan pendidikan  perencanaan pembangunan perdesaan.</w:t>
      </w:r>
    </w:p>
    <w:p w:rsidR="00E51BE4" w:rsidRDefault="00E51BE4" w:rsidP="00E51BE4">
      <w:pPr>
        <w:numPr>
          <w:ilvl w:val="0"/>
          <w:numId w:val="20"/>
        </w:numPr>
        <w:spacing w:line="360" w:lineRule="auto"/>
        <w:ind w:left="851" w:hanging="426"/>
        <w:jc w:val="both"/>
        <w:rPr>
          <w:color w:val="000000"/>
          <w:sz w:val="24"/>
          <w:szCs w:val="24"/>
        </w:rPr>
      </w:pPr>
      <w:r w:rsidRPr="00745621">
        <w:rPr>
          <w:color w:val="000000"/>
          <w:sz w:val="24"/>
          <w:szCs w:val="24"/>
        </w:rPr>
        <w:t>Menciptakan lulusan yang kompeten dalam perencanaan ekonomi wilayah.</w:t>
      </w:r>
    </w:p>
    <w:p w:rsidR="00E51BE4" w:rsidRPr="001A25FC" w:rsidRDefault="00E51BE4" w:rsidP="00E51BE4">
      <w:pPr>
        <w:numPr>
          <w:ilvl w:val="0"/>
          <w:numId w:val="20"/>
        </w:numPr>
        <w:spacing w:line="360" w:lineRule="auto"/>
        <w:ind w:left="851" w:hanging="426"/>
        <w:jc w:val="both"/>
        <w:rPr>
          <w:color w:val="000000"/>
          <w:sz w:val="24"/>
          <w:szCs w:val="24"/>
        </w:rPr>
      </w:pPr>
      <w:r w:rsidRPr="001A25FC">
        <w:rPr>
          <w:color w:val="000000"/>
          <w:sz w:val="24"/>
          <w:szCs w:val="24"/>
        </w:rPr>
        <w:t>Menciptakan kualitas lulusan yang memiliki kemampuan penelitian untuk mengkaji masalah-masalah perencanaan dan pembangunan wilayah.</w:t>
      </w:r>
    </w:p>
    <w:p w:rsidR="00E51BE4" w:rsidRPr="00745621" w:rsidRDefault="00E51BE4" w:rsidP="00E51BE4">
      <w:pPr>
        <w:spacing w:before="120" w:line="360" w:lineRule="auto"/>
        <w:jc w:val="both"/>
        <w:rPr>
          <w:b/>
          <w:i/>
          <w:iCs/>
          <w:color w:val="000000"/>
          <w:sz w:val="24"/>
          <w:szCs w:val="24"/>
        </w:rPr>
      </w:pPr>
      <w:r>
        <w:rPr>
          <w:b/>
          <w:iCs/>
          <w:color w:val="000000"/>
          <w:sz w:val="24"/>
          <w:szCs w:val="24"/>
        </w:rPr>
        <w:t xml:space="preserve">4.3.3 </w:t>
      </w:r>
      <w:r w:rsidRPr="00394662">
        <w:rPr>
          <w:b/>
          <w:iCs/>
          <w:color w:val="000000"/>
          <w:sz w:val="24"/>
          <w:szCs w:val="24"/>
        </w:rPr>
        <w:t>Tujuan</w:t>
      </w:r>
      <w:r w:rsidRPr="00745621">
        <w:rPr>
          <w:b/>
          <w:i/>
          <w:iCs/>
          <w:color w:val="000000"/>
          <w:sz w:val="24"/>
          <w:szCs w:val="24"/>
        </w:rPr>
        <w:t xml:space="preserve"> </w:t>
      </w:r>
    </w:p>
    <w:p w:rsidR="00E51BE4" w:rsidRDefault="00E51BE4" w:rsidP="00E51BE4">
      <w:pPr>
        <w:pStyle w:val="Title"/>
        <w:spacing w:line="360" w:lineRule="auto"/>
        <w:ind w:left="0" w:firstLine="567"/>
        <w:contextualSpacing/>
        <w:jc w:val="both"/>
        <w:rPr>
          <w:b w:val="0"/>
          <w:spacing w:val="-4"/>
          <w:sz w:val="24"/>
        </w:rPr>
      </w:pPr>
      <w:r w:rsidRPr="00F67F3A">
        <w:rPr>
          <w:b w:val="0"/>
          <w:spacing w:val="-4"/>
          <w:sz w:val="24"/>
          <w:lang w:val="id-ID"/>
        </w:rPr>
        <w:t>Program Studi Magister Pembangunan Wilayah Pedesaan bertujuan untuk (1) m</w:t>
      </w:r>
      <w:r w:rsidRPr="00F67F3A">
        <w:rPr>
          <w:b w:val="0"/>
          <w:spacing w:val="-4"/>
          <w:sz w:val="24"/>
        </w:rPr>
        <w:t xml:space="preserve">enghasilkan lulusan </w:t>
      </w:r>
      <w:r w:rsidRPr="00F67F3A">
        <w:rPr>
          <w:b w:val="0"/>
          <w:spacing w:val="-4"/>
          <w:sz w:val="24"/>
          <w:lang w:val="id-ID"/>
        </w:rPr>
        <w:t>S2</w:t>
      </w:r>
      <w:r w:rsidRPr="00F67F3A">
        <w:rPr>
          <w:b w:val="0"/>
          <w:spacing w:val="-4"/>
          <w:sz w:val="24"/>
        </w:rPr>
        <w:t xml:space="preserve"> yang memiliki kualitas dan kapabilitas perencanaan pembangunan wilayah</w:t>
      </w:r>
      <w:r w:rsidRPr="00F67F3A">
        <w:rPr>
          <w:b w:val="0"/>
          <w:spacing w:val="-4"/>
          <w:sz w:val="24"/>
          <w:lang w:val="id-ID"/>
        </w:rPr>
        <w:t>; (2) m</w:t>
      </w:r>
      <w:r w:rsidRPr="00F67F3A">
        <w:rPr>
          <w:b w:val="0"/>
          <w:spacing w:val="-4"/>
          <w:sz w:val="24"/>
        </w:rPr>
        <w:t xml:space="preserve">enghasilkan lulusan </w:t>
      </w:r>
      <w:r w:rsidRPr="00F67F3A">
        <w:rPr>
          <w:b w:val="0"/>
          <w:spacing w:val="-4"/>
          <w:sz w:val="24"/>
          <w:lang w:val="id-ID"/>
        </w:rPr>
        <w:t>S2</w:t>
      </w:r>
      <w:r w:rsidRPr="00F67F3A">
        <w:rPr>
          <w:b w:val="0"/>
          <w:spacing w:val="-4"/>
          <w:sz w:val="24"/>
        </w:rPr>
        <w:t xml:space="preserve"> yang memiliki kemampuan melakukan penelitian dan pengabdian pada masyarakat berkaitan</w:t>
      </w:r>
      <w:r w:rsidRPr="00F67F3A">
        <w:rPr>
          <w:spacing w:val="-4"/>
          <w:sz w:val="24"/>
        </w:rPr>
        <w:t xml:space="preserve"> </w:t>
      </w:r>
      <w:r w:rsidRPr="00F67F3A">
        <w:rPr>
          <w:b w:val="0"/>
          <w:spacing w:val="-4"/>
          <w:sz w:val="24"/>
        </w:rPr>
        <w:t>dengan perencanaan pembangunan wilayah.</w:t>
      </w:r>
    </w:p>
    <w:p w:rsidR="00E51BE4" w:rsidRPr="00394662" w:rsidRDefault="00E51BE4" w:rsidP="00E51BE4">
      <w:pPr>
        <w:spacing w:before="120" w:line="360" w:lineRule="auto"/>
        <w:contextualSpacing/>
        <w:jc w:val="both"/>
        <w:rPr>
          <w:b/>
          <w:iCs/>
          <w:sz w:val="24"/>
          <w:szCs w:val="24"/>
        </w:rPr>
      </w:pPr>
      <w:r>
        <w:rPr>
          <w:b/>
          <w:iCs/>
          <w:sz w:val="24"/>
          <w:szCs w:val="24"/>
        </w:rPr>
        <w:t xml:space="preserve">4.3.4 </w:t>
      </w:r>
      <w:r w:rsidRPr="00394662">
        <w:rPr>
          <w:b/>
          <w:iCs/>
          <w:sz w:val="24"/>
          <w:szCs w:val="24"/>
        </w:rPr>
        <w:t>Pengelola Program Studi</w:t>
      </w:r>
    </w:p>
    <w:tbl>
      <w:tblPr>
        <w:tblW w:w="0" w:type="auto"/>
        <w:tblInd w:w="675" w:type="dxa"/>
        <w:tblLook w:val="01E0"/>
      </w:tblPr>
      <w:tblGrid>
        <w:gridCol w:w="1560"/>
        <w:gridCol w:w="283"/>
        <w:gridCol w:w="6446"/>
      </w:tblGrid>
      <w:tr w:rsidR="00E51BE4" w:rsidRPr="00C95665" w:rsidTr="00153F8E">
        <w:tc>
          <w:tcPr>
            <w:tcW w:w="1560" w:type="dxa"/>
          </w:tcPr>
          <w:p w:rsidR="00E51BE4" w:rsidRPr="00C95665" w:rsidRDefault="00E51BE4" w:rsidP="00153F8E">
            <w:pPr>
              <w:spacing w:line="360" w:lineRule="auto"/>
              <w:ind w:left="-108"/>
              <w:contextualSpacing/>
              <w:jc w:val="both"/>
              <w:rPr>
                <w:color w:val="000000"/>
                <w:sz w:val="24"/>
                <w:szCs w:val="24"/>
              </w:rPr>
            </w:pPr>
            <w:r>
              <w:rPr>
                <w:sz w:val="24"/>
                <w:szCs w:val="24"/>
              </w:rPr>
              <w:t xml:space="preserve">  </w:t>
            </w:r>
            <w:r w:rsidRPr="00C95665">
              <w:rPr>
                <w:sz w:val="24"/>
                <w:szCs w:val="24"/>
              </w:rPr>
              <w:t>Koordinator</w:t>
            </w:r>
          </w:p>
        </w:tc>
        <w:tc>
          <w:tcPr>
            <w:tcW w:w="283" w:type="dxa"/>
          </w:tcPr>
          <w:p w:rsidR="00E51BE4" w:rsidRPr="00C95665" w:rsidRDefault="00E51BE4" w:rsidP="00153F8E">
            <w:pPr>
              <w:spacing w:line="360" w:lineRule="auto"/>
              <w:ind w:left="-108"/>
              <w:contextualSpacing/>
              <w:jc w:val="both"/>
              <w:rPr>
                <w:color w:val="000000"/>
                <w:sz w:val="24"/>
                <w:szCs w:val="24"/>
              </w:rPr>
            </w:pPr>
            <w:r w:rsidRPr="00C95665">
              <w:rPr>
                <w:color w:val="000000"/>
                <w:sz w:val="24"/>
                <w:szCs w:val="24"/>
              </w:rPr>
              <w:t>:</w:t>
            </w:r>
          </w:p>
        </w:tc>
        <w:tc>
          <w:tcPr>
            <w:tcW w:w="6446" w:type="dxa"/>
          </w:tcPr>
          <w:p w:rsidR="00E51BE4" w:rsidRPr="00C95665" w:rsidRDefault="00E51BE4" w:rsidP="00153F8E">
            <w:pPr>
              <w:spacing w:line="360" w:lineRule="auto"/>
              <w:ind w:left="-108"/>
              <w:contextualSpacing/>
              <w:jc w:val="both"/>
              <w:rPr>
                <w:color w:val="000000"/>
                <w:sz w:val="24"/>
                <w:szCs w:val="24"/>
              </w:rPr>
            </w:pPr>
            <w:r>
              <w:rPr>
                <w:color w:val="000000"/>
                <w:sz w:val="24"/>
                <w:szCs w:val="24"/>
              </w:rPr>
              <w:t xml:space="preserve"> </w:t>
            </w:r>
            <w:r w:rsidRPr="00C95665">
              <w:rPr>
                <w:color w:val="000000"/>
                <w:sz w:val="24"/>
                <w:szCs w:val="24"/>
              </w:rPr>
              <w:t>Dr. Suparman, S.E., M.Si.</w:t>
            </w:r>
          </w:p>
        </w:tc>
      </w:tr>
      <w:tr w:rsidR="00E51BE4" w:rsidRPr="00C95665" w:rsidTr="00153F8E">
        <w:trPr>
          <w:trHeight w:val="393"/>
        </w:trPr>
        <w:tc>
          <w:tcPr>
            <w:tcW w:w="1560" w:type="dxa"/>
          </w:tcPr>
          <w:p w:rsidR="00E51BE4" w:rsidRPr="00C95665" w:rsidRDefault="00E51BE4" w:rsidP="00153F8E">
            <w:pPr>
              <w:spacing w:line="360" w:lineRule="auto"/>
              <w:contextualSpacing/>
              <w:jc w:val="both"/>
              <w:rPr>
                <w:sz w:val="24"/>
                <w:szCs w:val="24"/>
              </w:rPr>
            </w:pPr>
            <w:r>
              <w:rPr>
                <w:sz w:val="24"/>
                <w:szCs w:val="24"/>
              </w:rPr>
              <w:t>S</w:t>
            </w:r>
            <w:r w:rsidRPr="00C95665">
              <w:rPr>
                <w:sz w:val="24"/>
                <w:szCs w:val="24"/>
              </w:rPr>
              <w:t>taf</w:t>
            </w:r>
          </w:p>
        </w:tc>
        <w:tc>
          <w:tcPr>
            <w:tcW w:w="283" w:type="dxa"/>
          </w:tcPr>
          <w:p w:rsidR="00E51BE4" w:rsidRPr="00C95665" w:rsidRDefault="00E51BE4" w:rsidP="00153F8E">
            <w:pPr>
              <w:spacing w:line="360" w:lineRule="auto"/>
              <w:ind w:left="-108"/>
              <w:contextualSpacing/>
              <w:jc w:val="both"/>
              <w:rPr>
                <w:sz w:val="24"/>
                <w:szCs w:val="24"/>
              </w:rPr>
            </w:pPr>
            <w:r w:rsidRPr="00C95665">
              <w:rPr>
                <w:sz w:val="24"/>
                <w:szCs w:val="24"/>
              </w:rPr>
              <w:t>:</w:t>
            </w:r>
          </w:p>
        </w:tc>
        <w:tc>
          <w:tcPr>
            <w:tcW w:w="6446" w:type="dxa"/>
          </w:tcPr>
          <w:p w:rsidR="00E51BE4" w:rsidRPr="00752AF7" w:rsidRDefault="00E51BE4" w:rsidP="00153F8E">
            <w:pPr>
              <w:spacing w:line="360" w:lineRule="auto"/>
              <w:contextualSpacing/>
              <w:jc w:val="both"/>
              <w:rPr>
                <w:sz w:val="24"/>
                <w:szCs w:val="24"/>
              </w:rPr>
            </w:pPr>
            <w:r>
              <w:rPr>
                <w:sz w:val="24"/>
                <w:szCs w:val="24"/>
              </w:rPr>
              <w:t>Alfian, S.H.</w:t>
            </w:r>
          </w:p>
        </w:tc>
      </w:tr>
    </w:tbl>
    <w:p w:rsidR="00E51BE4" w:rsidRDefault="00E51BE4" w:rsidP="00E51BE4">
      <w:pPr>
        <w:contextualSpacing/>
        <w:jc w:val="both"/>
        <w:rPr>
          <w:i/>
          <w:iCs/>
          <w:sz w:val="24"/>
          <w:szCs w:val="24"/>
        </w:rPr>
      </w:pPr>
    </w:p>
    <w:p w:rsidR="00E51BE4" w:rsidRPr="00394662" w:rsidRDefault="00E51BE4" w:rsidP="00E51BE4">
      <w:pPr>
        <w:spacing w:line="360" w:lineRule="auto"/>
        <w:contextualSpacing/>
        <w:jc w:val="both"/>
        <w:rPr>
          <w:b/>
          <w:iCs/>
          <w:sz w:val="24"/>
          <w:szCs w:val="24"/>
        </w:rPr>
      </w:pPr>
      <w:r>
        <w:rPr>
          <w:b/>
          <w:iCs/>
          <w:sz w:val="24"/>
          <w:szCs w:val="24"/>
        </w:rPr>
        <w:t xml:space="preserve">4.3.5. </w:t>
      </w:r>
      <w:r w:rsidRPr="00394662">
        <w:rPr>
          <w:b/>
          <w:iCs/>
          <w:sz w:val="24"/>
          <w:szCs w:val="24"/>
        </w:rPr>
        <w:t>Izin Operasional dan Status Akreditasi</w:t>
      </w:r>
    </w:p>
    <w:p w:rsidR="00E51BE4" w:rsidRPr="00745621" w:rsidRDefault="00E51BE4" w:rsidP="00E51BE4">
      <w:pPr>
        <w:pStyle w:val="BodyTextIndent2"/>
        <w:tabs>
          <w:tab w:val="left" w:pos="-2880"/>
          <w:tab w:val="left" w:pos="567"/>
        </w:tabs>
        <w:spacing w:after="0"/>
        <w:ind w:left="0" w:firstLine="0"/>
        <w:contextualSpacing/>
        <w:rPr>
          <w:szCs w:val="24"/>
        </w:rPr>
      </w:pPr>
      <w:r>
        <w:rPr>
          <w:szCs w:val="24"/>
        </w:rPr>
        <w:tab/>
      </w:r>
      <w:r w:rsidRPr="00745621">
        <w:rPr>
          <w:szCs w:val="24"/>
        </w:rPr>
        <w:t xml:space="preserve">Izin Operasional penyelenggaraan Program Studi Pembangunan Wilayah Pedesaan Universitas Tadulako oleh Direktorat Jendral Pendidikan Tinggi, Departemen Pendidikan Nasional, pertama diperoleh pada Tahun 2003 berdasarkan SK Dirjen Pendidikan Tinggi Nomor 3540/D/T/2003, 30 November 2003. </w:t>
      </w:r>
    </w:p>
    <w:p w:rsidR="00E51BE4" w:rsidRDefault="00E51BE4" w:rsidP="00E51BE4">
      <w:pPr>
        <w:pStyle w:val="BodyTextIndent2"/>
        <w:tabs>
          <w:tab w:val="left" w:pos="-2880"/>
          <w:tab w:val="left" w:pos="567"/>
        </w:tabs>
        <w:spacing w:after="0"/>
        <w:ind w:left="0" w:firstLine="0"/>
        <w:contextualSpacing/>
        <w:rPr>
          <w:szCs w:val="24"/>
        </w:rPr>
      </w:pPr>
      <w:r w:rsidRPr="00745621">
        <w:rPr>
          <w:szCs w:val="24"/>
        </w:rPr>
        <w:lastRenderedPageBreak/>
        <w:tab/>
        <w:t xml:space="preserve">Program Studi Pembangunan Wilayah Pedesaan, Program Pascasarjana Universitas Tadulako telah terakreditasi oleh Badan Akreditasi Nasional Perguruan Tinggi, Departemen Pendidikan Nasional dengan peringkat </w:t>
      </w:r>
      <w:r>
        <w:rPr>
          <w:szCs w:val="24"/>
        </w:rPr>
        <w:t>B</w:t>
      </w:r>
      <w:r w:rsidRPr="00745621">
        <w:rPr>
          <w:szCs w:val="24"/>
        </w:rPr>
        <w:t>, berdasarkan Surat Keputusan Badan Akreditasi Nasional Perguruan Tinggi Departemen Pendidikan Nasional Nomor 0</w:t>
      </w:r>
      <w:r>
        <w:rPr>
          <w:szCs w:val="24"/>
        </w:rPr>
        <w:t>10</w:t>
      </w:r>
      <w:r w:rsidRPr="00745621">
        <w:rPr>
          <w:szCs w:val="24"/>
        </w:rPr>
        <w:t>/BAN-PT/Ak-</w:t>
      </w:r>
      <w:r>
        <w:rPr>
          <w:szCs w:val="24"/>
        </w:rPr>
        <w:t>X</w:t>
      </w:r>
      <w:r w:rsidRPr="00745621">
        <w:rPr>
          <w:szCs w:val="24"/>
        </w:rPr>
        <w:t>/S2/</w:t>
      </w:r>
      <w:r>
        <w:rPr>
          <w:szCs w:val="24"/>
        </w:rPr>
        <w:t>V</w:t>
      </w:r>
      <w:r w:rsidRPr="00745621">
        <w:rPr>
          <w:szCs w:val="24"/>
        </w:rPr>
        <w:t>II/20</w:t>
      </w:r>
      <w:r>
        <w:rPr>
          <w:szCs w:val="24"/>
        </w:rPr>
        <w:t>12</w:t>
      </w:r>
      <w:r w:rsidRPr="00745621">
        <w:rPr>
          <w:szCs w:val="24"/>
        </w:rPr>
        <w:t xml:space="preserve">, </w:t>
      </w:r>
      <w:r>
        <w:rPr>
          <w:szCs w:val="24"/>
        </w:rPr>
        <w:t xml:space="preserve">27 Juli 2012, </w:t>
      </w:r>
      <w:r w:rsidRPr="00745621">
        <w:rPr>
          <w:szCs w:val="24"/>
        </w:rPr>
        <w:t xml:space="preserve">yang berlaku hingga </w:t>
      </w:r>
      <w:r>
        <w:rPr>
          <w:szCs w:val="24"/>
        </w:rPr>
        <w:t>27 Juli</w:t>
      </w:r>
      <w:r w:rsidRPr="00745621">
        <w:rPr>
          <w:szCs w:val="24"/>
        </w:rPr>
        <w:t xml:space="preserve"> 201</w:t>
      </w:r>
      <w:r>
        <w:rPr>
          <w:szCs w:val="24"/>
        </w:rPr>
        <w:t>7</w:t>
      </w:r>
      <w:r w:rsidRPr="00745621">
        <w:rPr>
          <w:szCs w:val="24"/>
        </w:rPr>
        <w:t>.</w:t>
      </w:r>
    </w:p>
    <w:p w:rsidR="00E51BE4" w:rsidRPr="00394662" w:rsidRDefault="00E51BE4" w:rsidP="00E51BE4">
      <w:pPr>
        <w:spacing w:before="120" w:line="360" w:lineRule="auto"/>
        <w:contextualSpacing/>
        <w:jc w:val="both"/>
        <w:rPr>
          <w:b/>
          <w:iCs/>
          <w:sz w:val="24"/>
          <w:szCs w:val="24"/>
        </w:rPr>
      </w:pPr>
      <w:r>
        <w:rPr>
          <w:b/>
          <w:iCs/>
          <w:sz w:val="24"/>
          <w:szCs w:val="24"/>
        </w:rPr>
        <w:t xml:space="preserve">4.3.6. </w:t>
      </w:r>
      <w:r w:rsidRPr="00394662">
        <w:rPr>
          <w:b/>
          <w:iCs/>
          <w:sz w:val="24"/>
          <w:szCs w:val="24"/>
        </w:rPr>
        <w:t>Kurikulum dan Konsentrasi</w:t>
      </w:r>
    </w:p>
    <w:p w:rsidR="00E51BE4" w:rsidRPr="00F67F3A" w:rsidRDefault="00E51BE4" w:rsidP="00E51BE4">
      <w:pPr>
        <w:pStyle w:val="Title"/>
        <w:spacing w:line="360" w:lineRule="auto"/>
        <w:ind w:left="0" w:firstLine="567"/>
        <w:contextualSpacing/>
        <w:jc w:val="both"/>
        <w:rPr>
          <w:b w:val="0"/>
          <w:bCs w:val="0"/>
          <w:spacing w:val="-4"/>
          <w:sz w:val="24"/>
          <w:lang w:val="id-ID"/>
        </w:rPr>
      </w:pPr>
      <w:r w:rsidRPr="00F67F3A">
        <w:rPr>
          <w:b w:val="0"/>
          <w:bCs w:val="0"/>
          <w:spacing w:val="-4"/>
          <w:sz w:val="24"/>
          <w:lang w:val="id-ID"/>
        </w:rPr>
        <w:t xml:space="preserve">Kurikulum pendidikan Program Magister Pembangunan Wilayah Pedesaan </w:t>
      </w:r>
      <w:r>
        <w:rPr>
          <w:b w:val="0"/>
          <w:bCs w:val="0"/>
          <w:spacing w:val="-4"/>
          <w:sz w:val="24"/>
          <w:lang w:val="id-ID"/>
        </w:rPr>
        <w:t xml:space="preserve">Program Pascasarjana </w:t>
      </w:r>
      <w:r w:rsidRPr="00F67F3A">
        <w:rPr>
          <w:b w:val="0"/>
          <w:bCs w:val="0"/>
          <w:spacing w:val="-4"/>
          <w:sz w:val="24"/>
          <w:lang w:val="id-ID"/>
        </w:rPr>
        <w:t xml:space="preserve">Universitas Tadulako mengacu kepada kurikulum Pendidikan Tinggi sebagaimana dimaksud dalam KEPMENDIKNAS Nomor 232/U/2000 dan KEPMENDIKNAS Nomor 045/U/2002. Susunan kurikulum sebagaimana dimaksud terdiri atas: (1) mata kuliah inti; (2) mata kuliah pilihan konsentrasi; dan (3) laporan/tugas akhir berupa tesis. </w:t>
      </w:r>
    </w:p>
    <w:p w:rsidR="00E51BE4" w:rsidRPr="00F67F3A" w:rsidRDefault="00E51BE4" w:rsidP="00E51BE4">
      <w:pPr>
        <w:pStyle w:val="Title"/>
        <w:spacing w:line="360" w:lineRule="auto"/>
        <w:ind w:left="0" w:firstLine="567"/>
        <w:contextualSpacing/>
        <w:jc w:val="both"/>
        <w:rPr>
          <w:b w:val="0"/>
          <w:bCs w:val="0"/>
          <w:spacing w:val="-4"/>
          <w:sz w:val="24"/>
          <w:lang w:val="id-ID"/>
        </w:rPr>
      </w:pPr>
      <w:r w:rsidRPr="00F67F3A">
        <w:rPr>
          <w:b w:val="0"/>
          <w:bCs w:val="0"/>
          <w:spacing w:val="-4"/>
          <w:sz w:val="24"/>
          <w:lang w:val="id-ID"/>
        </w:rPr>
        <w:t xml:space="preserve">Secara umum, konsentrasi mata kuliah dibagi dalam empat, yaitu (1) Konsentrasi Perencanan Pembangunan Kemaritiman, (2) Konsentrasi Perencanan Pembangunan Wilayah Pedesaan, (3) Konsentrasi Perencanan Pembangunan Regional, dan (4) Konsentrasi Keuangan Daerah. Keempat konsentrasi itu tercantum dalam kurikulum pada Program Magister Pembangungan Wilayah Pedesaan Program Pascasarjana Universitas Tadulako yang mengacu kepada kurikulum Pendidikan Tinggi S2. Agar sesuai dengan kualifikasi kompetensi lulusan yang diharapkan, kurikulum disusun berdasarkan kelompok mata kuliah. </w:t>
      </w:r>
    </w:p>
    <w:p w:rsidR="00E51BE4" w:rsidRDefault="00E51BE4" w:rsidP="00E51BE4">
      <w:pPr>
        <w:pStyle w:val="Title"/>
        <w:spacing w:line="360" w:lineRule="auto"/>
        <w:ind w:left="0" w:firstLine="567"/>
        <w:contextualSpacing/>
        <w:jc w:val="both"/>
        <w:rPr>
          <w:b w:val="0"/>
          <w:bCs w:val="0"/>
          <w:spacing w:val="-4"/>
          <w:sz w:val="24"/>
          <w:lang w:val="id-ID"/>
        </w:rPr>
      </w:pPr>
      <w:r w:rsidRPr="00F67F3A">
        <w:rPr>
          <w:b w:val="0"/>
          <w:bCs w:val="0"/>
          <w:spacing w:val="-4"/>
          <w:sz w:val="24"/>
          <w:lang w:val="id-ID"/>
        </w:rPr>
        <w:t>Muatan dan urutan penyelenggaraan proses belajar mengajar diarahkan kepada pendekatan terpadu pada setiap kualifikasi kompetensi atau bidang konsentrasi. Dengan demikian, peserta program diharapkan dapat mengaktualisasikan kemampuannya masing-masing dalam konsentrasi tersebut. Seiring dengan itu, mahasiswa prodi MPWP diharapkan dapat menguasai teori dasar dan mampu mengaplikasikannya secara empiris.  Selain disusun secara sistematis dan komprehensif, implementasi kurikulum juga didukung dengan sarana dan prasarana perkuliahan yang memadai. Di samping itu, kuliah umum dari para pakar/praktisi yang ahli di bidangnya juga disediakan agar dapat menambah wawasan dan pengetahuan mahasiswa peserta program.</w:t>
      </w:r>
    </w:p>
    <w:p w:rsidR="00E51BE4" w:rsidRPr="007E03C9" w:rsidRDefault="00E51BE4" w:rsidP="00E51BE4">
      <w:pPr>
        <w:pStyle w:val="Title"/>
        <w:ind w:left="0" w:firstLine="567"/>
        <w:contextualSpacing/>
        <w:jc w:val="both"/>
        <w:rPr>
          <w:b w:val="0"/>
          <w:bCs w:val="0"/>
          <w:spacing w:val="-4"/>
          <w:sz w:val="16"/>
          <w:szCs w:val="16"/>
          <w:lang w:val="id-ID"/>
        </w:rPr>
      </w:pPr>
    </w:p>
    <w:p w:rsidR="00E51BE4" w:rsidRDefault="00E51BE4" w:rsidP="00E51BE4">
      <w:pPr>
        <w:pStyle w:val="Title"/>
        <w:spacing w:line="360" w:lineRule="auto"/>
        <w:ind w:left="0" w:firstLine="0"/>
        <w:contextualSpacing/>
        <w:jc w:val="left"/>
        <w:rPr>
          <w:bCs w:val="0"/>
          <w:sz w:val="24"/>
          <w:lang w:val="en-US"/>
        </w:rPr>
      </w:pPr>
      <w:r>
        <w:rPr>
          <w:bCs w:val="0"/>
          <w:sz w:val="24"/>
          <w:lang w:val="id-ID"/>
        </w:rPr>
        <w:t xml:space="preserve">4.3.7.  </w:t>
      </w:r>
      <w:r w:rsidRPr="00A95121">
        <w:rPr>
          <w:bCs w:val="0"/>
          <w:sz w:val="24"/>
          <w:lang w:val="id-ID"/>
        </w:rPr>
        <w:t>Struktur Mata Kuliah</w:t>
      </w:r>
    </w:p>
    <w:p w:rsidR="00E51BE4" w:rsidRPr="00F9188C" w:rsidRDefault="00E51BE4" w:rsidP="00E51BE4">
      <w:pPr>
        <w:spacing w:line="324" w:lineRule="auto"/>
        <w:contextualSpacing/>
        <w:jc w:val="center"/>
        <w:rPr>
          <w:sz w:val="24"/>
          <w:szCs w:val="24"/>
          <w:lang w:val="en-US"/>
        </w:rPr>
      </w:pPr>
      <w:r w:rsidRPr="00F9188C">
        <w:rPr>
          <w:sz w:val="24"/>
          <w:szCs w:val="24"/>
        </w:rPr>
        <w:t xml:space="preserve">KURIKULUM PROGRAM STUDI MAGISTER </w:t>
      </w:r>
      <w:r w:rsidRPr="00F9188C">
        <w:rPr>
          <w:sz w:val="24"/>
          <w:szCs w:val="24"/>
          <w:lang w:val="en-US"/>
        </w:rPr>
        <w:t>PERENCANAAN WILAYAH</w:t>
      </w:r>
    </w:p>
    <w:p w:rsidR="00E51BE4" w:rsidRPr="00F9188C" w:rsidRDefault="00E51BE4" w:rsidP="00E51BE4">
      <w:pPr>
        <w:pStyle w:val="Title"/>
        <w:spacing w:line="360" w:lineRule="auto"/>
        <w:ind w:left="0" w:firstLine="0"/>
        <w:contextualSpacing/>
        <w:rPr>
          <w:b w:val="0"/>
          <w:bCs w:val="0"/>
          <w:sz w:val="24"/>
          <w:lang w:val="en-US"/>
        </w:rPr>
      </w:pPr>
      <w:r w:rsidRPr="00F9188C">
        <w:rPr>
          <w:b w:val="0"/>
          <w:sz w:val="24"/>
        </w:rPr>
        <w:t>PROGRAM PASCASARJANA UNVERSITAS TADULAKO</w:t>
      </w:r>
    </w:p>
    <w:tbl>
      <w:tblPr>
        <w:tblStyle w:val="MediumShading2-Accent13"/>
        <w:tblW w:w="8313" w:type="dxa"/>
        <w:tblInd w:w="828" w:type="dxa"/>
        <w:tblLook w:val="04A0"/>
      </w:tblPr>
      <w:tblGrid>
        <w:gridCol w:w="740"/>
        <w:gridCol w:w="4673"/>
        <w:gridCol w:w="1540"/>
        <w:gridCol w:w="1360"/>
      </w:tblGrid>
      <w:tr w:rsidR="00E51BE4" w:rsidRPr="0029055D" w:rsidTr="00153F8E">
        <w:trPr>
          <w:cnfStyle w:val="100000000000"/>
          <w:trHeight w:val="315"/>
        </w:trPr>
        <w:tc>
          <w:tcPr>
            <w:cnfStyle w:val="0010000001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HARI</w:t>
            </w:r>
          </w:p>
        </w:tc>
        <w:tc>
          <w:tcPr>
            <w:tcW w:w="4673" w:type="dxa"/>
            <w:noWrap/>
            <w:hideMark/>
          </w:tcPr>
          <w:p w:rsidR="00E51BE4" w:rsidRPr="0029055D" w:rsidRDefault="00E51BE4" w:rsidP="00153F8E">
            <w:pPr>
              <w:jc w:val="center"/>
              <w:cnfStyle w:val="100000000000"/>
              <w:rPr>
                <w:rFonts w:ascii="Arial" w:hAnsi="Arial" w:cs="Arial"/>
                <w:lang w:val="en-US"/>
              </w:rPr>
            </w:pPr>
            <w:r w:rsidRPr="0029055D">
              <w:rPr>
                <w:rFonts w:ascii="Arial" w:hAnsi="Arial" w:cs="Arial"/>
                <w:lang w:val="en-US"/>
              </w:rPr>
              <w:t>MATA KULIAH SEMESTER I</w:t>
            </w:r>
          </w:p>
        </w:tc>
        <w:tc>
          <w:tcPr>
            <w:tcW w:w="1540" w:type="dxa"/>
            <w:noWrap/>
            <w:hideMark/>
          </w:tcPr>
          <w:p w:rsidR="00E51BE4" w:rsidRPr="0029055D" w:rsidRDefault="00E51BE4" w:rsidP="00153F8E">
            <w:pPr>
              <w:jc w:val="center"/>
              <w:cnfStyle w:val="100000000000"/>
              <w:rPr>
                <w:rFonts w:ascii="Arial" w:hAnsi="Arial" w:cs="Arial"/>
                <w:lang w:val="en-US"/>
              </w:rPr>
            </w:pPr>
            <w:r w:rsidRPr="0029055D">
              <w:rPr>
                <w:rFonts w:ascii="Arial" w:hAnsi="Arial" w:cs="Arial"/>
                <w:lang w:val="en-US"/>
              </w:rPr>
              <w:t>KODE MK</w:t>
            </w:r>
          </w:p>
        </w:tc>
        <w:tc>
          <w:tcPr>
            <w:tcW w:w="1360" w:type="dxa"/>
            <w:noWrap/>
            <w:hideMark/>
          </w:tcPr>
          <w:p w:rsidR="00E51BE4" w:rsidRPr="0029055D" w:rsidRDefault="00E51BE4" w:rsidP="00153F8E">
            <w:pPr>
              <w:jc w:val="center"/>
              <w:cnfStyle w:val="100000000000"/>
              <w:rPr>
                <w:rFonts w:ascii="Arial" w:hAnsi="Arial" w:cs="Arial"/>
                <w:lang w:val="en-US"/>
              </w:rPr>
            </w:pPr>
            <w:r w:rsidRPr="0029055D">
              <w:rPr>
                <w:rFonts w:ascii="Arial" w:hAnsi="Arial" w:cs="Arial"/>
                <w:lang w:val="en-US"/>
              </w:rPr>
              <w:t>SKS</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w:t>
            </w:r>
          </w:p>
        </w:tc>
        <w:tc>
          <w:tcPr>
            <w:tcW w:w="4673" w:type="dxa"/>
            <w:noWrap/>
            <w:hideMark/>
          </w:tcPr>
          <w:p w:rsidR="00E51BE4" w:rsidRPr="0029055D" w:rsidRDefault="00E51BE4" w:rsidP="00153F8E">
            <w:pPr>
              <w:cnfStyle w:val="000000100000"/>
              <w:rPr>
                <w:rFonts w:ascii="Arial" w:hAnsi="Arial" w:cs="Arial"/>
                <w:b/>
                <w:bCs/>
                <w:lang w:val="en-US"/>
              </w:rPr>
            </w:pPr>
            <w:r w:rsidRPr="0029055D">
              <w:rPr>
                <w:rFonts w:ascii="Arial" w:hAnsi="Arial" w:cs="Arial"/>
                <w:b/>
                <w:bCs/>
                <w:lang w:val="en-US"/>
              </w:rPr>
              <w:t>Filsafat Ilmu dan Metodologi Penelitian</w:t>
            </w:r>
          </w:p>
        </w:tc>
        <w:tc>
          <w:tcPr>
            <w:tcW w:w="1540" w:type="dxa"/>
            <w:hideMark/>
          </w:tcPr>
          <w:p w:rsidR="00E51BE4" w:rsidRPr="0029055D" w:rsidRDefault="00E51BE4" w:rsidP="00153F8E">
            <w:pPr>
              <w:cnfStyle w:val="000000100000"/>
              <w:rPr>
                <w:rFonts w:ascii="Arial" w:hAnsi="Arial" w:cs="Arial"/>
                <w:b/>
                <w:bCs/>
                <w:lang w:val="en-US"/>
              </w:rPr>
            </w:pPr>
            <w:r w:rsidRPr="0029055D">
              <w:rPr>
                <w:rFonts w:ascii="Arial" w:hAnsi="Arial" w:cs="Arial"/>
                <w:b/>
                <w:bCs/>
                <w:lang w:val="en-US"/>
              </w:rPr>
              <w:t>Z01162001</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3</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lastRenderedPageBreak/>
              <w:t>2</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Ekonomi Mikro</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Z04162001</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3</w:t>
            </w:r>
          </w:p>
        </w:tc>
        <w:tc>
          <w:tcPr>
            <w:tcW w:w="4673"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Metode &amp; Analisis Perenc Pemb</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Z04162002</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3</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4</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Ekonomi Pemb Pedesaan</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Z04162003</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5</w:t>
            </w:r>
          </w:p>
        </w:tc>
        <w:tc>
          <w:tcPr>
            <w:tcW w:w="4673"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Statistika</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Z04162004</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3</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6</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Ekonomi Makro</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Z04162005</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 </w:t>
            </w:r>
          </w:p>
        </w:tc>
        <w:tc>
          <w:tcPr>
            <w:tcW w:w="4673"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MATA KULIAH SEMESTER II</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 </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 </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7</w:t>
            </w:r>
          </w:p>
        </w:tc>
        <w:tc>
          <w:tcPr>
            <w:tcW w:w="4673" w:type="dxa"/>
            <w:noWrap/>
            <w:hideMark/>
          </w:tcPr>
          <w:p w:rsidR="00E51BE4" w:rsidRPr="0029055D" w:rsidRDefault="00E51BE4" w:rsidP="00153F8E">
            <w:pPr>
              <w:cnfStyle w:val="000000000000"/>
              <w:rPr>
                <w:rFonts w:ascii="Arial" w:hAnsi="Arial" w:cs="Arial"/>
                <w:b/>
                <w:bCs/>
                <w:lang w:val="en-US"/>
              </w:rPr>
            </w:pPr>
            <w:r w:rsidRPr="0029055D">
              <w:rPr>
                <w:rFonts w:ascii="Arial" w:hAnsi="Arial" w:cs="Arial"/>
                <w:b/>
                <w:bCs/>
                <w:lang w:val="en-US"/>
              </w:rPr>
              <w:t>Ekonomi Perdagangan</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Z04162006</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8</w:t>
            </w:r>
          </w:p>
        </w:tc>
        <w:tc>
          <w:tcPr>
            <w:tcW w:w="4673" w:type="dxa"/>
            <w:noWrap/>
            <w:hideMark/>
          </w:tcPr>
          <w:p w:rsidR="00E51BE4" w:rsidRPr="0029055D" w:rsidRDefault="00E51BE4" w:rsidP="00153F8E">
            <w:pPr>
              <w:cnfStyle w:val="000000100000"/>
              <w:rPr>
                <w:rFonts w:ascii="Arial" w:hAnsi="Arial" w:cs="Arial"/>
                <w:b/>
                <w:bCs/>
                <w:lang w:val="en-US"/>
              </w:rPr>
            </w:pPr>
            <w:r w:rsidRPr="0029055D">
              <w:rPr>
                <w:rFonts w:ascii="Arial" w:hAnsi="Arial" w:cs="Arial"/>
                <w:b/>
                <w:bCs/>
                <w:lang w:val="en-US"/>
              </w:rPr>
              <w:t>Ekonomi Publik</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Z04162007</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3</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9</w:t>
            </w:r>
          </w:p>
        </w:tc>
        <w:tc>
          <w:tcPr>
            <w:tcW w:w="4673" w:type="dxa"/>
            <w:noWrap/>
            <w:hideMark/>
          </w:tcPr>
          <w:p w:rsidR="00E51BE4" w:rsidRPr="0029055D" w:rsidRDefault="00E51BE4" w:rsidP="00153F8E">
            <w:pPr>
              <w:cnfStyle w:val="000000000000"/>
              <w:rPr>
                <w:rFonts w:ascii="Arial" w:hAnsi="Arial" w:cs="Arial"/>
                <w:b/>
                <w:bCs/>
                <w:lang w:val="en-US"/>
              </w:rPr>
            </w:pPr>
            <w:r w:rsidRPr="0029055D">
              <w:rPr>
                <w:rFonts w:ascii="Arial" w:hAnsi="Arial" w:cs="Arial"/>
                <w:b/>
                <w:bCs/>
                <w:lang w:val="en-US"/>
              </w:rPr>
              <w:t>Ekonomi Regional</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Z04162008</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10</w:t>
            </w:r>
          </w:p>
        </w:tc>
        <w:tc>
          <w:tcPr>
            <w:tcW w:w="4673" w:type="dxa"/>
            <w:noWrap/>
            <w:hideMark/>
          </w:tcPr>
          <w:p w:rsidR="00E51BE4" w:rsidRPr="0029055D" w:rsidRDefault="00E51BE4" w:rsidP="00153F8E">
            <w:pPr>
              <w:cnfStyle w:val="000000100000"/>
              <w:rPr>
                <w:rFonts w:ascii="Arial" w:hAnsi="Arial" w:cs="Arial"/>
                <w:b/>
                <w:bCs/>
                <w:lang w:val="en-US"/>
              </w:rPr>
            </w:pPr>
            <w:r w:rsidRPr="0029055D">
              <w:rPr>
                <w:rFonts w:ascii="Arial" w:hAnsi="Arial" w:cs="Arial"/>
                <w:b/>
                <w:bCs/>
                <w:lang w:val="en-US"/>
              </w:rPr>
              <w:t>Perencanaan Dan Kebijakan Pembangunan  Pedesaan</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Z04162009</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3</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11</w:t>
            </w:r>
          </w:p>
        </w:tc>
        <w:tc>
          <w:tcPr>
            <w:tcW w:w="4673" w:type="dxa"/>
            <w:noWrap/>
            <w:hideMark/>
          </w:tcPr>
          <w:p w:rsidR="00E51BE4" w:rsidRPr="0029055D" w:rsidRDefault="00E51BE4" w:rsidP="00153F8E">
            <w:pPr>
              <w:cnfStyle w:val="000000000000"/>
              <w:rPr>
                <w:rFonts w:ascii="Arial" w:hAnsi="Arial" w:cs="Arial"/>
                <w:b/>
                <w:bCs/>
                <w:lang w:val="en-US"/>
              </w:rPr>
            </w:pPr>
            <w:r w:rsidRPr="0029055D">
              <w:rPr>
                <w:rFonts w:ascii="Arial" w:hAnsi="Arial" w:cs="Arial"/>
                <w:b/>
                <w:bCs/>
                <w:lang w:val="en-US"/>
              </w:rPr>
              <w:t>Perencanaan Pembangunan Regional</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Z04162010</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 </w:t>
            </w:r>
          </w:p>
        </w:tc>
        <w:tc>
          <w:tcPr>
            <w:tcW w:w="4673"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MATA KULIAH SEMESTER III</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 </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 </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12</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Sosiologi Pedesaan</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Z04162011</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13</w:t>
            </w:r>
          </w:p>
        </w:tc>
        <w:tc>
          <w:tcPr>
            <w:tcW w:w="4673"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 xml:space="preserve">Perencanaan Tata Ruang </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Z04162012</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3</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14</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Analisis Keuangan Daerah</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Z04162013</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3</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 </w:t>
            </w:r>
          </w:p>
        </w:tc>
        <w:tc>
          <w:tcPr>
            <w:tcW w:w="4673"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MATA KULIAH SEMESTER III PILIHAN</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 </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 </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15</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Kewirausahaan</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Z04162014</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2</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16</w:t>
            </w:r>
          </w:p>
        </w:tc>
        <w:tc>
          <w:tcPr>
            <w:tcW w:w="4673"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Ekonomi Sumberdaya Manusia dan Ketenagakerjaan</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Z04162015</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2</w:t>
            </w:r>
          </w:p>
        </w:tc>
      </w:tr>
      <w:tr w:rsidR="00E51BE4" w:rsidRPr="0029055D" w:rsidTr="00153F8E">
        <w:trPr>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17</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Anallisis Dampak Kebijakan Pembangunan</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Z04162016</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2</w:t>
            </w:r>
          </w:p>
        </w:tc>
      </w:tr>
      <w:tr w:rsidR="00E51BE4" w:rsidRPr="0029055D" w:rsidTr="00153F8E">
        <w:trPr>
          <w:cnfStyle w:val="000000100000"/>
          <w:trHeight w:val="360"/>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18</w:t>
            </w:r>
          </w:p>
        </w:tc>
        <w:tc>
          <w:tcPr>
            <w:tcW w:w="4673"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Sosiologi Pembangunan</w:t>
            </w:r>
          </w:p>
        </w:tc>
        <w:tc>
          <w:tcPr>
            <w:tcW w:w="1540" w:type="dxa"/>
            <w:noWrap/>
            <w:hideMark/>
          </w:tcPr>
          <w:p w:rsidR="00E51BE4" w:rsidRPr="0029055D" w:rsidRDefault="00E51BE4" w:rsidP="00153F8E">
            <w:pPr>
              <w:cnfStyle w:val="000000100000"/>
              <w:rPr>
                <w:rFonts w:ascii="Century Gothic" w:hAnsi="Century Gothic" w:cs="Arial"/>
                <w:b/>
                <w:bCs/>
                <w:lang w:val="en-US"/>
              </w:rPr>
            </w:pPr>
            <w:r w:rsidRPr="0029055D">
              <w:rPr>
                <w:rFonts w:ascii="Century Gothic" w:hAnsi="Century Gothic" w:cs="Arial"/>
                <w:b/>
                <w:bCs/>
                <w:lang w:val="en-US"/>
              </w:rPr>
              <w:t>Z04162017</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2</w:t>
            </w:r>
          </w:p>
        </w:tc>
      </w:tr>
      <w:tr w:rsidR="00E51BE4" w:rsidRPr="0029055D" w:rsidTr="00153F8E">
        <w:trPr>
          <w:trHeight w:val="315"/>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19</w:t>
            </w:r>
          </w:p>
        </w:tc>
        <w:tc>
          <w:tcPr>
            <w:tcW w:w="4673"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Tesis</w:t>
            </w:r>
          </w:p>
        </w:tc>
        <w:tc>
          <w:tcPr>
            <w:tcW w:w="1540" w:type="dxa"/>
            <w:noWrap/>
            <w:hideMark/>
          </w:tcPr>
          <w:p w:rsidR="00E51BE4" w:rsidRPr="0029055D" w:rsidRDefault="00E51BE4" w:rsidP="00153F8E">
            <w:pPr>
              <w:cnfStyle w:val="000000000000"/>
              <w:rPr>
                <w:rFonts w:ascii="Century Gothic" w:hAnsi="Century Gothic" w:cs="Arial"/>
                <w:b/>
                <w:bCs/>
                <w:lang w:val="en-US"/>
              </w:rPr>
            </w:pPr>
            <w:r w:rsidRPr="0029055D">
              <w:rPr>
                <w:rFonts w:ascii="Century Gothic" w:hAnsi="Century Gothic" w:cs="Arial"/>
                <w:b/>
                <w:bCs/>
                <w:lang w:val="en-US"/>
              </w:rPr>
              <w:t>Z04162018</w:t>
            </w:r>
          </w:p>
        </w:tc>
        <w:tc>
          <w:tcPr>
            <w:tcW w:w="1360" w:type="dxa"/>
            <w:noWrap/>
            <w:hideMark/>
          </w:tcPr>
          <w:p w:rsidR="00E51BE4" w:rsidRPr="0029055D" w:rsidRDefault="00E51BE4" w:rsidP="00153F8E">
            <w:pPr>
              <w:jc w:val="center"/>
              <w:cnfStyle w:val="000000000000"/>
              <w:rPr>
                <w:rFonts w:ascii="Arial" w:hAnsi="Arial" w:cs="Arial"/>
                <w:b/>
                <w:bCs/>
                <w:lang w:val="en-US"/>
              </w:rPr>
            </w:pPr>
            <w:r w:rsidRPr="0029055D">
              <w:rPr>
                <w:rFonts w:ascii="Arial" w:hAnsi="Arial" w:cs="Arial"/>
                <w:b/>
                <w:bCs/>
                <w:lang w:val="en-US"/>
              </w:rPr>
              <w:t>6</w:t>
            </w:r>
          </w:p>
        </w:tc>
      </w:tr>
      <w:tr w:rsidR="00E51BE4" w:rsidRPr="0029055D" w:rsidTr="00153F8E">
        <w:trPr>
          <w:cnfStyle w:val="000000100000"/>
          <w:trHeight w:val="315"/>
        </w:trPr>
        <w:tc>
          <w:tcPr>
            <w:cnfStyle w:val="001000000000"/>
            <w:tcW w:w="740" w:type="dxa"/>
            <w:noWrap/>
            <w:hideMark/>
          </w:tcPr>
          <w:p w:rsidR="00E51BE4" w:rsidRPr="0029055D" w:rsidRDefault="00E51BE4" w:rsidP="00153F8E">
            <w:pPr>
              <w:jc w:val="center"/>
              <w:rPr>
                <w:rFonts w:ascii="Arial" w:hAnsi="Arial" w:cs="Arial"/>
                <w:lang w:val="en-US"/>
              </w:rPr>
            </w:pPr>
            <w:r w:rsidRPr="0029055D">
              <w:rPr>
                <w:rFonts w:ascii="Arial" w:hAnsi="Arial" w:cs="Arial"/>
                <w:lang w:val="en-US"/>
              </w:rPr>
              <w:t>20</w:t>
            </w:r>
          </w:p>
        </w:tc>
        <w:tc>
          <w:tcPr>
            <w:tcW w:w="6213" w:type="dxa"/>
            <w:gridSpan w:val="2"/>
            <w:noWrap/>
            <w:hideMark/>
          </w:tcPr>
          <w:p w:rsidR="00E51BE4" w:rsidRPr="0029055D" w:rsidRDefault="00E51BE4" w:rsidP="00153F8E">
            <w:pPr>
              <w:jc w:val="center"/>
              <w:cnfStyle w:val="000000100000"/>
              <w:rPr>
                <w:rFonts w:ascii="Century Gothic" w:hAnsi="Century Gothic" w:cs="Arial"/>
                <w:b/>
                <w:bCs/>
                <w:lang w:val="en-US"/>
              </w:rPr>
            </w:pPr>
            <w:r w:rsidRPr="0029055D">
              <w:rPr>
                <w:rFonts w:ascii="Century Gothic" w:hAnsi="Century Gothic" w:cs="Arial"/>
                <w:b/>
                <w:bCs/>
                <w:lang w:val="en-US"/>
              </w:rPr>
              <w:t>TOTAL SKS</w:t>
            </w:r>
          </w:p>
        </w:tc>
        <w:tc>
          <w:tcPr>
            <w:tcW w:w="1360" w:type="dxa"/>
            <w:noWrap/>
            <w:hideMark/>
          </w:tcPr>
          <w:p w:rsidR="00E51BE4" w:rsidRPr="0029055D" w:rsidRDefault="00E51BE4" w:rsidP="00153F8E">
            <w:pPr>
              <w:jc w:val="center"/>
              <w:cnfStyle w:val="000000100000"/>
              <w:rPr>
                <w:rFonts w:ascii="Arial" w:hAnsi="Arial" w:cs="Arial"/>
                <w:b/>
                <w:bCs/>
                <w:lang w:val="en-US"/>
              </w:rPr>
            </w:pPr>
            <w:r w:rsidRPr="0029055D">
              <w:rPr>
                <w:rFonts w:ascii="Arial" w:hAnsi="Arial" w:cs="Arial"/>
                <w:b/>
                <w:bCs/>
                <w:lang w:val="en-US"/>
              </w:rPr>
              <w:t>43</w:t>
            </w:r>
          </w:p>
        </w:tc>
      </w:tr>
    </w:tbl>
    <w:p w:rsidR="00E51BE4" w:rsidRPr="0029055D" w:rsidRDefault="00E51BE4" w:rsidP="00E51BE4">
      <w:pPr>
        <w:spacing w:line="360" w:lineRule="auto"/>
        <w:contextualSpacing/>
        <w:rPr>
          <w:b/>
          <w:iCs/>
          <w:sz w:val="24"/>
          <w:szCs w:val="24"/>
          <w:lang w:val="en-US"/>
        </w:rPr>
      </w:pPr>
    </w:p>
    <w:p w:rsidR="00E51BE4" w:rsidRPr="00C1524D" w:rsidRDefault="00E51BE4" w:rsidP="00E51BE4">
      <w:pPr>
        <w:spacing w:line="360" w:lineRule="auto"/>
        <w:contextualSpacing/>
        <w:rPr>
          <w:b/>
          <w:iCs/>
          <w:sz w:val="24"/>
          <w:szCs w:val="24"/>
          <w:lang w:val="de-DE"/>
        </w:rPr>
      </w:pPr>
      <w:r>
        <w:rPr>
          <w:b/>
          <w:iCs/>
          <w:sz w:val="24"/>
          <w:szCs w:val="24"/>
        </w:rPr>
        <w:t xml:space="preserve">4.3.8.  </w:t>
      </w:r>
      <w:r w:rsidRPr="00C1524D">
        <w:rPr>
          <w:b/>
          <w:iCs/>
          <w:sz w:val="24"/>
          <w:szCs w:val="24"/>
          <w:lang w:val="de-DE"/>
        </w:rPr>
        <w:t>Mata Kuliah Wajib Konsentrasi</w:t>
      </w:r>
    </w:p>
    <w:p w:rsidR="00E51BE4" w:rsidRDefault="00E51BE4" w:rsidP="00E51BE4">
      <w:pPr>
        <w:pStyle w:val="Title"/>
        <w:spacing w:line="360" w:lineRule="auto"/>
        <w:ind w:left="426" w:firstLine="0"/>
        <w:contextualSpacing/>
        <w:jc w:val="both"/>
        <w:rPr>
          <w:bCs w:val="0"/>
          <w:sz w:val="24"/>
          <w:lang w:val="id-ID"/>
        </w:rPr>
      </w:pPr>
      <w:r w:rsidRPr="004D6F5D">
        <w:rPr>
          <w:bCs w:val="0"/>
          <w:sz w:val="24"/>
          <w:lang w:val="id-ID"/>
        </w:rPr>
        <w:t>Konsentrasi Perencanan Pembangunan Kemaritiman</w:t>
      </w:r>
    </w:p>
    <w:p w:rsidR="00E51BE4" w:rsidRDefault="00E51BE4" w:rsidP="00E51BE4">
      <w:pPr>
        <w:pStyle w:val="Title"/>
        <w:numPr>
          <w:ilvl w:val="2"/>
          <w:numId w:val="21"/>
        </w:numPr>
        <w:spacing w:line="360" w:lineRule="auto"/>
        <w:ind w:left="852" w:hanging="426"/>
        <w:contextualSpacing/>
        <w:jc w:val="both"/>
        <w:rPr>
          <w:b w:val="0"/>
          <w:bCs w:val="0"/>
          <w:sz w:val="24"/>
          <w:lang w:val="id-ID"/>
        </w:rPr>
      </w:pPr>
      <w:r>
        <w:rPr>
          <w:b w:val="0"/>
          <w:bCs w:val="0"/>
          <w:sz w:val="24"/>
          <w:lang w:val="id-ID"/>
        </w:rPr>
        <w:t>Perencanaan dan Kebijakan Pembangunan Kemaritiman (semester 2)</w:t>
      </w:r>
    </w:p>
    <w:p w:rsidR="00E51BE4" w:rsidRPr="004D6F5D" w:rsidRDefault="00E51BE4" w:rsidP="00E51BE4">
      <w:pPr>
        <w:pStyle w:val="Title"/>
        <w:numPr>
          <w:ilvl w:val="2"/>
          <w:numId w:val="21"/>
        </w:numPr>
        <w:spacing w:line="360" w:lineRule="auto"/>
        <w:ind w:left="852" w:hanging="426"/>
        <w:contextualSpacing/>
        <w:jc w:val="both"/>
        <w:rPr>
          <w:b w:val="0"/>
          <w:bCs w:val="0"/>
          <w:sz w:val="24"/>
          <w:lang w:val="id-ID"/>
        </w:rPr>
      </w:pPr>
      <w:r>
        <w:rPr>
          <w:b w:val="0"/>
          <w:bCs w:val="0"/>
          <w:sz w:val="24"/>
          <w:lang w:val="id-ID"/>
        </w:rPr>
        <w:t>Ekonomi Kemaritiman (semester 3)</w:t>
      </w:r>
    </w:p>
    <w:p w:rsidR="00E51BE4" w:rsidRPr="004D6F5D" w:rsidRDefault="00E51BE4" w:rsidP="00E51BE4">
      <w:pPr>
        <w:pStyle w:val="Title"/>
        <w:spacing w:line="360" w:lineRule="auto"/>
        <w:ind w:left="426" w:firstLine="0"/>
        <w:contextualSpacing/>
        <w:jc w:val="both"/>
        <w:rPr>
          <w:bCs w:val="0"/>
          <w:sz w:val="24"/>
          <w:lang w:val="id-ID"/>
        </w:rPr>
      </w:pPr>
      <w:r w:rsidRPr="004D6F5D">
        <w:rPr>
          <w:bCs w:val="0"/>
          <w:sz w:val="24"/>
          <w:lang w:val="id-ID"/>
        </w:rPr>
        <w:t>Konsentrasi Perencanan Pembangunan Wilayah Pedesaan</w:t>
      </w:r>
    </w:p>
    <w:p w:rsidR="00E51BE4" w:rsidRDefault="00E51BE4" w:rsidP="00E51BE4">
      <w:pPr>
        <w:pStyle w:val="Title"/>
        <w:numPr>
          <w:ilvl w:val="2"/>
          <w:numId w:val="22"/>
        </w:numPr>
        <w:spacing w:line="360" w:lineRule="auto"/>
        <w:ind w:left="852" w:hanging="426"/>
        <w:contextualSpacing/>
        <w:jc w:val="both"/>
        <w:rPr>
          <w:b w:val="0"/>
          <w:bCs w:val="0"/>
          <w:sz w:val="24"/>
          <w:lang w:val="id-ID"/>
        </w:rPr>
      </w:pPr>
      <w:r>
        <w:rPr>
          <w:b w:val="0"/>
          <w:bCs w:val="0"/>
          <w:sz w:val="24"/>
          <w:lang w:val="id-ID"/>
        </w:rPr>
        <w:t>Perencanaan dan Kebijakan Pembangunan Pedesaan (semester 2)</w:t>
      </w:r>
    </w:p>
    <w:p w:rsidR="00E51BE4" w:rsidRPr="004D6F5D" w:rsidRDefault="00E51BE4" w:rsidP="00E51BE4">
      <w:pPr>
        <w:pStyle w:val="Title"/>
        <w:numPr>
          <w:ilvl w:val="2"/>
          <w:numId w:val="22"/>
        </w:numPr>
        <w:spacing w:line="360" w:lineRule="auto"/>
        <w:ind w:left="852" w:hanging="426"/>
        <w:contextualSpacing/>
        <w:jc w:val="both"/>
        <w:rPr>
          <w:b w:val="0"/>
          <w:bCs w:val="0"/>
          <w:sz w:val="24"/>
          <w:lang w:val="id-ID"/>
        </w:rPr>
      </w:pPr>
      <w:r>
        <w:rPr>
          <w:b w:val="0"/>
          <w:bCs w:val="0"/>
          <w:sz w:val="24"/>
          <w:lang w:val="id-ID"/>
        </w:rPr>
        <w:t>Sosiologi Pedesaan (semester 3)</w:t>
      </w:r>
    </w:p>
    <w:p w:rsidR="00E51BE4" w:rsidRPr="004D6F5D" w:rsidRDefault="00E51BE4" w:rsidP="00E51BE4">
      <w:pPr>
        <w:pStyle w:val="Title"/>
        <w:spacing w:line="360" w:lineRule="auto"/>
        <w:ind w:left="426" w:firstLine="0"/>
        <w:contextualSpacing/>
        <w:jc w:val="both"/>
        <w:rPr>
          <w:bCs w:val="0"/>
          <w:sz w:val="24"/>
          <w:lang w:val="id-ID"/>
        </w:rPr>
      </w:pPr>
      <w:r w:rsidRPr="004D6F5D">
        <w:rPr>
          <w:bCs w:val="0"/>
          <w:sz w:val="24"/>
          <w:lang w:val="id-ID"/>
        </w:rPr>
        <w:t>Konsentrasi Perencanan Pembangunan Regional</w:t>
      </w:r>
    </w:p>
    <w:p w:rsidR="00E51BE4" w:rsidRDefault="00E51BE4" w:rsidP="00E51BE4">
      <w:pPr>
        <w:pStyle w:val="Title"/>
        <w:numPr>
          <w:ilvl w:val="2"/>
          <w:numId w:val="23"/>
        </w:numPr>
        <w:spacing w:line="360" w:lineRule="auto"/>
        <w:ind w:left="852" w:hanging="426"/>
        <w:contextualSpacing/>
        <w:jc w:val="both"/>
        <w:rPr>
          <w:b w:val="0"/>
          <w:bCs w:val="0"/>
          <w:sz w:val="24"/>
          <w:lang w:val="id-ID"/>
        </w:rPr>
      </w:pPr>
      <w:r>
        <w:rPr>
          <w:b w:val="0"/>
          <w:bCs w:val="0"/>
          <w:sz w:val="24"/>
          <w:lang w:val="id-ID"/>
        </w:rPr>
        <w:t>Perencanaan dan Kebijakan Pembangunan Regional (semester 2)</w:t>
      </w:r>
    </w:p>
    <w:p w:rsidR="00E51BE4" w:rsidRPr="004D6F5D" w:rsidRDefault="00E51BE4" w:rsidP="00E51BE4">
      <w:pPr>
        <w:pStyle w:val="Title"/>
        <w:numPr>
          <w:ilvl w:val="2"/>
          <w:numId w:val="23"/>
        </w:numPr>
        <w:spacing w:line="360" w:lineRule="auto"/>
        <w:ind w:left="852" w:hanging="426"/>
        <w:contextualSpacing/>
        <w:jc w:val="both"/>
        <w:rPr>
          <w:b w:val="0"/>
          <w:bCs w:val="0"/>
          <w:sz w:val="24"/>
          <w:lang w:val="id-ID"/>
        </w:rPr>
      </w:pPr>
      <w:r>
        <w:rPr>
          <w:b w:val="0"/>
          <w:bCs w:val="0"/>
          <w:sz w:val="24"/>
          <w:lang w:val="id-ID"/>
        </w:rPr>
        <w:t>Perencanaan Tata Ruang (semester 3)</w:t>
      </w:r>
    </w:p>
    <w:p w:rsidR="00E51BE4" w:rsidRPr="004D6F5D" w:rsidRDefault="00E51BE4" w:rsidP="00E51BE4">
      <w:pPr>
        <w:pStyle w:val="Title"/>
        <w:spacing w:line="360" w:lineRule="auto"/>
        <w:ind w:left="426" w:firstLine="0"/>
        <w:contextualSpacing/>
        <w:jc w:val="both"/>
        <w:rPr>
          <w:bCs w:val="0"/>
          <w:sz w:val="24"/>
          <w:lang w:val="id-ID"/>
        </w:rPr>
      </w:pPr>
      <w:r w:rsidRPr="004D6F5D">
        <w:rPr>
          <w:bCs w:val="0"/>
          <w:sz w:val="24"/>
          <w:lang w:val="id-ID"/>
        </w:rPr>
        <w:t>Konsentrasi Keuangan Daerah</w:t>
      </w:r>
    </w:p>
    <w:p w:rsidR="00E51BE4" w:rsidRDefault="00E51BE4" w:rsidP="00E51BE4">
      <w:pPr>
        <w:pStyle w:val="Title"/>
        <w:numPr>
          <w:ilvl w:val="2"/>
          <w:numId w:val="24"/>
        </w:numPr>
        <w:spacing w:line="360" w:lineRule="auto"/>
        <w:ind w:left="852" w:hanging="426"/>
        <w:contextualSpacing/>
        <w:jc w:val="both"/>
        <w:rPr>
          <w:b w:val="0"/>
          <w:bCs w:val="0"/>
          <w:sz w:val="24"/>
          <w:lang w:val="id-ID"/>
        </w:rPr>
      </w:pPr>
      <w:r>
        <w:rPr>
          <w:b w:val="0"/>
          <w:bCs w:val="0"/>
          <w:sz w:val="24"/>
          <w:lang w:val="id-ID"/>
        </w:rPr>
        <w:lastRenderedPageBreak/>
        <w:t>Perencanaan dan Kebijakan Keuangan Daerah (semester 2)</w:t>
      </w:r>
    </w:p>
    <w:p w:rsidR="00E51BE4" w:rsidRPr="004D6F5D" w:rsidRDefault="00E51BE4" w:rsidP="00E51BE4">
      <w:pPr>
        <w:pStyle w:val="Title"/>
        <w:numPr>
          <w:ilvl w:val="2"/>
          <w:numId w:val="24"/>
        </w:numPr>
        <w:spacing w:line="360" w:lineRule="auto"/>
        <w:ind w:left="852" w:hanging="426"/>
        <w:contextualSpacing/>
        <w:jc w:val="both"/>
        <w:rPr>
          <w:b w:val="0"/>
          <w:bCs w:val="0"/>
          <w:sz w:val="24"/>
          <w:lang w:val="id-ID"/>
        </w:rPr>
      </w:pPr>
      <w:r>
        <w:rPr>
          <w:b w:val="0"/>
          <w:bCs w:val="0"/>
          <w:sz w:val="24"/>
          <w:lang w:val="id-ID"/>
        </w:rPr>
        <w:t>Analisis Keuangan Daerah (semester 3)</w:t>
      </w:r>
    </w:p>
    <w:p w:rsidR="00E51BE4" w:rsidRPr="00C1524D" w:rsidRDefault="00E51BE4" w:rsidP="00E51BE4">
      <w:pPr>
        <w:spacing w:line="360" w:lineRule="auto"/>
        <w:ind w:left="426"/>
        <w:contextualSpacing/>
        <w:rPr>
          <w:b/>
          <w:iCs/>
          <w:sz w:val="24"/>
          <w:szCs w:val="24"/>
          <w:lang w:val="de-DE"/>
        </w:rPr>
      </w:pPr>
      <w:r w:rsidRPr="00C1524D">
        <w:rPr>
          <w:b/>
          <w:iCs/>
          <w:sz w:val="24"/>
          <w:szCs w:val="24"/>
          <w:lang w:val="de-DE"/>
        </w:rPr>
        <w:t xml:space="preserve">Mata Kuliah </w:t>
      </w:r>
      <w:r>
        <w:rPr>
          <w:b/>
          <w:iCs/>
          <w:sz w:val="24"/>
          <w:szCs w:val="24"/>
          <w:lang w:val="de-DE"/>
        </w:rPr>
        <w:t>Pilihan (Elektif)</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Pembangunan Kelembagaan</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Ekonomi Sumberdaya Alam dan Lingkungan</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Pembangunan Industri</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Ekonomi Sumberdaya Manusia dan Ketenagakerjaan</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Analisis Dampak Kebijakan Pembangunan</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Pemangunan Pertanian Berkelanjutan</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Sosiologi Pembangunan</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Strategi Pemberdayaan Masyarakat</w:t>
      </w:r>
      <w:r>
        <w:rPr>
          <w:b w:val="0"/>
          <w:bCs w:val="0"/>
          <w:sz w:val="24"/>
          <w:lang w:val="id-ID"/>
        </w:rPr>
        <w:tab/>
        <w:t>=</w:t>
      </w:r>
      <w:r>
        <w:rPr>
          <w:b w:val="0"/>
          <w:bCs w:val="0"/>
          <w:sz w:val="24"/>
          <w:lang w:val="id-ID"/>
        </w:rPr>
        <w:tab/>
        <w:t>2 SKS</w:t>
      </w:r>
    </w:p>
    <w:p w:rsidR="00E51BE4" w:rsidRDefault="00E51BE4" w:rsidP="00E51BE4">
      <w:pPr>
        <w:pStyle w:val="Title"/>
        <w:numPr>
          <w:ilvl w:val="0"/>
          <w:numId w:val="25"/>
        </w:numPr>
        <w:tabs>
          <w:tab w:val="left" w:pos="6200"/>
          <w:tab w:val="left" w:pos="6600"/>
        </w:tabs>
        <w:spacing w:line="360" w:lineRule="auto"/>
        <w:ind w:left="852" w:hanging="426"/>
        <w:contextualSpacing/>
        <w:jc w:val="both"/>
        <w:rPr>
          <w:b w:val="0"/>
          <w:bCs w:val="0"/>
          <w:sz w:val="24"/>
          <w:lang w:val="id-ID"/>
        </w:rPr>
      </w:pPr>
      <w:r>
        <w:rPr>
          <w:b w:val="0"/>
          <w:bCs w:val="0"/>
          <w:sz w:val="24"/>
          <w:lang w:val="id-ID"/>
        </w:rPr>
        <w:t>Kewirausahaan</w:t>
      </w:r>
      <w:r>
        <w:rPr>
          <w:b w:val="0"/>
          <w:bCs w:val="0"/>
          <w:sz w:val="24"/>
          <w:lang w:val="id-ID"/>
        </w:rPr>
        <w:tab/>
        <w:t>=</w:t>
      </w:r>
      <w:r>
        <w:rPr>
          <w:b w:val="0"/>
          <w:bCs w:val="0"/>
          <w:sz w:val="24"/>
          <w:lang w:val="id-ID"/>
        </w:rPr>
        <w:tab/>
        <w:t>2 SKS</w:t>
      </w:r>
    </w:p>
    <w:p w:rsidR="00E51BE4" w:rsidRPr="0019135E" w:rsidRDefault="00E51BE4" w:rsidP="00E51BE4">
      <w:pPr>
        <w:contextualSpacing/>
        <w:rPr>
          <w:iCs/>
          <w:sz w:val="24"/>
          <w:szCs w:val="24"/>
        </w:rPr>
      </w:pPr>
    </w:p>
    <w:p w:rsidR="00E51BE4" w:rsidRPr="00EB1CA2" w:rsidRDefault="00E51BE4" w:rsidP="00E51BE4">
      <w:pPr>
        <w:spacing w:line="360" w:lineRule="auto"/>
        <w:contextualSpacing/>
        <w:rPr>
          <w:b/>
          <w:iCs/>
          <w:sz w:val="24"/>
          <w:szCs w:val="24"/>
        </w:rPr>
      </w:pPr>
      <w:r>
        <w:rPr>
          <w:b/>
          <w:iCs/>
          <w:sz w:val="24"/>
          <w:szCs w:val="24"/>
        </w:rPr>
        <w:t xml:space="preserve">4.3.9. </w:t>
      </w:r>
      <w:r w:rsidRPr="00EB1CA2">
        <w:rPr>
          <w:b/>
          <w:iCs/>
          <w:sz w:val="24"/>
          <w:szCs w:val="24"/>
        </w:rPr>
        <w:t>Dosen</w:t>
      </w:r>
    </w:p>
    <w:p w:rsidR="00E51BE4" w:rsidRDefault="00E51BE4" w:rsidP="00E51BE4">
      <w:pPr>
        <w:spacing w:line="360" w:lineRule="auto"/>
        <w:ind w:firstLine="680"/>
        <w:contextualSpacing/>
        <w:jc w:val="both"/>
        <w:rPr>
          <w:bCs/>
          <w:sz w:val="24"/>
          <w:szCs w:val="24"/>
        </w:rPr>
      </w:pPr>
      <w:r w:rsidRPr="00562E8A">
        <w:rPr>
          <w:sz w:val="24"/>
          <w:szCs w:val="24"/>
        </w:rPr>
        <w:t xml:space="preserve">Program Studi </w:t>
      </w:r>
      <w:r>
        <w:rPr>
          <w:sz w:val="24"/>
          <w:szCs w:val="24"/>
        </w:rPr>
        <w:t xml:space="preserve">MPWP Program Pascasarjana </w:t>
      </w:r>
      <w:r w:rsidRPr="00562E8A">
        <w:rPr>
          <w:sz w:val="24"/>
          <w:szCs w:val="24"/>
        </w:rPr>
        <w:t xml:space="preserve">Universitas Tadulako </w:t>
      </w:r>
      <w:r w:rsidRPr="00562E8A">
        <w:rPr>
          <w:bCs/>
          <w:sz w:val="24"/>
          <w:szCs w:val="24"/>
        </w:rPr>
        <w:t xml:space="preserve">memiliki </w:t>
      </w:r>
      <w:r>
        <w:rPr>
          <w:bCs/>
          <w:sz w:val="24"/>
          <w:szCs w:val="24"/>
        </w:rPr>
        <w:t>24</w:t>
      </w:r>
      <w:r w:rsidRPr="00562E8A">
        <w:rPr>
          <w:bCs/>
          <w:sz w:val="24"/>
          <w:szCs w:val="24"/>
        </w:rPr>
        <w:t xml:space="preserve"> dosen yang siap menyukseskan perkuliahan sesuai dengan kurikulum yang ditetapkan. </w:t>
      </w:r>
      <w:r>
        <w:rPr>
          <w:bCs/>
          <w:sz w:val="24"/>
          <w:szCs w:val="24"/>
        </w:rPr>
        <w:t>Adapun nama-nama dosen yang dimaksud adalah sebagai berikut:</w:t>
      </w:r>
    </w:p>
    <w:p w:rsidR="00E51BE4" w:rsidRPr="00F67F3A" w:rsidRDefault="00E51BE4" w:rsidP="00E51BE4">
      <w:pPr>
        <w:pStyle w:val="ListParagraph"/>
        <w:numPr>
          <w:ilvl w:val="0"/>
          <w:numId w:val="32"/>
        </w:numPr>
        <w:spacing w:line="360" w:lineRule="auto"/>
        <w:jc w:val="both"/>
        <w:rPr>
          <w:bCs/>
          <w:sz w:val="24"/>
          <w:szCs w:val="24"/>
        </w:rPr>
      </w:pPr>
      <w:r w:rsidRPr="00F67F3A">
        <w:rPr>
          <w:sz w:val="22"/>
          <w:szCs w:val="22"/>
          <w:lang w:val="pt-BR"/>
        </w:rPr>
        <w:t>Prof. Dr. Ir. Muh</w:t>
      </w:r>
      <w:r w:rsidRPr="00F67F3A">
        <w:rPr>
          <w:sz w:val="22"/>
          <w:szCs w:val="22"/>
        </w:rPr>
        <w:t>ammad</w:t>
      </w:r>
      <w:r w:rsidRPr="00F67F3A">
        <w:rPr>
          <w:sz w:val="22"/>
          <w:szCs w:val="22"/>
          <w:lang w:val="pt-BR"/>
        </w:rPr>
        <w:t xml:space="preserve"> Basir, S.E, M.S.</w:t>
      </w:r>
      <w:r w:rsidRPr="00F67F3A">
        <w:rPr>
          <w:sz w:val="22"/>
          <w:szCs w:val="22"/>
        </w:rPr>
        <w:t xml:space="preserve">; </w:t>
      </w:r>
    </w:p>
    <w:p w:rsidR="00E51BE4" w:rsidRPr="00F67F3A" w:rsidRDefault="00E51BE4" w:rsidP="00E51BE4">
      <w:pPr>
        <w:pStyle w:val="ListParagraph"/>
        <w:numPr>
          <w:ilvl w:val="0"/>
          <w:numId w:val="32"/>
        </w:numPr>
        <w:spacing w:line="360" w:lineRule="auto"/>
        <w:jc w:val="both"/>
        <w:rPr>
          <w:bCs/>
          <w:sz w:val="24"/>
          <w:szCs w:val="24"/>
        </w:rPr>
      </w:pPr>
      <w:r w:rsidRPr="00F67F3A">
        <w:rPr>
          <w:sz w:val="22"/>
          <w:szCs w:val="22"/>
          <w:lang w:val="en-US"/>
        </w:rPr>
        <w:t>Prof. Dr. Anhulaila M. Palampanga, S.E.,M.S.</w:t>
      </w:r>
      <w:r w:rsidRPr="00F67F3A">
        <w:rPr>
          <w:sz w:val="22"/>
          <w:szCs w:val="22"/>
        </w:rPr>
        <w:t xml:space="preserve">; </w:t>
      </w:r>
    </w:p>
    <w:p w:rsidR="00E51BE4" w:rsidRPr="00F67F3A" w:rsidRDefault="00E51BE4" w:rsidP="00E51BE4">
      <w:pPr>
        <w:pStyle w:val="ListParagraph"/>
        <w:numPr>
          <w:ilvl w:val="0"/>
          <w:numId w:val="32"/>
        </w:numPr>
        <w:spacing w:line="360" w:lineRule="auto"/>
        <w:jc w:val="both"/>
        <w:rPr>
          <w:bCs/>
          <w:sz w:val="24"/>
          <w:szCs w:val="24"/>
        </w:rPr>
      </w:pPr>
      <w:r w:rsidRPr="00F67F3A">
        <w:rPr>
          <w:sz w:val="22"/>
          <w:szCs w:val="22"/>
          <w:lang w:val="en-US"/>
        </w:rPr>
        <w:t>Prof. H. Chairil Anwar, S.E., M.A., Ph.D.</w:t>
      </w:r>
      <w:r w:rsidRPr="00F67F3A">
        <w:rPr>
          <w:sz w:val="22"/>
          <w:szCs w:val="22"/>
        </w:rPr>
        <w:t xml:space="preserve">; </w:t>
      </w:r>
    </w:p>
    <w:p w:rsidR="00E51BE4" w:rsidRPr="00F67F3A" w:rsidRDefault="00E51BE4" w:rsidP="00E51BE4">
      <w:pPr>
        <w:pStyle w:val="ListParagraph"/>
        <w:numPr>
          <w:ilvl w:val="0"/>
          <w:numId w:val="32"/>
        </w:numPr>
        <w:spacing w:line="360" w:lineRule="auto"/>
        <w:jc w:val="both"/>
        <w:rPr>
          <w:bCs/>
          <w:sz w:val="24"/>
          <w:szCs w:val="24"/>
        </w:rPr>
      </w:pPr>
      <w:r w:rsidRPr="00F67F3A">
        <w:rPr>
          <w:sz w:val="22"/>
          <w:szCs w:val="22"/>
          <w:lang w:val="pt-BR"/>
        </w:rPr>
        <w:t>Prof. Dr. Ir. Made Antara, M.P.</w:t>
      </w:r>
      <w:r w:rsidRPr="00F67F3A">
        <w:rPr>
          <w:sz w:val="22"/>
          <w:szCs w:val="22"/>
        </w:rPr>
        <w:t xml:space="preserve">;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Prof. Dr. Ir. Hj. Marhawati Mappatoba, M.T.;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Prof. Dr. Syamsul Bachri, S.E., M.Si.;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Dr. Mauled Moelyono, S.E, M.A.;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Dr. Suparman, S.E., M.Si.;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lang w:val="en-US"/>
        </w:rPr>
        <w:t>Dr. Haerul Anam, S.E., M.Si.</w:t>
      </w:r>
      <w:r w:rsidRPr="00F67F3A">
        <w:rPr>
          <w:sz w:val="22"/>
          <w:szCs w:val="22"/>
        </w:rPr>
        <w:t xml:space="preserve">;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lang w:val="fi-FI"/>
        </w:rPr>
        <w:t>Dr. Eko Jokolelolno, S.E., M.Si.</w:t>
      </w:r>
      <w:r w:rsidRPr="00F67F3A">
        <w:rPr>
          <w:sz w:val="22"/>
          <w:szCs w:val="22"/>
        </w:rPr>
        <w:t xml:space="preserve">,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Moh. Ahlis Djirimu, S.E., D.E.A., Ph.D.;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lang w:val="sv-SE"/>
        </w:rPr>
        <w:t>Dr. Drs. Hasan Muhammad, M.Si.</w:t>
      </w:r>
      <w:r w:rsidRPr="00F67F3A">
        <w:rPr>
          <w:sz w:val="22"/>
          <w:szCs w:val="22"/>
        </w:rPr>
        <w:t xml:space="preserve">;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Dr. Wildani Pinkan S. Hanzens, S.T., M.T.;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Dr. Christian Tindjabate, M.Si.; </w:t>
      </w:r>
    </w:p>
    <w:p w:rsidR="00E51BE4" w:rsidRPr="001E6D9C" w:rsidRDefault="00E51BE4" w:rsidP="00E51BE4">
      <w:pPr>
        <w:pStyle w:val="ListParagraph"/>
        <w:numPr>
          <w:ilvl w:val="0"/>
          <w:numId w:val="32"/>
        </w:numPr>
        <w:spacing w:line="360" w:lineRule="auto"/>
        <w:jc w:val="both"/>
        <w:rPr>
          <w:bCs/>
          <w:sz w:val="24"/>
          <w:szCs w:val="24"/>
        </w:rPr>
      </w:pPr>
      <w:r w:rsidRPr="00F67F3A">
        <w:rPr>
          <w:sz w:val="22"/>
          <w:szCs w:val="22"/>
        </w:rPr>
        <w:t xml:space="preserve">Dr. Ir. Muhd. Nur Sangaji, D.E.A.;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rPr>
        <w:t xml:space="preserve">Chalil, S.E., M.Sc., D.B.A.;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rPr>
        <w:lastRenderedPageBreak/>
        <w:t xml:space="preserve">Dr. Rosida P. Adam, S.E., M.Si.;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rPr>
        <w:t xml:space="preserve">Dr. Sulaeman Miru, S.E., M.Si.;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rPr>
        <w:t xml:space="preserve">Dr. Rustam Abd. Rauf, S.P., M.P.;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lang w:val="it-IT"/>
        </w:rPr>
        <w:t>Dr. Vita Yanti Fatta</w:t>
      </w:r>
      <w:r>
        <w:rPr>
          <w:sz w:val="22"/>
          <w:szCs w:val="22"/>
        </w:rPr>
        <w:t>h</w:t>
      </w:r>
      <w:r w:rsidRPr="00F67F3A">
        <w:rPr>
          <w:sz w:val="22"/>
          <w:szCs w:val="22"/>
          <w:lang w:val="it-IT"/>
        </w:rPr>
        <w:t>, S.E., M.Si.</w:t>
      </w:r>
      <w:r w:rsidRPr="00F67F3A">
        <w:rPr>
          <w:sz w:val="22"/>
          <w:szCs w:val="22"/>
        </w:rPr>
        <w:t xml:space="preserve">;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rPr>
        <w:t xml:space="preserve">Wahyuningsih, S.E.,M.Sc.,Ph.D.;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rPr>
        <w:t xml:space="preserve">Dr. Roslinawati, M.Si.; </w:t>
      </w:r>
    </w:p>
    <w:p w:rsidR="00E51BE4" w:rsidRPr="00C04D84" w:rsidRDefault="00E51BE4" w:rsidP="00E51BE4">
      <w:pPr>
        <w:pStyle w:val="ListParagraph"/>
        <w:numPr>
          <w:ilvl w:val="0"/>
          <w:numId w:val="32"/>
        </w:numPr>
        <w:spacing w:line="360" w:lineRule="auto"/>
        <w:jc w:val="both"/>
        <w:rPr>
          <w:bCs/>
          <w:sz w:val="24"/>
          <w:szCs w:val="24"/>
        </w:rPr>
      </w:pPr>
      <w:r w:rsidRPr="00F67F3A">
        <w:rPr>
          <w:sz w:val="22"/>
          <w:szCs w:val="22"/>
          <w:lang w:val="en-US"/>
        </w:rPr>
        <w:t>Dr. Ir. Yudi Mujayin, M.P.</w:t>
      </w:r>
      <w:r w:rsidRPr="00F67F3A">
        <w:rPr>
          <w:sz w:val="22"/>
          <w:szCs w:val="22"/>
        </w:rPr>
        <w:t xml:space="preserve">; </w:t>
      </w:r>
    </w:p>
    <w:p w:rsidR="00E51BE4" w:rsidRPr="00CB0941" w:rsidRDefault="00E51BE4" w:rsidP="00E51BE4">
      <w:pPr>
        <w:pStyle w:val="ListParagraph"/>
        <w:numPr>
          <w:ilvl w:val="0"/>
          <w:numId w:val="32"/>
        </w:numPr>
        <w:spacing w:line="360" w:lineRule="auto"/>
        <w:jc w:val="both"/>
        <w:rPr>
          <w:bCs/>
          <w:sz w:val="24"/>
          <w:szCs w:val="24"/>
        </w:rPr>
      </w:pPr>
      <w:r w:rsidRPr="00F67F3A">
        <w:rPr>
          <w:sz w:val="22"/>
          <w:szCs w:val="22"/>
          <w:lang w:val="de-DE"/>
        </w:rPr>
        <w:t>Dr. Surahman Cinu, M.Si.</w:t>
      </w:r>
    </w:p>
    <w:p w:rsidR="00E51BE4" w:rsidRDefault="00E51BE4" w:rsidP="00E51BE4">
      <w:pPr>
        <w:spacing w:line="360" w:lineRule="auto"/>
        <w:jc w:val="both"/>
        <w:rPr>
          <w:bCs/>
          <w:sz w:val="24"/>
          <w:szCs w:val="24"/>
          <w:lang w:val="en-US"/>
        </w:rPr>
      </w:pPr>
    </w:p>
    <w:p w:rsidR="00E51BE4" w:rsidRDefault="00E51BE4" w:rsidP="00E51BE4">
      <w:pPr>
        <w:spacing w:line="360" w:lineRule="auto"/>
        <w:jc w:val="both"/>
        <w:rPr>
          <w:bCs/>
          <w:sz w:val="24"/>
          <w:szCs w:val="24"/>
          <w:lang w:val="en-US"/>
        </w:rPr>
      </w:pPr>
    </w:p>
    <w:p w:rsidR="00E51BE4" w:rsidRPr="00745621" w:rsidRDefault="00E51BE4" w:rsidP="00E51BE4">
      <w:pPr>
        <w:tabs>
          <w:tab w:val="left" w:pos="-2694"/>
        </w:tabs>
        <w:spacing w:before="240" w:line="480" w:lineRule="auto"/>
        <w:contextualSpacing/>
        <w:rPr>
          <w:b/>
          <w:bCs/>
          <w:sz w:val="24"/>
          <w:szCs w:val="24"/>
        </w:rPr>
      </w:pPr>
      <w:r w:rsidRPr="00745621">
        <w:rPr>
          <w:b/>
          <w:bCs/>
          <w:sz w:val="24"/>
          <w:szCs w:val="24"/>
        </w:rPr>
        <w:t>4.4.  Program Studi Pendidikan Bahasa Inggris</w:t>
      </w:r>
    </w:p>
    <w:p w:rsidR="00E51BE4" w:rsidRPr="001A15B8" w:rsidRDefault="00E51BE4" w:rsidP="00E51BE4">
      <w:pPr>
        <w:spacing w:line="360" w:lineRule="auto"/>
        <w:ind w:firstLine="567"/>
        <w:contextualSpacing/>
        <w:jc w:val="both"/>
        <w:rPr>
          <w:sz w:val="24"/>
          <w:szCs w:val="24"/>
        </w:rPr>
      </w:pPr>
      <w:r w:rsidRPr="00745621">
        <w:rPr>
          <w:sz w:val="24"/>
          <w:szCs w:val="24"/>
          <w:lang w:val="sv-SE"/>
        </w:rPr>
        <w:t>Abad yang dijalani umat manusia saat ini adalah abad kerja sama, interdependensi, kompetisi, transaksi</w:t>
      </w:r>
      <w:r>
        <w:rPr>
          <w:sz w:val="24"/>
          <w:szCs w:val="24"/>
        </w:rPr>
        <w:t>,</w:t>
      </w:r>
      <w:r w:rsidRPr="00745621">
        <w:rPr>
          <w:sz w:val="24"/>
          <w:szCs w:val="24"/>
          <w:lang w:val="sv-SE"/>
        </w:rPr>
        <w:t xml:space="preserve"> dan interkultural. Semua itu memerlukan kemampuan yang dinamis, stabil, dan fleksibel dari semua pihak yang terlibat dalam kerja</w:t>
      </w:r>
      <w:r>
        <w:rPr>
          <w:sz w:val="24"/>
          <w:szCs w:val="24"/>
        </w:rPr>
        <w:t xml:space="preserve"> </w:t>
      </w:r>
      <w:r w:rsidRPr="00745621">
        <w:rPr>
          <w:sz w:val="24"/>
          <w:szCs w:val="24"/>
          <w:lang w:val="sv-SE"/>
        </w:rPr>
        <w:t>sama melalui a</w:t>
      </w:r>
      <w:r>
        <w:rPr>
          <w:sz w:val="24"/>
          <w:szCs w:val="24"/>
        </w:rPr>
        <w:t>s</w:t>
      </w:r>
      <w:r w:rsidRPr="00745621">
        <w:rPr>
          <w:sz w:val="24"/>
          <w:szCs w:val="24"/>
          <w:lang w:val="sv-SE"/>
        </w:rPr>
        <w:t xml:space="preserve">as saling pengertian dan saling menguntungkan. Dalam era globalisasi, kemampuan komunikasi yang lebih luas, yang menggunakan </w:t>
      </w:r>
      <w:r>
        <w:rPr>
          <w:sz w:val="24"/>
          <w:szCs w:val="24"/>
        </w:rPr>
        <w:t>b</w:t>
      </w:r>
      <w:r w:rsidRPr="00745621">
        <w:rPr>
          <w:sz w:val="24"/>
          <w:szCs w:val="24"/>
          <w:lang w:val="sv-SE"/>
        </w:rPr>
        <w:t>ahasa Inggris</w:t>
      </w:r>
      <w:r>
        <w:rPr>
          <w:sz w:val="24"/>
          <w:szCs w:val="24"/>
        </w:rPr>
        <w:t>,</w:t>
      </w:r>
      <w:r w:rsidRPr="00745621">
        <w:rPr>
          <w:sz w:val="24"/>
          <w:szCs w:val="24"/>
          <w:lang w:val="sv-SE"/>
        </w:rPr>
        <w:t xml:space="preserve"> menjadi instrumen utama dalam membangun kerja</w:t>
      </w:r>
      <w:r>
        <w:rPr>
          <w:sz w:val="24"/>
          <w:szCs w:val="24"/>
        </w:rPr>
        <w:t xml:space="preserve"> </w:t>
      </w:r>
      <w:r w:rsidRPr="00745621">
        <w:rPr>
          <w:sz w:val="24"/>
          <w:szCs w:val="24"/>
          <w:lang w:val="sv-SE"/>
        </w:rPr>
        <w:t xml:space="preserve">sama antarbangsa dalam menaklukkan efek dan tantangan globalisasi. </w:t>
      </w:r>
      <w:r>
        <w:rPr>
          <w:sz w:val="24"/>
          <w:szCs w:val="24"/>
        </w:rPr>
        <w:t xml:space="preserve">Apalagi, Provinsi </w:t>
      </w:r>
      <w:r w:rsidRPr="00745621">
        <w:rPr>
          <w:sz w:val="24"/>
          <w:szCs w:val="24"/>
          <w:lang w:val="sv-SE"/>
        </w:rPr>
        <w:t xml:space="preserve">Sulawesi Tengah mempunyai wilayah geografis yang cukup besar dan luas, serta sumber daya alam yang kaya. Semua itu merupakan potensi yang menjanjikan dan menggiurkan bagi pihak asing untuk menanamkan investasinya di daerah ini. </w:t>
      </w:r>
      <w:r>
        <w:rPr>
          <w:sz w:val="24"/>
          <w:szCs w:val="24"/>
        </w:rPr>
        <w:t>Dalam konteks itu, kemahiran berbahasa Inggris relevan dengan perubahan dan perkembangan masyarakat yang terus mengglobal.</w:t>
      </w:r>
    </w:p>
    <w:p w:rsidR="00E51BE4" w:rsidRDefault="00E51BE4" w:rsidP="00E51BE4">
      <w:pPr>
        <w:spacing w:line="360" w:lineRule="auto"/>
        <w:ind w:firstLine="567"/>
        <w:contextualSpacing/>
        <w:jc w:val="both"/>
        <w:rPr>
          <w:sz w:val="24"/>
          <w:szCs w:val="24"/>
        </w:rPr>
      </w:pPr>
      <w:r w:rsidRPr="00745621">
        <w:rPr>
          <w:sz w:val="24"/>
          <w:szCs w:val="24"/>
          <w:lang w:val="sv-SE"/>
        </w:rPr>
        <w:t xml:space="preserve">Menyadari akan semua itu, upaya pembenahan mesti dilakukan melalui penguatan komunikasi yang lebih luas, bukan hanya oleh para pemegang kebijakan, tetapi oleh semua segmen masyarakat. </w:t>
      </w:r>
      <w:r>
        <w:rPr>
          <w:sz w:val="24"/>
          <w:szCs w:val="24"/>
        </w:rPr>
        <w:t xml:space="preserve">Oleh karena itu, </w:t>
      </w:r>
      <w:r w:rsidRPr="00745621">
        <w:rPr>
          <w:sz w:val="24"/>
          <w:szCs w:val="24"/>
          <w:lang w:val="sv-SE"/>
        </w:rPr>
        <w:t xml:space="preserve">pemahaman dan keterampilan </w:t>
      </w:r>
      <w:r>
        <w:rPr>
          <w:sz w:val="24"/>
          <w:szCs w:val="24"/>
        </w:rPr>
        <w:t>ber</w:t>
      </w:r>
      <w:r w:rsidRPr="00745621">
        <w:rPr>
          <w:sz w:val="24"/>
          <w:szCs w:val="24"/>
          <w:lang w:val="sv-SE"/>
        </w:rPr>
        <w:t xml:space="preserve">bahasa Inggris sebagai bahasa pergaulan dunia menjadi sebuah prasyarat. Untuk menuju masyarakat </w:t>
      </w:r>
      <w:r>
        <w:rPr>
          <w:sz w:val="24"/>
          <w:szCs w:val="24"/>
        </w:rPr>
        <w:t xml:space="preserve">Provinsi </w:t>
      </w:r>
      <w:r w:rsidRPr="00745621">
        <w:rPr>
          <w:sz w:val="24"/>
          <w:szCs w:val="24"/>
          <w:lang w:val="sv-SE"/>
        </w:rPr>
        <w:t xml:space="preserve">Sulawesi Tengah dengan tingkat pemahaman dan keterampilan </w:t>
      </w:r>
      <w:r>
        <w:rPr>
          <w:sz w:val="24"/>
          <w:szCs w:val="24"/>
        </w:rPr>
        <w:t>berb</w:t>
      </w:r>
      <w:r w:rsidRPr="00745621">
        <w:rPr>
          <w:sz w:val="24"/>
          <w:szCs w:val="24"/>
          <w:lang w:val="sv-SE"/>
        </w:rPr>
        <w:t xml:space="preserve">ahasa Inggris yang memadai, Program Pascasarjana Universitas Tadulako menyelenggarakan Program Studi Magister Pendidikan Bahasa Inggris. Program ini diharapkan menjadi sarana yang mampu mendidik masyarakat tidak hanya dalam hal keilmuan, komersial, dan transaksi, tetapi juga memberi tuntunan </w:t>
      </w:r>
      <w:r>
        <w:rPr>
          <w:sz w:val="24"/>
          <w:szCs w:val="24"/>
        </w:rPr>
        <w:t>kecakapan hidup</w:t>
      </w:r>
      <w:r w:rsidRPr="00745621">
        <w:rPr>
          <w:sz w:val="24"/>
          <w:szCs w:val="24"/>
          <w:lang w:val="sv-SE"/>
        </w:rPr>
        <w:t xml:space="preserve"> y</w:t>
      </w:r>
      <w:r>
        <w:rPr>
          <w:sz w:val="24"/>
          <w:szCs w:val="24"/>
          <w:lang w:val="sv-SE"/>
        </w:rPr>
        <w:t>ang dibutuhkan dalam seluruh se</w:t>
      </w:r>
      <w:r>
        <w:rPr>
          <w:sz w:val="24"/>
          <w:szCs w:val="24"/>
        </w:rPr>
        <w:t>k</w:t>
      </w:r>
      <w:r w:rsidRPr="00745621">
        <w:rPr>
          <w:sz w:val="24"/>
          <w:szCs w:val="24"/>
          <w:lang w:val="sv-SE"/>
        </w:rPr>
        <w:t>tor kehidupan oleh banyak pemangku kepentingan.</w:t>
      </w:r>
    </w:p>
    <w:p w:rsidR="00E51BE4" w:rsidRPr="00CD4967" w:rsidRDefault="00E51BE4" w:rsidP="00E51BE4">
      <w:pPr>
        <w:ind w:firstLine="720"/>
        <w:contextualSpacing/>
        <w:jc w:val="both"/>
        <w:rPr>
          <w:sz w:val="16"/>
          <w:szCs w:val="24"/>
        </w:rPr>
      </w:pPr>
    </w:p>
    <w:p w:rsidR="00E51BE4" w:rsidRPr="004E579D" w:rsidRDefault="00E51BE4" w:rsidP="00E51BE4">
      <w:pPr>
        <w:spacing w:line="360" w:lineRule="auto"/>
        <w:contextualSpacing/>
        <w:jc w:val="both"/>
        <w:rPr>
          <w:b/>
          <w:iCs/>
          <w:sz w:val="24"/>
          <w:szCs w:val="24"/>
          <w:lang w:val="sv-SE"/>
        </w:rPr>
      </w:pPr>
      <w:r>
        <w:rPr>
          <w:b/>
          <w:iCs/>
          <w:sz w:val="24"/>
          <w:szCs w:val="24"/>
        </w:rPr>
        <w:t xml:space="preserve">4.4.1. </w:t>
      </w:r>
      <w:r w:rsidRPr="004E579D">
        <w:rPr>
          <w:b/>
          <w:iCs/>
          <w:sz w:val="24"/>
          <w:szCs w:val="24"/>
          <w:lang w:val="sv-SE"/>
        </w:rPr>
        <w:t>Visi</w:t>
      </w:r>
    </w:p>
    <w:p w:rsidR="00E51BE4" w:rsidRDefault="00E51BE4" w:rsidP="00E51BE4">
      <w:pPr>
        <w:spacing w:line="360" w:lineRule="auto"/>
        <w:ind w:firstLine="567"/>
        <w:contextualSpacing/>
        <w:jc w:val="both"/>
        <w:rPr>
          <w:sz w:val="24"/>
          <w:szCs w:val="24"/>
        </w:rPr>
      </w:pPr>
      <w:r w:rsidRPr="00745621">
        <w:rPr>
          <w:sz w:val="24"/>
          <w:szCs w:val="24"/>
          <w:lang w:val="sv-SE"/>
        </w:rPr>
        <w:lastRenderedPageBreak/>
        <w:t>Menghasilkan lulusan S2 yang unggul dalam bidang pengajaran, penelitian</w:t>
      </w:r>
      <w:r>
        <w:rPr>
          <w:sz w:val="24"/>
          <w:szCs w:val="24"/>
        </w:rPr>
        <w:t>,</w:t>
      </w:r>
      <w:r w:rsidRPr="00745621">
        <w:rPr>
          <w:sz w:val="24"/>
          <w:szCs w:val="24"/>
          <w:lang w:val="sv-SE"/>
        </w:rPr>
        <w:t xml:space="preserve"> dan perancangan Program Pendidikan Bahasa Inggris.</w:t>
      </w:r>
    </w:p>
    <w:p w:rsidR="00E51BE4" w:rsidRPr="00CD4967" w:rsidRDefault="00E51BE4" w:rsidP="00E51BE4">
      <w:pPr>
        <w:contextualSpacing/>
        <w:jc w:val="both"/>
        <w:rPr>
          <w:sz w:val="16"/>
          <w:szCs w:val="24"/>
        </w:rPr>
      </w:pPr>
    </w:p>
    <w:p w:rsidR="00E51BE4" w:rsidRPr="004E579D" w:rsidRDefault="00E51BE4" w:rsidP="00E51BE4">
      <w:pPr>
        <w:spacing w:line="360" w:lineRule="auto"/>
        <w:contextualSpacing/>
        <w:jc w:val="both"/>
        <w:rPr>
          <w:b/>
          <w:iCs/>
          <w:sz w:val="24"/>
          <w:szCs w:val="24"/>
          <w:lang w:val="sv-SE"/>
        </w:rPr>
      </w:pPr>
      <w:r>
        <w:rPr>
          <w:b/>
          <w:iCs/>
          <w:sz w:val="24"/>
          <w:szCs w:val="24"/>
        </w:rPr>
        <w:t xml:space="preserve">4.4.2. </w:t>
      </w:r>
      <w:r w:rsidRPr="004E579D">
        <w:rPr>
          <w:b/>
          <w:iCs/>
          <w:sz w:val="24"/>
          <w:szCs w:val="24"/>
          <w:lang w:val="sv-SE"/>
        </w:rPr>
        <w:t>Misi</w:t>
      </w:r>
    </w:p>
    <w:p w:rsidR="00E51BE4" w:rsidRDefault="00E51BE4" w:rsidP="00E51BE4">
      <w:pPr>
        <w:spacing w:line="360" w:lineRule="auto"/>
        <w:ind w:firstLine="567"/>
        <w:contextualSpacing/>
        <w:jc w:val="both"/>
        <w:rPr>
          <w:sz w:val="24"/>
          <w:szCs w:val="24"/>
          <w:lang w:val="sv-SE"/>
        </w:rPr>
      </w:pPr>
      <w:r w:rsidRPr="00745621">
        <w:rPr>
          <w:sz w:val="24"/>
          <w:szCs w:val="24"/>
          <w:lang w:val="sv-SE"/>
        </w:rPr>
        <w:t>Meningkatkan mutu sumber</w:t>
      </w:r>
      <w:r>
        <w:rPr>
          <w:sz w:val="24"/>
          <w:szCs w:val="24"/>
        </w:rPr>
        <w:t xml:space="preserve"> </w:t>
      </w:r>
      <w:r w:rsidRPr="00745621">
        <w:rPr>
          <w:sz w:val="24"/>
          <w:szCs w:val="24"/>
          <w:lang w:val="sv-SE"/>
        </w:rPr>
        <w:t>daya manusia yang terampil berbahasa Inggris, mampu mengajar, meneliti, dan mengembangkan Pendidikan Bahasa Inggris.</w:t>
      </w:r>
    </w:p>
    <w:p w:rsidR="00E51BE4" w:rsidRPr="00CD4967" w:rsidRDefault="00E51BE4" w:rsidP="00E51BE4">
      <w:pPr>
        <w:contextualSpacing/>
        <w:jc w:val="both"/>
        <w:rPr>
          <w:sz w:val="16"/>
          <w:szCs w:val="24"/>
        </w:rPr>
      </w:pPr>
    </w:p>
    <w:p w:rsidR="00E51BE4" w:rsidRPr="004E579D" w:rsidRDefault="00E51BE4" w:rsidP="00E51BE4">
      <w:pPr>
        <w:spacing w:line="360" w:lineRule="auto"/>
        <w:contextualSpacing/>
        <w:jc w:val="both"/>
        <w:rPr>
          <w:b/>
          <w:iCs/>
          <w:sz w:val="24"/>
          <w:szCs w:val="24"/>
        </w:rPr>
      </w:pPr>
      <w:r>
        <w:rPr>
          <w:b/>
          <w:iCs/>
          <w:sz w:val="24"/>
          <w:szCs w:val="24"/>
        </w:rPr>
        <w:t xml:space="preserve">4.4.3. </w:t>
      </w:r>
      <w:r w:rsidRPr="004E579D">
        <w:rPr>
          <w:b/>
          <w:iCs/>
          <w:sz w:val="24"/>
          <w:szCs w:val="24"/>
        </w:rPr>
        <w:t>Tujuan</w:t>
      </w:r>
    </w:p>
    <w:p w:rsidR="00E51BE4" w:rsidRDefault="00E51BE4" w:rsidP="00E51BE4">
      <w:pPr>
        <w:spacing w:line="360" w:lineRule="auto"/>
        <w:ind w:firstLine="567"/>
        <w:contextualSpacing/>
        <w:jc w:val="both"/>
        <w:rPr>
          <w:sz w:val="24"/>
          <w:szCs w:val="24"/>
        </w:rPr>
      </w:pPr>
      <w:r w:rsidRPr="00745621">
        <w:rPr>
          <w:sz w:val="24"/>
          <w:szCs w:val="24"/>
        </w:rPr>
        <w:t xml:space="preserve">Program Magister Pendidikan Bahasa Inggris Program Pascasarjana Universitas Tadulako bertujuan </w:t>
      </w:r>
      <w:r>
        <w:rPr>
          <w:sz w:val="24"/>
          <w:szCs w:val="24"/>
        </w:rPr>
        <w:t xml:space="preserve">untuk menghasilkan lulusan yang (1) </w:t>
      </w:r>
      <w:r w:rsidRPr="00745621">
        <w:rPr>
          <w:sz w:val="24"/>
          <w:szCs w:val="24"/>
        </w:rPr>
        <w:t>memiliki kemampuan dalam bidang pendidikan dan pengajaran</w:t>
      </w:r>
      <w:r>
        <w:rPr>
          <w:sz w:val="24"/>
          <w:szCs w:val="24"/>
        </w:rPr>
        <w:t xml:space="preserve">, (2) </w:t>
      </w:r>
      <w:r w:rsidRPr="00745621">
        <w:rPr>
          <w:sz w:val="24"/>
          <w:szCs w:val="24"/>
          <w:lang w:val="sv-SE"/>
        </w:rPr>
        <w:t>memiliki kemampuan melakukan penelitian</w:t>
      </w:r>
      <w:r>
        <w:rPr>
          <w:sz w:val="24"/>
          <w:szCs w:val="24"/>
        </w:rPr>
        <w:t xml:space="preserve">, dan (3) </w:t>
      </w:r>
      <w:r w:rsidRPr="00745621">
        <w:rPr>
          <w:sz w:val="24"/>
          <w:szCs w:val="24"/>
          <w:lang w:val="sv-SE"/>
        </w:rPr>
        <w:t>memiliki kemampuan merancang program pendidikan Bahasa Inggris.</w:t>
      </w:r>
    </w:p>
    <w:p w:rsidR="00E51BE4" w:rsidRPr="004846FF" w:rsidRDefault="00E51BE4" w:rsidP="00E51BE4">
      <w:pPr>
        <w:ind w:firstLine="567"/>
        <w:contextualSpacing/>
        <w:jc w:val="both"/>
        <w:rPr>
          <w:sz w:val="16"/>
          <w:szCs w:val="24"/>
        </w:rPr>
      </w:pPr>
    </w:p>
    <w:p w:rsidR="00E51BE4" w:rsidRPr="004E579D" w:rsidRDefault="00E51BE4" w:rsidP="00E51BE4">
      <w:pPr>
        <w:spacing w:line="360" w:lineRule="auto"/>
        <w:contextualSpacing/>
        <w:jc w:val="both"/>
        <w:rPr>
          <w:b/>
          <w:iCs/>
          <w:sz w:val="24"/>
          <w:szCs w:val="24"/>
        </w:rPr>
      </w:pPr>
      <w:r>
        <w:rPr>
          <w:b/>
          <w:iCs/>
          <w:sz w:val="24"/>
          <w:szCs w:val="24"/>
        </w:rPr>
        <w:t xml:space="preserve">4.4.4. </w:t>
      </w:r>
      <w:r w:rsidRPr="004E579D">
        <w:rPr>
          <w:b/>
          <w:iCs/>
          <w:sz w:val="24"/>
          <w:szCs w:val="24"/>
        </w:rPr>
        <w:t xml:space="preserve">Izin Operasional </w:t>
      </w:r>
    </w:p>
    <w:p w:rsidR="00E51BE4" w:rsidRDefault="00E51BE4" w:rsidP="00E51BE4">
      <w:pPr>
        <w:spacing w:line="360" w:lineRule="auto"/>
        <w:ind w:firstLine="567"/>
        <w:contextualSpacing/>
        <w:jc w:val="both"/>
        <w:rPr>
          <w:sz w:val="24"/>
          <w:szCs w:val="24"/>
        </w:rPr>
      </w:pPr>
      <w:r w:rsidRPr="00745621">
        <w:rPr>
          <w:sz w:val="24"/>
          <w:szCs w:val="24"/>
        </w:rPr>
        <w:t>Penyelenggaraan Program Studi Magister Pendidikan Bahasa Inggris Universitas Tadulako adalah berdasarkan Surat Keputusan Direktur Jendral Pendidikan Tinggi Nomor No. 3743/D/T/2006.</w:t>
      </w:r>
      <w:r>
        <w:rPr>
          <w:sz w:val="24"/>
          <w:szCs w:val="24"/>
        </w:rPr>
        <w:t xml:space="preserve"> </w:t>
      </w:r>
      <w:r w:rsidRPr="00745621">
        <w:rPr>
          <w:sz w:val="24"/>
          <w:szCs w:val="24"/>
        </w:rPr>
        <w:t>Program Studi Pendidikan Bahasa Inggris, Program Pascasarjana Universitas Tadulako</w:t>
      </w:r>
      <w:r>
        <w:rPr>
          <w:sz w:val="24"/>
          <w:szCs w:val="24"/>
        </w:rPr>
        <w:t>,</w:t>
      </w:r>
      <w:r w:rsidRPr="00745621">
        <w:rPr>
          <w:sz w:val="24"/>
          <w:szCs w:val="24"/>
        </w:rPr>
        <w:t xml:space="preserve"> telah terakreditasi oleh Badan Akreditasi Nasional Perguruan Tinggi, Departemen Pendidikan Nasional dengan peringkat </w:t>
      </w:r>
      <w:r>
        <w:rPr>
          <w:sz w:val="24"/>
          <w:szCs w:val="24"/>
        </w:rPr>
        <w:t>C</w:t>
      </w:r>
      <w:r w:rsidRPr="00745621">
        <w:rPr>
          <w:sz w:val="24"/>
          <w:szCs w:val="24"/>
        </w:rPr>
        <w:t xml:space="preserve"> berdasarkan Surat Keputusan Badan Akreditasi Nasional Perguruan Tinggi Departemen Pendidikan Nasional Nomor 011/BAN-PT/Ak-IX/S2/VIII/20011, yang berlaku hingga 12 Agustus 2016.</w:t>
      </w:r>
    </w:p>
    <w:p w:rsidR="00E51BE4" w:rsidRPr="004E579D" w:rsidRDefault="00E51BE4" w:rsidP="00E51BE4">
      <w:pPr>
        <w:spacing w:line="360" w:lineRule="auto"/>
        <w:contextualSpacing/>
        <w:jc w:val="both"/>
        <w:rPr>
          <w:b/>
          <w:iCs/>
          <w:sz w:val="24"/>
          <w:szCs w:val="24"/>
        </w:rPr>
      </w:pPr>
      <w:r>
        <w:rPr>
          <w:b/>
          <w:iCs/>
          <w:sz w:val="24"/>
          <w:szCs w:val="24"/>
        </w:rPr>
        <w:t xml:space="preserve">4.4.5. </w:t>
      </w:r>
      <w:r w:rsidRPr="004E579D">
        <w:rPr>
          <w:b/>
          <w:iCs/>
          <w:sz w:val="24"/>
          <w:szCs w:val="24"/>
          <w:lang w:val="sv-SE"/>
        </w:rPr>
        <w:t>Pengelola Program Studi</w:t>
      </w:r>
      <w:r w:rsidRPr="004E579D">
        <w:rPr>
          <w:b/>
          <w:iCs/>
          <w:sz w:val="24"/>
          <w:szCs w:val="24"/>
        </w:rPr>
        <w:t xml:space="preserve"> </w:t>
      </w:r>
    </w:p>
    <w:tbl>
      <w:tblPr>
        <w:tblW w:w="0" w:type="auto"/>
        <w:tblInd w:w="817" w:type="dxa"/>
        <w:tblLook w:val="01E0"/>
      </w:tblPr>
      <w:tblGrid>
        <w:gridCol w:w="1985"/>
        <w:gridCol w:w="567"/>
        <w:gridCol w:w="4110"/>
      </w:tblGrid>
      <w:tr w:rsidR="00E51BE4" w:rsidRPr="00745621" w:rsidTr="00153F8E">
        <w:tc>
          <w:tcPr>
            <w:tcW w:w="1985" w:type="dxa"/>
          </w:tcPr>
          <w:p w:rsidR="00E51BE4" w:rsidRPr="00745621" w:rsidRDefault="00E51BE4" w:rsidP="00153F8E">
            <w:pPr>
              <w:spacing w:line="360" w:lineRule="auto"/>
              <w:ind w:left="-108"/>
              <w:contextualSpacing/>
              <w:jc w:val="both"/>
              <w:rPr>
                <w:sz w:val="24"/>
                <w:szCs w:val="24"/>
              </w:rPr>
            </w:pPr>
            <w:r w:rsidRPr="00CC1D22">
              <w:rPr>
                <w:sz w:val="24"/>
                <w:szCs w:val="24"/>
              </w:rPr>
              <w:t>Koordinator</w:t>
            </w:r>
          </w:p>
        </w:tc>
        <w:tc>
          <w:tcPr>
            <w:tcW w:w="567"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4110" w:type="dxa"/>
            <w:vAlign w:val="bottom"/>
          </w:tcPr>
          <w:p w:rsidR="00E51BE4" w:rsidRPr="00745621" w:rsidRDefault="00E51BE4" w:rsidP="00153F8E">
            <w:pPr>
              <w:spacing w:line="360" w:lineRule="auto"/>
              <w:ind w:left="-108"/>
              <w:contextualSpacing/>
              <w:rPr>
                <w:sz w:val="24"/>
                <w:szCs w:val="24"/>
              </w:rPr>
            </w:pPr>
            <w:r>
              <w:rPr>
                <w:sz w:val="24"/>
                <w:szCs w:val="24"/>
              </w:rPr>
              <w:t>Abd. Kamaruddin</w:t>
            </w:r>
            <w:r w:rsidRPr="00745621">
              <w:rPr>
                <w:sz w:val="24"/>
                <w:szCs w:val="24"/>
              </w:rPr>
              <w:t xml:space="preserve">, </w:t>
            </w:r>
            <w:r>
              <w:rPr>
                <w:sz w:val="24"/>
                <w:szCs w:val="24"/>
              </w:rPr>
              <w:t xml:space="preserve">S.Pd., </w:t>
            </w:r>
            <w:r w:rsidRPr="00745621">
              <w:rPr>
                <w:sz w:val="24"/>
                <w:szCs w:val="24"/>
              </w:rPr>
              <w:t>M.Ed., Ph.D.</w:t>
            </w:r>
          </w:p>
        </w:tc>
      </w:tr>
      <w:tr w:rsidR="00E51BE4" w:rsidRPr="004E579D" w:rsidTr="00153F8E">
        <w:tc>
          <w:tcPr>
            <w:tcW w:w="1985" w:type="dxa"/>
          </w:tcPr>
          <w:p w:rsidR="00E51BE4" w:rsidRPr="004E579D" w:rsidRDefault="00E51BE4" w:rsidP="00153F8E">
            <w:pPr>
              <w:spacing w:line="360" w:lineRule="auto"/>
              <w:ind w:left="-108"/>
              <w:contextualSpacing/>
              <w:jc w:val="both"/>
              <w:rPr>
                <w:sz w:val="24"/>
                <w:szCs w:val="24"/>
              </w:rPr>
            </w:pPr>
            <w:r w:rsidRPr="004E579D">
              <w:rPr>
                <w:sz w:val="24"/>
                <w:szCs w:val="24"/>
              </w:rPr>
              <w:t>Staf</w:t>
            </w:r>
          </w:p>
        </w:tc>
        <w:tc>
          <w:tcPr>
            <w:tcW w:w="567" w:type="dxa"/>
          </w:tcPr>
          <w:p w:rsidR="00E51BE4" w:rsidRPr="004E579D" w:rsidRDefault="00E51BE4" w:rsidP="00153F8E">
            <w:pPr>
              <w:spacing w:line="360" w:lineRule="auto"/>
              <w:ind w:left="-108"/>
              <w:contextualSpacing/>
              <w:jc w:val="both"/>
              <w:rPr>
                <w:sz w:val="24"/>
                <w:szCs w:val="24"/>
              </w:rPr>
            </w:pPr>
            <w:r w:rsidRPr="004E579D">
              <w:rPr>
                <w:sz w:val="24"/>
                <w:szCs w:val="24"/>
              </w:rPr>
              <w:t>:</w:t>
            </w:r>
          </w:p>
        </w:tc>
        <w:tc>
          <w:tcPr>
            <w:tcW w:w="4110" w:type="dxa"/>
          </w:tcPr>
          <w:p w:rsidR="00E51BE4" w:rsidRPr="004E579D" w:rsidRDefault="00E51BE4" w:rsidP="00153F8E">
            <w:pPr>
              <w:spacing w:line="360" w:lineRule="auto"/>
              <w:ind w:left="-108"/>
              <w:contextualSpacing/>
              <w:jc w:val="both"/>
              <w:rPr>
                <w:sz w:val="24"/>
                <w:szCs w:val="24"/>
              </w:rPr>
            </w:pPr>
            <w:r>
              <w:rPr>
                <w:sz w:val="24"/>
                <w:szCs w:val="24"/>
              </w:rPr>
              <w:t>Moh. Ikbal</w:t>
            </w:r>
            <w:r w:rsidRPr="004E579D">
              <w:rPr>
                <w:sz w:val="24"/>
                <w:szCs w:val="24"/>
              </w:rPr>
              <w:t>, S.Pd</w:t>
            </w:r>
          </w:p>
        </w:tc>
      </w:tr>
    </w:tbl>
    <w:p w:rsidR="00E51BE4" w:rsidRDefault="00E51BE4" w:rsidP="00E51BE4">
      <w:pPr>
        <w:contextualSpacing/>
        <w:jc w:val="both"/>
        <w:rPr>
          <w:b/>
          <w:iCs/>
          <w:sz w:val="24"/>
          <w:szCs w:val="24"/>
        </w:rPr>
      </w:pPr>
    </w:p>
    <w:p w:rsidR="00E51BE4" w:rsidRPr="004E579D" w:rsidRDefault="00E51BE4" w:rsidP="00E51BE4">
      <w:pPr>
        <w:spacing w:line="360" w:lineRule="auto"/>
        <w:contextualSpacing/>
        <w:jc w:val="both"/>
        <w:rPr>
          <w:b/>
          <w:iCs/>
          <w:sz w:val="24"/>
          <w:szCs w:val="24"/>
        </w:rPr>
      </w:pPr>
      <w:r>
        <w:rPr>
          <w:b/>
          <w:iCs/>
          <w:sz w:val="24"/>
          <w:szCs w:val="24"/>
        </w:rPr>
        <w:t xml:space="preserve">4.4.6. </w:t>
      </w:r>
      <w:r w:rsidRPr="004E579D">
        <w:rPr>
          <w:b/>
          <w:iCs/>
          <w:sz w:val="24"/>
          <w:szCs w:val="24"/>
        </w:rPr>
        <w:t xml:space="preserve">Kurikulum </w:t>
      </w:r>
    </w:p>
    <w:p w:rsidR="00E51BE4" w:rsidRPr="008E4D0C" w:rsidRDefault="00E51BE4" w:rsidP="00E51BE4">
      <w:pPr>
        <w:tabs>
          <w:tab w:val="left" w:pos="567"/>
        </w:tabs>
        <w:spacing w:line="360" w:lineRule="auto"/>
        <w:contextualSpacing/>
        <w:jc w:val="both"/>
        <w:rPr>
          <w:sz w:val="24"/>
          <w:szCs w:val="24"/>
          <w:lang w:val="en-US"/>
        </w:rPr>
      </w:pPr>
      <w:r w:rsidRPr="00745621">
        <w:rPr>
          <w:sz w:val="24"/>
          <w:szCs w:val="24"/>
        </w:rPr>
        <w:t xml:space="preserve">       </w:t>
      </w:r>
      <w:r>
        <w:rPr>
          <w:sz w:val="24"/>
          <w:szCs w:val="24"/>
        </w:rPr>
        <w:tab/>
      </w:r>
      <w:r w:rsidRPr="00745621">
        <w:rPr>
          <w:sz w:val="24"/>
          <w:szCs w:val="24"/>
        </w:rPr>
        <w:t xml:space="preserve">Kurikulum pada </w:t>
      </w:r>
      <w:r>
        <w:rPr>
          <w:sz w:val="24"/>
          <w:szCs w:val="24"/>
        </w:rPr>
        <w:t>P</w:t>
      </w:r>
      <w:r w:rsidRPr="00745621">
        <w:rPr>
          <w:sz w:val="24"/>
          <w:szCs w:val="24"/>
        </w:rPr>
        <w:t xml:space="preserve">rogram Magister Pendidikan Bahasa Inggris Universitas Tadulako mengacu pada Kurikulum Pendidikan Tinggi </w:t>
      </w:r>
      <w:r>
        <w:rPr>
          <w:sz w:val="24"/>
          <w:szCs w:val="24"/>
        </w:rPr>
        <w:t>S2</w:t>
      </w:r>
      <w:r w:rsidRPr="00745621">
        <w:rPr>
          <w:sz w:val="24"/>
          <w:szCs w:val="24"/>
        </w:rPr>
        <w:t xml:space="preserve"> yang disusun berdasarkan kelompok mata kuliah sesuai </w:t>
      </w:r>
      <w:r>
        <w:rPr>
          <w:sz w:val="24"/>
          <w:szCs w:val="24"/>
        </w:rPr>
        <w:t xml:space="preserve">dengan </w:t>
      </w:r>
      <w:r w:rsidRPr="00745621">
        <w:rPr>
          <w:sz w:val="24"/>
          <w:szCs w:val="24"/>
        </w:rPr>
        <w:t>kualifikasi kompe</w:t>
      </w:r>
      <w:r>
        <w:rPr>
          <w:sz w:val="24"/>
          <w:szCs w:val="24"/>
        </w:rPr>
        <w:t>ten</w:t>
      </w:r>
      <w:r w:rsidRPr="00745621">
        <w:rPr>
          <w:sz w:val="24"/>
          <w:szCs w:val="24"/>
        </w:rPr>
        <w:t xml:space="preserve">si lulusan yang merujuk pada Keputusan Mendiknas </w:t>
      </w:r>
      <w:r>
        <w:rPr>
          <w:sz w:val="24"/>
          <w:szCs w:val="24"/>
        </w:rPr>
        <w:t>Nomor 045/U/2002. Struktur mata</w:t>
      </w:r>
      <w:r w:rsidRPr="00745621">
        <w:rPr>
          <w:sz w:val="24"/>
          <w:szCs w:val="24"/>
        </w:rPr>
        <w:t>kuliah secara umum pada Program Magister Pendidikan Bahasa Inggris di Universitas Tadu</w:t>
      </w:r>
      <w:r>
        <w:rPr>
          <w:sz w:val="24"/>
          <w:szCs w:val="24"/>
        </w:rPr>
        <w:t>lako sebagai berikut: (1) Mata</w:t>
      </w:r>
      <w:r w:rsidRPr="00745621">
        <w:rPr>
          <w:sz w:val="24"/>
          <w:szCs w:val="24"/>
        </w:rPr>
        <w:t xml:space="preserve">kuliah landasan keilmuan dan pendidikan 10-12 </w:t>
      </w:r>
      <w:r>
        <w:rPr>
          <w:sz w:val="24"/>
          <w:szCs w:val="24"/>
        </w:rPr>
        <w:t>SKS</w:t>
      </w:r>
      <w:r w:rsidRPr="00745621">
        <w:rPr>
          <w:sz w:val="24"/>
          <w:szCs w:val="24"/>
        </w:rPr>
        <w:t xml:space="preserve">, (2) Matakuliah Program Studi/Spesialisasi 27 – 29 </w:t>
      </w:r>
      <w:r>
        <w:rPr>
          <w:sz w:val="24"/>
          <w:szCs w:val="24"/>
        </w:rPr>
        <w:t>SKS</w:t>
      </w:r>
      <w:r w:rsidRPr="00745621">
        <w:rPr>
          <w:sz w:val="24"/>
          <w:szCs w:val="24"/>
        </w:rPr>
        <w:t xml:space="preserve"> dan (3) Tesis 6 </w:t>
      </w:r>
      <w:r>
        <w:rPr>
          <w:sz w:val="24"/>
          <w:szCs w:val="24"/>
        </w:rPr>
        <w:t>SKS</w:t>
      </w:r>
      <w:r w:rsidRPr="00745621">
        <w:rPr>
          <w:sz w:val="24"/>
          <w:szCs w:val="24"/>
        </w:rPr>
        <w:t xml:space="preserve">. Program Magister Pendidikan Bahasa Inggris diselenggarakan dalam empat semester. Beban studi sebanyak </w:t>
      </w:r>
      <w:r w:rsidRPr="00745621">
        <w:rPr>
          <w:sz w:val="24"/>
          <w:szCs w:val="24"/>
        </w:rPr>
        <w:lastRenderedPageBreak/>
        <w:t>4</w:t>
      </w:r>
      <w:r>
        <w:rPr>
          <w:sz w:val="24"/>
          <w:szCs w:val="24"/>
        </w:rPr>
        <w:t>4</w:t>
      </w:r>
      <w:r w:rsidRPr="00745621">
        <w:rPr>
          <w:sz w:val="24"/>
          <w:szCs w:val="24"/>
        </w:rPr>
        <w:t xml:space="preserve"> </w:t>
      </w:r>
      <w:r>
        <w:rPr>
          <w:sz w:val="24"/>
          <w:szCs w:val="24"/>
        </w:rPr>
        <w:t>SKS</w:t>
      </w:r>
      <w:r w:rsidRPr="00745621">
        <w:rPr>
          <w:sz w:val="24"/>
          <w:szCs w:val="24"/>
        </w:rPr>
        <w:t xml:space="preserve">, termasuk penulisan tesis dengan bobot 6 </w:t>
      </w:r>
      <w:r>
        <w:rPr>
          <w:sz w:val="24"/>
          <w:szCs w:val="24"/>
        </w:rPr>
        <w:t>SKS</w:t>
      </w:r>
      <w:r w:rsidRPr="00745621">
        <w:rPr>
          <w:sz w:val="24"/>
          <w:szCs w:val="24"/>
        </w:rPr>
        <w:t xml:space="preserve">. Perkuliahan dilaksanakan untuk </w:t>
      </w:r>
      <w:r>
        <w:rPr>
          <w:sz w:val="24"/>
          <w:szCs w:val="24"/>
        </w:rPr>
        <w:t>se</w:t>
      </w:r>
      <w:r w:rsidRPr="00745621">
        <w:rPr>
          <w:sz w:val="24"/>
          <w:szCs w:val="24"/>
        </w:rPr>
        <w:t xml:space="preserve">tiap </w:t>
      </w:r>
      <w:r>
        <w:rPr>
          <w:sz w:val="24"/>
          <w:szCs w:val="24"/>
        </w:rPr>
        <w:t>SKS</w:t>
      </w:r>
      <w:r w:rsidRPr="00745621">
        <w:rPr>
          <w:sz w:val="24"/>
          <w:szCs w:val="24"/>
        </w:rPr>
        <w:t xml:space="preserve"> setara 50 menit dengan pertemuan minima</w:t>
      </w:r>
      <w:r>
        <w:rPr>
          <w:sz w:val="24"/>
          <w:szCs w:val="24"/>
        </w:rPr>
        <w:t>l 14 kali tatap muka untuk mata</w:t>
      </w:r>
      <w:r w:rsidRPr="00745621">
        <w:rPr>
          <w:sz w:val="24"/>
          <w:szCs w:val="24"/>
        </w:rPr>
        <w:t xml:space="preserve">kuliah 2 </w:t>
      </w:r>
      <w:r>
        <w:rPr>
          <w:sz w:val="24"/>
          <w:szCs w:val="24"/>
        </w:rPr>
        <w:t>SKS</w:t>
      </w:r>
      <w:r w:rsidRPr="00745621">
        <w:rPr>
          <w:sz w:val="24"/>
          <w:szCs w:val="24"/>
        </w:rPr>
        <w:t>.</w:t>
      </w:r>
    </w:p>
    <w:p w:rsidR="00E51BE4" w:rsidRPr="006E7D7D" w:rsidRDefault="00E51BE4" w:rsidP="00E51BE4">
      <w:pPr>
        <w:spacing w:line="324" w:lineRule="auto"/>
        <w:contextualSpacing/>
        <w:jc w:val="center"/>
        <w:rPr>
          <w:sz w:val="24"/>
          <w:szCs w:val="24"/>
          <w:lang w:val="en-US"/>
        </w:rPr>
      </w:pPr>
      <w:r>
        <w:rPr>
          <w:sz w:val="24"/>
          <w:szCs w:val="24"/>
        </w:rPr>
        <w:t xml:space="preserve">KURIKULUM PROGRAM STUDI MAGISTER </w:t>
      </w:r>
      <w:r>
        <w:rPr>
          <w:sz w:val="24"/>
          <w:szCs w:val="24"/>
          <w:lang w:val="en-US"/>
        </w:rPr>
        <w:t>BAHASA INGGRIS</w:t>
      </w:r>
    </w:p>
    <w:p w:rsidR="00E51BE4" w:rsidRPr="005F0553" w:rsidRDefault="00E51BE4" w:rsidP="00E51BE4">
      <w:pPr>
        <w:contextualSpacing/>
        <w:jc w:val="center"/>
        <w:rPr>
          <w:sz w:val="16"/>
          <w:szCs w:val="24"/>
        </w:rPr>
      </w:pPr>
      <w:r>
        <w:rPr>
          <w:sz w:val="24"/>
          <w:szCs w:val="24"/>
        </w:rPr>
        <w:t>PROGRAM PASCASARJANA UNVERSITAS TADULAKO</w:t>
      </w:r>
    </w:p>
    <w:tbl>
      <w:tblPr>
        <w:tblStyle w:val="MediumShading2-Accent12"/>
        <w:tblW w:w="7440" w:type="dxa"/>
        <w:tblInd w:w="828" w:type="dxa"/>
        <w:tblLook w:val="04A0"/>
      </w:tblPr>
      <w:tblGrid>
        <w:gridCol w:w="960"/>
        <w:gridCol w:w="3920"/>
        <w:gridCol w:w="1600"/>
        <w:gridCol w:w="960"/>
      </w:tblGrid>
      <w:tr w:rsidR="00E51BE4" w:rsidRPr="00F60628" w:rsidTr="00153F8E">
        <w:trPr>
          <w:cnfStyle w:val="100000000000"/>
          <w:trHeight w:val="300"/>
        </w:trPr>
        <w:tc>
          <w:tcPr>
            <w:cnfStyle w:val="001000000100"/>
            <w:tcW w:w="960" w:type="dxa"/>
            <w:noWrap/>
            <w:hideMark/>
          </w:tcPr>
          <w:p w:rsidR="00E51BE4" w:rsidRPr="00F60628" w:rsidRDefault="00E51BE4" w:rsidP="00153F8E">
            <w:pPr>
              <w:jc w:val="center"/>
              <w:rPr>
                <w:rFonts w:ascii="Arial" w:hAnsi="Arial" w:cs="Arial"/>
                <w:sz w:val="22"/>
                <w:szCs w:val="22"/>
                <w:lang w:val="en-US"/>
              </w:rPr>
            </w:pPr>
            <w:r w:rsidRPr="00F60628">
              <w:rPr>
                <w:rFonts w:ascii="Arial" w:hAnsi="Arial" w:cs="Arial"/>
                <w:sz w:val="22"/>
                <w:szCs w:val="22"/>
                <w:lang w:val="en-US"/>
              </w:rPr>
              <w:t>SMTR</w:t>
            </w:r>
          </w:p>
        </w:tc>
        <w:tc>
          <w:tcPr>
            <w:tcW w:w="3920" w:type="dxa"/>
            <w:noWrap/>
            <w:hideMark/>
          </w:tcPr>
          <w:p w:rsidR="00E51BE4" w:rsidRPr="00F60628" w:rsidRDefault="00E51BE4" w:rsidP="00153F8E">
            <w:pPr>
              <w:jc w:val="center"/>
              <w:cnfStyle w:val="100000000000"/>
              <w:rPr>
                <w:rFonts w:ascii="Arial" w:hAnsi="Arial" w:cs="Arial"/>
                <w:sz w:val="22"/>
                <w:szCs w:val="22"/>
                <w:lang w:val="en-US"/>
              </w:rPr>
            </w:pPr>
            <w:r w:rsidRPr="00F60628">
              <w:rPr>
                <w:rFonts w:ascii="Arial" w:hAnsi="Arial" w:cs="Arial"/>
                <w:sz w:val="22"/>
                <w:szCs w:val="22"/>
                <w:lang w:val="en-US"/>
              </w:rPr>
              <w:t>MATA KULIAH</w:t>
            </w:r>
          </w:p>
        </w:tc>
        <w:tc>
          <w:tcPr>
            <w:tcW w:w="1600" w:type="dxa"/>
            <w:noWrap/>
            <w:hideMark/>
          </w:tcPr>
          <w:p w:rsidR="00E51BE4" w:rsidRPr="00F60628" w:rsidRDefault="00E51BE4" w:rsidP="00153F8E">
            <w:pPr>
              <w:jc w:val="center"/>
              <w:cnfStyle w:val="100000000000"/>
              <w:rPr>
                <w:rFonts w:ascii="Arial" w:hAnsi="Arial" w:cs="Arial"/>
                <w:sz w:val="22"/>
                <w:szCs w:val="22"/>
                <w:lang w:val="en-US"/>
              </w:rPr>
            </w:pPr>
            <w:r w:rsidRPr="00F60628">
              <w:rPr>
                <w:rFonts w:ascii="Arial" w:hAnsi="Arial" w:cs="Arial"/>
                <w:sz w:val="22"/>
                <w:szCs w:val="22"/>
                <w:lang w:val="en-US"/>
              </w:rPr>
              <w:t>KODE</w:t>
            </w:r>
          </w:p>
        </w:tc>
        <w:tc>
          <w:tcPr>
            <w:tcW w:w="960" w:type="dxa"/>
            <w:noWrap/>
            <w:hideMark/>
          </w:tcPr>
          <w:p w:rsidR="00E51BE4" w:rsidRPr="00F60628" w:rsidRDefault="00E51BE4" w:rsidP="00153F8E">
            <w:pPr>
              <w:jc w:val="center"/>
              <w:cnfStyle w:val="100000000000"/>
              <w:rPr>
                <w:rFonts w:ascii="Arial" w:hAnsi="Arial" w:cs="Arial"/>
                <w:sz w:val="22"/>
                <w:szCs w:val="22"/>
                <w:lang w:val="en-US"/>
              </w:rPr>
            </w:pPr>
            <w:r w:rsidRPr="00F60628">
              <w:rPr>
                <w:rFonts w:ascii="Arial" w:hAnsi="Arial" w:cs="Arial"/>
                <w:sz w:val="22"/>
                <w:szCs w:val="22"/>
                <w:lang w:val="en-US"/>
              </w:rPr>
              <w:t>SKS</w:t>
            </w:r>
          </w:p>
        </w:tc>
      </w:tr>
      <w:tr w:rsidR="00E51BE4" w:rsidRPr="00F60628" w:rsidTr="00153F8E">
        <w:trPr>
          <w:cnfStyle w:val="000000100000"/>
          <w:trHeight w:val="255"/>
        </w:trPr>
        <w:tc>
          <w:tcPr>
            <w:cnfStyle w:val="001000000000"/>
            <w:tcW w:w="960" w:type="dxa"/>
            <w:vMerge w:val="restart"/>
            <w:noWrap/>
            <w:hideMark/>
          </w:tcPr>
          <w:p w:rsidR="00E51BE4" w:rsidRPr="00F60628" w:rsidRDefault="00E51BE4" w:rsidP="00153F8E">
            <w:pPr>
              <w:jc w:val="center"/>
              <w:rPr>
                <w:rFonts w:ascii="Arial" w:hAnsi="Arial" w:cs="Arial"/>
                <w:sz w:val="22"/>
                <w:szCs w:val="22"/>
                <w:lang w:val="en-US"/>
              </w:rPr>
            </w:pPr>
            <w:r w:rsidRPr="00F60628">
              <w:rPr>
                <w:rFonts w:ascii="Arial" w:hAnsi="Arial" w:cs="Arial"/>
                <w:sz w:val="22"/>
                <w:szCs w:val="22"/>
                <w:lang w:val="en-US"/>
              </w:rPr>
              <w:t>I</w:t>
            </w: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Philosophy of Science</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Z05162001</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Advanced English Grammar</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Z05162002</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Methods of TEFL</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Z05162003</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Lingustics</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Z05162004</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Research on EFL</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Z05162005</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val="restart"/>
            <w:noWrap/>
            <w:hideMark/>
          </w:tcPr>
          <w:p w:rsidR="00E51BE4" w:rsidRPr="00F60628" w:rsidRDefault="00E51BE4" w:rsidP="00153F8E">
            <w:pPr>
              <w:jc w:val="center"/>
              <w:rPr>
                <w:rFonts w:ascii="Arial" w:hAnsi="Arial" w:cs="Arial"/>
                <w:sz w:val="22"/>
                <w:szCs w:val="22"/>
                <w:lang w:val="en-US"/>
              </w:rPr>
            </w:pPr>
            <w:r w:rsidRPr="00F60628">
              <w:rPr>
                <w:rFonts w:ascii="Arial" w:hAnsi="Arial" w:cs="Arial"/>
                <w:sz w:val="22"/>
                <w:szCs w:val="22"/>
                <w:lang w:val="en-US"/>
              </w:rPr>
              <w:t>II</w:t>
            </w: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Advanced Reading and Writing</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Z05162006</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Psycholinguistics</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Z05162007</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Classroom Instruction Planning and Syllabus</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Z05162008</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Seminar on English Education</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Z05162009</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6480" w:type="dxa"/>
            <w:gridSpan w:val="3"/>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MATA KULIAH PILIHAN</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6480" w:type="dxa"/>
            <w:gridSpan w:val="3"/>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Discourse Analysis*</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Z05162010</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Translation and Interpretation</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Z05162011</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Second Language Acquisition</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Z05162012</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Public Speaking</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Z05162013</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Literature in Language Teaching</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Z05162014</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300"/>
        </w:trPr>
        <w:tc>
          <w:tcPr>
            <w:cnfStyle w:val="001000000000"/>
            <w:tcW w:w="960" w:type="dxa"/>
            <w:vMerge w:val="restart"/>
            <w:noWrap/>
            <w:hideMark/>
          </w:tcPr>
          <w:p w:rsidR="00E51BE4" w:rsidRPr="00F60628" w:rsidRDefault="00E51BE4" w:rsidP="00153F8E">
            <w:pPr>
              <w:jc w:val="center"/>
              <w:rPr>
                <w:rFonts w:ascii="Arial" w:hAnsi="Arial" w:cs="Arial"/>
                <w:sz w:val="22"/>
                <w:szCs w:val="22"/>
                <w:lang w:val="en-US"/>
              </w:rPr>
            </w:pPr>
            <w:r w:rsidRPr="00F60628">
              <w:rPr>
                <w:rFonts w:ascii="Arial" w:hAnsi="Arial" w:cs="Arial"/>
                <w:sz w:val="22"/>
                <w:szCs w:val="22"/>
                <w:lang w:val="en-US"/>
              </w:rPr>
              <w:t>III</w:t>
            </w:r>
          </w:p>
        </w:tc>
        <w:tc>
          <w:tcPr>
            <w:tcW w:w="3920" w:type="dxa"/>
            <w:vMerge w:val="restart"/>
            <w:noWrap/>
            <w:hideMark/>
          </w:tcPr>
          <w:p w:rsidR="00E51BE4" w:rsidRPr="00F60628" w:rsidRDefault="00E51BE4" w:rsidP="00153F8E">
            <w:pPr>
              <w:cnfStyle w:val="000000100000"/>
              <w:rPr>
                <w:rFonts w:ascii="Arial" w:hAnsi="Arial" w:cs="Arial"/>
                <w:sz w:val="22"/>
                <w:szCs w:val="22"/>
                <w:lang w:val="en-US"/>
              </w:rPr>
            </w:pPr>
            <w:r w:rsidRPr="00F60628">
              <w:rPr>
                <w:rFonts w:ascii="Arial" w:hAnsi="Arial" w:cs="Arial"/>
                <w:sz w:val="22"/>
                <w:szCs w:val="22"/>
                <w:lang w:val="en-US"/>
              </w:rPr>
              <w:t>English For Specific purposes</w:t>
            </w:r>
          </w:p>
        </w:tc>
        <w:tc>
          <w:tcPr>
            <w:tcW w:w="160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Z05162015</w:t>
            </w:r>
          </w:p>
        </w:tc>
        <w:tc>
          <w:tcPr>
            <w:tcW w:w="960" w:type="dxa"/>
            <w:vMerge w:val="restart"/>
            <w:noWrap/>
            <w:hideMark/>
          </w:tcPr>
          <w:p w:rsidR="00E51BE4" w:rsidRPr="00F60628" w:rsidRDefault="00E51BE4" w:rsidP="00153F8E">
            <w:pPr>
              <w:jc w:val="center"/>
              <w:cnfStyle w:val="0000001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000000"/>
              <w:rPr>
                <w:rFonts w:ascii="Arial" w:hAnsi="Arial" w:cs="Arial"/>
                <w:sz w:val="22"/>
                <w:szCs w:val="22"/>
                <w:lang w:val="en-US"/>
              </w:rPr>
            </w:pPr>
          </w:p>
        </w:tc>
        <w:tc>
          <w:tcPr>
            <w:tcW w:w="1600" w:type="dxa"/>
            <w:vMerge/>
            <w:hideMark/>
          </w:tcPr>
          <w:p w:rsidR="00E51BE4" w:rsidRPr="00F60628" w:rsidRDefault="00E51BE4" w:rsidP="00153F8E">
            <w:pPr>
              <w:cnfStyle w:val="000000000000"/>
              <w:rPr>
                <w:rFonts w:ascii="Arial" w:hAnsi="Arial" w:cs="Arial"/>
                <w:sz w:val="22"/>
                <w:szCs w:val="22"/>
                <w:lang w:val="en-US"/>
              </w:rPr>
            </w:pPr>
          </w:p>
        </w:tc>
        <w:tc>
          <w:tcPr>
            <w:tcW w:w="960" w:type="dxa"/>
            <w:vMerge/>
            <w:hideMark/>
          </w:tcPr>
          <w:p w:rsidR="00E51BE4" w:rsidRPr="00F60628" w:rsidRDefault="00E51BE4" w:rsidP="00153F8E">
            <w:pPr>
              <w:cnfStyle w:val="000000000000"/>
              <w:rPr>
                <w:rFonts w:ascii="Arial" w:hAnsi="Arial" w:cs="Arial"/>
                <w:sz w:val="22"/>
                <w:szCs w:val="22"/>
                <w:lang w:val="en-US"/>
              </w:rPr>
            </w:pPr>
          </w:p>
        </w:tc>
      </w:tr>
      <w:tr w:rsidR="00E51BE4" w:rsidRPr="00F60628" w:rsidTr="00153F8E">
        <w:trPr>
          <w:cnfStyle w:val="000000100000"/>
          <w:trHeight w:val="253"/>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hideMark/>
          </w:tcPr>
          <w:p w:rsidR="00E51BE4" w:rsidRPr="00F60628" w:rsidRDefault="00E51BE4" w:rsidP="00153F8E">
            <w:pPr>
              <w:cnfStyle w:val="000000100000"/>
              <w:rPr>
                <w:rFonts w:ascii="Arial" w:hAnsi="Arial" w:cs="Arial"/>
                <w:sz w:val="22"/>
                <w:szCs w:val="22"/>
                <w:lang w:val="en-US"/>
              </w:rPr>
            </w:pPr>
          </w:p>
        </w:tc>
        <w:tc>
          <w:tcPr>
            <w:tcW w:w="1600" w:type="dxa"/>
            <w:vMerge/>
            <w:hideMark/>
          </w:tcPr>
          <w:p w:rsidR="00E51BE4" w:rsidRPr="00F60628" w:rsidRDefault="00E51BE4" w:rsidP="00153F8E">
            <w:pPr>
              <w:cnfStyle w:val="000000100000"/>
              <w:rPr>
                <w:rFonts w:ascii="Arial" w:hAnsi="Arial" w:cs="Arial"/>
                <w:sz w:val="22"/>
                <w:szCs w:val="22"/>
                <w:lang w:val="en-US"/>
              </w:rPr>
            </w:pPr>
          </w:p>
        </w:tc>
        <w:tc>
          <w:tcPr>
            <w:tcW w:w="960" w:type="dxa"/>
            <w:vMerge/>
            <w:hideMark/>
          </w:tcPr>
          <w:p w:rsidR="00E51BE4" w:rsidRPr="00F60628" w:rsidRDefault="00E51BE4" w:rsidP="00153F8E">
            <w:pPr>
              <w:cnfStyle w:val="000000100000"/>
              <w:rPr>
                <w:rFonts w:ascii="Arial" w:hAnsi="Arial" w:cs="Arial"/>
                <w:sz w:val="22"/>
                <w:szCs w:val="22"/>
                <w:lang w:val="en-US"/>
              </w:rPr>
            </w:pP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shd w:val="clear" w:color="auto" w:fill="D9D9D9" w:themeFill="background1" w:themeFillShade="D9"/>
            <w:noWrap/>
            <w:hideMark/>
          </w:tcPr>
          <w:p w:rsidR="00E51BE4" w:rsidRPr="00F60628" w:rsidRDefault="00E51BE4" w:rsidP="00153F8E">
            <w:pPr>
              <w:cnfStyle w:val="000000000000"/>
              <w:rPr>
                <w:rFonts w:ascii="Arial" w:hAnsi="Arial" w:cs="Arial"/>
                <w:sz w:val="22"/>
                <w:szCs w:val="22"/>
                <w:lang w:val="en-US"/>
              </w:rPr>
            </w:pPr>
            <w:r w:rsidRPr="00F60628">
              <w:rPr>
                <w:rFonts w:ascii="Arial" w:hAnsi="Arial" w:cs="Arial"/>
                <w:sz w:val="22"/>
                <w:szCs w:val="22"/>
                <w:lang w:val="en-US"/>
              </w:rPr>
              <w:t>Sociolinguistics</w:t>
            </w:r>
          </w:p>
        </w:tc>
        <w:tc>
          <w:tcPr>
            <w:tcW w:w="160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Z05162016</w:t>
            </w:r>
          </w:p>
        </w:tc>
        <w:tc>
          <w:tcPr>
            <w:tcW w:w="96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2</w:t>
            </w: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160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96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shd w:val="clear" w:color="auto" w:fill="D9D9D9" w:themeFill="background1" w:themeFillShade="D9"/>
            <w:noWrap/>
            <w:hideMark/>
          </w:tcPr>
          <w:p w:rsidR="00E51BE4" w:rsidRPr="00F60628" w:rsidRDefault="00E51BE4" w:rsidP="00153F8E">
            <w:pPr>
              <w:cnfStyle w:val="000000000000"/>
              <w:rPr>
                <w:rFonts w:ascii="Arial" w:hAnsi="Arial" w:cs="Arial"/>
                <w:sz w:val="22"/>
                <w:szCs w:val="22"/>
                <w:lang w:val="en-US"/>
              </w:rPr>
            </w:pPr>
            <w:r w:rsidRPr="00F60628">
              <w:rPr>
                <w:rFonts w:ascii="Arial" w:hAnsi="Arial" w:cs="Arial"/>
                <w:sz w:val="22"/>
                <w:szCs w:val="22"/>
                <w:lang w:val="en-US"/>
              </w:rPr>
              <w:t>Assessment in ELT</w:t>
            </w:r>
          </w:p>
        </w:tc>
        <w:tc>
          <w:tcPr>
            <w:tcW w:w="160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Z05162017</w:t>
            </w:r>
          </w:p>
        </w:tc>
        <w:tc>
          <w:tcPr>
            <w:tcW w:w="96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160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96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r>
      <w:tr w:rsidR="00E51BE4" w:rsidRPr="00F60628" w:rsidTr="00153F8E">
        <w:trPr>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val="restart"/>
            <w:shd w:val="clear" w:color="auto" w:fill="D9D9D9" w:themeFill="background1" w:themeFillShade="D9"/>
            <w:noWrap/>
            <w:hideMark/>
          </w:tcPr>
          <w:p w:rsidR="00E51BE4" w:rsidRPr="00F60628" w:rsidRDefault="00E51BE4" w:rsidP="00153F8E">
            <w:pPr>
              <w:cnfStyle w:val="000000000000"/>
              <w:rPr>
                <w:rFonts w:ascii="Arial" w:hAnsi="Arial" w:cs="Arial"/>
                <w:sz w:val="22"/>
                <w:szCs w:val="22"/>
                <w:lang w:val="en-US"/>
              </w:rPr>
            </w:pPr>
            <w:r w:rsidRPr="00F60628">
              <w:rPr>
                <w:rFonts w:ascii="Arial" w:hAnsi="Arial" w:cs="Arial"/>
                <w:sz w:val="22"/>
                <w:szCs w:val="22"/>
                <w:lang w:val="en-US"/>
              </w:rPr>
              <w:t>Teaching Practicum</w:t>
            </w:r>
          </w:p>
        </w:tc>
        <w:tc>
          <w:tcPr>
            <w:tcW w:w="160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Z05162018</w:t>
            </w:r>
          </w:p>
        </w:tc>
        <w:tc>
          <w:tcPr>
            <w:tcW w:w="96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3</w:t>
            </w:r>
          </w:p>
        </w:tc>
      </w:tr>
      <w:tr w:rsidR="00E51BE4" w:rsidRPr="00F60628" w:rsidTr="00153F8E">
        <w:trPr>
          <w:cnfStyle w:val="000000100000"/>
          <w:trHeight w:val="255"/>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160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96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r>
      <w:tr w:rsidR="00E51BE4" w:rsidRPr="00F60628" w:rsidTr="00153F8E">
        <w:trPr>
          <w:trHeight w:val="276"/>
        </w:trPr>
        <w:tc>
          <w:tcPr>
            <w:cnfStyle w:val="001000000000"/>
            <w:tcW w:w="960" w:type="dxa"/>
            <w:vMerge w:val="restart"/>
            <w:noWrap/>
            <w:hideMark/>
          </w:tcPr>
          <w:p w:rsidR="00E51BE4" w:rsidRPr="00F60628" w:rsidRDefault="00E51BE4" w:rsidP="00153F8E">
            <w:pPr>
              <w:jc w:val="center"/>
              <w:rPr>
                <w:rFonts w:ascii="Arial" w:hAnsi="Arial" w:cs="Arial"/>
                <w:sz w:val="22"/>
                <w:szCs w:val="22"/>
                <w:lang w:val="en-US"/>
              </w:rPr>
            </w:pPr>
            <w:r w:rsidRPr="00F60628">
              <w:rPr>
                <w:rFonts w:ascii="Arial" w:hAnsi="Arial" w:cs="Arial"/>
                <w:sz w:val="22"/>
                <w:szCs w:val="22"/>
                <w:lang w:val="en-US"/>
              </w:rPr>
              <w:t>IV</w:t>
            </w:r>
          </w:p>
        </w:tc>
        <w:tc>
          <w:tcPr>
            <w:tcW w:w="3920" w:type="dxa"/>
            <w:vMerge w:val="restart"/>
            <w:shd w:val="clear" w:color="auto" w:fill="D9D9D9" w:themeFill="background1" w:themeFillShade="D9"/>
            <w:noWrap/>
            <w:hideMark/>
          </w:tcPr>
          <w:p w:rsidR="00E51BE4" w:rsidRPr="00F60628" w:rsidRDefault="00E51BE4" w:rsidP="00153F8E">
            <w:pPr>
              <w:cnfStyle w:val="000000000000"/>
              <w:rPr>
                <w:rFonts w:ascii="Arial" w:hAnsi="Arial" w:cs="Arial"/>
                <w:sz w:val="22"/>
                <w:szCs w:val="22"/>
                <w:lang w:val="en-US"/>
              </w:rPr>
            </w:pPr>
            <w:r w:rsidRPr="00F60628">
              <w:rPr>
                <w:rFonts w:ascii="Arial" w:hAnsi="Arial" w:cs="Arial"/>
                <w:sz w:val="22"/>
                <w:szCs w:val="22"/>
                <w:lang w:val="en-US"/>
              </w:rPr>
              <w:t>Research and Thesis Writing</w:t>
            </w:r>
          </w:p>
        </w:tc>
        <w:tc>
          <w:tcPr>
            <w:tcW w:w="160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Z05162019</w:t>
            </w:r>
          </w:p>
        </w:tc>
        <w:tc>
          <w:tcPr>
            <w:tcW w:w="960" w:type="dxa"/>
            <w:vMerge w:val="restart"/>
            <w:shd w:val="clear" w:color="auto" w:fill="D9D9D9" w:themeFill="background1" w:themeFillShade="D9"/>
            <w:noWrap/>
            <w:hideMark/>
          </w:tcPr>
          <w:p w:rsidR="00E51BE4" w:rsidRPr="00F60628" w:rsidRDefault="00E51BE4" w:rsidP="00153F8E">
            <w:pPr>
              <w:jc w:val="center"/>
              <w:cnfStyle w:val="000000000000"/>
              <w:rPr>
                <w:rFonts w:ascii="Arial" w:hAnsi="Arial" w:cs="Arial"/>
                <w:sz w:val="22"/>
                <w:szCs w:val="22"/>
                <w:lang w:val="en-US"/>
              </w:rPr>
            </w:pPr>
            <w:r w:rsidRPr="00F60628">
              <w:rPr>
                <w:rFonts w:ascii="Arial" w:hAnsi="Arial" w:cs="Arial"/>
                <w:sz w:val="22"/>
                <w:szCs w:val="22"/>
                <w:lang w:val="en-US"/>
              </w:rPr>
              <w:t>6</w:t>
            </w:r>
          </w:p>
        </w:tc>
      </w:tr>
      <w:tr w:rsidR="00E51BE4" w:rsidRPr="00F60628" w:rsidTr="00153F8E">
        <w:trPr>
          <w:cnfStyle w:val="000000100000"/>
          <w:trHeight w:val="276"/>
        </w:trPr>
        <w:tc>
          <w:tcPr>
            <w:cnfStyle w:val="001000000000"/>
            <w:tcW w:w="960" w:type="dxa"/>
            <w:vMerge/>
            <w:hideMark/>
          </w:tcPr>
          <w:p w:rsidR="00E51BE4" w:rsidRPr="00F60628" w:rsidRDefault="00E51BE4" w:rsidP="00153F8E">
            <w:pPr>
              <w:rPr>
                <w:rFonts w:ascii="Arial" w:hAnsi="Arial" w:cs="Arial"/>
                <w:sz w:val="22"/>
                <w:szCs w:val="22"/>
                <w:lang w:val="en-US"/>
              </w:rPr>
            </w:pPr>
          </w:p>
        </w:tc>
        <w:tc>
          <w:tcPr>
            <w:tcW w:w="392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160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c>
          <w:tcPr>
            <w:tcW w:w="960" w:type="dxa"/>
            <w:vMerge/>
            <w:shd w:val="clear" w:color="auto" w:fill="D9D9D9" w:themeFill="background1" w:themeFillShade="D9"/>
            <w:hideMark/>
          </w:tcPr>
          <w:p w:rsidR="00E51BE4" w:rsidRPr="00F60628" w:rsidRDefault="00E51BE4" w:rsidP="00153F8E">
            <w:pPr>
              <w:cnfStyle w:val="000000100000"/>
              <w:rPr>
                <w:rFonts w:ascii="Arial" w:hAnsi="Arial" w:cs="Arial"/>
                <w:sz w:val="22"/>
                <w:szCs w:val="22"/>
                <w:lang w:val="en-US"/>
              </w:rPr>
            </w:pPr>
          </w:p>
        </w:tc>
      </w:tr>
    </w:tbl>
    <w:p w:rsidR="00E51BE4" w:rsidRDefault="00E51BE4" w:rsidP="00E51BE4">
      <w:pPr>
        <w:tabs>
          <w:tab w:val="left" w:pos="-2694"/>
        </w:tabs>
        <w:spacing w:line="360" w:lineRule="auto"/>
        <w:contextualSpacing/>
        <w:rPr>
          <w:b/>
          <w:iCs/>
          <w:sz w:val="24"/>
          <w:szCs w:val="24"/>
          <w:lang w:val="en-US"/>
        </w:rPr>
      </w:pPr>
    </w:p>
    <w:p w:rsidR="00E51BE4" w:rsidRDefault="00E51BE4" w:rsidP="00E51BE4">
      <w:pPr>
        <w:tabs>
          <w:tab w:val="left" w:pos="-2694"/>
        </w:tabs>
        <w:spacing w:line="360" w:lineRule="auto"/>
        <w:contextualSpacing/>
        <w:rPr>
          <w:b/>
          <w:iCs/>
          <w:sz w:val="24"/>
          <w:szCs w:val="24"/>
          <w:lang w:val="en-US"/>
        </w:rPr>
      </w:pPr>
    </w:p>
    <w:p w:rsidR="00E51BE4" w:rsidRPr="004E579D" w:rsidRDefault="00E51BE4" w:rsidP="00E51BE4">
      <w:pPr>
        <w:tabs>
          <w:tab w:val="left" w:pos="-2694"/>
        </w:tabs>
        <w:spacing w:line="360" w:lineRule="auto"/>
        <w:contextualSpacing/>
        <w:rPr>
          <w:b/>
          <w:iCs/>
          <w:sz w:val="24"/>
          <w:szCs w:val="24"/>
        </w:rPr>
      </w:pPr>
      <w:r>
        <w:rPr>
          <w:b/>
          <w:iCs/>
          <w:sz w:val="24"/>
          <w:szCs w:val="24"/>
        </w:rPr>
        <w:lastRenderedPageBreak/>
        <w:t xml:space="preserve">4.4.7. </w:t>
      </w:r>
      <w:r w:rsidRPr="004E579D">
        <w:rPr>
          <w:b/>
          <w:iCs/>
          <w:sz w:val="24"/>
          <w:szCs w:val="24"/>
        </w:rPr>
        <w:t>Dosen</w:t>
      </w:r>
    </w:p>
    <w:p w:rsidR="00E51BE4" w:rsidRDefault="00E51BE4" w:rsidP="00E51BE4">
      <w:pPr>
        <w:tabs>
          <w:tab w:val="left" w:pos="-2694"/>
        </w:tabs>
        <w:spacing w:line="360" w:lineRule="auto"/>
        <w:contextualSpacing/>
        <w:jc w:val="both"/>
        <w:rPr>
          <w:bCs/>
          <w:spacing w:val="-4"/>
          <w:sz w:val="24"/>
          <w:szCs w:val="24"/>
        </w:rPr>
      </w:pPr>
      <w:r w:rsidRPr="00C67B30">
        <w:rPr>
          <w:spacing w:val="-4"/>
          <w:sz w:val="24"/>
          <w:szCs w:val="24"/>
        </w:rPr>
        <w:tab/>
        <w:t xml:space="preserve">Program Magister Pendidikan Bahasa Inggris </w:t>
      </w:r>
      <w:r w:rsidRPr="00C67B30">
        <w:rPr>
          <w:bCs/>
          <w:spacing w:val="-4"/>
          <w:sz w:val="24"/>
          <w:szCs w:val="24"/>
        </w:rPr>
        <w:t xml:space="preserve">memiliki </w:t>
      </w:r>
      <w:r>
        <w:rPr>
          <w:bCs/>
          <w:spacing w:val="-4"/>
          <w:sz w:val="24"/>
          <w:szCs w:val="24"/>
        </w:rPr>
        <w:t>11 (sebelas) dosen</w:t>
      </w:r>
      <w:r w:rsidRPr="00C67B30">
        <w:rPr>
          <w:bCs/>
          <w:spacing w:val="-4"/>
          <w:sz w:val="24"/>
          <w:szCs w:val="24"/>
        </w:rPr>
        <w:t xml:space="preserve"> dan 1 </w:t>
      </w:r>
      <w:r>
        <w:rPr>
          <w:bCs/>
          <w:spacing w:val="-4"/>
          <w:sz w:val="24"/>
          <w:szCs w:val="24"/>
        </w:rPr>
        <w:t xml:space="preserve">(satu) </w:t>
      </w:r>
      <w:r w:rsidRPr="00C67B30">
        <w:rPr>
          <w:bCs/>
          <w:spacing w:val="-4"/>
          <w:sz w:val="24"/>
          <w:szCs w:val="24"/>
        </w:rPr>
        <w:t xml:space="preserve">dosen </w:t>
      </w:r>
      <w:r>
        <w:rPr>
          <w:bCs/>
          <w:spacing w:val="-4"/>
          <w:sz w:val="24"/>
          <w:szCs w:val="24"/>
        </w:rPr>
        <w:t>luar biasa</w:t>
      </w:r>
      <w:r w:rsidRPr="00C67B30">
        <w:rPr>
          <w:bCs/>
          <w:spacing w:val="-4"/>
          <w:sz w:val="24"/>
          <w:szCs w:val="24"/>
        </w:rPr>
        <w:t xml:space="preserve"> yang siap menyukseskan perkuliahan sesuai dengan kurikulum yang ditetapkan.</w:t>
      </w:r>
      <w:r>
        <w:rPr>
          <w:bCs/>
          <w:spacing w:val="-4"/>
          <w:sz w:val="24"/>
          <w:szCs w:val="24"/>
        </w:rPr>
        <w:t xml:space="preserve"> </w:t>
      </w:r>
    </w:p>
    <w:p w:rsidR="00E51BE4" w:rsidRDefault="00E51BE4" w:rsidP="00E51BE4">
      <w:pPr>
        <w:tabs>
          <w:tab w:val="left" w:pos="-2694"/>
        </w:tabs>
        <w:spacing w:line="360" w:lineRule="auto"/>
        <w:ind w:firstLine="709"/>
        <w:contextualSpacing/>
        <w:jc w:val="both"/>
        <w:rPr>
          <w:bCs/>
          <w:spacing w:val="-4"/>
          <w:sz w:val="24"/>
          <w:szCs w:val="24"/>
        </w:rPr>
      </w:pPr>
      <w:r>
        <w:rPr>
          <w:bCs/>
          <w:spacing w:val="-4"/>
          <w:sz w:val="24"/>
          <w:szCs w:val="24"/>
        </w:rPr>
        <w:t xml:space="preserve">Adapun </w:t>
      </w:r>
      <w:r w:rsidRPr="00C67B30">
        <w:rPr>
          <w:bCs/>
          <w:spacing w:val="-4"/>
          <w:sz w:val="24"/>
          <w:szCs w:val="24"/>
        </w:rPr>
        <w:t>nama</w:t>
      </w:r>
      <w:r>
        <w:rPr>
          <w:bCs/>
          <w:spacing w:val="-4"/>
          <w:sz w:val="24"/>
          <w:szCs w:val="24"/>
        </w:rPr>
        <w:t>-nama dimaksud adalah sebagai berikut:</w:t>
      </w:r>
    </w:p>
    <w:p w:rsidR="00E51BE4" w:rsidRPr="00EB4FAA" w:rsidRDefault="00E51BE4" w:rsidP="00E51BE4">
      <w:pPr>
        <w:tabs>
          <w:tab w:val="left" w:pos="-2694"/>
        </w:tabs>
        <w:spacing w:line="360" w:lineRule="auto"/>
        <w:ind w:left="426"/>
        <w:contextualSpacing/>
        <w:jc w:val="both"/>
        <w:rPr>
          <w:b/>
          <w:bCs/>
          <w:spacing w:val="-4"/>
          <w:sz w:val="24"/>
          <w:szCs w:val="24"/>
        </w:rPr>
      </w:pPr>
      <w:r w:rsidRPr="00EB4FAA">
        <w:rPr>
          <w:b/>
          <w:bCs/>
          <w:spacing w:val="-4"/>
          <w:sz w:val="24"/>
          <w:szCs w:val="24"/>
        </w:rPr>
        <w:t xml:space="preserve">Dosen </w:t>
      </w:r>
      <w:r>
        <w:rPr>
          <w:b/>
          <w:bCs/>
          <w:spacing w:val="-4"/>
          <w:sz w:val="24"/>
          <w:szCs w:val="24"/>
        </w:rPr>
        <w:t>:</w:t>
      </w:r>
    </w:p>
    <w:p w:rsidR="00E51BE4" w:rsidRPr="003C2195"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lang w:val="en-US"/>
        </w:rPr>
        <w:t>Prof. H. Hasan Basri, M.A., Ph.D</w:t>
      </w:r>
      <w:r>
        <w:rPr>
          <w:spacing w:val="-4"/>
          <w:sz w:val="24"/>
          <w:szCs w:val="24"/>
        </w:rPr>
        <w:t>;</w:t>
      </w:r>
    </w:p>
    <w:p w:rsidR="00E51BE4" w:rsidRPr="003C2195"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lang w:val="en-US"/>
        </w:rPr>
        <w:t>Prof. Dr. H. Hanafie Sulaiman, M.A.</w:t>
      </w:r>
      <w:r w:rsidRPr="003C2195">
        <w:rPr>
          <w:spacing w:val="-4"/>
          <w:sz w:val="24"/>
          <w:szCs w:val="24"/>
        </w:rPr>
        <w:t xml:space="preserve">; </w:t>
      </w:r>
    </w:p>
    <w:p w:rsidR="00E51BE4" w:rsidRPr="009645BC"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lang w:val="en-US"/>
        </w:rPr>
        <w:t>Prof. Drs. Konder Manurung, D.E.A., Ph.D.</w:t>
      </w:r>
      <w:r w:rsidRPr="003C2195">
        <w:rPr>
          <w:spacing w:val="-4"/>
          <w:sz w:val="24"/>
          <w:szCs w:val="24"/>
        </w:rPr>
        <w:t xml:space="preserve">; </w:t>
      </w:r>
    </w:p>
    <w:p w:rsidR="00E51BE4" w:rsidRPr="003C2195"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lang w:val="en-US"/>
        </w:rPr>
        <w:t>Drs. Mochtar Marhum, M.Ed, Ph.D.</w:t>
      </w:r>
      <w:r w:rsidRPr="003C2195">
        <w:rPr>
          <w:spacing w:val="-4"/>
          <w:sz w:val="24"/>
          <w:szCs w:val="24"/>
        </w:rPr>
        <w:t xml:space="preserve">; </w:t>
      </w:r>
    </w:p>
    <w:p w:rsidR="00E51BE4" w:rsidRPr="003C2195"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lang w:val="en-US"/>
        </w:rPr>
        <w:t xml:space="preserve">Dr. </w:t>
      </w:r>
      <w:r>
        <w:rPr>
          <w:spacing w:val="-4"/>
          <w:sz w:val="24"/>
          <w:szCs w:val="24"/>
        </w:rPr>
        <w:t>Hj. Sriati Usman, M.Hum</w:t>
      </w:r>
      <w:r w:rsidRPr="003C2195">
        <w:rPr>
          <w:spacing w:val="-4"/>
          <w:sz w:val="24"/>
          <w:szCs w:val="24"/>
          <w:lang w:val="en-US"/>
        </w:rPr>
        <w:t>.</w:t>
      </w:r>
      <w:r w:rsidRPr="003C2195">
        <w:rPr>
          <w:spacing w:val="-4"/>
          <w:sz w:val="24"/>
          <w:szCs w:val="24"/>
        </w:rPr>
        <w:t xml:space="preserve">; </w:t>
      </w:r>
    </w:p>
    <w:p w:rsidR="00E51BE4" w:rsidRPr="003C2195"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lang w:val="it-IT"/>
        </w:rPr>
        <w:t>Dr. Ferry Rita, M. Hum.</w:t>
      </w:r>
      <w:r>
        <w:rPr>
          <w:spacing w:val="-4"/>
          <w:sz w:val="24"/>
          <w:szCs w:val="24"/>
        </w:rPr>
        <w:t>;</w:t>
      </w:r>
    </w:p>
    <w:p w:rsidR="00E51BE4" w:rsidRPr="00F277B5"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lang w:val="it-IT"/>
        </w:rPr>
        <w:t>Dr. Mawardin</w:t>
      </w:r>
      <w:r w:rsidRPr="003C2195">
        <w:rPr>
          <w:spacing w:val="-4"/>
          <w:sz w:val="24"/>
          <w:szCs w:val="24"/>
        </w:rPr>
        <w:t xml:space="preserve"> M. Said</w:t>
      </w:r>
      <w:r w:rsidRPr="003C2195">
        <w:rPr>
          <w:spacing w:val="-4"/>
          <w:sz w:val="24"/>
          <w:szCs w:val="24"/>
          <w:lang w:val="it-IT"/>
        </w:rPr>
        <w:t>, M.Hum.</w:t>
      </w:r>
      <w:r w:rsidRPr="003C2195">
        <w:rPr>
          <w:spacing w:val="-4"/>
          <w:sz w:val="24"/>
          <w:szCs w:val="24"/>
        </w:rPr>
        <w:t xml:space="preserve">; </w:t>
      </w:r>
    </w:p>
    <w:p w:rsidR="00E51BE4" w:rsidRPr="00FC47EB" w:rsidRDefault="00E51BE4" w:rsidP="00E51BE4">
      <w:pPr>
        <w:pStyle w:val="ListParagraph"/>
        <w:numPr>
          <w:ilvl w:val="0"/>
          <w:numId w:val="33"/>
        </w:numPr>
        <w:tabs>
          <w:tab w:val="left" w:pos="-2694"/>
        </w:tabs>
        <w:spacing w:line="360" w:lineRule="auto"/>
        <w:jc w:val="both"/>
        <w:rPr>
          <w:i/>
          <w:iCs/>
          <w:spacing w:val="-4"/>
          <w:sz w:val="24"/>
          <w:szCs w:val="24"/>
        </w:rPr>
      </w:pPr>
      <w:r>
        <w:rPr>
          <w:spacing w:val="-4"/>
          <w:sz w:val="24"/>
          <w:szCs w:val="24"/>
        </w:rPr>
        <w:t>Dr. H. Anshari Syafar, M.Sc</w:t>
      </w:r>
    </w:p>
    <w:p w:rsidR="00E51BE4" w:rsidRPr="00F277B5" w:rsidRDefault="00E51BE4" w:rsidP="00E51BE4">
      <w:pPr>
        <w:pStyle w:val="ListParagraph"/>
        <w:numPr>
          <w:ilvl w:val="0"/>
          <w:numId w:val="33"/>
        </w:numPr>
        <w:tabs>
          <w:tab w:val="left" w:pos="-2694"/>
        </w:tabs>
        <w:spacing w:line="360" w:lineRule="auto"/>
        <w:jc w:val="both"/>
        <w:rPr>
          <w:i/>
          <w:iCs/>
          <w:spacing w:val="-4"/>
          <w:sz w:val="24"/>
          <w:szCs w:val="24"/>
        </w:rPr>
      </w:pPr>
      <w:r>
        <w:rPr>
          <w:spacing w:val="-4"/>
          <w:sz w:val="24"/>
          <w:szCs w:val="24"/>
        </w:rPr>
        <w:t>Abd. Kamaruddin, S.Pd., M.</w:t>
      </w:r>
      <w:r w:rsidRPr="006253C0">
        <w:rPr>
          <w:spacing w:val="-4"/>
          <w:sz w:val="24"/>
          <w:szCs w:val="24"/>
        </w:rPr>
        <w:t>E</w:t>
      </w:r>
      <w:r>
        <w:rPr>
          <w:spacing w:val="-4"/>
          <w:sz w:val="24"/>
          <w:szCs w:val="24"/>
        </w:rPr>
        <w:t>d., Ph.D.</w:t>
      </w:r>
    </w:p>
    <w:p w:rsidR="00E51BE4" w:rsidRPr="00EB4FAA" w:rsidRDefault="00E51BE4" w:rsidP="00E51BE4">
      <w:pPr>
        <w:pStyle w:val="ListParagraph"/>
        <w:numPr>
          <w:ilvl w:val="0"/>
          <w:numId w:val="33"/>
        </w:numPr>
        <w:tabs>
          <w:tab w:val="left" w:pos="-2694"/>
        </w:tabs>
        <w:spacing w:line="360" w:lineRule="auto"/>
        <w:jc w:val="both"/>
        <w:rPr>
          <w:i/>
          <w:iCs/>
          <w:spacing w:val="-4"/>
          <w:sz w:val="24"/>
          <w:szCs w:val="24"/>
        </w:rPr>
      </w:pPr>
      <w:r>
        <w:rPr>
          <w:spacing w:val="-4"/>
          <w:sz w:val="24"/>
          <w:szCs w:val="24"/>
        </w:rPr>
        <w:t xml:space="preserve">Drs. Sudarkam R. Mertosono, M.A, </w:t>
      </w:r>
      <w:r w:rsidRPr="003C2195">
        <w:rPr>
          <w:spacing w:val="-4"/>
          <w:sz w:val="24"/>
          <w:szCs w:val="24"/>
          <w:lang w:val="en-US"/>
        </w:rPr>
        <w:t>Ph.D.</w:t>
      </w:r>
      <w:r w:rsidRPr="003C2195">
        <w:rPr>
          <w:spacing w:val="-4"/>
          <w:sz w:val="24"/>
          <w:szCs w:val="24"/>
        </w:rPr>
        <w:t>;</w:t>
      </w:r>
    </w:p>
    <w:p w:rsidR="00E51BE4" w:rsidRPr="00FC47EB" w:rsidRDefault="00E51BE4" w:rsidP="00E51BE4">
      <w:pPr>
        <w:pStyle w:val="ListParagraph"/>
        <w:numPr>
          <w:ilvl w:val="0"/>
          <w:numId w:val="33"/>
        </w:numPr>
        <w:tabs>
          <w:tab w:val="left" w:pos="-2694"/>
        </w:tabs>
        <w:spacing w:line="360" w:lineRule="auto"/>
        <w:jc w:val="both"/>
        <w:rPr>
          <w:i/>
          <w:iCs/>
          <w:spacing w:val="-4"/>
          <w:sz w:val="24"/>
          <w:szCs w:val="24"/>
        </w:rPr>
      </w:pPr>
      <w:r w:rsidRPr="003C2195">
        <w:rPr>
          <w:spacing w:val="-4"/>
          <w:sz w:val="24"/>
          <w:szCs w:val="24"/>
        </w:rPr>
        <w:t xml:space="preserve">Dr. </w:t>
      </w:r>
      <w:r>
        <w:rPr>
          <w:spacing w:val="-4"/>
          <w:sz w:val="24"/>
          <w:szCs w:val="24"/>
        </w:rPr>
        <w:t>H. Muh. Asri Hente, MS.</w:t>
      </w:r>
      <w:r w:rsidRPr="00FC47EB">
        <w:rPr>
          <w:spacing w:val="-4"/>
          <w:sz w:val="24"/>
          <w:szCs w:val="24"/>
        </w:rPr>
        <w:t xml:space="preserve"> </w:t>
      </w:r>
    </w:p>
    <w:p w:rsidR="00E51BE4" w:rsidRPr="00DC1544" w:rsidRDefault="00E51BE4" w:rsidP="00E51BE4">
      <w:pPr>
        <w:pStyle w:val="ListParagraph"/>
        <w:numPr>
          <w:ilvl w:val="0"/>
          <w:numId w:val="33"/>
        </w:numPr>
        <w:tabs>
          <w:tab w:val="left" w:pos="-2694"/>
        </w:tabs>
        <w:spacing w:line="360" w:lineRule="auto"/>
        <w:jc w:val="both"/>
        <w:rPr>
          <w:i/>
          <w:iCs/>
          <w:spacing w:val="-4"/>
          <w:sz w:val="24"/>
          <w:szCs w:val="24"/>
        </w:rPr>
      </w:pPr>
      <w:r>
        <w:rPr>
          <w:spacing w:val="-4"/>
          <w:sz w:val="24"/>
          <w:szCs w:val="24"/>
        </w:rPr>
        <w:t>Dr. Baso Andi Pallawa, Dip. TEFL, M.Pd</w:t>
      </w:r>
    </w:p>
    <w:p w:rsidR="00E51BE4" w:rsidRPr="003C2195" w:rsidRDefault="00E51BE4" w:rsidP="00E51BE4">
      <w:pPr>
        <w:pStyle w:val="ListParagraph"/>
        <w:tabs>
          <w:tab w:val="left" w:pos="-2694"/>
        </w:tabs>
        <w:spacing w:line="360" w:lineRule="auto"/>
        <w:jc w:val="both"/>
        <w:rPr>
          <w:i/>
          <w:iCs/>
          <w:spacing w:val="-4"/>
          <w:sz w:val="24"/>
          <w:szCs w:val="24"/>
        </w:rPr>
      </w:pPr>
    </w:p>
    <w:p w:rsidR="00E51BE4" w:rsidRDefault="00E51BE4" w:rsidP="00E51BE4">
      <w:pPr>
        <w:tabs>
          <w:tab w:val="left" w:pos="-2694"/>
        </w:tabs>
        <w:contextualSpacing/>
        <w:rPr>
          <w:b/>
          <w:bCs/>
          <w:sz w:val="16"/>
          <w:szCs w:val="24"/>
          <w:lang w:val="en-US"/>
        </w:rPr>
      </w:pPr>
    </w:p>
    <w:p w:rsidR="00E51BE4" w:rsidRPr="00CB0941" w:rsidRDefault="00E51BE4" w:rsidP="00E51BE4">
      <w:pPr>
        <w:tabs>
          <w:tab w:val="left" w:pos="-2694"/>
        </w:tabs>
        <w:contextualSpacing/>
        <w:rPr>
          <w:b/>
          <w:bCs/>
          <w:sz w:val="16"/>
          <w:szCs w:val="24"/>
          <w:lang w:val="en-US"/>
        </w:rPr>
      </w:pPr>
    </w:p>
    <w:p w:rsidR="00E51BE4" w:rsidRPr="00745621" w:rsidRDefault="00E51BE4" w:rsidP="00E51BE4">
      <w:pPr>
        <w:tabs>
          <w:tab w:val="left" w:pos="-2694"/>
        </w:tabs>
        <w:spacing w:line="360" w:lineRule="auto"/>
        <w:contextualSpacing/>
        <w:rPr>
          <w:b/>
          <w:bCs/>
          <w:sz w:val="24"/>
          <w:szCs w:val="24"/>
        </w:rPr>
      </w:pPr>
      <w:r w:rsidRPr="00745621">
        <w:rPr>
          <w:b/>
          <w:bCs/>
          <w:sz w:val="24"/>
          <w:szCs w:val="24"/>
        </w:rPr>
        <w:t>4.5</w:t>
      </w:r>
      <w:r>
        <w:rPr>
          <w:b/>
          <w:bCs/>
          <w:sz w:val="24"/>
          <w:szCs w:val="24"/>
        </w:rPr>
        <w:t xml:space="preserve">. </w:t>
      </w:r>
      <w:r w:rsidRPr="00745621">
        <w:rPr>
          <w:b/>
          <w:bCs/>
          <w:sz w:val="24"/>
          <w:szCs w:val="24"/>
        </w:rPr>
        <w:t xml:space="preserve"> Program Studi Agribisnis</w:t>
      </w:r>
    </w:p>
    <w:p w:rsidR="00E51BE4" w:rsidRDefault="00E51BE4" w:rsidP="00E51BE4">
      <w:pPr>
        <w:tabs>
          <w:tab w:val="left" w:pos="-2694"/>
        </w:tabs>
        <w:spacing w:line="360" w:lineRule="auto"/>
        <w:ind w:firstLine="567"/>
        <w:contextualSpacing/>
        <w:jc w:val="both"/>
        <w:rPr>
          <w:spacing w:val="-4"/>
          <w:sz w:val="24"/>
          <w:szCs w:val="24"/>
        </w:rPr>
      </w:pPr>
      <w:r w:rsidRPr="00C67B30">
        <w:rPr>
          <w:spacing w:val="-4"/>
          <w:sz w:val="24"/>
          <w:szCs w:val="24"/>
        </w:rPr>
        <w:t xml:space="preserve">Program </w:t>
      </w:r>
      <w:r w:rsidRPr="00C67B30">
        <w:rPr>
          <w:bCs/>
          <w:spacing w:val="-4"/>
          <w:sz w:val="24"/>
          <w:szCs w:val="24"/>
        </w:rPr>
        <w:t>Studi Agribisnis</w:t>
      </w:r>
      <w:r w:rsidRPr="00C67B30">
        <w:rPr>
          <w:spacing w:val="-4"/>
          <w:sz w:val="24"/>
          <w:szCs w:val="24"/>
        </w:rPr>
        <w:t xml:space="preserve"> memberikan kesempatan kepada calon mahasiswa yang memiliki kualifikasi pendidikan (S1) d</w:t>
      </w:r>
      <w:r>
        <w:rPr>
          <w:spacing w:val="-4"/>
          <w:sz w:val="24"/>
          <w:szCs w:val="24"/>
        </w:rPr>
        <w:t>i</w:t>
      </w:r>
      <w:r w:rsidRPr="00C67B30">
        <w:rPr>
          <w:spacing w:val="-4"/>
          <w:sz w:val="24"/>
          <w:szCs w:val="24"/>
        </w:rPr>
        <w:t xml:space="preserve"> bidang-bidang ilmu pertanian, peternakan, perikanan, kehutanan dan ilmu-ilmu sosial serta ekonomi untuk melanjutkan pendidikan magister dengan keahlian bidang agribisnis. </w:t>
      </w:r>
    </w:p>
    <w:p w:rsidR="00E51BE4" w:rsidRDefault="00E51BE4" w:rsidP="00E51BE4">
      <w:pPr>
        <w:tabs>
          <w:tab w:val="left" w:pos="-2694"/>
        </w:tabs>
        <w:ind w:firstLine="709"/>
        <w:contextualSpacing/>
        <w:jc w:val="both"/>
        <w:rPr>
          <w:sz w:val="16"/>
          <w:szCs w:val="24"/>
          <w:lang w:val="en-US"/>
        </w:rPr>
      </w:pPr>
    </w:p>
    <w:p w:rsidR="00E51BE4" w:rsidRDefault="00E51BE4" w:rsidP="00E51BE4">
      <w:pPr>
        <w:tabs>
          <w:tab w:val="left" w:pos="-2694"/>
        </w:tabs>
        <w:ind w:firstLine="709"/>
        <w:contextualSpacing/>
        <w:jc w:val="both"/>
        <w:rPr>
          <w:sz w:val="16"/>
          <w:szCs w:val="24"/>
          <w:lang w:val="en-US"/>
        </w:rPr>
      </w:pPr>
    </w:p>
    <w:p w:rsidR="00E51BE4" w:rsidRPr="00045DD8" w:rsidRDefault="00E51BE4" w:rsidP="00E51BE4">
      <w:pPr>
        <w:tabs>
          <w:tab w:val="left" w:pos="-2694"/>
        </w:tabs>
        <w:ind w:firstLine="709"/>
        <w:contextualSpacing/>
        <w:jc w:val="both"/>
        <w:rPr>
          <w:sz w:val="16"/>
          <w:szCs w:val="24"/>
          <w:lang w:val="en-US"/>
        </w:rPr>
      </w:pPr>
    </w:p>
    <w:p w:rsidR="00E51BE4" w:rsidRPr="00437E31" w:rsidRDefault="00E51BE4" w:rsidP="00E51BE4">
      <w:pPr>
        <w:tabs>
          <w:tab w:val="left" w:pos="-2694"/>
        </w:tabs>
        <w:spacing w:line="360" w:lineRule="auto"/>
        <w:contextualSpacing/>
        <w:rPr>
          <w:b/>
          <w:iCs/>
          <w:sz w:val="24"/>
          <w:szCs w:val="24"/>
        </w:rPr>
      </w:pPr>
      <w:r>
        <w:rPr>
          <w:b/>
          <w:iCs/>
          <w:sz w:val="24"/>
          <w:szCs w:val="24"/>
        </w:rPr>
        <w:t xml:space="preserve">4.5.1. </w:t>
      </w:r>
      <w:r w:rsidRPr="00437E31">
        <w:rPr>
          <w:b/>
          <w:iCs/>
          <w:sz w:val="24"/>
          <w:szCs w:val="24"/>
        </w:rPr>
        <w:t>Visi</w:t>
      </w:r>
    </w:p>
    <w:p w:rsidR="00E51BE4" w:rsidRPr="00C67B30" w:rsidRDefault="00E51BE4" w:rsidP="00E51BE4">
      <w:pPr>
        <w:tabs>
          <w:tab w:val="left" w:pos="-2694"/>
          <w:tab w:val="left" w:pos="567"/>
        </w:tabs>
        <w:spacing w:line="360" w:lineRule="auto"/>
        <w:contextualSpacing/>
        <w:jc w:val="both"/>
        <w:rPr>
          <w:spacing w:val="-4"/>
          <w:sz w:val="24"/>
          <w:szCs w:val="24"/>
        </w:rPr>
      </w:pPr>
      <w:r w:rsidRPr="00C67B30">
        <w:rPr>
          <w:spacing w:val="-4"/>
          <w:sz w:val="24"/>
          <w:szCs w:val="24"/>
        </w:rPr>
        <w:tab/>
      </w:r>
      <w:r>
        <w:rPr>
          <w:spacing w:val="-4"/>
          <w:sz w:val="24"/>
          <w:szCs w:val="24"/>
        </w:rPr>
        <w:t xml:space="preserve">Lulusan Program Maaagister Agribinis diharapkan dapat mengatualisaasikan </w:t>
      </w:r>
      <w:r w:rsidRPr="00C67B30">
        <w:rPr>
          <w:spacing w:val="-4"/>
          <w:sz w:val="24"/>
          <w:szCs w:val="24"/>
        </w:rPr>
        <w:t>kemampuan dan pengetahuan di bidang Agribisnis yang diarahkan untuk menghasilkan luaran dengan kompetensi  sebagai perencana, konsultan dan pelaku agribisnis yang handal. Secara lebih spesifik</w:t>
      </w:r>
      <w:r>
        <w:rPr>
          <w:spacing w:val="-4"/>
          <w:sz w:val="24"/>
          <w:szCs w:val="24"/>
          <w:lang w:val="en-US"/>
        </w:rPr>
        <w:t xml:space="preserve"> visi </w:t>
      </w:r>
      <w:r w:rsidRPr="00C67B30">
        <w:rPr>
          <w:spacing w:val="-4"/>
          <w:sz w:val="24"/>
          <w:szCs w:val="24"/>
        </w:rPr>
        <w:t xml:space="preserve"> Program Studi Magister Agribisnis </w:t>
      </w:r>
      <w:r>
        <w:rPr>
          <w:spacing w:val="-4"/>
          <w:sz w:val="24"/>
          <w:szCs w:val="24"/>
          <w:lang w:val="en-US"/>
        </w:rPr>
        <w:t xml:space="preserve">Program Pascasarjana Universitas Tadulako, adalah pada tahun 2020 Program Studi Agribisnis Unggul dalam Penelitian untuk pengembangan Agribisnis berbasis IPTEKS       </w:t>
      </w:r>
    </w:p>
    <w:p w:rsidR="00E51BE4" w:rsidRPr="00C67B30" w:rsidRDefault="00E51BE4" w:rsidP="00E51BE4">
      <w:pPr>
        <w:tabs>
          <w:tab w:val="left" w:pos="-2694"/>
          <w:tab w:val="left" w:pos="567"/>
        </w:tabs>
        <w:contextualSpacing/>
        <w:jc w:val="both"/>
        <w:rPr>
          <w:sz w:val="18"/>
          <w:szCs w:val="24"/>
        </w:rPr>
      </w:pPr>
    </w:p>
    <w:p w:rsidR="00E51BE4" w:rsidRPr="000B5D21" w:rsidRDefault="00E51BE4" w:rsidP="00E51BE4">
      <w:pPr>
        <w:tabs>
          <w:tab w:val="left" w:pos="-2694"/>
        </w:tabs>
        <w:spacing w:line="360" w:lineRule="auto"/>
        <w:contextualSpacing/>
        <w:rPr>
          <w:b/>
          <w:iCs/>
          <w:sz w:val="24"/>
          <w:szCs w:val="24"/>
        </w:rPr>
      </w:pPr>
      <w:r>
        <w:rPr>
          <w:b/>
          <w:iCs/>
          <w:sz w:val="24"/>
          <w:szCs w:val="24"/>
        </w:rPr>
        <w:lastRenderedPageBreak/>
        <w:t xml:space="preserve">4.5.2. </w:t>
      </w:r>
      <w:r w:rsidRPr="000B5D21">
        <w:rPr>
          <w:b/>
          <w:iCs/>
          <w:sz w:val="24"/>
          <w:szCs w:val="24"/>
        </w:rPr>
        <w:t>Misi</w:t>
      </w:r>
    </w:p>
    <w:p w:rsidR="00E51BE4" w:rsidRPr="00DB19E1" w:rsidRDefault="00E51BE4" w:rsidP="00E51BE4">
      <w:pPr>
        <w:tabs>
          <w:tab w:val="left" w:pos="-2694"/>
          <w:tab w:val="left" w:pos="567"/>
        </w:tabs>
        <w:spacing w:line="360" w:lineRule="auto"/>
        <w:contextualSpacing/>
        <w:jc w:val="both"/>
        <w:rPr>
          <w:sz w:val="24"/>
          <w:szCs w:val="24"/>
          <w:lang w:val="en-US"/>
        </w:rPr>
      </w:pPr>
      <w:r>
        <w:rPr>
          <w:sz w:val="24"/>
          <w:szCs w:val="24"/>
        </w:rPr>
        <w:tab/>
      </w:r>
      <w:r w:rsidRPr="00745621">
        <w:rPr>
          <w:sz w:val="24"/>
          <w:szCs w:val="24"/>
        </w:rPr>
        <w:t>Keberadaan Program Magister Agribisnis membawa misi penyelen</w:t>
      </w:r>
      <w:r>
        <w:rPr>
          <w:sz w:val="24"/>
          <w:szCs w:val="24"/>
        </w:rPr>
        <w:t xml:space="preserve">ggaraan pendidikan dalam rangka (1) </w:t>
      </w:r>
      <w:r>
        <w:rPr>
          <w:sz w:val="24"/>
          <w:szCs w:val="24"/>
          <w:lang w:val="en-US"/>
        </w:rPr>
        <w:t>Menyelenggarakan pendidikan untuk menghasilkan lulusan yang professional dan berdayasaing di bidang Agribisnis</w:t>
      </w:r>
      <w:r>
        <w:rPr>
          <w:sz w:val="24"/>
          <w:szCs w:val="24"/>
        </w:rPr>
        <w:t xml:space="preserve">; (2) </w:t>
      </w:r>
      <w:r>
        <w:rPr>
          <w:sz w:val="24"/>
          <w:szCs w:val="24"/>
          <w:lang w:val="en-US"/>
        </w:rPr>
        <w:t xml:space="preserve">meningkatkan kualitas penelitian pada bidang agribisnis/sosial ekonomi pertanian untuk pengembangan ilmu pengetahuan dan teknologi serta perumusan kebijakan dan </w:t>
      </w:r>
      <w:r>
        <w:rPr>
          <w:sz w:val="24"/>
          <w:szCs w:val="24"/>
        </w:rPr>
        <w:t xml:space="preserve">; (3) </w:t>
      </w:r>
      <w:r>
        <w:rPr>
          <w:sz w:val="24"/>
          <w:szCs w:val="24"/>
          <w:lang w:val="en-US"/>
        </w:rPr>
        <w:t>meningkatkan kerjasama, kemitraan dan kualitas pengabdian pada masyarakat untuk menunjang pengembangan berbasis agribisnis.</w:t>
      </w:r>
    </w:p>
    <w:p w:rsidR="00E51BE4" w:rsidRPr="00745621" w:rsidRDefault="00E51BE4" w:rsidP="00E51BE4">
      <w:pPr>
        <w:tabs>
          <w:tab w:val="left" w:pos="-2694"/>
        </w:tabs>
        <w:contextualSpacing/>
        <w:jc w:val="both"/>
        <w:rPr>
          <w:sz w:val="24"/>
          <w:szCs w:val="24"/>
        </w:rPr>
      </w:pPr>
    </w:p>
    <w:p w:rsidR="00E51BE4" w:rsidRPr="000B5D21" w:rsidRDefault="00E51BE4" w:rsidP="00E51BE4">
      <w:pPr>
        <w:tabs>
          <w:tab w:val="left" w:pos="-2694"/>
        </w:tabs>
        <w:spacing w:line="360" w:lineRule="auto"/>
        <w:contextualSpacing/>
        <w:rPr>
          <w:b/>
          <w:iCs/>
          <w:sz w:val="24"/>
          <w:szCs w:val="24"/>
        </w:rPr>
      </w:pPr>
      <w:r>
        <w:rPr>
          <w:b/>
          <w:iCs/>
          <w:sz w:val="24"/>
          <w:szCs w:val="24"/>
        </w:rPr>
        <w:t xml:space="preserve">4.5.3. </w:t>
      </w:r>
      <w:r w:rsidRPr="000B5D21">
        <w:rPr>
          <w:b/>
          <w:iCs/>
          <w:sz w:val="24"/>
          <w:szCs w:val="24"/>
        </w:rPr>
        <w:t>Tujuan</w:t>
      </w:r>
    </w:p>
    <w:p w:rsidR="00E51BE4" w:rsidRPr="00745621" w:rsidRDefault="00E51BE4" w:rsidP="00E51BE4">
      <w:pPr>
        <w:tabs>
          <w:tab w:val="left" w:pos="-2694"/>
        </w:tabs>
        <w:spacing w:line="360" w:lineRule="auto"/>
        <w:ind w:firstLine="567"/>
        <w:contextualSpacing/>
        <w:jc w:val="both"/>
        <w:rPr>
          <w:sz w:val="24"/>
          <w:szCs w:val="24"/>
        </w:rPr>
      </w:pPr>
      <w:r w:rsidRPr="00745621">
        <w:rPr>
          <w:sz w:val="24"/>
          <w:szCs w:val="24"/>
        </w:rPr>
        <w:t xml:space="preserve">Program Studi Agribisnis </w:t>
      </w:r>
      <w:r>
        <w:rPr>
          <w:sz w:val="24"/>
          <w:szCs w:val="24"/>
        </w:rPr>
        <w:t>bertujuan sebagai berikut (1) u</w:t>
      </w:r>
      <w:r w:rsidRPr="00745621">
        <w:rPr>
          <w:sz w:val="24"/>
          <w:szCs w:val="24"/>
        </w:rPr>
        <w:t>ntuk menghasilkan keluaran yang berkemampuan tinggi dalam manajemen Agribisnis;</w:t>
      </w:r>
      <w:r>
        <w:rPr>
          <w:sz w:val="24"/>
          <w:szCs w:val="24"/>
        </w:rPr>
        <w:t xml:space="preserve"> (2)  m</w:t>
      </w:r>
      <w:r w:rsidRPr="00745621">
        <w:rPr>
          <w:sz w:val="24"/>
          <w:szCs w:val="24"/>
        </w:rPr>
        <w:t>enghasilkan karya-karya ilmiah unggulan di bidang agribisnis;</w:t>
      </w:r>
      <w:r>
        <w:rPr>
          <w:sz w:val="24"/>
          <w:szCs w:val="24"/>
        </w:rPr>
        <w:t xml:space="preserve"> (3) m</w:t>
      </w:r>
      <w:r w:rsidRPr="00745621">
        <w:rPr>
          <w:sz w:val="24"/>
          <w:szCs w:val="24"/>
        </w:rPr>
        <w:t>engembangkan dan mensosialisasikan IPTEK yang menunjan agribisnis dan agroindustri.</w:t>
      </w:r>
    </w:p>
    <w:p w:rsidR="00E51BE4" w:rsidRPr="00C67B30" w:rsidRDefault="00E51BE4" w:rsidP="00E51BE4">
      <w:pPr>
        <w:contextualSpacing/>
        <w:jc w:val="both"/>
        <w:rPr>
          <w:i/>
          <w:iCs/>
          <w:sz w:val="16"/>
          <w:szCs w:val="24"/>
          <w:lang w:val="en-US"/>
        </w:rPr>
      </w:pPr>
    </w:p>
    <w:p w:rsidR="00E51BE4" w:rsidRPr="000B5D21" w:rsidRDefault="00E51BE4" w:rsidP="00E51BE4">
      <w:pPr>
        <w:spacing w:line="360" w:lineRule="auto"/>
        <w:contextualSpacing/>
        <w:jc w:val="both"/>
        <w:rPr>
          <w:b/>
          <w:iCs/>
          <w:sz w:val="24"/>
          <w:szCs w:val="24"/>
        </w:rPr>
      </w:pPr>
      <w:r>
        <w:rPr>
          <w:b/>
          <w:iCs/>
          <w:sz w:val="24"/>
          <w:szCs w:val="24"/>
        </w:rPr>
        <w:t xml:space="preserve">4.5.4. </w:t>
      </w:r>
      <w:r w:rsidRPr="000B5D21">
        <w:rPr>
          <w:b/>
          <w:iCs/>
          <w:sz w:val="24"/>
          <w:szCs w:val="24"/>
        </w:rPr>
        <w:t xml:space="preserve">Izin Operasional </w:t>
      </w:r>
    </w:p>
    <w:p w:rsidR="00E51BE4" w:rsidRPr="00045DD8" w:rsidRDefault="00E51BE4" w:rsidP="00E51BE4">
      <w:pPr>
        <w:spacing w:line="360" w:lineRule="auto"/>
        <w:ind w:firstLine="567"/>
        <w:contextualSpacing/>
        <w:jc w:val="both"/>
        <w:rPr>
          <w:spacing w:val="-4"/>
          <w:sz w:val="24"/>
          <w:szCs w:val="24"/>
          <w:lang w:val="en-US"/>
        </w:rPr>
      </w:pPr>
      <w:r w:rsidRPr="00C67B30">
        <w:rPr>
          <w:spacing w:val="-4"/>
          <w:sz w:val="24"/>
          <w:szCs w:val="24"/>
        </w:rPr>
        <w:t xml:space="preserve">Program Studi Magister Agribisnis Universitas Tadulako berdasarkan Surat Keputusan Direktur Jendral Pendidikan Tinggi Nomor No. 3743/D/T/2006. Program Studi Magister Agribisnis telah terakreditasi oleh Badan Akreditasi Nasional Perguruan Tinggi, Departemen Pendidikan Nasional dengan peringkat B berdasarkan Surat Keputusan Badan Akreditasi Nasional Perguruan Tinggi Departemen Pendidikan Nasional Nomor 002/BAN-PT/Ak-X/S2/V/2012, yang berlaku hingga 16 Mei 2017. </w:t>
      </w:r>
    </w:p>
    <w:p w:rsidR="00E51BE4" w:rsidRPr="00F9188C" w:rsidRDefault="00E51BE4" w:rsidP="00E51BE4">
      <w:pPr>
        <w:ind w:firstLine="720"/>
        <w:contextualSpacing/>
        <w:jc w:val="both"/>
        <w:rPr>
          <w:sz w:val="16"/>
          <w:szCs w:val="24"/>
          <w:lang w:val="en-US"/>
        </w:rPr>
      </w:pPr>
    </w:p>
    <w:p w:rsidR="00E51BE4" w:rsidRPr="000B5D21" w:rsidRDefault="00E51BE4" w:rsidP="00E51BE4">
      <w:pPr>
        <w:spacing w:line="360" w:lineRule="auto"/>
        <w:contextualSpacing/>
        <w:jc w:val="both"/>
        <w:rPr>
          <w:b/>
          <w:iCs/>
          <w:sz w:val="24"/>
          <w:szCs w:val="24"/>
          <w:lang w:val="sv-SE"/>
        </w:rPr>
      </w:pPr>
      <w:r>
        <w:rPr>
          <w:b/>
          <w:iCs/>
          <w:sz w:val="24"/>
          <w:szCs w:val="24"/>
        </w:rPr>
        <w:t xml:space="preserve">4.5.5 </w:t>
      </w:r>
      <w:r w:rsidRPr="000B5D21">
        <w:rPr>
          <w:b/>
          <w:iCs/>
          <w:sz w:val="24"/>
          <w:szCs w:val="24"/>
          <w:lang w:val="sv-SE"/>
        </w:rPr>
        <w:t>Pengelola Program Studi</w:t>
      </w:r>
    </w:p>
    <w:tbl>
      <w:tblPr>
        <w:tblW w:w="0" w:type="auto"/>
        <w:tblInd w:w="675" w:type="dxa"/>
        <w:tblLook w:val="01E0"/>
      </w:tblPr>
      <w:tblGrid>
        <w:gridCol w:w="2127"/>
        <w:gridCol w:w="283"/>
        <w:gridCol w:w="3827"/>
      </w:tblGrid>
      <w:tr w:rsidR="00E51BE4" w:rsidRPr="00745621" w:rsidTr="00153F8E">
        <w:tc>
          <w:tcPr>
            <w:tcW w:w="2127" w:type="dxa"/>
          </w:tcPr>
          <w:p w:rsidR="00E51BE4" w:rsidRPr="00745621" w:rsidRDefault="00E51BE4" w:rsidP="00153F8E">
            <w:pPr>
              <w:spacing w:line="360" w:lineRule="auto"/>
              <w:ind w:left="-108"/>
              <w:contextualSpacing/>
              <w:jc w:val="both"/>
              <w:rPr>
                <w:sz w:val="24"/>
                <w:szCs w:val="24"/>
              </w:rPr>
            </w:pPr>
            <w:r w:rsidRPr="00CC1D22">
              <w:rPr>
                <w:sz w:val="24"/>
                <w:szCs w:val="24"/>
              </w:rPr>
              <w:t>Koordinator</w:t>
            </w:r>
          </w:p>
        </w:tc>
        <w:tc>
          <w:tcPr>
            <w:tcW w:w="283"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3827" w:type="dxa"/>
            <w:vAlign w:val="bottom"/>
          </w:tcPr>
          <w:p w:rsidR="00E51BE4" w:rsidRPr="00745621" w:rsidRDefault="00E51BE4" w:rsidP="00153F8E">
            <w:pPr>
              <w:spacing w:line="360" w:lineRule="auto"/>
              <w:ind w:left="-108"/>
              <w:contextualSpacing/>
              <w:rPr>
                <w:sz w:val="24"/>
                <w:szCs w:val="24"/>
              </w:rPr>
            </w:pPr>
            <w:r>
              <w:rPr>
                <w:sz w:val="24"/>
                <w:szCs w:val="24"/>
                <w:lang w:val="en-US"/>
              </w:rPr>
              <w:t>Dr. Ir. Max Nur Alam</w:t>
            </w:r>
            <w:r w:rsidRPr="00745621">
              <w:rPr>
                <w:sz w:val="24"/>
                <w:szCs w:val="24"/>
              </w:rPr>
              <w:t>, M.P.</w:t>
            </w:r>
          </w:p>
        </w:tc>
      </w:tr>
      <w:tr w:rsidR="00E51BE4" w:rsidRPr="00745621" w:rsidTr="00153F8E">
        <w:tc>
          <w:tcPr>
            <w:tcW w:w="2127" w:type="dxa"/>
          </w:tcPr>
          <w:p w:rsidR="00E51BE4" w:rsidRPr="00745621" w:rsidRDefault="00E51BE4" w:rsidP="00153F8E">
            <w:pPr>
              <w:spacing w:line="360" w:lineRule="auto"/>
              <w:ind w:left="-108"/>
              <w:contextualSpacing/>
              <w:jc w:val="both"/>
              <w:rPr>
                <w:sz w:val="24"/>
                <w:szCs w:val="24"/>
              </w:rPr>
            </w:pPr>
            <w:r w:rsidRPr="00745621">
              <w:rPr>
                <w:sz w:val="24"/>
                <w:szCs w:val="24"/>
              </w:rPr>
              <w:t>Staf</w:t>
            </w:r>
          </w:p>
        </w:tc>
        <w:tc>
          <w:tcPr>
            <w:tcW w:w="283"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3827" w:type="dxa"/>
          </w:tcPr>
          <w:p w:rsidR="00E51BE4" w:rsidRPr="00C93987" w:rsidRDefault="00E51BE4" w:rsidP="00153F8E">
            <w:pPr>
              <w:spacing w:line="360" w:lineRule="auto"/>
              <w:ind w:left="-108"/>
              <w:contextualSpacing/>
              <w:jc w:val="both"/>
              <w:rPr>
                <w:sz w:val="24"/>
                <w:szCs w:val="24"/>
                <w:lang w:val="en-US"/>
              </w:rPr>
            </w:pPr>
            <w:r>
              <w:rPr>
                <w:sz w:val="24"/>
                <w:szCs w:val="24"/>
              </w:rPr>
              <w:t>Nurmedika</w:t>
            </w:r>
            <w:r w:rsidRPr="00745621">
              <w:rPr>
                <w:sz w:val="24"/>
                <w:szCs w:val="24"/>
              </w:rPr>
              <w:t>, S.P.</w:t>
            </w:r>
            <w:r>
              <w:rPr>
                <w:sz w:val="24"/>
                <w:szCs w:val="24"/>
                <w:lang w:val="en-US"/>
              </w:rPr>
              <w:t>, M.P.</w:t>
            </w:r>
          </w:p>
        </w:tc>
      </w:tr>
    </w:tbl>
    <w:p w:rsidR="00E51BE4" w:rsidRDefault="00E51BE4" w:rsidP="00E51BE4">
      <w:pPr>
        <w:tabs>
          <w:tab w:val="left" w:pos="-2694"/>
        </w:tabs>
        <w:contextualSpacing/>
        <w:rPr>
          <w:b/>
          <w:i/>
          <w:iCs/>
          <w:sz w:val="24"/>
          <w:szCs w:val="24"/>
          <w:lang w:val="en-US"/>
        </w:rPr>
      </w:pPr>
    </w:p>
    <w:p w:rsidR="00E51BE4" w:rsidRPr="00045DD8" w:rsidRDefault="00E51BE4" w:rsidP="00E51BE4">
      <w:pPr>
        <w:tabs>
          <w:tab w:val="left" w:pos="-2694"/>
        </w:tabs>
        <w:contextualSpacing/>
        <w:rPr>
          <w:b/>
          <w:i/>
          <w:iCs/>
          <w:sz w:val="24"/>
          <w:szCs w:val="24"/>
          <w:lang w:val="en-US"/>
        </w:rPr>
      </w:pPr>
    </w:p>
    <w:p w:rsidR="00E51BE4" w:rsidRPr="000B5D21" w:rsidRDefault="00E51BE4" w:rsidP="00E51BE4">
      <w:pPr>
        <w:tabs>
          <w:tab w:val="left" w:pos="-2694"/>
        </w:tabs>
        <w:spacing w:line="360" w:lineRule="auto"/>
        <w:contextualSpacing/>
        <w:rPr>
          <w:b/>
          <w:iCs/>
          <w:sz w:val="24"/>
          <w:szCs w:val="24"/>
        </w:rPr>
      </w:pPr>
      <w:r>
        <w:rPr>
          <w:b/>
          <w:iCs/>
          <w:sz w:val="24"/>
          <w:szCs w:val="24"/>
        </w:rPr>
        <w:t xml:space="preserve">4.5.6. </w:t>
      </w:r>
      <w:r w:rsidRPr="000B5D21">
        <w:rPr>
          <w:b/>
          <w:iCs/>
          <w:sz w:val="24"/>
          <w:szCs w:val="24"/>
        </w:rPr>
        <w:t>Kurikulum</w:t>
      </w:r>
    </w:p>
    <w:p w:rsidR="00E51BE4" w:rsidRPr="00C67B30" w:rsidRDefault="00E51BE4" w:rsidP="00E51BE4">
      <w:pPr>
        <w:tabs>
          <w:tab w:val="left" w:pos="-2694"/>
        </w:tabs>
        <w:spacing w:line="360" w:lineRule="auto"/>
        <w:ind w:firstLine="567"/>
        <w:contextualSpacing/>
        <w:jc w:val="both"/>
        <w:rPr>
          <w:spacing w:val="-4"/>
          <w:sz w:val="24"/>
          <w:szCs w:val="24"/>
        </w:rPr>
      </w:pPr>
      <w:r w:rsidRPr="00C67B30">
        <w:rPr>
          <w:spacing w:val="-4"/>
          <w:sz w:val="24"/>
          <w:szCs w:val="24"/>
        </w:rPr>
        <w:t xml:space="preserve">Kurikulum Program Studi Magister Agribisnis terdiri atas kurikulum inti dan kurikulum institusional yang meliputi jumlah dan jenis mata kuliah, distribusi mata kuliah per semester, batas masa studi dengan menyelesaikan beberapa mata kuliah dan beban SKS. Jumlah dan jenis mata kuliah serta distribusi mata kuliah per semester secara rinci disajikan sebagai berikut: </w:t>
      </w:r>
    </w:p>
    <w:p w:rsidR="00E51BE4" w:rsidRPr="006E7D7D" w:rsidRDefault="00E51BE4" w:rsidP="00E51BE4">
      <w:pPr>
        <w:spacing w:line="324" w:lineRule="auto"/>
        <w:contextualSpacing/>
        <w:jc w:val="center"/>
        <w:rPr>
          <w:sz w:val="24"/>
          <w:szCs w:val="24"/>
          <w:lang w:val="en-US"/>
        </w:rPr>
      </w:pPr>
      <w:r>
        <w:rPr>
          <w:sz w:val="24"/>
          <w:szCs w:val="24"/>
        </w:rPr>
        <w:t xml:space="preserve">KURIKULUM PROGRAM STUDI MAGISTER </w:t>
      </w:r>
      <w:r>
        <w:rPr>
          <w:sz w:val="24"/>
          <w:szCs w:val="24"/>
          <w:lang w:val="en-US"/>
        </w:rPr>
        <w:t>AGRIBISNIS</w:t>
      </w:r>
    </w:p>
    <w:p w:rsidR="00E51BE4" w:rsidRPr="00425583" w:rsidRDefault="00E51BE4" w:rsidP="00E51BE4">
      <w:pPr>
        <w:tabs>
          <w:tab w:val="left" w:pos="-2694"/>
        </w:tabs>
        <w:contextualSpacing/>
        <w:jc w:val="center"/>
        <w:rPr>
          <w:sz w:val="16"/>
          <w:szCs w:val="24"/>
        </w:rPr>
      </w:pPr>
      <w:r>
        <w:rPr>
          <w:sz w:val="24"/>
          <w:szCs w:val="24"/>
        </w:rPr>
        <w:t>PROGRAM PASCASARJANA UNVERSITAS TADULAKO</w:t>
      </w:r>
    </w:p>
    <w:tbl>
      <w:tblPr>
        <w:tblStyle w:val="MediumShading2-Accent5"/>
        <w:tblW w:w="9951" w:type="dxa"/>
        <w:tblLook w:val="04A0"/>
      </w:tblPr>
      <w:tblGrid>
        <w:gridCol w:w="1005"/>
        <w:gridCol w:w="659"/>
        <w:gridCol w:w="2527"/>
        <w:gridCol w:w="2880"/>
        <w:gridCol w:w="630"/>
        <w:gridCol w:w="994"/>
        <w:gridCol w:w="1256"/>
      </w:tblGrid>
      <w:tr w:rsidR="00E51BE4" w:rsidRPr="00AE575D" w:rsidTr="00153F8E">
        <w:trPr>
          <w:cnfStyle w:val="100000000000"/>
          <w:trHeight w:val="315"/>
        </w:trPr>
        <w:tc>
          <w:tcPr>
            <w:cnfStyle w:val="001000000100"/>
            <w:tcW w:w="1005" w:type="dxa"/>
            <w:hideMark/>
          </w:tcPr>
          <w:p w:rsidR="00E51BE4" w:rsidRPr="00AE575D" w:rsidRDefault="00E51BE4" w:rsidP="00153F8E">
            <w:pPr>
              <w:spacing w:line="360" w:lineRule="auto"/>
              <w:jc w:val="center"/>
              <w:rPr>
                <w:b w:val="0"/>
                <w:bCs w:val="0"/>
                <w:color w:val="000000"/>
                <w:szCs w:val="24"/>
              </w:rPr>
            </w:pPr>
            <w:r w:rsidRPr="00AE575D">
              <w:rPr>
                <w:color w:val="000000"/>
                <w:szCs w:val="24"/>
              </w:rPr>
              <w:lastRenderedPageBreak/>
              <w:t>Semester</w:t>
            </w:r>
          </w:p>
        </w:tc>
        <w:tc>
          <w:tcPr>
            <w:tcW w:w="659" w:type="dxa"/>
            <w:hideMark/>
          </w:tcPr>
          <w:p w:rsidR="00E51BE4" w:rsidRPr="00AE575D" w:rsidRDefault="00E51BE4" w:rsidP="00153F8E">
            <w:pPr>
              <w:spacing w:line="360" w:lineRule="auto"/>
              <w:jc w:val="center"/>
              <w:cnfStyle w:val="100000000000"/>
              <w:rPr>
                <w:b w:val="0"/>
                <w:bCs w:val="0"/>
                <w:color w:val="000000"/>
                <w:szCs w:val="24"/>
              </w:rPr>
            </w:pPr>
            <w:r w:rsidRPr="00AE575D">
              <w:rPr>
                <w:color w:val="000000"/>
                <w:szCs w:val="24"/>
              </w:rPr>
              <w:t>No</w:t>
            </w:r>
          </w:p>
        </w:tc>
        <w:tc>
          <w:tcPr>
            <w:tcW w:w="2527" w:type="dxa"/>
            <w:hideMark/>
          </w:tcPr>
          <w:p w:rsidR="00E51BE4" w:rsidRPr="00AE575D" w:rsidRDefault="00E51BE4" w:rsidP="00153F8E">
            <w:pPr>
              <w:spacing w:line="360" w:lineRule="auto"/>
              <w:jc w:val="center"/>
              <w:cnfStyle w:val="100000000000"/>
              <w:rPr>
                <w:b w:val="0"/>
                <w:bCs w:val="0"/>
                <w:color w:val="000000"/>
                <w:szCs w:val="24"/>
              </w:rPr>
            </w:pPr>
            <w:r w:rsidRPr="00AE575D">
              <w:rPr>
                <w:color w:val="000000"/>
                <w:szCs w:val="24"/>
              </w:rPr>
              <w:t>Mata Kuliah</w:t>
            </w:r>
          </w:p>
        </w:tc>
        <w:tc>
          <w:tcPr>
            <w:tcW w:w="2880" w:type="dxa"/>
            <w:hideMark/>
          </w:tcPr>
          <w:p w:rsidR="00E51BE4" w:rsidRPr="00AE575D" w:rsidRDefault="00E51BE4" w:rsidP="00153F8E">
            <w:pPr>
              <w:spacing w:line="360" w:lineRule="auto"/>
              <w:jc w:val="center"/>
              <w:cnfStyle w:val="100000000000"/>
              <w:rPr>
                <w:b w:val="0"/>
                <w:bCs w:val="0"/>
                <w:color w:val="000000"/>
                <w:szCs w:val="24"/>
              </w:rPr>
            </w:pPr>
            <w:r w:rsidRPr="00AE575D">
              <w:rPr>
                <w:color w:val="000000"/>
                <w:szCs w:val="24"/>
              </w:rPr>
              <w:t>Course</w:t>
            </w:r>
          </w:p>
        </w:tc>
        <w:tc>
          <w:tcPr>
            <w:tcW w:w="630" w:type="dxa"/>
            <w:hideMark/>
          </w:tcPr>
          <w:p w:rsidR="00E51BE4" w:rsidRPr="00AE575D" w:rsidRDefault="00E51BE4" w:rsidP="00153F8E">
            <w:pPr>
              <w:spacing w:line="360" w:lineRule="auto"/>
              <w:jc w:val="center"/>
              <w:cnfStyle w:val="100000000000"/>
              <w:rPr>
                <w:b w:val="0"/>
                <w:bCs w:val="0"/>
                <w:color w:val="000000"/>
                <w:szCs w:val="24"/>
              </w:rPr>
            </w:pPr>
            <w:r w:rsidRPr="00AE575D">
              <w:rPr>
                <w:color w:val="000000"/>
                <w:szCs w:val="24"/>
              </w:rPr>
              <w:t>SKS</w:t>
            </w:r>
          </w:p>
        </w:tc>
        <w:tc>
          <w:tcPr>
            <w:tcW w:w="994" w:type="dxa"/>
            <w:hideMark/>
          </w:tcPr>
          <w:p w:rsidR="00E51BE4" w:rsidRPr="00AE575D" w:rsidRDefault="00E51BE4" w:rsidP="00153F8E">
            <w:pPr>
              <w:spacing w:line="360" w:lineRule="auto"/>
              <w:jc w:val="center"/>
              <w:cnfStyle w:val="100000000000"/>
              <w:rPr>
                <w:b w:val="0"/>
                <w:bCs w:val="0"/>
                <w:color w:val="000000"/>
                <w:szCs w:val="24"/>
              </w:rPr>
            </w:pPr>
            <w:r w:rsidRPr="00AE575D">
              <w:rPr>
                <w:color w:val="000000"/>
                <w:szCs w:val="24"/>
              </w:rPr>
              <w:t>Semester</w:t>
            </w:r>
          </w:p>
        </w:tc>
        <w:tc>
          <w:tcPr>
            <w:tcW w:w="1256" w:type="dxa"/>
            <w:hideMark/>
          </w:tcPr>
          <w:p w:rsidR="00E51BE4" w:rsidRPr="00AE575D" w:rsidRDefault="00E51BE4" w:rsidP="00153F8E">
            <w:pPr>
              <w:spacing w:line="360" w:lineRule="auto"/>
              <w:jc w:val="center"/>
              <w:cnfStyle w:val="100000000000"/>
              <w:rPr>
                <w:b w:val="0"/>
                <w:bCs w:val="0"/>
                <w:color w:val="000000"/>
                <w:szCs w:val="24"/>
              </w:rPr>
            </w:pPr>
            <w:r w:rsidRPr="00AE575D">
              <w:rPr>
                <w:color w:val="000000"/>
                <w:szCs w:val="24"/>
              </w:rPr>
              <w:t>Kode Mata Kuliah</w:t>
            </w:r>
          </w:p>
        </w:tc>
      </w:tr>
      <w:tr w:rsidR="00E51BE4" w:rsidRPr="00AE575D" w:rsidTr="00153F8E">
        <w:trPr>
          <w:cnfStyle w:val="000000100000"/>
          <w:trHeight w:val="315"/>
        </w:trPr>
        <w:tc>
          <w:tcPr>
            <w:cnfStyle w:val="001000000000"/>
            <w:tcW w:w="1005" w:type="dxa"/>
            <w:vMerge w:val="restart"/>
            <w:hideMark/>
          </w:tcPr>
          <w:p w:rsidR="00E51BE4" w:rsidRPr="00AE575D" w:rsidRDefault="00E51BE4" w:rsidP="00153F8E">
            <w:pPr>
              <w:spacing w:line="360" w:lineRule="auto"/>
              <w:jc w:val="center"/>
              <w:rPr>
                <w:b w:val="0"/>
                <w:color w:val="000000"/>
                <w:szCs w:val="24"/>
              </w:rPr>
            </w:pPr>
            <w:r w:rsidRPr="00177E81">
              <w:rPr>
                <w:color w:val="000000"/>
                <w:szCs w:val="24"/>
              </w:rPr>
              <w:t xml:space="preserve">Semester </w:t>
            </w:r>
            <w:r w:rsidRPr="00AE575D">
              <w:rPr>
                <w:color w:val="000000"/>
                <w:szCs w:val="24"/>
              </w:rPr>
              <w:t>1</w:t>
            </w: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Filsafat dan Metode Ilmiah</w:t>
            </w:r>
          </w:p>
        </w:tc>
        <w:tc>
          <w:tcPr>
            <w:tcW w:w="2880" w:type="dxa"/>
            <w:hideMark/>
          </w:tcPr>
          <w:p w:rsidR="00E51BE4" w:rsidRPr="00AE575D" w:rsidRDefault="00E51BE4" w:rsidP="00153F8E">
            <w:pPr>
              <w:spacing w:line="360" w:lineRule="auto"/>
              <w:cnfStyle w:val="000000100000"/>
              <w:rPr>
                <w:color w:val="000000"/>
                <w:szCs w:val="24"/>
              </w:rPr>
            </w:pPr>
            <w:r>
              <w:rPr>
                <w:color w:val="000000"/>
                <w:szCs w:val="24"/>
              </w:rPr>
              <w:t>Philosophy and Scientific M</w:t>
            </w:r>
            <w:r w:rsidRPr="00AE575D">
              <w:rPr>
                <w:color w:val="000000"/>
                <w:szCs w:val="24"/>
              </w:rPr>
              <w:t xml:space="preserve">ethod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Z01162001</w:t>
            </w:r>
          </w:p>
        </w:tc>
      </w:tr>
      <w:tr w:rsidR="00E51BE4" w:rsidRPr="00AE575D" w:rsidTr="00153F8E">
        <w:trPr>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2</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Manajemen Agribisnis</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 xml:space="preserve">Agribusiness </w:t>
            </w:r>
            <w:r>
              <w:rPr>
                <w:color w:val="000000"/>
                <w:szCs w:val="24"/>
              </w:rPr>
              <w:t>M</w:t>
            </w:r>
            <w:r w:rsidRPr="00AE575D">
              <w:rPr>
                <w:color w:val="000000"/>
                <w:szCs w:val="24"/>
              </w:rPr>
              <w:t xml:space="preserve">anagement </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1</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Z06152002</w:t>
            </w:r>
          </w:p>
        </w:tc>
      </w:tr>
      <w:tr w:rsidR="00E51BE4" w:rsidRPr="00AE575D" w:rsidTr="00153F8E">
        <w:trPr>
          <w:cnfStyle w:val="000000100000"/>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 xml:space="preserve">Ekonomi Mikro </w:t>
            </w:r>
          </w:p>
        </w:tc>
        <w:tc>
          <w:tcPr>
            <w:tcW w:w="2880" w:type="dxa"/>
            <w:hideMark/>
          </w:tcPr>
          <w:p w:rsidR="00E51BE4" w:rsidRPr="00AE575D" w:rsidRDefault="00E51BE4" w:rsidP="00153F8E">
            <w:pPr>
              <w:spacing w:line="360" w:lineRule="auto"/>
              <w:cnfStyle w:val="000000100000"/>
              <w:rPr>
                <w:color w:val="000000"/>
                <w:szCs w:val="24"/>
              </w:rPr>
            </w:pPr>
            <w:r w:rsidRPr="00AE575D">
              <w:rPr>
                <w:color w:val="000000"/>
                <w:szCs w:val="24"/>
              </w:rPr>
              <w:t xml:space="preserve">Microeconomics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Z06152003</w:t>
            </w:r>
          </w:p>
        </w:tc>
      </w:tr>
      <w:tr w:rsidR="00E51BE4" w:rsidRPr="00AE575D" w:rsidTr="00153F8E">
        <w:trPr>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4</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Ekonometrika</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Econometrics</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1</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Z06152004</w:t>
            </w:r>
          </w:p>
        </w:tc>
      </w:tr>
      <w:tr w:rsidR="00E51BE4" w:rsidRPr="00AE575D" w:rsidTr="00153F8E">
        <w:trPr>
          <w:cnfStyle w:val="000000100000"/>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5</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Pemasaran Agribisnis</w:t>
            </w:r>
          </w:p>
        </w:tc>
        <w:tc>
          <w:tcPr>
            <w:tcW w:w="2880" w:type="dxa"/>
            <w:hideMark/>
          </w:tcPr>
          <w:p w:rsidR="00E51BE4" w:rsidRPr="00AE575D" w:rsidRDefault="00E51BE4" w:rsidP="00153F8E">
            <w:pPr>
              <w:spacing w:line="360" w:lineRule="auto"/>
              <w:cnfStyle w:val="000000100000"/>
              <w:rPr>
                <w:color w:val="000000"/>
                <w:szCs w:val="24"/>
              </w:rPr>
            </w:pPr>
            <w:r>
              <w:rPr>
                <w:color w:val="000000"/>
                <w:szCs w:val="24"/>
              </w:rPr>
              <w:t>Agribusiness M</w:t>
            </w:r>
            <w:r w:rsidRPr="00AE575D">
              <w:rPr>
                <w:color w:val="000000"/>
                <w:szCs w:val="24"/>
              </w:rPr>
              <w:t xml:space="preserve">arketing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Z06152005</w:t>
            </w:r>
          </w:p>
        </w:tc>
      </w:tr>
      <w:tr w:rsidR="00E51BE4" w:rsidRPr="00AE575D" w:rsidTr="00153F8E">
        <w:trPr>
          <w:trHeight w:val="315"/>
        </w:trPr>
        <w:tc>
          <w:tcPr>
            <w:cnfStyle w:val="001000000000"/>
            <w:tcW w:w="1005" w:type="dxa"/>
            <w:vMerge w:val="restart"/>
            <w:hideMark/>
          </w:tcPr>
          <w:p w:rsidR="00E51BE4" w:rsidRPr="00AE575D" w:rsidRDefault="00E51BE4" w:rsidP="00153F8E">
            <w:pPr>
              <w:spacing w:line="360" w:lineRule="auto"/>
              <w:jc w:val="center"/>
              <w:rPr>
                <w:b w:val="0"/>
                <w:color w:val="000000"/>
                <w:szCs w:val="24"/>
              </w:rPr>
            </w:pPr>
            <w:r w:rsidRPr="00177E81">
              <w:rPr>
                <w:color w:val="000000"/>
                <w:szCs w:val="24"/>
              </w:rPr>
              <w:t xml:space="preserve">Semester </w:t>
            </w:r>
            <w:r w:rsidRPr="00AE575D">
              <w:rPr>
                <w:color w:val="000000"/>
                <w:szCs w:val="24"/>
              </w:rPr>
              <w:t>2</w:t>
            </w: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6</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Ekonomi Makro</w:t>
            </w:r>
          </w:p>
        </w:tc>
        <w:tc>
          <w:tcPr>
            <w:tcW w:w="2880" w:type="dxa"/>
            <w:hideMark/>
          </w:tcPr>
          <w:p w:rsidR="00E51BE4" w:rsidRPr="00AE575D" w:rsidRDefault="00E51BE4" w:rsidP="00153F8E">
            <w:pPr>
              <w:spacing w:line="360" w:lineRule="auto"/>
              <w:cnfStyle w:val="000000000000"/>
              <w:rPr>
                <w:color w:val="000000"/>
                <w:szCs w:val="24"/>
              </w:rPr>
            </w:pPr>
            <w:r>
              <w:rPr>
                <w:color w:val="000000"/>
                <w:szCs w:val="24"/>
              </w:rPr>
              <w:t>M</w:t>
            </w:r>
            <w:r w:rsidRPr="00AE575D">
              <w:rPr>
                <w:color w:val="000000"/>
                <w:szCs w:val="24"/>
              </w:rPr>
              <w:t xml:space="preserve">acroeconomics </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2</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Z06152006</w:t>
            </w:r>
          </w:p>
        </w:tc>
      </w:tr>
      <w:tr w:rsidR="00E51BE4" w:rsidRPr="00AE575D" w:rsidTr="00153F8E">
        <w:trPr>
          <w:cnfStyle w:val="000000100000"/>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7</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Analisis Kuantitatif</w:t>
            </w:r>
          </w:p>
        </w:tc>
        <w:tc>
          <w:tcPr>
            <w:tcW w:w="2880" w:type="dxa"/>
            <w:hideMark/>
          </w:tcPr>
          <w:p w:rsidR="00E51BE4" w:rsidRPr="00AE575D" w:rsidRDefault="00E51BE4" w:rsidP="00153F8E">
            <w:pPr>
              <w:spacing w:line="360" w:lineRule="auto"/>
              <w:cnfStyle w:val="000000100000"/>
              <w:rPr>
                <w:color w:val="000000"/>
                <w:szCs w:val="24"/>
              </w:rPr>
            </w:pPr>
            <w:r>
              <w:rPr>
                <w:color w:val="000000"/>
                <w:szCs w:val="24"/>
              </w:rPr>
              <w:t>Quantitative A</w:t>
            </w:r>
            <w:r w:rsidRPr="00AE575D">
              <w:rPr>
                <w:color w:val="000000"/>
                <w:szCs w:val="24"/>
              </w:rPr>
              <w:t xml:space="preserve">nalysis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2</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Z06152007</w:t>
            </w:r>
          </w:p>
        </w:tc>
      </w:tr>
      <w:tr w:rsidR="00E51BE4" w:rsidRPr="00AE575D" w:rsidTr="00153F8E">
        <w:trPr>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8</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Manajemen Finansial</w:t>
            </w:r>
          </w:p>
        </w:tc>
        <w:tc>
          <w:tcPr>
            <w:tcW w:w="2880" w:type="dxa"/>
            <w:hideMark/>
          </w:tcPr>
          <w:p w:rsidR="00E51BE4" w:rsidRPr="00AE575D" w:rsidRDefault="00E51BE4" w:rsidP="00153F8E">
            <w:pPr>
              <w:spacing w:line="360" w:lineRule="auto"/>
              <w:cnfStyle w:val="000000000000"/>
              <w:rPr>
                <w:color w:val="000000"/>
                <w:szCs w:val="24"/>
              </w:rPr>
            </w:pPr>
            <w:r>
              <w:rPr>
                <w:color w:val="000000"/>
                <w:szCs w:val="24"/>
              </w:rPr>
              <w:t>Financial M</w:t>
            </w:r>
            <w:r w:rsidRPr="00AE575D">
              <w:rPr>
                <w:color w:val="000000"/>
                <w:szCs w:val="24"/>
              </w:rPr>
              <w:t xml:space="preserve">anagement </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2</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Z06152008</w:t>
            </w:r>
          </w:p>
        </w:tc>
      </w:tr>
      <w:tr w:rsidR="00E51BE4" w:rsidRPr="00AE575D" w:rsidTr="00153F8E">
        <w:trPr>
          <w:cnfStyle w:val="000000100000"/>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9</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Analisis Kelayakan Agribisnis</w:t>
            </w:r>
          </w:p>
        </w:tc>
        <w:tc>
          <w:tcPr>
            <w:tcW w:w="2880" w:type="dxa"/>
            <w:hideMark/>
          </w:tcPr>
          <w:p w:rsidR="00E51BE4" w:rsidRPr="00AE575D" w:rsidRDefault="00E51BE4" w:rsidP="00153F8E">
            <w:pPr>
              <w:spacing w:line="360" w:lineRule="auto"/>
              <w:cnfStyle w:val="000000100000"/>
              <w:rPr>
                <w:color w:val="000000"/>
                <w:szCs w:val="24"/>
              </w:rPr>
            </w:pPr>
            <w:r>
              <w:rPr>
                <w:color w:val="000000"/>
                <w:szCs w:val="24"/>
              </w:rPr>
              <w:t>Business Feasibility A</w:t>
            </w:r>
            <w:r w:rsidRPr="00AE575D">
              <w:rPr>
                <w:color w:val="000000"/>
                <w:szCs w:val="24"/>
              </w:rPr>
              <w:t xml:space="preserve">nalysis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2</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Z06152009</w:t>
            </w:r>
          </w:p>
        </w:tc>
      </w:tr>
      <w:tr w:rsidR="00E51BE4" w:rsidRPr="00AE575D" w:rsidTr="00153F8E">
        <w:trPr>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10</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Ekonomi Produksi Dalam Agribisnis</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Economic Production In Agribusines</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2</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Z06152010</w:t>
            </w:r>
          </w:p>
        </w:tc>
      </w:tr>
      <w:tr w:rsidR="00E51BE4" w:rsidRPr="00AE575D" w:rsidTr="00153F8E">
        <w:trPr>
          <w:cnfStyle w:val="000000100000"/>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11</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Seminar Proposal Penelitian</w:t>
            </w:r>
          </w:p>
        </w:tc>
        <w:tc>
          <w:tcPr>
            <w:tcW w:w="2880" w:type="dxa"/>
            <w:hideMark/>
          </w:tcPr>
          <w:p w:rsidR="00E51BE4" w:rsidRPr="00AE575D" w:rsidRDefault="00E51BE4" w:rsidP="00153F8E">
            <w:pPr>
              <w:spacing w:line="360" w:lineRule="auto"/>
              <w:cnfStyle w:val="000000100000"/>
              <w:rPr>
                <w:color w:val="000000"/>
                <w:szCs w:val="24"/>
              </w:rPr>
            </w:pPr>
            <w:r w:rsidRPr="00AE575D">
              <w:rPr>
                <w:color w:val="000000"/>
                <w:szCs w:val="24"/>
              </w:rPr>
              <w:t xml:space="preserve">Research Proposal Seminar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0</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2</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Z06152011</w:t>
            </w:r>
          </w:p>
        </w:tc>
      </w:tr>
      <w:tr w:rsidR="00E51BE4" w:rsidRPr="00AE575D" w:rsidTr="00153F8E">
        <w:trPr>
          <w:trHeight w:val="315"/>
        </w:trPr>
        <w:tc>
          <w:tcPr>
            <w:cnfStyle w:val="001000000000"/>
            <w:tcW w:w="1005" w:type="dxa"/>
            <w:vMerge w:val="restart"/>
            <w:hideMark/>
          </w:tcPr>
          <w:p w:rsidR="00E51BE4" w:rsidRPr="00AE575D" w:rsidRDefault="00E51BE4" w:rsidP="00153F8E">
            <w:pPr>
              <w:spacing w:line="360" w:lineRule="auto"/>
              <w:jc w:val="center"/>
              <w:rPr>
                <w:b w:val="0"/>
                <w:color w:val="000000"/>
                <w:szCs w:val="24"/>
              </w:rPr>
            </w:pPr>
            <w:r w:rsidRPr="00177E81">
              <w:rPr>
                <w:color w:val="000000"/>
                <w:szCs w:val="24"/>
              </w:rPr>
              <w:t xml:space="preserve">Semester </w:t>
            </w:r>
            <w:r w:rsidRPr="00AE575D">
              <w:rPr>
                <w:color w:val="000000"/>
                <w:szCs w:val="24"/>
              </w:rPr>
              <w:t>3</w:t>
            </w: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12</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Seminar Hasil Penelitian</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Research Seminar</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0</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Z06152012</w:t>
            </w:r>
          </w:p>
        </w:tc>
      </w:tr>
      <w:tr w:rsidR="00E51BE4" w:rsidRPr="00AE575D" w:rsidTr="00153F8E">
        <w:trPr>
          <w:cnfStyle w:val="000000100000"/>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13</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Mata Kuliah Pilihan *</w:t>
            </w:r>
          </w:p>
        </w:tc>
        <w:tc>
          <w:tcPr>
            <w:tcW w:w="2880" w:type="dxa"/>
            <w:hideMark/>
          </w:tcPr>
          <w:p w:rsidR="00E51BE4" w:rsidRPr="00AE575D" w:rsidRDefault="00E51BE4" w:rsidP="00153F8E">
            <w:pPr>
              <w:spacing w:line="360" w:lineRule="auto"/>
              <w:cnfStyle w:val="000000100000"/>
              <w:rPr>
                <w:color w:val="000000"/>
                <w:szCs w:val="24"/>
              </w:rPr>
            </w:pPr>
            <w:r w:rsidRPr="00AE575D">
              <w:rPr>
                <w:color w:val="000000"/>
                <w:szCs w:val="24"/>
              </w:rPr>
              <w:t>Optional Course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6</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1256" w:type="dxa"/>
            <w:hideMark/>
          </w:tcPr>
          <w:p w:rsidR="00E51BE4" w:rsidRPr="00AE575D" w:rsidRDefault="00E51BE4" w:rsidP="00153F8E">
            <w:pPr>
              <w:spacing w:line="360" w:lineRule="auto"/>
              <w:cnfStyle w:val="000000100000"/>
              <w:rPr>
                <w:color w:val="000000"/>
                <w:szCs w:val="24"/>
              </w:rPr>
            </w:pPr>
            <w:r w:rsidRPr="00AE575D">
              <w:rPr>
                <w:color w:val="000000"/>
                <w:szCs w:val="24"/>
              </w:rPr>
              <w:t> </w:t>
            </w:r>
          </w:p>
        </w:tc>
      </w:tr>
      <w:tr w:rsidR="00E51BE4" w:rsidRPr="00AE575D" w:rsidTr="00153F8E">
        <w:trPr>
          <w:trHeight w:val="315"/>
        </w:trPr>
        <w:tc>
          <w:tcPr>
            <w:cnfStyle w:val="001000000000"/>
            <w:tcW w:w="1005" w:type="dxa"/>
            <w:vMerge w:val="restart"/>
            <w:hideMark/>
          </w:tcPr>
          <w:p w:rsidR="00E51BE4" w:rsidRPr="00AE575D" w:rsidRDefault="00E51BE4" w:rsidP="00153F8E">
            <w:pPr>
              <w:spacing w:line="360" w:lineRule="auto"/>
              <w:jc w:val="center"/>
              <w:rPr>
                <w:b w:val="0"/>
                <w:color w:val="000000"/>
                <w:szCs w:val="24"/>
              </w:rPr>
            </w:pPr>
            <w:r w:rsidRPr="00AE575D">
              <w:rPr>
                <w:color w:val="000000"/>
                <w:szCs w:val="24"/>
              </w:rPr>
              <w:t>Mata Kuliah Pilihan</w:t>
            </w: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14</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Ekonomi Sumber Daya Manusia</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 xml:space="preserve">Human Resources Economics </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w:t>
            </w:r>
            <w:r w:rsidRPr="00AE575D">
              <w:rPr>
                <w:color w:val="000000"/>
                <w:szCs w:val="24"/>
              </w:rPr>
              <w:t>13</w:t>
            </w:r>
          </w:p>
        </w:tc>
      </w:tr>
      <w:tr w:rsidR="00E51BE4" w:rsidRPr="00AE575D" w:rsidTr="00153F8E">
        <w:trPr>
          <w:cnfStyle w:val="000000100000"/>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15</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Ekonomi Manajerial</w:t>
            </w:r>
          </w:p>
        </w:tc>
        <w:tc>
          <w:tcPr>
            <w:tcW w:w="2880" w:type="dxa"/>
            <w:hideMark/>
          </w:tcPr>
          <w:p w:rsidR="00E51BE4" w:rsidRPr="00AE575D" w:rsidRDefault="00E51BE4" w:rsidP="00153F8E">
            <w:pPr>
              <w:spacing w:line="360" w:lineRule="auto"/>
              <w:cnfStyle w:val="000000100000"/>
              <w:rPr>
                <w:color w:val="000000"/>
                <w:szCs w:val="24"/>
              </w:rPr>
            </w:pPr>
            <w:r w:rsidRPr="00AE575D">
              <w:rPr>
                <w:color w:val="000000"/>
                <w:szCs w:val="24"/>
              </w:rPr>
              <w:t xml:space="preserve">Managerial Economics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w:t>
            </w:r>
            <w:r w:rsidRPr="00AE575D">
              <w:rPr>
                <w:color w:val="000000"/>
                <w:szCs w:val="24"/>
              </w:rPr>
              <w:t>14</w:t>
            </w:r>
          </w:p>
        </w:tc>
      </w:tr>
      <w:tr w:rsidR="00E51BE4" w:rsidRPr="00AE575D" w:rsidTr="00153F8E">
        <w:trPr>
          <w:trHeight w:val="630"/>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16</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Analisis Pengembangan Wilayah Agribisnis</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 xml:space="preserve">Analysis Of Regional Development Agribusiness </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w:t>
            </w:r>
            <w:r w:rsidRPr="00AE575D">
              <w:rPr>
                <w:color w:val="000000"/>
                <w:szCs w:val="24"/>
              </w:rPr>
              <w:t>15</w:t>
            </w:r>
          </w:p>
        </w:tc>
      </w:tr>
      <w:tr w:rsidR="00E51BE4" w:rsidRPr="00AE575D" w:rsidTr="00153F8E">
        <w:trPr>
          <w:cnfStyle w:val="000000100000"/>
          <w:trHeight w:val="630"/>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17</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Manajemen Strategi dan Kebijakan Bisnis</w:t>
            </w:r>
          </w:p>
        </w:tc>
        <w:tc>
          <w:tcPr>
            <w:tcW w:w="2880" w:type="dxa"/>
            <w:hideMark/>
          </w:tcPr>
          <w:p w:rsidR="00E51BE4" w:rsidRPr="00AE575D" w:rsidRDefault="00E51BE4" w:rsidP="00153F8E">
            <w:pPr>
              <w:spacing w:line="360" w:lineRule="auto"/>
              <w:cnfStyle w:val="000000100000"/>
              <w:rPr>
                <w:color w:val="000000"/>
                <w:szCs w:val="24"/>
              </w:rPr>
            </w:pPr>
            <w:r w:rsidRPr="00AE575D">
              <w:rPr>
                <w:color w:val="000000"/>
                <w:szCs w:val="24"/>
              </w:rPr>
              <w:t xml:space="preserve">Management Strategy And Business Policy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3</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w:t>
            </w:r>
            <w:r w:rsidRPr="00AE575D">
              <w:rPr>
                <w:color w:val="000000"/>
                <w:szCs w:val="24"/>
              </w:rPr>
              <w:t>16</w:t>
            </w:r>
          </w:p>
        </w:tc>
      </w:tr>
      <w:tr w:rsidR="00E51BE4" w:rsidRPr="00AE575D" w:rsidTr="00153F8E">
        <w:trPr>
          <w:trHeight w:val="315"/>
        </w:trPr>
        <w:tc>
          <w:tcPr>
            <w:cnfStyle w:val="001000000000"/>
            <w:tcW w:w="1005" w:type="dxa"/>
            <w:vMerge/>
            <w:hideMark/>
          </w:tcPr>
          <w:p w:rsidR="00E51BE4" w:rsidRPr="00AE575D" w:rsidRDefault="00E51BE4" w:rsidP="00153F8E">
            <w:pPr>
              <w:spacing w:line="360" w:lineRule="auto"/>
              <w:rPr>
                <w:b w:val="0"/>
                <w:color w:val="000000"/>
                <w:szCs w:val="24"/>
              </w:rPr>
            </w:pP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18</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Kewirausahaan</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Entrepreneurship</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3</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w:t>
            </w:r>
            <w:r w:rsidRPr="00AE575D">
              <w:rPr>
                <w:color w:val="000000"/>
                <w:szCs w:val="24"/>
              </w:rPr>
              <w:t>17</w:t>
            </w:r>
          </w:p>
        </w:tc>
      </w:tr>
      <w:tr w:rsidR="00E51BE4" w:rsidRPr="00AE575D" w:rsidTr="00153F8E">
        <w:trPr>
          <w:cnfStyle w:val="000000100000"/>
          <w:trHeight w:val="315"/>
        </w:trPr>
        <w:tc>
          <w:tcPr>
            <w:cnfStyle w:val="001000000000"/>
            <w:tcW w:w="1005" w:type="dxa"/>
            <w:vMerge w:val="restart"/>
            <w:hideMark/>
          </w:tcPr>
          <w:p w:rsidR="00E51BE4" w:rsidRPr="00AE575D" w:rsidRDefault="00E51BE4" w:rsidP="00153F8E">
            <w:pPr>
              <w:spacing w:line="360" w:lineRule="auto"/>
              <w:jc w:val="center"/>
              <w:rPr>
                <w:b w:val="0"/>
                <w:color w:val="000000"/>
                <w:szCs w:val="24"/>
              </w:rPr>
            </w:pPr>
            <w:r w:rsidRPr="00177E81">
              <w:rPr>
                <w:color w:val="000000"/>
                <w:szCs w:val="24"/>
              </w:rPr>
              <w:t xml:space="preserve">Semester </w:t>
            </w:r>
            <w:r w:rsidRPr="00AE575D">
              <w:rPr>
                <w:color w:val="000000"/>
                <w:szCs w:val="24"/>
              </w:rPr>
              <w:t>4</w:t>
            </w:r>
          </w:p>
        </w:tc>
        <w:tc>
          <w:tcPr>
            <w:tcW w:w="659"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19</w:t>
            </w:r>
          </w:p>
        </w:tc>
        <w:tc>
          <w:tcPr>
            <w:tcW w:w="2527" w:type="dxa"/>
            <w:hideMark/>
          </w:tcPr>
          <w:p w:rsidR="00E51BE4" w:rsidRPr="00AE575D" w:rsidRDefault="00E51BE4" w:rsidP="00153F8E">
            <w:pPr>
              <w:spacing w:line="360" w:lineRule="auto"/>
              <w:cnfStyle w:val="000000100000"/>
              <w:rPr>
                <w:color w:val="000000"/>
                <w:szCs w:val="24"/>
              </w:rPr>
            </w:pPr>
            <w:r w:rsidRPr="00AE575D">
              <w:rPr>
                <w:color w:val="000000"/>
                <w:szCs w:val="24"/>
              </w:rPr>
              <w:t>Karya Ilmiah</w:t>
            </w:r>
          </w:p>
        </w:tc>
        <w:tc>
          <w:tcPr>
            <w:tcW w:w="2880" w:type="dxa"/>
            <w:hideMark/>
          </w:tcPr>
          <w:p w:rsidR="00E51BE4" w:rsidRPr="00AE575D" w:rsidRDefault="00E51BE4" w:rsidP="00153F8E">
            <w:pPr>
              <w:spacing w:line="360" w:lineRule="auto"/>
              <w:cnfStyle w:val="000000100000"/>
              <w:rPr>
                <w:color w:val="000000"/>
                <w:szCs w:val="24"/>
              </w:rPr>
            </w:pPr>
            <w:r w:rsidRPr="00AE575D">
              <w:rPr>
                <w:color w:val="000000"/>
                <w:szCs w:val="24"/>
              </w:rPr>
              <w:t xml:space="preserve">Journal Article </w:t>
            </w:r>
          </w:p>
        </w:tc>
        <w:tc>
          <w:tcPr>
            <w:tcW w:w="630"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0</w:t>
            </w:r>
          </w:p>
        </w:tc>
        <w:tc>
          <w:tcPr>
            <w:tcW w:w="994" w:type="dxa"/>
            <w:hideMark/>
          </w:tcPr>
          <w:p w:rsidR="00E51BE4" w:rsidRPr="00AE575D" w:rsidRDefault="00E51BE4" w:rsidP="00153F8E">
            <w:pPr>
              <w:spacing w:line="360" w:lineRule="auto"/>
              <w:jc w:val="center"/>
              <w:cnfStyle w:val="000000100000"/>
              <w:rPr>
                <w:color w:val="000000"/>
                <w:szCs w:val="24"/>
              </w:rPr>
            </w:pPr>
            <w:r w:rsidRPr="00AE575D">
              <w:rPr>
                <w:color w:val="000000"/>
                <w:szCs w:val="24"/>
              </w:rPr>
              <w:t>4</w:t>
            </w:r>
          </w:p>
        </w:tc>
        <w:tc>
          <w:tcPr>
            <w:tcW w:w="1256" w:type="dxa"/>
            <w:hideMark/>
          </w:tcPr>
          <w:p w:rsidR="00E51BE4" w:rsidRPr="00AE575D" w:rsidRDefault="00E51BE4" w:rsidP="00153F8E">
            <w:pPr>
              <w:spacing w:line="360" w:lineRule="auto"/>
              <w:cnfStyle w:val="000000100000"/>
              <w:rPr>
                <w:color w:val="000000"/>
                <w:szCs w:val="24"/>
              </w:rPr>
            </w:pPr>
            <w:r>
              <w:rPr>
                <w:color w:val="000000"/>
                <w:szCs w:val="24"/>
              </w:rPr>
              <w:t>Z061520</w:t>
            </w:r>
            <w:r w:rsidRPr="00AE575D">
              <w:rPr>
                <w:color w:val="000000"/>
                <w:szCs w:val="24"/>
              </w:rPr>
              <w:t>1</w:t>
            </w:r>
            <w:r>
              <w:rPr>
                <w:color w:val="000000"/>
                <w:szCs w:val="24"/>
              </w:rPr>
              <w:t>8</w:t>
            </w:r>
          </w:p>
        </w:tc>
      </w:tr>
      <w:tr w:rsidR="00E51BE4" w:rsidRPr="00AE575D" w:rsidTr="00153F8E">
        <w:trPr>
          <w:trHeight w:val="315"/>
        </w:trPr>
        <w:tc>
          <w:tcPr>
            <w:cnfStyle w:val="001000000000"/>
            <w:tcW w:w="1005" w:type="dxa"/>
            <w:vMerge/>
            <w:hideMark/>
          </w:tcPr>
          <w:p w:rsidR="00E51BE4" w:rsidRPr="00AE575D" w:rsidRDefault="00E51BE4" w:rsidP="00153F8E">
            <w:pPr>
              <w:spacing w:line="360" w:lineRule="auto"/>
              <w:rPr>
                <w:color w:val="000000"/>
                <w:szCs w:val="24"/>
              </w:rPr>
            </w:pPr>
          </w:p>
        </w:tc>
        <w:tc>
          <w:tcPr>
            <w:tcW w:w="659"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20</w:t>
            </w:r>
          </w:p>
        </w:tc>
        <w:tc>
          <w:tcPr>
            <w:tcW w:w="2527" w:type="dxa"/>
            <w:hideMark/>
          </w:tcPr>
          <w:p w:rsidR="00E51BE4" w:rsidRPr="00AE575D" w:rsidRDefault="00E51BE4" w:rsidP="00153F8E">
            <w:pPr>
              <w:spacing w:line="360" w:lineRule="auto"/>
              <w:cnfStyle w:val="000000000000"/>
              <w:rPr>
                <w:color w:val="000000"/>
                <w:szCs w:val="24"/>
              </w:rPr>
            </w:pPr>
            <w:r w:rsidRPr="00AE575D">
              <w:rPr>
                <w:color w:val="000000"/>
                <w:szCs w:val="24"/>
              </w:rPr>
              <w:t>Tesis</w:t>
            </w:r>
          </w:p>
        </w:tc>
        <w:tc>
          <w:tcPr>
            <w:tcW w:w="2880" w:type="dxa"/>
            <w:hideMark/>
          </w:tcPr>
          <w:p w:rsidR="00E51BE4" w:rsidRPr="00AE575D" w:rsidRDefault="00E51BE4" w:rsidP="00153F8E">
            <w:pPr>
              <w:spacing w:line="360" w:lineRule="auto"/>
              <w:cnfStyle w:val="000000000000"/>
              <w:rPr>
                <w:color w:val="000000"/>
                <w:szCs w:val="24"/>
              </w:rPr>
            </w:pPr>
            <w:r w:rsidRPr="00AE575D">
              <w:rPr>
                <w:color w:val="000000"/>
                <w:szCs w:val="24"/>
              </w:rPr>
              <w:t>Thesis</w:t>
            </w:r>
          </w:p>
        </w:tc>
        <w:tc>
          <w:tcPr>
            <w:tcW w:w="630"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6</w:t>
            </w:r>
          </w:p>
        </w:tc>
        <w:tc>
          <w:tcPr>
            <w:tcW w:w="994" w:type="dxa"/>
            <w:hideMark/>
          </w:tcPr>
          <w:p w:rsidR="00E51BE4" w:rsidRPr="00AE575D" w:rsidRDefault="00E51BE4" w:rsidP="00153F8E">
            <w:pPr>
              <w:spacing w:line="360" w:lineRule="auto"/>
              <w:jc w:val="center"/>
              <w:cnfStyle w:val="000000000000"/>
              <w:rPr>
                <w:color w:val="000000"/>
                <w:szCs w:val="24"/>
              </w:rPr>
            </w:pPr>
            <w:r w:rsidRPr="00AE575D">
              <w:rPr>
                <w:color w:val="000000"/>
                <w:szCs w:val="24"/>
              </w:rPr>
              <w:t>4</w:t>
            </w:r>
          </w:p>
        </w:tc>
        <w:tc>
          <w:tcPr>
            <w:tcW w:w="1256" w:type="dxa"/>
            <w:hideMark/>
          </w:tcPr>
          <w:p w:rsidR="00E51BE4" w:rsidRPr="00AE575D" w:rsidRDefault="00E51BE4" w:rsidP="00153F8E">
            <w:pPr>
              <w:spacing w:line="360" w:lineRule="auto"/>
              <w:cnfStyle w:val="000000000000"/>
              <w:rPr>
                <w:color w:val="000000"/>
                <w:szCs w:val="24"/>
              </w:rPr>
            </w:pPr>
            <w:r>
              <w:rPr>
                <w:color w:val="000000"/>
                <w:szCs w:val="24"/>
              </w:rPr>
              <w:t>Z061520</w:t>
            </w:r>
            <w:r w:rsidRPr="00AE575D">
              <w:rPr>
                <w:color w:val="000000"/>
                <w:szCs w:val="24"/>
              </w:rPr>
              <w:t>1</w:t>
            </w:r>
            <w:r>
              <w:rPr>
                <w:color w:val="000000"/>
                <w:szCs w:val="24"/>
              </w:rPr>
              <w:t>9</w:t>
            </w:r>
          </w:p>
        </w:tc>
      </w:tr>
      <w:tr w:rsidR="00E51BE4" w:rsidRPr="00AE575D" w:rsidTr="00153F8E">
        <w:trPr>
          <w:cnfStyle w:val="000000100000"/>
          <w:trHeight w:val="315"/>
        </w:trPr>
        <w:tc>
          <w:tcPr>
            <w:cnfStyle w:val="001000000000"/>
            <w:tcW w:w="1005" w:type="dxa"/>
            <w:hideMark/>
          </w:tcPr>
          <w:p w:rsidR="00E51BE4" w:rsidRPr="00AE575D" w:rsidRDefault="00E51BE4" w:rsidP="00153F8E">
            <w:pPr>
              <w:spacing w:line="360" w:lineRule="auto"/>
              <w:rPr>
                <w:color w:val="000000"/>
                <w:szCs w:val="24"/>
              </w:rPr>
            </w:pPr>
            <w:r w:rsidRPr="00AE575D">
              <w:rPr>
                <w:color w:val="000000"/>
                <w:szCs w:val="24"/>
              </w:rPr>
              <w:t> </w:t>
            </w:r>
          </w:p>
        </w:tc>
        <w:tc>
          <w:tcPr>
            <w:tcW w:w="659" w:type="dxa"/>
            <w:hideMark/>
          </w:tcPr>
          <w:p w:rsidR="00E51BE4" w:rsidRPr="00AE575D" w:rsidRDefault="00E51BE4" w:rsidP="00153F8E">
            <w:pPr>
              <w:spacing w:line="360" w:lineRule="auto"/>
              <w:cnfStyle w:val="000000100000"/>
              <w:rPr>
                <w:color w:val="000000"/>
                <w:szCs w:val="24"/>
              </w:rPr>
            </w:pPr>
            <w:r w:rsidRPr="00AE575D">
              <w:rPr>
                <w:color w:val="000000"/>
                <w:szCs w:val="24"/>
              </w:rPr>
              <w:t> </w:t>
            </w:r>
          </w:p>
        </w:tc>
        <w:tc>
          <w:tcPr>
            <w:tcW w:w="2527" w:type="dxa"/>
            <w:hideMark/>
          </w:tcPr>
          <w:p w:rsidR="00E51BE4" w:rsidRPr="00AE575D" w:rsidRDefault="00E51BE4" w:rsidP="00153F8E">
            <w:pPr>
              <w:spacing w:line="360" w:lineRule="auto"/>
              <w:cnfStyle w:val="000000100000"/>
              <w:rPr>
                <w:b/>
                <w:bCs/>
                <w:color w:val="000000"/>
                <w:szCs w:val="24"/>
              </w:rPr>
            </w:pPr>
            <w:r w:rsidRPr="00AE575D">
              <w:rPr>
                <w:b/>
                <w:bCs/>
                <w:color w:val="000000"/>
                <w:szCs w:val="24"/>
              </w:rPr>
              <w:t> </w:t>
            </w:r>
          </w:p>
        </w:tc>
        <w:tc>
          <w:tcPr>
            <w:tcW w:w="2880" w:type="dxa"/>
            <w:hideMark/>
          </w:tcPr>
          <w:p w:rsidR="00E51BE4" w:rsidRPr="00AE575D" w:rsidRDefault="00E51BE4" w:rsidP="00153F8E">
            <w:pPr>
              <w:spacing w:line="360" w:lineRule="auto"/>
              <w:cnfStyle w:val="000000100000"/>
              <w:rPr>
                <w:b/>
                <w:bCs/>
                <w:color w:val="000000"/>
                <w:szCs w:val="24"/>
              </w:rPr>
            </w:pPr>
            <w:r w:rsidRPr="00AE575D">
              <w:rPr>
                <w:b/>
                <w:bCs/>
                <w:color w:val="000000"/>
                <w:szCs w:val="24"/>
              </w:rPr>
              <w:t>TOTAL SKS</w:t>
            </w:r>
          </w:p>
        </w:tc>
        <w:tc>
          <w:tcPr>
            <w:tcW w:w="630" w:type="dxa"/>
            <w:hideMark/>
          </w:tcPr>
          <w:p w:rsidR="00E51BE4" w:rsidRPr="00AE575D" w:rsidRDefault="00E51BE4" w:rsidP="00153F8E">
            <w:pPr>
              <w:spacing w:line="360" w:lineRule="auto"/>
              <w:jc w:val="center"/>
              <w:cnfStyle w:val="000000100000"/>
              <w:rPr>
                <w:b/>
                <w:bCs/>
                <w:color w:val="000000"/>
                <w:szCs w:val="24"/>
              </w:rPr>
            </w:pPr>
            <w:r w:rsidRPr="00AE575D">
              <w:rPr>
                <w:b/>
                <w:bCs/>
                <w:color w:val="000000"/>
                <w:szCs w:val="24"/>
              </w:rPr>
              <w:t>42</w:t>
            </w:r>
          </w:p>
        </w:tc>
        <w:tc>
          <w:tcPr>
            <w:tcW w:w="994" w:type="dxa"/>
            <w:hideMark/>
          </w:tcPr>
          <w:p w:rsidR="00E51BE4" w:rsidRPr="00AE575D" w:rsidRDefault="00E51BE4" w:rsidP="00153F8E">
            <w:pPr>
              <w:spacing w:line="360" w:lineRule="auto"/>
              <w:cnfStyle w:val="000000100000"/>
              <w:rPr>
                <w:color w:val="000000"/>
                <w:szCs w:val="24"/>
              </w:rPr>
            </w:pPr>
            <w:r w:rsidRPr="00AE575D">
              <w:rPr>
                <w:color w:val="000000"/>
                <w:szCs w:val="24"/>
              </w:rPr>
              <w:t> </w:t>
            </w:r>
          </w:p>
        </w:tc>
        <w:tc>
          <w:tcPr>
            <w:tcW w:w="1256" w:type="dxa"/>
            <w:hideMark/>
          </w:tcPr>
          <w:p w:rsidR="00E51BE4" w:rsidRPr="00AE575D" w:rsidRDefault="00E51BE4" w:rsidP="00153F8E">
            <w:pPr>
              <w:spacing w:line="360" w:lineRule="auto"/>
              <w:cnfStyle w:val="000000100000"/>
              <w:rPr>
                <w:color w:val="000000"/>
                <w:szCs w:val="24"/>
              </w:rPr>
            </w:pPr>
            <w:r w:rsidRPr="00AE575D">
              <w:rPr>
                <w:color w:val="000000"/>
                <w:szCs w:val="24"/>
              </w:rPr>
              <w:t> </w:t>
            </w:r>
          </w:p>
        </w:tc>
      </w:tr>
    </w:tbl>
    <w:p w:rsidR="00E51BE4" w:rsidRPr="006A1162" w:rsidRDefault="00E51BE4" w:rsidP="00E51BE4">
      <w:pPr>
        <w:spacing w:line="360" w:lineRule="auto"/>
        <w:contextualSpacing/>
        <w:rPr>
          <w:sz w:val="24"/>
          <w:szCs w:val="24"/>
          <w:lang w:val="en-US"/>
        </w:rPr>
      </w:pPr>
    </w:p>
    <w:p w:rsidR="00E51BE4" w:rsidRDefault="00E51BE4" w:rsidP="00E51BE4">
      <w:pPr>
        <w:spacing w:line="360" w:lineRule="auto"/>
        <w:contextualSpacing/>
        <w:rPr>
          <w:b/>
          <w:sz w:val="24"/>
          <w:szCs w:val="24"/>
        </w:rPr>
      </w:pPr>
      <w:r>
        <w:rPr>
          <w:b/>
          <w:sz w:val="24"/>
          <w:szCs w:val="24"/>
        </w:rPr>
        <w:t xml:space="preserve">4.5.7. </w:t>
      </w:r>
      <w:r w:rsidRPr="00432FEA">
        <w:rPr>
          <w:b/>
          <w:sz w:val="24"/>
          <w:szCs w:val="24"/>
        </w:rPr>
        <w:t>Dosen</w:t>
      </w:r>
    </w:p>
    <w:p w:rsidR="00E51BE4" w:rsidRDefault="00E51BE4" w:rsidP="00E51BE4">
      <w:pPr>
        <w:tabs>
          <w:tab w:val="left" w:pos="-2694"/>
        </w:tabs>
        <w:spacing w:line="360" w:lineRule="auto"/>
        <w:ind w:firstLine="567"/>
        <w:contextualSpacing/>
        <w:jc w:val="both"/>
        <w:rPr>
          <w:bCs/>
          <w:spacing w:val="-4"/>
          <w:sz w:val="24"/>
          <w:szCs w:val="24"/>
        </w:rPr>
      </w:pPr>
      <w:r w:rsidRPr="00E04626">
        <w:rPr>
          <w:sz w:val="24"/>
          <w:szCs w:val="24"/>
        </w:rPr>
        <w:t xml:space="preserve">Program Studi Magister Agribisnis Universitas Tadulako </w:t>
      </w:r>
      <w:r w:rsidRPr="00E04626">
        <w:rPr>
          <w:bCs/>
          <w:sz w:val="24"/>
          <w:szCs w:val="24"/>
        </w:rPr>
        <w:t>memiliki 1</w:t>
      </w:r>
      <w:r>
        <w:rPr>
          <w:bCs/>
          <w:sz w:val="24"/>
          <w:szCs w:val="24"/>
        </w:rPr>
        <w:t>9</w:t>
      </w:r>
      <w:r w:rsidRPr="00E04626">
        <w:rPr>
          <w:bCs/>
          <w:sz w:val="24"/>
          <w:szCs w:val="24"/>
        </w:rPr>
        <w:t xml:space="preserve"> dosen yang siap menyukseskan perkuliahan sesuai dengan kurikulum yang ditetapkan. </w:t>
      </w:r>
      <w:r>
        <w:rPr>
          <w:bCs/>
          <w:spacing w:val="-4"/>
          <w:sz w:val="24"/>
          <w:szCs w:val="24"/>
        </w:rPr>
        <w:t xml:space="preserve">Adapun </w:t>
      </w:r>
      <w:r w:rsidRPr="00C67B30">
        <w:rPr>
          <w:bCs/>
          <w:spacing w:val="-4"/>
          <w:sz w:val="24"/>
          <w:szCs w:val="24"/>
        </w:rPr>
        <w:t>nama</w:t>
      </w:r>
      <w:r>
        <w:rPr>
          <w:bCs/>
          <w:spacing w:val="-4"/>
          <w:sz w:val="24"/>
          <w:szCs w:val="24"/>
        </w:rPr>
        <w:t>-nama dimaksud adalah sebagai berikut:</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lang w:val="en-US"/>
        </w:rPr>
        <w:t>Prof. Dr. Ir. Muh</w:t>
      </w:r>
      <w:r w:rsidRPr="00425583">
        <w:rPr>
          <w:sz w:val="24"/>
          <w:szCs w:val="24"/>
        </w:rPr>
        <w:t xml:space="preserve">ammad </w:t>
      </w:r>
      <w:r w:rsidRPr="00425583">
        <w:rPr>
          <w:sz w:val="24"/>
          <w:szCs w:val="24"/>
          <w:lang w:val="en-US"/>
        </w:rPr>
        <w:t>Basir, S.E., M.S.</w:t>
      </w:r>
      <w:r w:rsidRPr="00425583">
        <w:rPr>
          <w:sz w:val="24"/>
          <w:szCs w:val="24"/>
        </w:rPr>
        <w:t xml:space="preserve">; </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rPr>
        <w:t xml:space="preserve">Prof. Dr. Ir. Hj. Marhawati Mappatoba, M.T.; </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rPr>
        <w:lastRenderedPageBreak/>
        <w:t xml:space="preserve">Prof. Ir. Muh. Hamsun H, M.Agr.Sc.,Ph.D.; </w:t>
      </w:r>
    </w:p>
    <w:p w:rsidR="00E51BE4" w:rsidRPr="006E7D7D" w:rsidRDefault="00E51BE4" w:rsidP="00E51BE4">
      <w:pPr>
        <w:pStyle w:val="ListParagraph"/>
        <w:numPr>
          <w:ilvl w:val="0"/>
          <w:numId w:val="34"/>
        </w:numPr>
        <w:spacing w:line="336" w:lineRule="auto"/>
        <w:ind w:left="851" w:hanging="357"/>
        <w:jc w:val="both"/>
        <w:rPr>
          <w:b/>
          <w:sz w:val="24"/>
          <w:szCs w:val="24"/>
        </w:rPr>
      </w:pPr>
      <w:r w:rsidRPr="00425583">
        <w:rPr>
          <w:sz w:val="24"/>
          <w:szCs w:val="24"/>
          <w:lang w:val="pt-BR"/>
        </w:rPr>
        <w:t>Prof. Dr. Ir. Made Antara, M.P.</w:t>
      </w:r>
      <w:r w:rsidRPr="00425583">
        <w:rPr>
          <w:sz w:val="24"/>
          <w:szCs w:val="24"/>
        </w:rPr>
        <w:t>;</w:t>
      </w:r>
    </w:p>
    <w:p w:rsidR="00E51BE4" w:rsidRPr="00425583" w:rsidRDefault="00E51BE4" w:rsidP="00E51BE4">
      <w:pPr>
        <w:pStyle w:val="ListParagraph"/>
        <w:numPr>
          <w:ilvl w:val="0"/>
          <w:numId w:val="34"/>
        </w:numPr>
        <w:spacing w:line="336" w:lineRule="auto"/>
        <w:ind w:left="851" w:hanging="357"/>
        <w:jc w:val="both"/>
        <w:rPr>
          <w:b/>
          <w:sz w:val="24"/>
          <w:szCs w:val="24"/>
        </w:rPr>
      </w:pPr>
      <w:r>
        <w:rPr>
          <w:sz w:val="24"/>
          <w:szCs w:val="24"/>
          <w:lang w:val="en-US"/>
        </w:rPr>
        <w:t>Dr. IR. Max Nur Alam, MS</w:t>
      </w:r>
      <w:r w:rsidRPr="00425583">
        <w:rPr>
          <w:sz w:val="24"/>
          <w:szCs w:val="24"/>
        </w:rPr>
        <w:t xml:space="preserve"> </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rPr>
        <w:t xml:space="preserve">Prof. Dr. Ir. Hj. Asriani Hasanuddin, M.S.; </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lang w:val="pt-BR"/>
        </w:rPr>
        <w:t>Prof. Dr. Ir. Saiful Darman, M.P.</w:t>
      </w:r>
      <w:r w:rsidRPr="00425583">
        <w:rPr>
          <w:sz w:val="24"/>
          <w:szCs w:val="24"/>
        </w:rPr>
        <w:t xml:space="preserve">; </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lang w:val="en-US"/>
        </w:rPr>
        <w:t>Dr. Ir. Arifuddin Lamusa, M.P.</w:t>
      </w:r>
      <w:r w:rsidRPr="00425583">
        <w:rPr>
          <w:sz w:val="24"/>
          <w:szCs w:val="24"/>
        </w:rPr>
        <w:t xml:space="preserve">; </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lang w:val="de-DE"/>
        </w:rPr>
        <w:t>Dr. Rustam Abd. Rauf, S.P., M.Si.</w:t>
      </w:r>
      <w:r w:rsidRPr="00425583">
        <w:rPr>
          <w:sz w:val="24"/>
          <w:szCs w:val="24"/>
        </w:rPr>
        <w:t xml:space="preserve">; </w:t>
      </w:r>
    </w:p>
    <w:p w:rsidR="00E51BE4" w:rsidRPr="00425583" w:rsidRDefault="00E51BE4" w:rsidP="00E51BE4">
      <w:pPr>
        <w:pStyle w:val="ListParagraph"/>
        <w:numPr>
          <w:ilvl w:val="0"/>
          <w:numId w:val="34"/>
        </w:numPr>
        <w:spacing w:line="336" w:lineRule="auto"/>
        <w:ind w:left="851" w:hanging="357"/>
        <w:jc w:val="both"/>
        <w:rPr>
          <w:b/>
          <w:sz w:val="24"/>
          <w:szCs w:val="24"/>
        </w:rPr>
      </w:pPr>
      <w:r w:rsidRPr="00425583">
        <w:rPr>
          <w:sz w:val="24"/>
          <w:szCs w:val="24"/>
          <w:lang w:val="en-US"/>
        </w:rPr>
        <w:t>Dr. Ir. Alimuddin Laapo, M.P.</w:t>
      </w:r>
      <w:r w:rsidRPr="00425583">
        <w:rPr>
          <w:sz w:val="24"/>
          <w:szCs w:val="24"/>
        </w:rPr>
        <w:t xml:space="preserve">; </w:t>
      </w:r>
    </w:p>
    <w:p w:rsidR="00E51BE4" w:rsidRPr="006E7D7D" w:rsidRDefault="00E51BE4" w:rsidP="00E51BE4">
      <w:pPr>
        <w:pStyle w:val="ListParagraph"/>
        <w:numPr>
          <w:ilvl w:val="0"/>
          <w:numId w:val="34"/>
        </w:numPr>
        <w:spacing w:line="336" w:lineRule="auto"/>
        <w:ind w:left="851" w:hanging="357"/>
        <w:jc w:val="both"/>
        <w:rPr>
          <w:sz w:val="24"/>
          <w:szCs w:val="24"/>
        </w:rPr>
      </w:pPr>
      <w:r w:rsidRPr="00425583">
        <w:rPr>
          <w:sz w:val="24"/>
          <w:szCs w:val="24"/>
        </w:rPr>
        <w:t xml:space="preserve">Dr. </w:t>
      </w:r>
      <w:r w:rsidRPr="006E7D7D">
        <w:rPr>
          <w:sz w:val="24"/>
          <w:szCs w:val="24"/>
        </w:rPr>
        <w:t xml:space="preserve">Ir. Marwan Yantu, M.P.; </w:t>
      </w:r>
    </w:p>
    <w:p w:rsidR="00E51BE4" w:rsidRPr="006E7D7D" w:rsidRDefault="00E51BE4" w:rsidP="00E51BE4">
      <w:pPr>
        <w:pStyle w:val="ListParagraph"/>
        <w:numPr>
          <w:ilvl w:val="0"/>
          <w:numId w:val="34"/>
        </w:numPr>
        <w:spacing w:line="336" w:lineRule="auto"/>
        <w:ind w:left="851" w:hanging="357"/>
        <w:jc w:val="both"/>
        <w:rPr>
          <w:sz w:val="24"/>
          <w:szCs w:val="24"/>
        </w:rPr>
      </w:pPr>
      <w:r w:rsidRPr="006E7D7D">
        <w:rPr>
          <w:sz w:val="24"/>
          <w:szCs w:val="24"/>
        </w:rPr>
        <w:t>Dr. Ir. Saharia Kassa, M.P.</w:t>
      </w:r>
    </w:p>
    <w:p w:rsidR="00E51BE4" w:rsidRPr="006E7D7D" w:rsidRDefault="00E51BE4" w:rsidP="00E51BE4">
      <w:pPr>
        <w:pStyle w:val="ListParagraph"/>
        <w:numPr>
          <w:ilvl w:val="0"/>
          <w:numId w:val="34"/>
        </w:numPr>
        <w:spacing w:line="336" w:lineRule="auto"/>
        <w:ind w:left="851" w:hanging="357"/>
        <w:jc w:val="both"/>
        <w:rPr>
          <w:sz w:val="24"/>
          <w:szCs w:val="24"/>
        </w:rPr>
      </w:pPr>
      <w:r w:rsidRPr="006E7D7D">
        <w:rPr>
          <w:sz w:val="24"/>
          <w:szCs w:val="24"/>
          <w:lang w:val="en-US"/>
        </w:rPr>
        <w:t>Dr. Yulianti Kalaba, SP. MP</w:t>
      </w:r>
    </w:p>
    <w:p w:rsidR="00E51BE4" w:rsidRPr="00F9188C" w:rsidRDefault="00E51BE4" w:rsidP="00E51BE4">
      <w:pPr>
        <w:pStyle w:val="ListParagraph"/>
        <w:numPr>
          <w:ilvl w:val="0"/>
          <w:numId w:val="34"/>
        </w:numPr>
        <w:spacing w:line="336" w:lineRule="auto"/>
        <w:ind w:left="851" w:hanging="357"/>
        <w:jc w:val="both"/>
        <w:rPr>
          <w:sz w:val="24"/>
          <w:szCs w:val="24"/>
        </w:rPr>
      </w:pPr>
      <w:r>
        <w:rPr>
          <w:sz w:val="24"/>
          <w:szCs w:val="24"/>
          <w:lang w:val="en-US"/>
        </w:rPr>
        <w:t>Dr. Lien Damayanti, SP.MP</w:t>
      </w:r>
    </w:p>
    <w:p w:rsidR="00E51BE4" w:rsidRPr="006E7D7D" w:rsidRDefault="00E51BE4" w:rsidP="00E51BE4">
      <w:pPr>
        <w:pStyle w:val="ListParagraph"/>
        <w:spacing w:line="336" w:lineRule="auto"/>
        <w:ind w:left="851"/>
        <w:jc w:val="both"/>
        <w:rPr>
          <w:sz w:val="24"/>
          <w:szCs w:val="24"/>
        </w:rPr>
      </w:pPr>
    </w:p>
    <w:p w:rsidR="00E51BE4" w:rsidRPr="00745621" w:rsidRDefault="00E51BE4" w:rsidP="00E51BE4">
      <w:pPr>
        <w:spacing w:line="360" w:lineRule="auto"/>
        <w:contextualSpacing/>
        <w:rPr>
          <w:b/>
          <w:bCs/>
          <w:sz w:val="24"/>
          <w:szCs w:val="24"/>
        </w:rPr>
      </w:pPr>
      <w:r>
        <w:rPr>
          <w:b/>
          <w:bCs/>
          <w:sz w:val="24"/>
          <w:szCs w:val="24"/>
        </w:rPr>
        <w:t>4.6. Program Studi Ilmu-I</w:t>
      </w:r>
      <w:r w:rsidRPr="00745621">
        <w:rPr>
          <w:b/>
          <w:bCs/>
          <w:sz w:val="24"/>
          <w:szCs w:val="24"/>
        </w:rPr>
        <w:t>lmu Pertanian</w:t>
      </w:r>
    </w:p>
    <w:p w:rsidR="00E51BE4" w:rsidRDefault="00E51BE4" w:rsidP="00E51BE4">
      <w:pPr>
        <w:tabs>
          <w:tab w:val="left" w:pos="-2694"/>
        </w:tabs>
        <w:spacing w:line="360" w:lineRule="auto"/>
        <w:ind w:firstLine="567"/>
        <w:contextualSpacing/>
        <w:jc w:val="both"/>
        <w:rPr>
          <w:sz w:val="24"/>
          <w:szCs w:val="24"/>
        </w:rPr>
      </w:pPr>
      <w:r w:rsidRPr="00745621">
        <w:rPr>
          <w:sz w:val="24"/>
          <w:szCs w:val="24"/>
        </w:rPr>
        <w:t>Program Stu</w:t>
      </w:r>
      <w:r>
        <w:rPr>
          <w:sz w:val="24"/>
          <w:szCs w:val="24"/>
        </w:rPr>
        <w:t xml:space="preserve">di Magister Ilmu-Ilmu Pertanian, Program Pascasarjana Universitas Tadulako </w:t>
      </w:r>
      <w:r w:rsidRPr="00745621">
        <w:rPr>
          <w:sz w:val="24"/>
          <w:szCs w:val="24"/>
        </w:rPr>
        <w:t xml:space="preserve">adalah salah satu </w:t>
      </w:r>
      <w:r>
        <w:rPr>
          <w:sz w:val="24"/>
          <w:szCs w:val="24"/>
        </w:rPr>
        <w:t>P</w:t>
      </w:r>
      <w:r w:rsidRPr="00745621">
        <w:rPr>
          <w:sz w:val="24"/>
          <w:szCs w:val="24"/>
        </w:rPr>
        <w:t xml:space="preserve">rogram </w:t>
      </w:r>
      <w:r>
        <w:rPr>
          <w:sz w:val="24"/>
          <w:szCs w:val="24"/>
        </w:rPr>
        <w:t>S</w:t>
      </w:r>
      <w:r w:rsidRPr="00745621">
        <w:rPr>
          <w:sz w:val="24"/>
          <w:szCs w:val="24"/>
        </w:rPr>
        <w:t xml:space="preserve">tudi yang dibuka dalam rangka menjawab tuntutan masyarakat dan pemerintah </w:t>
      </w:r>
      <w:r>
        <w:rPr>
          <w:sz w:val="24"/>
          <w:szCs w:val="24"/>
        </w:rPr>
        <w:t>daerah.</w:t>
      </w:r>
      <w:r w:rsidRPr="00745621">
        <w:rPr>
          <w:sz w:val="24"/>
          <w:szCs w:val="24"/>
        </w:rPr>
        <w:t xml:space="preserve"> Sec</w:t>
      </w:r>
      <w:r>
        <w:rPr>
          <w:sz w:val="24"/>
          <w:szCs w:val="24"/>
        </w:rPr>
        <w:t>ara khusus, Program Studi Ilmu-I</w:t>
      </w:r>
      <w:r w:rsidRPr="00745621">
        <w:rPr>
          <w:sz w:val="24"/>
          <w:szCs w:val="24"/>
        </w:rPr>
        <w:t>lmu Pertanian diselenggarakan untuk melayani kebutuhan peningkatan pendidikan, pengetahuan</w:t>
      </w:r>
      <w:r>
        <w:rPr>
          <w:sz w:val="24"/>
          <w:szCs w:val="24"/>
        </w:rPr>
        <w:t>,</w:t>
      </w:r>
      <w:r w:rsidRPr="00745621">
        <w:rPr>
          <w:sz w:val="24"/>
          <w:szCs w:val="24"/>
        </w:rPr>
        <w:t xml:space="preserve"> dan kemampuan p</w:t>
      </w:r>
      <w:r>
        <w:rPr>
          <w:sz w:val="24"/>
          <w:szCs w:val="24"/>
        </w:rPr>
        <w:t>ara pelaksana pembangunan di Sulawesi Tengah d</w:t>
      </w:r>
      <w:r w:rsidRPr="00745621">
        <w:rPr>
          <w:sz w:val="24"/>
          <w:szCs w:val="24"/>
        </w:rPr>
        <w:t>alam hal kepekaan terhadap masalah-masalah, potensi</w:t>
      </w:r>
      <w:r>
        <w:rPr>
          <w:sz w:val="24"/>
          <w:szCs w:val="24"/>
        </w:rPr>
        <w:t>,</w:t>
      </w:r>
      <w:r w:rsidRPr="00745621">
        <w:rPr>
          <w:sz w:val="24"/>
          <w:szCs w:val="24"/>
        </w:rPr>
        <w:t xml:space="preserve"> dan kebutuhan, perencanaan</w:t>
      </w:r>
      <w:r>
        <w:rPr>
          <w:sz w:val="24"/>
          <w:szCs w:val="24"/>
        </w:rPr>
        <w:t>,</w:t>
      </w:r>
      <w:r w:rsidRPr="00745621">
        <w:rPr>
          <w:sz w:val="24"/>
          <w:szCs w:val="24"/>
        </w:rPr>
        <w:t xml:space="preserve"> serta implementasi kegiatan pembangunan pertanian dan pedesaan.  </w:t>
      </w:r>
    </w:p>
    <w:p w:rsidR="00E51BE4" w:rsidRPr="00BF1704" w:rsidRDefault="00E51BE4" w:rsidP="00E51BE4">
      <w:pPr>
        <w:tabs>
          <w:tab w:val="left" w:pos="-2694"/>
        </w:tabs>
        <w:spacing w:line="360" w:lineRule="auto"/>
        <w:contextualSpacing/>
        <w:jc w:val="both"/>
        <w:rPr>
          <w:b/>
          <w:iCs/>
          <w:sz w:val="24"/>
          <w:szCs w:val="24"/>
        </w:rPr>
      </w:pPr>
      <w:r>
        <w:rPr>
          <w:b/>
          <w:iCs/>
          <w:sz w:val="24"/>
          <w:szCs w:val="24"/>
        </w:rPr>
        <w:t xml:space="preserve">4.6.1. </w:t>
      </w:r>
      <w:r w:rsidRPr="00BF1704">
        <w:rPr>
          <w:b/>
          <w:iCs/>
          <w:sz w:val="24"/>
          <w:szCs w:val="24"/>
        </w:rPr>
        <w:t>Visi</w:t>
      </w:r>
    </w:p>
    <w:p w:rsidR="00E51BE4" w:rsidRDefault="00E51BE4" w:rsidP="00E51BE4">
      <w:pPr>
        <w:tabs>
          <w:tab w:val="left" w:pos="-2694"/>
          <w:tab w:val="left" w:pos="567"/>
        </w:tabs>
        <w:spacing w:line="360" w:lineRule="auto"/>
        <w:contextualSpacing/>
        <w:jc w:val="both"/>
        <w:rPr>
          <w:sz w:val="24"/>
          <w:szCs w:val="24"/>
        </w:rPr>
      </w:pPr>
      <w:r>
        <w:rPr>
          <w:sz w:val="24"/>
          <w:szCs w:val="24"/>
        </w:rPr>
        <w:tab/>
        <w:t>Tahun 2020 Program Studi unggul  dalam bidang pertanian melalui penelitian yang handal yang berorientasi pengembangan IPTEKS dan kebutuhan masyarakat.</w:t>
      </w:r>
    </w:p>
    <w:p w:rsidR="00E51BE4" w:rsidRPr="004D3485" w:rsidRDefault="00E51BE4" w:rsidP="00E51BE4">
      <w:pPr>
        <w:tabs>
          <w:tab w:val="left" w:pos="-2694"/>
        </w:tabs>
        <w:contextualSpacing/>
        <w:jc w:val="both"/>
        <w:rPr>
          <w:sz w:val="16"/>
          <w:szCs w:val="24"/>
          <w:lang w:val="en-US"/>
        </w:rPr>
      </w:pPr>
    </w:p>
    <w:p w:rsidR="00E51BE4" w:rsidRPr="00BF1704" w:rsidRDefault="00E51BE4" w:rsidP="00E51BE4">
      <w:pPr>
        <w:tabs>
          <w:tab w:val="left" w:pos="-2694"/>
        </w:tabs>
        <w:spacing w:line="360" w:lineRule="auto"/>
        <w:contextualSpacing/>
        <w:jc w:val="both"/>
        <w:rPr>
          <w:b/>
          <w:iCs/>
          <w:sz w:val="24"/>
          <w:szCs w:val="24"/>
        </w:rPr>
      </w:pPr>
      <w:r>
        <w:rPr>
          <w:b/>
          <w:iCs/>
          <w:sz w:val="24"/>
          <w:szCs w:val="24"/>
        </w:rPr>
        <w:t xml:space="preserve">4.6.2. </w:t>
      </w:r>
      <w:r w:rsidRPr="00BF1704">
        <w:rPr>
          <w:b/>
          <w:iCs/>
          <w:sz w:val="24"/>
          <w:szCs w:val="24"/>
        </w:rPr>
        <w:t>Misi</w:t>
      </w:r>
    </w:p>
    <w:p w:rsidR="00E51BE4" w:rsidRDefault="00E51BE4" w:rsidP="00E51BE4">
      <w:pPr>
        <w:tabs>
          <w:tab w:val="left" w:pos="-2694"/>
          <w:tab w:val="left" w:pos="567"/>
        </w:tabs>
        <w:spacing w:line="360" w:lineRule="auto"/>
        <w:contextualSpacing/>
        <w:jc w:val="both"/>
        <w:rPr>
          <w:sz w:val="24"/>
          <w:szCs w:val="24"/>
        </w:rPr>
      </w:pPr>
      <w:r>
        <w:rPr>
          <w:sz w:val="24"/>
          <w:szCs w:val="24"/>
        </w:rPr>
        <w:tab/>
        <w:t>Misi Program Studi Magister Ilmu-I</w:t>
      </w:r>
      <w:r w:rsidRPr="00745621">
        <w:rPr>
          <w:sz w:val="24"/>
          <w:szCs w:val="24"/>
        </w:rPr>
        <w:t xml:space="preserve">lmu Pertanian </w:t>
      </w:r>
      <w:r>
        <w:rPr>
          <w:sz w:val="24"/>
          <w:szCs w:val="24"/>
        </w:rPr>
        <w:t>yaitu : 1) melaksanakan kegiatan perkuliahan berdasarkan research finding; 2) mempersiapkan lulusan yang memiliki kemampuan penelitoan mandiri dibidang pertanian dalam pengembangan IPTEKS; 3) melaksanakan pengabdian pada masyarakat melalui penyebarluasan hasil –hasil penelitian berbasis keunggulan IPTEKS.</w:t>
      </w:r>
    </w:p>
    <w:p w:rsidR="00E51BE4" w:rsidRPr="00425583" w:rsidRDefault="00E51BE4" w:rsidP="00E51BE4">
      <w:pPr>
        <w:tabs>
          <w:tab w:val="left" w:pos="-2694"/>
        </w:tabs>
        <w:contextualSpacing/>
        <w:jc w:val="both"/>
        <w:rPr>
          <w:sz w:val="16"/>
          <w:szCs w:val="24"/>
        </w:rPr>
      </w:pPr>
    </w:p>
    <w:p w:rsidR="00E51BE4" w:rsidRPr="00BF1704" w:rsidRDefault="00E51BE4" w:rsidP="00E51BE4">
      <w:pPr>
        <w:tabs>
          <w:tab w:val="left" w:pos="-2694"/>
        </w:tabs>
        <w:spacing w:line="360" w:lineRule="auto"/>
        <w:contextualSpacing/>
        <w:jc w:val="both"/>
        <w:rPr>
          <w:b/>
          <w:iCs/>
          <w:sz w:val="24"/>
          <w:szCs w:val="24"/>
        </w:rPr>
      </w:pPr>
      <w:r>
        <w:rPr>
          <w:b/>
          <w:iCs/>
          <w:sz w:val="24"/>
          <w:szCs w:val="24"/>
        </w:rPr>
        <w:t xml:space="preserve">4.6.3. </w:t>
      </w:r>
      <w:r w:rsidRPr="00BF1704">
        <w:rPr>
          <w:b/>
          <w:iCs/>
          <w:sz w:val="24"/>
          <w:szCs w:val="24"/>
        </w:rPr>
        <w:t>Tujuan</w:t>
      </w:r>
    </w:p>
    <w:p w:rsidR="00E51BE4" w:rsidRPr="00745621" w:rsidRDefault="00E51BE4" w:rsidP="00E51BE4">
      <w:pPr>
        <w:tabs>
          <w:tab w:val="left" w:pos="-2694"/>
        </w:tabs>
        <w:spacing w:line="360" w:lineRule="auto"/>
        <w:ind w:firstLine="567"/>
        <w:contextualSpacing/>
        <w:jc w:val="both"/>
        <w:rPr>
          <w:sz w:val="24"/>
          <w:szCs w:val="24"/>
        </w:rPr>
      </w:pPr>
      <w:r>
        <w:rPr>
          <w:sz w:val="24"/>
          <w:szCs w:val="24"/>
        </w:rPr>
        <w:t>Program Studi Ilmu-I</w:t>
      </w:r>
      <w:r w:rsidRPr="00745621">
        <w:rPr>
          <w:sz w:val="24"/>
          <w:szCs w:val="24"/>
        </w:rPr>
        <w:t>lmu Pertanian m</w:t>
      </w:r>
      <w:r>
        <w:rPr>
          <w:sz w:val="24"/>
          <w:szCs w:val="24"/>
        </w:rPr>
        <w:t>empunyai tujuan sebagai berikut (1) m</w:t>
      </w:r>
      <w:r w:rsidRPr="00745621">
        <w:rPr>
          <w:sz w:val="24"/>
          <w:szCs w:val="24"/>
        </w:rPr>
        <w:t>enghasilkan luaran yang memiliki pengetahuan dan ahli di bidangnya</w:t>
      </w:r>
      <w:r>
        <w:rPr>
          <w:sz w:val="24"/>
          <w:szCs w:val="24"/>
        </w:rPr>
        <w:t>,</w:t>
      </w:r>
      <w:r w:rsidRPr="00745621">
        <w:rPr>
          <w:sz w:val="24"/>
          <w:szCs w:val="24"/>
        </w:rPr>
        <w:t xml:space="preserve"> serta mampu mengembangkan dan mengkomunikasikan ilmunya, merumuskan metode penerapan dan teknologinya, serta dapat </w:t>
      </w:r>
      <w:r w:rsidRPr="00745621">
        <w:rPr>
          <w:sz w:val="24"/>
          <w:szCs w:val="24"/>
        </w:rPr>
        <w:lastRenderedPageBreak/>
        <w:t>bekerja secara interdisipliner dalam bidang ilmu-ilmu pertanian secara luas;</w:t>
      </w:r>
      <w:r>
        <w:rPr>
          <w:sz w:val="24"/>
          <w:szCs w:val="24"/>
        </w:rPr>
        <w:t xml:space="preserve"> (2) m</w:t>
      </w:r>
      <w:r w:rsidRPr="00745621">
        <w:rPr>
          <w:sz w:val="24"/>
          <w:szCs w:val="24"/>
        </w:rPr>
        <w:t>elayani peningkatan mutu sumber</w:t>
      </w:r>
      <w:r>
        <w:rPr>
          <w:sz w:val="24"/>
          <w:szCs w:val="24"/>
        </w:rPr>
        <w:t xml:space="preserve"> </w:t>
      </w:r>
      <w:r w:rsidRPr="00745621">
        <w:rPr>
          <w:sz w:val="24"/>
          <w:szCs w:val="24"/>
        </w:rPr>
        <w:t>daya manusia dari berbagai perguruan tinggi, instansi, dan organisasi di wilayahnya, atau secara nasional dalam cakupan lebih luas;</w:t>
      </w:r>
      <w:r>
        <w:rPr>
          <w:sz w:val="24"/>
          <w:szCs w:val="24"/>
        </w:rPr>
        <w:t xml:space="preserve"> (3) m</w:t>
      </w:r>
      <w:r w:rsidRPr="00745621">
        <w:rPr>
          <w:sz w:val="24"/>
          <w:szCs w:val="24"/>
        </w:rPr>
        <w:t xml:space="preserve">elayani </w:t>
      </w:r>
      <w:r>
        <w:rPr>
          <w:sz w:val="24"/>
          <w:szCs w:val="24"/>
        </w:rPr>
        <w:t xml:space="preserve">kebutuhan peningkatan mutu sumber </w:t>
      </w:r>
      <w:r w:rsidRPr="00745621">
        <w:rPr>
          <w:sz w:val="24"/>
          <w:szCs w:val="24"/>
        </w:rPr>
        <w:t xml:space="preserve">daya manuasia luaran program </w:t>
      </w:r>
      <w:r>
        <w:rPr>
          <w:sz w:val="24"/>
          <w:szCs w:val="24"/>
        </w:rPr>
        <w:t>S1</w:t>
      </w:r>
      <w:r w:rsidRPr="00745621">
        <w:rPr>
          <w:sz w:val="24"/>
          <w:szCs w:val="24"/>
        </w:rPr>
        <w:t xml:space="preserve"> untuk lebih siap dan diterima dalam pasar kerja yang semakin menuntut kualitas;</w:t>
      </w:r>
      <w:r>
        <w:rPr>
          <w:sz w:val="24"/>
          <w:szCs w:val="24"/>
        </w:rPr>
        <w:t xml:space="preserve"> (4) t</w:t>
      </w:r>
      <w:r w:rsidRPr="00745621">
        <w:rPr>
          <w:sz w:val="24"/>
          <w:szCs w:val="24"/>
        </w:rPr>
        <w:t>anggap terhadap masalah-masalah sistem pertanian</w:t>
      </w:r>
      <w:r>
        <w:rPr>
          <w:sz w:val="24"/>
          <w:szCs w:val="24"/>
        </w:rPr>
        <w:t xml:space="preserve"> secara umum, khusus bidang konsentrasi</w:t>
      </w:r>
      <w:r w:rsidRPr="00745621">
        <w:rPr>
          <w:sz w:val="24"/>
          <w:szCs w:val="24"/>
        </w:rPr>
        <w:t xml:space="preserve"> agronomi</w:t>
      </w:r>
      <w:r>
        <w:rPr>
          <w:sz w:val="24"/>
          <w:szCs w:val="24"/>
        </w:rPr>
        <w:t xml:space="preserve">, peternakan, perikanan, dan kehutanan dalam </w:t>
      </w:r>
      <w:r w:rsidRPr="00745621">
        <w:rPr>
          <w:sz w:val="24"/>
          <w:szCs w:val="24"/>
        </w:rPr>
        <w:t>melakukan pendekatan, penalaran ilmiah dan mencari metode pemecahan masalah;</w:t>
      </w:r>
      <w:r>
        <w:rPr>
          <w:sz w:val="24"/>
          <w:szCs w:val="24"/>
        </w:rPr>
        <w:t xml:space="preserve"> (5) berp</w:t>
      </w:r>
      <w:r w:rsidRPr="00745621">
        <w:rPr>
          <w:sz w:val="24"/>
          <w:szCs w:val="24"/>
        </w:rPr>
        <w:t>ikir kreatif,</w:t>
      </w:r>
      <w:r>
        <w:rPr>
          <w:sz w:val="24"/>
          <w:szCs w:val="24"/>
        </w:rPr>
        <w:t xml:space="preserve"> </w:t>
      </w:r>
      <w:r w:rsidRPr="00745621">
        <w:rPr>
          <w:sz w:val="24"/>
          <w:szCs w:val="24"/>
        </w:rPr>
        <w:t>merencanakan, menyusun, dan melaksanakan penelitian secara mandiri untuk pengembangan ilmu dan teknologi dalam rangka peningkatan nilai dan produktivitas sumberdaya alam yang lestari;</w:t>
      </w:r>
      <w:r>
        <w:rPr>
          <w:sz w:val="24"/>
          <w:szCs w:val="24"/>
        </w:rPr>
        <w:t xml:space="preserve">  dan (6) mengk</w:t>
      </w:r>
      <w:r w:rsidRPr="00745621">
        <w:rPr>
          <w:sz w:val="24"/>
          <w:szCs w:val="24"/>
        </w:rPr>
        <w:t>omunikasikan</w:t>
      </w:r>
      <w:r>
        <w:rPr>
          <w:sz w:val="24"/>
          <w:szCs w:val="24"/>
        </w:rPr>
        <w:t xml:space="preserve"> hasil</w:t>
      </w:r>
      <w:r w:rsidRPr="00745621">
        <w:rPr>
          <w:sz w:val="24"/>
          <w:szCs w:val="24"/>
        </w:rPr>
        <w:t xml:space="preserve"> </w:t>
      </w:r>
      <w:r>
        <w:rPr>
          <w:sz w:val="24"/>
          <w:szCs w:val="24"/>
        </w:rPr>
        <w:t xml:space="preserve">penelitian dalam bentuk </w:t>
      </w:r>
      <w:r w:rsidRPr="00745621">
        <w:rPr>
          <w:sz w:val="24"/>
          <w:szCs w:val="24"/>
        </w:rPr>
        <w:t xml:space="preserve"> publikasi ilmiah </w:t>
      </w:r>
      <w:r>
        <w:rPr>
          <w:sz w:val="24"/>
          <w:szCs w:val="24"/>
        </w:rPr>
        <w:t xml:space="preserve">dan teknologi tepat guna kemasyarakat sasaran. </w:t>
      </w:r>
    </w:p>
    <w:p w:rsidR="00E51BE4" w:rsidRDefault="00E51BE4" w:rsidP="00E51BE4">
      <w:pPr>
        <w:tabs>
          <w:tab w:val="left" w:pos="-2694"/>
        </w:tabs>
        <w:ind w:left="851"/>
        <w:contextualSpacing/>
        <w:jc w:val="both"/>
        <w:rPr>
          <w:sz w:val="16"/>
          <w:szCs w:val="24"/>
        </w:rPr>
      </w:pPr>
    </w:p>
    <w:p w:rsidR="00E51BE4" w:rsidRPr="00BF1704" w:rsidRDefault="00E51BE4" w:rsidP="00E51BE4">
      <w:pPr>
        <w:spacing w:line="360" w:lineRule="auto"/>
        <w:contextualSpacing/>
        <w:jc w:val="both"/>
        <w:rPr>
          <w:b/>
          <w:iCs/>
          <w:sz w:val="24"/>
          <w:szCs w:val="24"/>
        </w:rPr>
      </w:pPr>
      <w:r>
        <w:rPr>
          <w:b/>
          <w:iCs/>
          <w:sz w:val="24"/>
          <w:szCs w:val="24"/>
        </w:rPr>
        <w:t xml:space="preserve">4.6.4. </w:t>
      </w:r>
      <w:r w:rsidRPr="00BF1704">
        <w:rPr>
          <w:b/>
          <w:iCs/>
          <w:sz w:val="24"/>
          <w:szCs w:val="24"/>
        </w:rPr>
        <w:t>Pengelola Program Studi</w:t>
      </w:r>
    </w:p>
    <w:tbl>
      <w:tblPr>
        <w:tblW w:w="0" w:type="auto"/>
        <w:tblInd w:w="817" w:type="dxa"/>
        <w:tblLook w:val="01E0"/>
      </w:tblPr>
      <w:tblGrid>
        <w:gridCol w:w="1985"/>
        <w:gridCol w:w="283"/>
        <w:gridCol w:w="3686"/>
      </w:tblGrid>
      <w:tr w:rsidR="00E51BE4" w:rsidRPr="00745621" w:rsidTr="00153F8E">
        <w:tc>
          <w:tcPr>
            <w:tcW w:w="1985" w:type="dxa"/>
          </w:tcPr>
          <w:p w:rsidR="00E51BE4" w:rsidRPr="00745621" w:rsidRDefault="00E51BE4" w:rsidP="00153F8E">
            <w:pPr>
              <w:spacing w:line="360" w:lineRule="auto"/>
              <w:ind w:left="-108"/>
              <w:contextualSpacing/>
              <w:jc w:val="both"/>
              <w:rPr>
                <w:sz w:val="24"/>
                <w:szCs w:val="24"/>
              </w:rPr>
            </w:pPr>
            <w:r>
              <w:rPr>
                <w:sz w:val="24"/>
                <w:szCs w:val="24"/>
              </w:rPr>
              <w:t>Koordinator</w:t>
            </w:r>
          </w:p>
        </w:tc>
        <w:tc>
          <w:tcPr>
            <w:tcW w:w="283"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3686" w:type="dxa"/>
          </w:tcPr>
          <w:p w:rsidR="00E51BE4" w:rsidRPr="00745621" w:rsidRDefault="00E51BE4" w:rsidP="00153F8E">
            <w:pPr>
              <w:spacing w:line="360" w:lineRule="auto"/>
              <w:ind w:left="-108"/>
              <w:contextualSpacing/>
              <w:jc w:val="both"/>
              <w:rPr>
                <w:sz w:val="24"/>
                <w:szCs w:val="24"/>
              </w:rPr>
            </w:pPr>
            <w:r w:rsidRPr="009E0E96">
              <w:rPr>
                <w:spacing w:val="-4"/>
                <w:sz w:val="24"/>
                <w:szCs w:val="24"/>
                <w:lang w:val="es-ES"/>
              </w:rPr>
              <w:t xml:space="preserve">Dr. </w:t>
            </w:r>
            <w:r>
              <w:rPr>
                <w:spacing w:val="-4"/>
                <w:sz w:val="24"/>
                <w:szCs w:val="24"/>
              </w:rPr>
              <w:t>Ir. Hafsah</w:t>
            </w:r>
            <w:r w:rsidRPr="009E0E96">
              <w:rPr>
                <w:spacing w:val="-4"/>
                <w:sz w:val="24"/>
                <w:szCs w:val="24"/>
                <w:lang w:val="es-ES"/>
              </w:rPr>
              <w:t xml:space="preserve">, </w:t>
            </w:r>
            <w:r>
              <w:rPr>
                <w:spacing w:val="-4"/>
                <w:sz w:val="24"/>
                <w:szCs w:val="24"/>
                <w:lang w:val="es-ES"/>
              </w:rPr>
              <w:t>M.</w:t>
            </w:r>
            <w:r>
              <w:rPr>
                <w:spacing w:val="-4"/>
                <w:sz w:val="24"/>
                <w:szCs w:val="24"/>
              </w:rPr>
              <w:t>Sc</w:t>
            </w:r>
            <w:r w:rsidRPr="009E0E96">
              <w:rPr>
                <w:spacing w:val="-4"/>
                <w:sz w:val="24"/>
                <w:szCs w:val="24"/>
                <w:lang w:val="es-ES"/>
              </w:rPr>
              <w:t>.</w:t>
            </w:r>
          </w:p>
        </w:tc>
      </w:tr>
      <w:tr w:rsidR="00E51BE4" w:rsidRPr="00745621" w:rsidTr="00153F8E">
        <w:tc>
          <w:tcPr>
            <w:tcW w:w="1985" w:type="dxa"/>
          </w:tcPr>
          <w:p w:rsidR="00E51BE4" w:rsidRPr="00745621" w:rsidRDefault="00E51BE4" w:rsidP="00153F8E">
            <w:pPr>
              <w:spacing w:line="360" w:lineRule="auto"/>
              <w:ind w:left="-108"/>
              <w:contextualSpacing/>
              <w:jc w:val="both"/>
              <w:rPr>
                <w:sz w:val="24"/>
                <w:szCs w:val="24"/>
              </w:rPr>
            </w:pPr>
            <w:r w:rsidRPr="00745621">
              <w:rPr>
                <w:sz w:val="24"/>
                <w:szCs w:val="24"/>
              </w:rPr>
              <w:t>Staf</w:t>
            </w:r>
          </w:p>
        </w:tc>
        <w:tc>
          <w:tcPr>
            <w:tcW w:w="283"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3686" w:type="dxa"/>
          </w:tcPr>
          <w:p w:rsidR="00E51BE4" w:rsidRPr="00797C01" w:rsidRDefault="00E51BE4" w:rsidP="00153F8E">
            <w:pPr>
              <w:spacing w:line="360" w:lineRule="auto"/>
              <w:ind w:left="-108"/>
              <w:contextualSpacing/>
              <w:jc w:val="both"/>
              <w:rPr>
                <w:sz w:val="24"/>
                <w:szCs w:val="24"/>
                <w:lang w:val="en-US"/>
              </w:rPr>
            </w:pPr>
            <w:r>
              <w:rPr>
                <w:sz w:val="24"/>
                <w:szCs w:val="24"/>
              </w:rPr>
              <w:t>Haliani Risi, S.P., M.P</w:t>
            </w:r>
          </w:p>
        </w:tc>
      </w:tr>
    </w:tbl>
    <w:p w:rsidR="00E51BE4" w:rsidRDefault="00E51BE4" w:rsidP="00E51BE4">
      <w:pPr>
        <w:spacing w:line="360" w:lineRule="auto"/>
        <w:contextualSpacing/>
        <w:jc w:val="both"/>
        <w:rPr>
          <w:b/>
          <w:iCs/>
          <w:sz w:val="24"/>
          <w:szCs w:val="24"/>
        </w:rPr>
      </w:pPr>
    </w:p>
    <w:p w:rsidR="00E51BE4" w:rsidRPr="00BF1704" w:rsidRDefault="00E51BE4" w:rsidP="00E51BE4">
      <w:pPr>
        <w:spacing w:line="360" w:lineRule="auto"/>
        <w:contextualSpacing/>
        <w:jc w:val="both"/>
        <w:rPr>
          <w:b/>
          <w:iCs/>
          <w:sz w:val="24"/>
          <w:szCs w:val="24"/>
        </w:rPr>
      </w:pPr>
      <w:r>
        <w:rPr>
          <w:b/>
          <w:iCs/>
          <w:sz w:val="24"/>
          <w:szCs w:val="24"/>
        </w:rPr>
        <w:t xml:space="preserve">4.6.5. </w:t>
      </w:r>
      <w:r w:rsidRPr="00BF1704">
        <w:rPr>
          <w:b/>
          <w:iCs/>
          <w:sz w:val="24"/>
          <w:szCs w:val="24"/>
        </w:rPr>
        <w:t>Izin Operasional dan Status Akreditasi</w:t>
      </w:r>
    </w:p>
    <w:p w:rsidR="00E51BE4" w:rsidRDefault="00E51BE4" w:rsidP="00E51BE4">
      <w:pPr>
        <w:spacing w:line="360" w:lineRule="auto"/>
        <w:ind w:firstLine="720"/>
        <w:contextualSpacing/>
        <w:jc w:val="both"/>
        <w:rPr>
          <w:sz w:val="24"/>
          <w:szCs w:val="24"/>
        </w:rPr>
      </w:pPr>
      <w:r w:rsidRPr="00745621">
        <w:rPr>
          <w:sz w:val="24"/>
          <w:szCs w:val="24"/>
        </w:rPr>
        <w:t>Penyelenggaraan Program  Studi Magister Ilmu-ilmu Pertanian Universitas Tadulako berdasarkan Surat Keputusan Direktur Jend</w:t>
      </w:r>
      <w:r>
        <w:rPr>
          <w:sz w:val="24"/>
          <w:szCs w:val="24"/>
        </w:rPr>
        <w:t>e</w:t>
      </w:r>
      <w:r w:rsidRPr="00745621">
        <w:rPr>
          <w:sz w:val="24"/>
          <w:szCs w:val="24"/>
        </w:rPr>
        <w:t>ral Pendidikan Tinggi Nomor 159/D/T/2007</w:t>
      </w:r>
      <w:r>
        <w:rPr>
          <w:sz w:val="24"/>
          <w:szCs w:val="24"/>
        </w:rPr>
        <w:t>,</w:t>
      </w:r>
      <w:r w:rsidRPr="00745621">
        <w:rPr>
          <w:sz w:val="24"/>
          <w:szCs w:val="24"/>
        </w:rPr>
        <w:t xml:space="preserve"> 29 Januari 2007. </w:t>
      </w:r>
      <w:r>
        <w:rPr>
          <w:sz w:val="24"/>
          <w:szCs w:val="24"/>
        </w:rPr>
        <w:t>Program Studi ini t</w:t>
      </w:r>
      <w:r w:rsidRPr="00745621">
        <w:rPr>
          <w:sz w:val="24"/>
          <w:szCs w:val="24"/>
        </w:rPr>
        <w:t xml:space="preserve">erakreditasi B dengan nomor: </w:t>
      </w:r>
      <w:r>
        <w:rPr>
          <w:sz w:val="24"/>
          <w:szCs w:val="24"/>
        </w:rPr>
        <w:t>0545/SK/BAN-PT/ Akred/M/V/2016. Masa berlaku tanggal 20 Mei 2016 – 20 Mei 2021.</w:t>
      </w:r>
    </w:p>
    <w:p w:rsidR="00E51BE4" w:rsidRDefault="00E51BE4" w:rsidP="00E51BE4">
      <w:pPr>
        <w:ind w:firstLine="720"/>
        <w:contextualSpacing/>
        <w:jc w:val="both"/>
        <w:rPr>
          <w:sz w:val="24"/>
          <w:szCs w:val="24"/>
          <w:lang w:val="en-US"/>
        </w:rPr>
      </w:pPr>
    </w:p>
    <w:p w:rsidR="00E51BE4" w:rsidRPr="00BF1704" w:rsidRDefault="00E51BE4" w:rsidP="00E51BE4">
      <w:pPr>
        <w:tabs>
          <w:tab w:val="left" w:pos="-2694"/>
        </w:tabs>
        <w:spacing w:line="360" w:lineRule="auto"/>
        <w:contextualSpacing/>
        <w:rPr>
          <w:b/>
          <w:iCs/>
          <w:sz w:val="24"/>
          <w:szCs w:val="24"/>
        </w:rPr>
      </w:pPr>
      <w:r>
        <w:rPr>
          <w:b/>
          <w:iCs/>
          <w:sz w:val="24"/>
          <w:szCs w:val="24"/>
        </w:rPr>
        <w:t xml:space="preserve">4.6.6. </w:t>
      </w:r>
      <w:r w:rsidRPr="00BF1704">
        <w:rPr>
          <w:b/>
          <w:iCs/>
          <w:sz w:val="24"/>
          <w:szCs w:val="24"/>
        </w:rPr>
        <w:t>Kurikulum dan Konsentrasi</w:t>
      </w:r>
    </w:p>
    <w:p w:rsidR="00E51BE4" w:rsidRDefault="00E51BE4" w:rsidP="00E51BE4">
      <w:pPr>
        <w:tabs>
          <w:tab w:val="left" w:pos="-2694"/>
        </w:tabs>
        <w:spacing w:line="360" w:lineRule="auto"/>
        <w:ind w:firstLine="680"/>
        <w:contextualSpacing/>
        <w:jc w:val="both"/>
        <w:rPr>
          <w:spacing w:val="-4"/>
          <w:sz w:val="24"/>
          <w:szCs w:val="24"/>
        </w:rPr>
      </w:pPr>
      <w:r>
        <w:rPr>
          <w:spacing w:val="-4"/>
          <w:sz w:val="24"/>
          <w:szCs w:val="24"/>
        </w:rPr>
        <w:t>Kurikulum Program Studi Ilmu-I</w:t>
      </w:r>
      <w:r w:rsidRPr="00425583">
        <w:rPr>
          <w:spacing w:val="-4"/>
          <w:sz w:val="24"/>
          <w:szCs w:val="24"/>
        </w:rPr>
        <w:t>lmu Pertanian dirancang untuk menghasilkan Magister Pertanian yang ahli dan profesional pada bidang pertanian</w:t>
      </w:r>
      <w:r>
        <w:rPr>
          <w:spacing w:val="-4"/>
          <w:sz w:val="24"/>
          <w:szCs w:val="24"/>
        </w:rPr>
        <w:t xml:space="preserve"> secara umum, khusus bidang konsentrasi </w:t>
      </w:r>
      <w:r w:rsidRPr="00425583">
        <w:rPr>
          <w:spacing w:val="-4"/>
          <w:sz w:val="24"/>
          <w:szCs w:val="24"/>
        </w:rPr>
        <w:t xml:space="preserve"> Ilmu Tanaman</w:t>
      </w:r>
      <w:r>
        <w:rPr>
          <w:spacing w:val="-4"/>
          <w:sz w:val="24"/>
          <w:szCs w:val="24"/>
        </w:rPr>
        <w:t xml:space="preserve">,  </w:t>
      </w:r>
      <w:r w:rsidRPr="00425583">
        <w:rPr>
          <w:spacing w:val="-4"/>
          <w:sz w:val="24"/>
          <w:szCs w:val="24"/>
        </w:rPr>
        <w:t>Ilmu Ternak</w:t>
      </w:r>
      <w:r>
        <w:rPr>
          <w:spacing w:val="-4"/>
          <w:sz w:val="24"/>
          <w:szCs w:val="24"/>
        </w:rPr>
        <w:t>, Perikanan  dan Kehutanan</w:t>
      </w:r>
      <w:r w:rsidRPr="00425583">
        <w:rPr>
          <w:spacing w:val="-4"/>
          <w:sz w:val="24"/>
          <w:szCs w:val="24"/>
        </w:rPr>
        <w:t>. Dengan demikian, luaran da</w:t>
      </w:r>
      <w:r>
        <w:rPr>
          <w:spacing w:val="-4"/>
          <w:sz w:val="24"/>
          <w:szCs w:val="24"/>
        </w:rPr>
        <w:t>ri Program Studi Magister Ilmu-I</w:t>
      </w:r>
      <w:r w:rsidRPr="00425583">
        <w:rPr>
          <w:spacing w:val="-4"/>
          <w:sz w:val="24"/>
          <w:szCs w:val="24"/>
        </w:rPr>
        <w:t xml:space="preserve">lmu Pertanian diharapkan mampu </w:t>
      </w:r>
      <w:r>
        <w:rPr>
          <w:spacing w:val="-4"/>
          <w:sz w:val="24"/>
          <w:szCs w:val="24"/>
        </w:rPr>
        <w:t xml:space="preserve">meningkatkan kemampuan Sumber Daya Manusia (SDM)  dan </w:t>
      </w:r>
      <w:r w:rsidRPr="00425583">
        <w:rPr>
          <w:spacing w:val="-4"/>
          <w:sz w:val="24"/>
          <w:szCs w:val="24"/>
        </w:rPr>
        <w:t>me</w:t>
      </w:r>
      <w:r>
        <w:rPr>
          <w:spacing w:val="-4"/>
          <w:sz w:val="24"/>
          <w:szCs w:val="24"/>
        </w:rPr>
        <w:t xml:space="preserve">nghasilkan </w:t>
      </w:r>
      <w:r w:rsidRPr="00425583">
        <w:rPr>
          <w:spacing w:val="-4"/>
          <w:sz w:val="24"/>
          <w:szCs w:val="24"/>
        </w:rPr>
        <w:t xml:space="preserve"> karya</w:t>
      </w:r>
      <w:r>
        <w:rPr>
          <w:spacing w:val="-4"/>
          <w:sz w:val="24"/>
          <w:szCs w:val="24"/>
        </w:rPr>
        <w:t xml:space="preserve"> ilmiah </w:t>
      </w:r>
      <w:r w:rsidRPr="00425583">
        <w:rPr>
          <w:spacing w:val="-4"/>
          <w:sz w:val="24"/>
          <w:szCs w:val="24"/>
        </w:rPr>
        <w:t xml:space="preserve"> yang bermanfaat bagi masyarakat atau lemba</w:t>
      </w:r>
      <w:r>
        <w:rPr>
          <w:spacing w:val="-4"/>
          <w:sz w:val="24"/>
          <w:szCs w:val="24"/>
        </w:rPr>
        <w:t>ga/instansi (lingkungan kerja</w:t>
      </w:r>
      <w:r w:rsidRPr="00425583">
        <w:rPr>
          <w:spacing w:val="-4"/>
          <w:sz w:val="24"/>
          <w:szCs w:val="24"/>
        </w:rPr>
        <w:t>) pada khususnya dan pembangunan nasional pada umumnya.</w:t>
      </w:r>
    </w:p>
    <w:p w:rsidR="00E51BE4" w:rsidRPr="00474BE7" w:rsidRDefault="00E51BE4" w:rsidP="00E51BE4">
      <w:pPr>
        <w:contextualSpacing/>
        <w:jc w:val="center"/>
        <w:rPr>
          <w:sz w:val="24"/>
          <w:szCs w:val="24"/>
          <w:lang w:val="en-US"/>
        </w:rPr>
      </w:pPr>
      <w:r>
        <w:rPr>
          <w:sz w:val="24"/>
          <w:szCs w:val="24"/>
        </w:rPr>
        <w:t xml:space="preserve">KURIKULUM PROGRAM STUDI MAGISTER </w:t>
      </w:r>
      <w:r>
        <w:rPr>
          <w:sz w:val="24"/>
          <w:szCs w:val="24"/>
          <w:lang w:val="en-US"/>
        </w:rPr>
        <w:t>ILMU ILMU PERTANIAN</w:t>
      </w:r>
    </w:p>
    <w:p w:rsidR="00E51BE4" w:rsidRDefault="00E51BE4" w:rsidP="00E51BE4">
      <w:pPr>
        <w:snapToGrid w:val="0"/>
        <w:jc w:val="center"/>
        <w:rPr>
          <w:sz w:val="24"/>
          <w:szCs w:val="24"/>
        </w:rPr>
      </w:pPr>
      <w:r>
        <w:rPr>
          <w:sz w:val="24"/>
          <w:szCs w:val="24"/>
        </w:rPr>
        <w:t>PROGRAM PASCASARJANA UNVERSITAS TADULAKO</w:t>
      </w:r>
    </w:p>
    <w:p w:rsidR="00E51BE4" w:rsidRPr="00B613E3" w:rsidRDefault="00E51BE4" w:rsidP="00E51BE4">
      <w:pPr>
        <w:snapToGrid w:val="0"/>
        <w:jc w:val="center"/>
        <w:rPr>
          <w:b/>
          <w:color w:val="000000" w:themeColor="text1"/>
          <w:sz w:val="28"/>
          <w:szCs w:val="28"/>
        </w:rPr>
      </w:pPr>
    </w:p>
    <w:tbl>
      <w:tblPr>
        <w:tblStyle w:val="MediumShading2-Accent5"/>
        <w:tblW w:w="4419" w:type="pct"/>
        <w:tblInd w:w="675" w:type="dxa"/>
        <w:tblLayout w:type="fixed"/>
        <w:tblLook w:val="01E0"/>
      </w:tblPr>
      <w:tblGrid>
        <w:gridCol w:w="1583"/>
        <w:gridCol w:w="4330"/>
        <w:gridCol w:w="1510"/>
        <w:gridCol w:w="1287"/>
      </w:tblGrid>
      <w:tr w:rsidR="00E51BE4" w:rsidRPr="00B613E3" w:rsidTr="00153F8E">
        <w:trPr>
          <w:cnfStyle w:val="100000000000"/>
          <w:trHeight w:val="20"/>
        </w:trPr>
        <w:tc>
          <w:tcPr>
            <w:cnfStyle w:val="001000000100"/>
            <w:tcW w:w="908" w:type="pct"/>
          </w:tcPr>
          <w:p w:rsidR="00E51BE4" w:rsidRPr="00F039E3" w:rsidRDefault="00E51BE4" w:rsidP="00153F8E">
            <w:pPr>
              <w:jc w:val="center"/>
              <w:rPr>
                <w:b w:val="0"/>
                <w:color w:val="000000" w:themeColor="text1"/>
                <w:sz w:val="24"/>
                <w:szCs w:val="24"/>
              </w:rPr>
            </w:pPr>
            <w:r w:rsidRPr="00F039E3">
              <w:rPr>
                <w:color w:val="000000" w:themeColor="text1"/>
                <w:sz w:val="24"/>
                <w:szCs w:val="24"/>
              </w:rPr>
              <w:t>SMT</w:t>
            </w:r>
          </w:p>
        </w:tc>
        <w:tc>
          <w:tcPr>
            <w:cnfStyle w:val="000010000000"/>
            <w:tcW w:w="2485" w:type="pct"/>
          </w:tcPr>
          <w:p w:rsidR="00E51BE4" w:rsidRPr="00F039E3" w:rsidRDefault="00E51BE4" w:rsidP="00153F8E">
            <w:pPr>
              <w:jc w:val="center"/>
              <w:rPr>
                <w:b w:val="0"/>
                <w:color w:val="000000" w:themeColor="text1"/>
                <w:sz w:val="24"/>
                <w:szCs w:val="24"/>
              </w:rPr>
            </w:pPr>
            <w:r w:rsidRPr="00F039E3">
              <w:rPr>
                <w:color w:val="000000" w:themeColor="text1"/>
                <w:sz w:val="24"/>
                <w:szCs w:val="24"/>
              </w:rPr>
              <w:t>MATA KULIAH</w:t>
            </w:r>
          </w:p>
        </w:tc>
        <w:tc>
          <w:tcPr>
            <w:tcW w:w="867" w:type="pct"/>
          </w:tcPr>
          <w:p w:rsidR="00E51BE4" w:rsidRPr="00F039E3" w:rsidRDefault="00E51BE4" w:rsidP="00153F8E">
            <w:pPr>
              <w:jc w:val="center"/>
              <w:cnfStyle w:val="100000000000"/>
              <w:rPr>
                <w:b w:val="0"/>
                <w:color w:val="000000" w:themeColor="text1"/>
                <w:sz w:val="24"/>
                <w:szCs w:val="24"/>
              </w:rPr>
            </w:pPr>
            <w:r w:rsidRPr="00F039E3">
              <w:rPr>
                <w:color w:val="000000" w:themeColor="text1"/>
                <w:sz w:val="24"/>
                <w:szCs w:val="24"/>
              </w:rPr>
              <w:t>KODE</w:t>
            </w:r>
          </w:p>
        </w:tc>
        <w:tc>
          <w:tcPr>
            <w:cnfStyle w:val="000100001000"/>
            <w:tcW w:w="739" w:type="pct"/>
          </w:tcPr>
          <w:p w:rsidR="00E51BE4" w:rsidRPr="00F039E3" w:rsidRDefault="00E51BE4" w:rsidP="00153F8E">
            <w:pPr>
              <w:jc w:val="center"/>
              <w:rPr>
                <w:b w:val="0"/>
                <w:color w:val="000000" w:themeColor="text1"/>
                <w:sz w:val="24"/>
                <w:szCs w:val="24"/>
              </w:rPr>
            </w:pPr>
            <w:r w:rsidRPr="00F039E3">
              <w:rPr>
                <w:color w:val="000000" w:themeColor="text1"/>
                <w:sz w:val="24"/>
                <w:szCs w:val="24"/>
              </w:rPr>
              <w:t>SKS</w:t>
            </w:r>
          </w:p>
        </w:tc>
      </w:tr>
      <w:tr w:rsidR="00E51BE4" w:rsidRPr="00B613E3" w:rsidTr="00153F8E">
        <w:trPr>
          <w:cnfStyle w:val="000000100000"/>
          <w:trHeight w:val="20"/>
        </w:trPr>
        <w:tc>
          <w:tcPr>
            <w:cnfStyle w:val="001000000000"/>
            <w:tcW w:w="908" w:type="pct"/>
            <w:vMerge w:val="restart"/>
          </w:tcPr>
          <w:p w:rsidR="00E51BE4" w:rsidRPr="00F039E3" w:rsidRDefault="00E51BE4" w:rsidP="00153F8E">
            <w:pPr>
              <w:jc w:val="center"/>
              <w:rPr>
                <w:b w:val="0"/>
                <w:color w:val="000000" w:themeColor="text1"/>
                <w:sz w:val="24"/>
                <w:szCs w:val="24"/>
              </w:rPr>
            </w:pPr>
            <w:r w:rsidRPr="00F039E3">
              <w:rPr>
                <w:color w:val="000000" w:themeColor="text1"/>
                <w:sz w:val="24"/>
                <w:szCs w:val="24"/>
              </w:rPr>
              <w:lastRenderedPageBreak/>
              <w:t>I</w:t>
            </w:r>
          </w:p>
        </w:tc>
        <w:tc>
          <w:tcPr>
            <w:cnfStyle w:val="000010000000"/>
            <w:tcW w:w="2485" w:type="pct"/>
          </w:tcPr>
          <w:p w:rsidR="00E51BE4" w:rsidRPr="00B613E3" w:rsidRDefault="00E51BE4" w:rsidP="00153F8E">
            <w:pPr>
              <w:jc w:val="both"/>
              <w:rPr>
                <w:color w:val="000000" w:themeColor="text1"/>
                <w:sz w:val="24"/>
                <w:szCs w:val="24"/>
              </w:rPr>
            </w:pPr>
            <w:r>
              <w:rPr>
                <w:color w:val="000000" w:themeColor="text1"/>
                <w:sz w:val="24"/>
                <w:szCs w:val="24"/>
              </w:rPr>
              <w:t>Filsafat Ilmu dan Metodologi Ilmiah</w:t>
            </w:r>
          </w:p>
        </w:tc>
        <w:tc>
          <w:tcPr>
            <w:tcW w:w="867" w:type="pct"/>
          </w:tcPr>
          <w:p w:rsidR="00E51BE4" w:rsidRPr="00B613E3" w:rsidRDefault="00E51BE4" w:rsidP="00153F8E">
            <w:pPr>
              <w:jc w:val="both"/>
              <w:cnfStyle w:val="000000100000"/>
              <w:rPr>
                <w:color w:val="000000" w:themeColor="text1"/>
                <w:sz w:val="24"/>
                <w:szCs w:val="24"/>
              </w:rPr>
            </w:pPr>
            <w:r>
              <w:rPr>
                <w:color w:val="000000" w:themeColor="text1"/>
                <w:sz w:val="24"/>
                <w:szCs w:val="24"/>
              </w:rPr>
              <w:t>Z07162001</w:t>
            </w:r>
          </w:p>
        </w:tc>
        <w:tc>
          <w:tcPr>
            <w:cnfStyle w:val="000100000000"/>
            <w:tcW w:w="739"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r>
      <w:tr w:rsidR="00E51BE4" w:rsidRPr="00B613E3" w:rsidTr="00153F8E">
        <w:trPr>
          <w:trHeight w:val="234"/>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Ekologi Pertanian</w:t>
            </w:r>
          </w:p>
        </w:tc>
        <w:tc>
          <w:tcPr>
            <w:tcW w:w="867" w:type="pct"/>
            <w:shd w:val="clear" w:color="auto" w:fill="D9D9D9" w:themeFill="background1" w:themeFillShade="D9"/>
          </w:tcPr>
          <w:p w:rsidR="00E51BE4" w:rsidRPr="00B613E3" w:rsidRDefault="00E51BE4" w:rsidP="00153F8E">
            <w:pPr>
              <w:jc w:val="both"/>
              <w:cnfStyle w:val="000000000000"/>
              <w:rPr>
                <w:color w:val="000000" w:themeColor="text1"/>
                <w:sz w:val="24"/>
                <w:szCs w:val="24"/>
              </w:rPr>
            </w:pPr>
            <w:r>
              <w:rPr>
                <w:color w:val="000000" w:themeColor="text1"/>
                <w:sz w:val="24"/>
                <w:szCs w:val="24"/>
              </w:rPr>
              <w:t>Z07152002</w:t>
            </w:r>
          </w:p>
        </w:tc>
        <w:tc>
          <w:tcPr>
            <w:cnfStyle w:val="000100000000"/>
            <w:tcW w:w="739" w:type="pct"/>
          </w:tcPr>
          <w:p w:rsidR="00E51BE4" w:rsidRPr="00B613E3" w:rsidRDefault="00E51BE4" w:rsidP="00153F8E">
            <w:pPr>
              <w:jc w:val="center"/>
              <w:rPr>
                <w:color w:val="000000" w:themeColor="text1"/>
                <w:sz w:val="24"/>
                <w:szCs w:val="24"/>
              </w:rPr>
            </w:pPr>
            <w:r w:rsidRPr="00B613E3">
              <w:rPr>
                <w:color w:val="000000" w:themeColor="text1"/>
                <w:sz w:val="24"/>
                <w:szCs w:val="24"/>
              </w:rPr>
              <w:t>2</w:t>
            </w:r>
          </w:p>
        </w:tc>
      </w:tr>
      <w:tr w:rsidR="00E51BE4" w:rsidRPr="00B613E3" w:rsidTr="00153F8E">
        <w:trPr>
          <w:cnfStyle w:val="000000100000"/>
          <w:trHeight w:val="20"/>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Statistika</w:t>
            </w:r>
          </w:p>
        </w:tc>
        <w:tc>
          <w:tcPr>
            <w:tcW w:w="867" w:type="pct"/>
            <w:shd w:val="clear" w:color="auto" w:fill="D9D9D9" w:themeFill="background1" w:themeFillShade="D9"/>
          </w:tcPr>
          <w:p w:rsidR="00E51BE4" w:rsidRPr="00B613E3" w:rsidRDefault="00E51BE4" w:rsidP="00153F8E">
            <w:pPr>
              <w:jc w:val="both"/>
              <w:cnfStyle w:val="000000100000"/>
              <w:rPr>
                <w:color w:val="000000" w:themeColor="text1"/>
                <w:sz w:val="24"/>
                <w:szCs w:val="24"/>
              </w:rPr>
            </w:pPr>
            <w:r>
              <w:rPr>
                <w:color w:val="000000" w:themeColor="text1"/>
                <w:sz w:val="24"/>
                <w:szCs w:val="24"/>
              </w:rPr>
              <w:t>Z07152003</w:t>
            </w:r>
          </w:p>
        </w:tc>
        <w:tc>
          <w:tcPr>
            <w:cnfStyle w:val="000100000000"/>
            <w:tcW w:w="739"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r>
      <w:tr w:rsidR="00E51BE4" w:rsidRPr="00B613E3" w:rsidTr="00153F8E">
        <w:trPr>
          <w:trHeight w:val="20"/>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Klimatologi Pertanian</w:t>
            </w:r>
          </w:p>
        </w:tc>
        <w:tc>
          <w:tcPr>
            <w:tcW w:w="867" w:type="pct"/>
            <w:shd w:val="clear" w:color="auto" w:fill="D9D9D9" w:themeFill="background1" w:themeFillShade="D9"/>
          </w:tcPr>
          <w:p w:rsidR="00E51BE4" w:rsidRPr="00B613E3" w:rsidRDefault="00E51BE4" w:rsidP="00153F8E">
            <w:pPr>
              <w:jc w:val="both"/>
              <w:cnfStyle w:val="000000000000"/>
              <w:rPr>
                <w:color w:val="000000" w:themeColor="text1"/>
                <w:sz w:val="24"/>
                <w:szCs w:val="24"/>
              </w:rPr>
            </w:pPr>
            <w:r>
              <w:rPr>
                <w:color w:val="000000" w:themeColor="text1"/>
                <w:sz w:val="24"/>
                <w:szCs w:val="24"/>
              </w:rPr>
              <w:t>Z07152004</w:t>
            </w:r>
          </w:p>
        </w:tc>
        <w:tc>
          <w:tcPr>
            <w:cnfStyle w:val="000100000000"/>
            <w:tcW w:w="739" w:type="pct"/>
          </w:tcPr>
          <w:p w:rsidR="00E51BE4" w:rsidRPr="00B613E3" w:rsidRDefault="00E51BE4" w:rsidP="00153F8E">
            <w:pPr>
              <w:jc w:val="center"/>
              <w:rPr>
                <w:color w:val="000000" w:themeColor="text1"/>
                <w:sz w:val="24"/>
                <w:szCs w:val="24"/>
              </w:rPr>
            </w:pPr>
            <w:r w:rsidRPr="00B613E3">
              <w:rPr>
                <w:color w:val="000000" w:themeColor="text1"/>
                <w:sz w:val="24"/>
                <w:szCs w:val="24"/>
              </w:rPr>
              <w:t>2</w:t>
            </w:r>
          </w:p>
        </w:tc>
      </w:tr>
      <w:tr w:rsidR="00E51BE4" w:rsidRPr="00B613E3" w:rsidTr="00153F8E">
        <w:trPr>
          <w:cnfStyle w:val="000000100000"/>
          <w:trHeight w:val="158"/>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lang w:val="fi-FI"/>
              </w:rPr>
            </w:pPr>
            <w:r w:rsidRPr="00B613E3">
              <w:rPr>
                <w:color w:val="000000" w:themeColor="text1"/>
                <w:sz w:val="24"/>
                <w:szCs w:val="24"/>
              </w:rPr>
              <w:t>Mata Kuliah Pilihan Keahlian</w:t>
            </w:r>
            <w:r w:rsidRPr="00B613E3">
              <w:rPr>
                <w:color w:val="000000" w:themeColor="text1"/>
                <w:sz w:val="24"/>
                <w:szCs w:val="24"/>
                <w:lang w:val="fi-FI"/>
              </w:rPr>
              <w:t xml:space="preserve"> (Wajib Konsentrasi)</w:t>
            </w:r>
          </w:p>
        </w:tc>
        <w:tc>
          <w:tcPr>
            <w:tcW w:w="867" w:type="pct"/>
            <w:shd w:val="clear" w:color="auto" w:fill="D9D9D9" w:themeFill="background1" w:themeFillShade="D9"/>
          </w:tcPr>
          <w:p w:rsidR="00E51BE4" w:rsidRPr="00B613E3" w:rsidRDefault="00E51BE4" w:rsidP="00153F8E">
            <w:pPr>
              <w:jc w:val="both"/>
              <w:cnfStyle w:val="000000100000"/>
              <w:rPr>
                <w:color w:val="000000" w:themeColor="text1"/>
                <w:sz w:val="24"/>
                <w:szCs w:val="24"/>
              </w:rPr>
            </w:pP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3</w:t>
            </w:r>
          </w:p>
        </w:tc>
      </w:tr>
      <w:tr w:rsidR="00E51BE4" w:rsidRPr="00B613E3" w:rsidTr="00153F8E">
        <w:trPr>
          <w:trHeight w:val="158"/>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lang w:val="fi-FI"/>
              </w:rPr>
            </w:pPr>
            <w:r w:rsidRPr="00B613E3">
              <w:rPr>
                <w:color w:val="000000" w:themeColor="text1"/>
                <w:sz w:val="24"/>
                <w:szCs w:val="24"/>
              </w:rPr>
              <w:t>Mata Kuliah Pilihan Keahlian</w:t>
            </w:r>
            <w:r w:rsidRPr="00B613E3">
              <w:rPr>
                <w:color w:val="000000" w:themeColor="text1"/>
                <w:sz w:val="24"/>
                <w:szCs w:val="24"/>
                <w:lang w:val="fi-FI"/>
              </w:rPr>
              <w:t xml:space="preserve"> (Wajib Konsentrasi)</w:t>
            </w:r>
          </w:p>
        </w:tc>
        <w:tc>
          <w:tcPr>
            <w:tcW w:w="867" w:type="pct"/>
            <w:shd w:val="clear" w:color="auto" w:fill="D9D9D9" w:themeFill="background1" w:themeFillShade="D9"/>
          </w:tcPr>
          <w:p w:rsidR="00E51BE4" w:rsidRPr="00B613E3" w:rsidRDefault="00E51BE4" w:rsidP="00153F8E">
            <w:pPr>
              <w:jc w:val="both"/>
              <w:cnfStyle w:val="000000000000"/>
              <w:rPr>
                <w:color w:val="000000" w:themeColor="text1"/>
                <w:sz w:val="24"/>
                <w:szCs w:val="24"/>
              </w:rPr>
            </w:pP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3</w:t>
            </w:r>
          </w:p>
        </w:tc>
      </w:tr>
      <w:tr w:rsidR="00E51BE4" w:rsidRPr="00B613E3" w:rsidTr="00153F8E">
        <w:trPr>
          <w:cnfStyle w:val="000000100000"/>
          <w:trHeight w:val="20"/>
        </w:trPr>
        <w:tc>
          <w:tcPr>
            <w:cnfStyle w:val="001000000000"/>
            <w:tcW w:w="908" w:type="pct"/>
            <w:vMerge w:val="restart"/>
          </w:tcPr>
          <w:p w:rsidR="00E51BE4" w:rsidRPr="00F039E3" w:rsidRDefault="00E51BE4" w:rsidP="00153F8E">
            <w:pPr>
              <w:jc w:val="center"/>
              <w:rPr>
                <w:b w:val="0"/>
                <w:color w:val="000000" w:themeColor="text1"/>
                <w:sz w:val="24"/>
                <w:szCs w:val="24"/>
              </w:rPr>
            </w:pPr>
            <w:r w:rsidRPr="00F039E3">
              <w:rPr>
                <w:color w:val="000000" w:themeColor="text1"/>
                <w:sz w:val="24"/>
                <w:szCs w:val="24"/>
              </w:rPr>
              <w:t>II</w:t>
            </w: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Manajemen Sumberdaya Alam dan Lingkungan Hidup</w:t>
            </w:r>
          </w:p>
        </w:tc>
        <w:tc>
          <w:tcPr>
            <w:tcW w:w="867" w:type="pct"/>
            <w:shd w:val="clear" w:color="auto" w:fill="D9D9D9" w:themeFill="background1" w:themeFillShade="D9"/>
          </w:tcPr>
          <w:p w:rsidR="00E51BE4" w:rsidRPr="00B613E3" w:rsidRDefault="00E51BE4" w:rsidP="00153F8E">
            <w:pPr>
              <w:jc w:val="both"/>
              <w:cnfStyle w:val="000000100000"/>
              <w:rPr>
                <w:noProof/>
                <w:color w:val="000000" w:themeColor="text1"/>
                <w:sz w:val="24"/>
                <w:szCs w:val="24"/>
              </w:rPr>
            </w:pPr>
            <w:r>
              <w:rPr>
                <w:color w:val="000000" w:themeColor="text1"/>
                <w:sz w:val="24"/>
                <w:szCs w:val="24"/>
              </w:rPr>
              <w:t>Z07152005</w:t>
            </w:r>
          </w:p>
        </w:tc>
        <w:tc>
          <w:tcPr>
            <w:cnfStyle w:val="000100000000"/>
            <w:tcW w:w="739"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r>
      <w:tr w:rsidR="00E51BE4" w:rsidRPr="00B613E3" w:rsidTr="00153F8E">
        <w:trPr>
          <w:trHeight w:val="20"/>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Teknik Penulisan Ilmiah</w:t>
            </w:r>
          </w:p>
        </w:tc>
        <w:tc>
          <w:tcPr>
            <w:tcW w:w="867" w:type="pct"/>
            <w:shd w:val="clear" w:color="auto" w:fill="D9D9D9" w:themeFill="background1" w:themeFillShade="D9"/>
          </w:tcPr>
          <w:p w:rsidR="00E51BE4" w:rsidRPr="00B613E3" w:rsidRDefault="00E51BE4" w:rsidP="00153F8E">
            <w:pPr>
              <w:jc w:val="both"/>
              <w:cnfStyle w:val="000000000000"/>
              <w:rPr>
                <w:noProof/>
                <w:color w:val="000000" w:themeColor="text1"/>
                <w:sz w:val="24"/>
                <w:szCs w:val="24"/>
              </w:rPr>
            </w:pPr>
            <w:r>
              <w:rPr>
                <w:color w:val="000000" w:themeColor="text1"/>
                <w:sz w:val="24"/>
                <w:szCs w:val="24"/>
              </w:rPr>
              <w:t>Z07152006</w:t>
            </w: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2</w:t>
            </w:r>
          </w:p>
        </w:tc>
      </w:tr>
      <w:tr w:rsidR="00E51BE4" w:rsidRPr="00B613E3" w:rsidTr="00153F8E">
        <w:trPr>
          <w:cnfStyle w:val="000000100000"/>
          <w:trHeight w:val="105"/>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lang w:val="fi-FI"/>
              </w:rPr>
            </w:pPr>
            <w:r w:rsidRPr="00B613E3">
              <w:rPr>
                <w:color w:val="000000" w:themeColor="text1"/>
                <w:sz w:val="24"/>
                <w:szCs w:val="24"/>
              </w:rPr>
              <w:t>Mata Kuliah Pilihan Keahlian</w:t>
            </w:r>
            <w:r w:rsidRPr="00B613E3">
              <w:rPr>
                <w:color w:val="000000" w:themeColor="text1"/>
                <w:sz w:val="24"/>
                <w:szCs w:val="24"/>
                <w:lang w:val="fi-FI"/>
              </w:rPr>
              <w:t xml:space="preserve"> (Wajib Konsentrasi)</w:t>
            </w:r>
          </w:p>
        </w:tc>
        <w:tc>
          <w:tcPr>
            <w:tcW w:w="867" w:type="pct"/>
            <w:shd w:val="clear" w:color="auto" w:fill="D9D9D9" w:themeFill="background1" w:themeFillShade="D9"/>
          </w:tcPr>
          <w:p w:rsidR="00E51BE4" w:rsidRPr="00B613E3" w:rsidRDefault="00E51BE4" w:rsidP="00153F8E">
            <w:pPr>
              <w:jc w:val="both"/>
              <w:cnfStyle w:val="000000100000"/>
              <w:rPr>
                <w:noProof/>
                <w:color w:val="000000" w:themeColor="text1"/>
                <w:sz w:val="24"/>
                <w:szCs w:val="24"/>
              </w:rPr>
            </w:pP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3</w:t>
            </w:r>
          </w:p>
        </w:tc>
      </w:tr>
      <w:tr w:rsidR="00E51BE4" w:rsidRPr="00B613E3" w:rsidTr="00153F8E">
        <w:trPr>
          <w:trHeight w:val="105"/>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Mata Kuliah Pilihan Keahlian</w:t>
            </w:r>
            <w:r w:rsidRPr="00B613E3">
              <w:rPr>
                <w:color w:val="000000" w:themeColor="text1"/>
                <w:sz w:val="24"/>
                <w:szCs w:val="24"/>
                <w:lang w:val="fi-FI"/>
              </w:rPr>
              <w:t xml:space="preserve"> (Wajib Konsentrasi)</w:t>
            </w:r>
          </w:p>
        </w:tc>
        <w:tc>
          <w:tcPr>
            <w:tcW w:w="867" w:type="pct"/>
            <w:shd w:val="clear" w:color="auto" w:fill="D9D9D9" w:themeFill="background1" w:themeFillShade="D9"/>
          </w:tcPr>
          <w:p w:rsidR="00E51BE4" w:rsidRPr="00B613E3" w:rsidRDefault="00E51BE4" w:rsidP="00153F8E">
            <w:pPr>
              <w:jc w:val="both"/>
              <w:cnfStyle w:val="000000000000"/>
              <w:rPr>
                <w:noProof/>
                <w:color w:val="000000" w:themeColor="text1"/>
                <w:sz w:val="24"/>
                <w:szCs w:val="24"/>
              </w:rPr>
            </w:pP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3</w:t>
            </w:r>
          </w:p>
        </w:tc>
      </w:tr>
      <w:tr w:rsidR="00E51BE4" w:rsidRPr="00B613E3" w:rsidTr="00153F8E">
        <w:trPr>
          <w:cnfStyle w:val="000000100000"/>
          <w:trHeight w:val="20"/>
        </w:trPr>
        <w:tc>
          <w:tcPr>
            <w:cnfStyle w:val="001000000000"/>
            <w:tcW w:w="908" w:type="pct"/>
            <w:vMerge w:val="restart"/>
          </w:tcPr>
          <w:p w:rsidR="00E51BE4" w:rsidRPr="00F039E3" w:rsidRDefault="00E51BE4" w:rsidP="00153F8E">
            <w:pPr>
              <w:jc w:val="center"/>
              <w:rPr>
                <w:b w:val="0"/>
                <w:color w:val="000000" w:themeColor="text1"/>
                <w:sz w:val="24"/>
                <w:szCs w:val="24"/>
              </w:rPr>
            </w:pPr>
            <w:r w:rsidRPr="00F039E3">
              <w:rPr>
                <w:color w:val="000000" w:themeColor="text1"/>
                <w:sz w:val="24"/>
                <w:szCs w:val="24"/>
              </w:rPr>
              <w:t>III</w:t>
            </w: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Perencanaan Pengembangan Pertanian</w:t>
            </w:r>
          </w:p>
        </w:tc>
        <w:tc>
          <w:tcPr>
            <w:tcW w:w="867" w:type="pct"/>
            <w:shd w:val="clear" w:color="auto" w:fill="D9D9D9" w:themeFill="background1" w:themeFillShade="D9"/>
          </w:tcPr>
          <w:p w:rsidR="00E51BE4" w:rsidRPr="00B613E3" w:rsidRDefault="00E51BE4" w:rsidP="00153F8E">
            <w:pPr>
              <w:jc w:val="both"/>
              <w:cnfStyle w:val="000000100000"/>
              <w:rPr>
                <w:noProof/>
                <w:color w:val="000000" w:themeColor="text1"/>
                <w:sz w:val="24"/>
                <w:szCs w:val="24"/>
              </w:rPr>
            </w:pPr>
            <w:r>
              <w:rPr>
                <w:color w:val="000000" w:themeColor="text1"/>
                <w:sz w:val="24"/>
                <w:szCs w:val="24"/>
              </w:rPr>
              <w:t>Z07152007</w:t>
            </w:r>
          </w:p>
        </w:tc>
        <w:tc>
          <w:tcPr>
            <w:cnfStyle w:val="000100000000"/>
            <w:tcW w:w="739"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r>
      <w:tr w:rsidR="00E51BE4" w:rsidRPr="00B613E3" w:rsidTr="00153F8E">
        <w:trPr>
          <w:trHeight w:val="20"/>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rPr>
            </w:pPr>
            <w:r w:rsidRPr="00B613E3">
              <w:rPr>
                <w:color w:val="000000" w:themeColor="text1"/>
                <w:sz w:val="24"/>
                <w:szCs w:val="24"/>
              </w:rPr>
              <w:t xml:space="preserve">Sistem Pertanian Terpadu </w:t>
            </w:r>
          </w:p>
        </w:tc>
        <w:tc>
          <w:tcPr>
            <w:tcW w:w="867" w:type="pct"/>
            <w:shd w:val="clear" w:color="auto" w:fill="D9D9D9" w:themeFill="background1" w:themeFillShade="D9"/>
          </w:tcPr>
          <w:p w:rsidR="00E51BE4" w:rsidRPr="00B613E3" w:rsidRDefault="00E51BE4" w:rsidP="00153F8E">
            <w:pPr>
              <w:jc w:val="both"/>
              <w:cnfStyle w:val="000000000000"/>
              <w:rPr>
                <w:noProof/>
                <w:color w:val="000000" w:themeColor="text1"/>
                <w:sz w:val="24"/>
                <w:szCs w:val="24"/>
              </w:rPr>
            </w:pPr>
            <w:r>
              <w:rPr>
                <w:color w:val="000000" w:themeColor="text1"/>
                <w:sz w:val="24"/>
                <w:szCs w:val="24"/>
              </w:rPr>
              <w:t>Z07152008</w:t>
            </w: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2</w:t>
            </w:r>
          </w:p>
        </w:tc>
      </w:tr>
      <w:tr w:rsidR="00E51BE4" w:rsidRPr="00B613E3" w:rsidTr="00153F8E">
        <w:trPr>
          <w:cnfStyle w:val="000000100000"/>
          <w:trHeight w:val="105"/>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lang w:val="fi-FI"/>
              </w:rPr>
            </w:pPr>
            <w:r w:rsidRPr="00B613E3">
              <w:rPr>
                <w:color w:val="000000" w:themeColor="text1"/>
                <w:sz w:val="24"/>
                <w:szCs w:val="24"/>
              </w:rPr>
              <w:t>Mata Kuliah Pilihan Keahlian</w:t>
            </w:r>
            <w:r w:rsidRPr="00B613E3">
              <w:rPr>
                <w:color w:val="000000" w:themeColor="text1"/>
                <w:sz w:val="24"/>
                <w:szCs w:val="24"/>
                <w:lang w:val="fi-FI"/>
              </w:rPr>
              <w:t xml:space="preserve"> (Pilihan Konsentrasi)</w:t>
            </w:r>
          </w:p>
        </w:tc>
        <w:tc>
          <w:tcPr>
            <w:tcW w:w="867" w:type="pct"/>
            <w:shd w:val="clear" w:color="auto" w:fill="D9D9D9" w:themeFill="background1" w:themeFillShade="D9"/>
          </w:tcPr>
          <w:p w:rsidR="00E51BE4" w:rsidRPr="00B613E3" w:rsidRDefault="00E51BE4" w:rsidP="00153F8E">
            <w:pPr>
              <w:jc w:val="both"/>
              <w:cnfStyle w:val="000000100000"/>
              <w:rPr>
                <w:noProof/>
                <w:color w:val="000000" w:themeColor="text1"/>
                <w:sz w:val="24"/>
                <w:szCs w:val="24"/>
              </w:rPr>
            </w:pP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3</w:t>
            </w:r>
          </w:p>
        </w:tc>
      </w:tr>
      <w:tr w:rsidR="00E51BE4" w:rsidRPr="00B613E3" w:rsidTr="00153F8E">
        <w:trPr>
          <w:trHeight w:val="105"/>
        </w:trPr>
        <w:tc>
          <w:tcPr>
            <w:cnfStyle w:val="001000000000"/>
            <w:tcW w:w="908" w:type="pct"/>
            <w:vMerge/>
          </w:tcPr>
          <w:p w:rsidR="00E51BE4" w:rsidRPr="00F039E3" w:rsidRDefault="00E51BE4" w:rsidP="00153F8E">
            <w:pPr>
              <w:jc w:val="center"/>
              <w:rPr>
                <w:b w:val="0"/>
                <w:color w:val="000000" w:themeColor="text1"/>
                <w:sz w:val="24"/>
                <w:szCs w:val="24"/>
              </w:rPr>
            </w:pPr>
          </w:p>
        </w:tc>
        <w:tc>
          <w:tcPr>
            <w:cnfStyle w:val="000010000000"/>
            <w:tcW w:w="2485" w:type="pct"/>
          </w:tcPr>
          <w:p w:rsidR="00E51BE4" w:rsidRPr="00B613E3" w:rsidRDefault="00E51BE4" w:rsidP="00153F8E">
            <w:pPr>
              <w:jc w:val="both"/>
              <w:rPr>
                <w:color w:val="000000" w:themeColor="text1"/>
                <w:sz w:val="24"/>
                <w:szCs w:val="24"/>
                <w:lang w:val="fi-FI"/>
              </w:rPr>
            </w:pPr>
            <w:r w:rsidRPr="00B613E3">
              <w:rPr>
                <w:color w:val="000000" w:themeColor="text1"/>
                <w:sz w:val="24"/>
                <w:szCs w:val="24"/>
              </w:rPr>
              <w:t>Mata Kuliah Pilihan Keahlian</w:t>
            </w:r>
            <w:r w:rsidRPr="00B613E3">
              <w:rPr>
                <w:color w:val="000000" w:themeColor="text1"/>
                <w:sz w:val="24"/>
                <w:szCs w:val="24"/>
                <w:lang w:val="fi-FI"/>
              </w:rPr>
              <w:t xml:space="preserve"> (Pilihan Konsentrasi)</w:t>
            </w:r>
          </w:p>
        </w:tc>
        <w:tc>
          <w:tcPr>
            <w:tcW w:w="867" w:type="pct"/>
            <w:shd w:val="clear" w:color="auto" w:fill="D9D9D9" w:themeFill="background1" w:themeFillShade="D9"/>
          </w:tcPr>
          <w:p w:rsidR="00E51BE4" w:rsidRPr="00B613E3" w:rsidRDefault="00E51BE4" w:rsidP="00153F8E">
            <w:pPr>
              <w:jc w:val="both"/>
              <w:cnfStyle w:val="000000000000"/>
              <w:rPr>
                <w:noProof/>
                <w:color w:val="000000" w:themeColor="text1"/>
                <w:sz w:val="24"/>
                <w:szCs w:val="24"/>
              </w:rPr>
            </w:pP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3</w:t>
            </w:r>
          </w:p>
        </w:tc>
      </w:tr>
      <w:tr w:rsidR="00E51BE4" w:rsidRPr="00B613E3" w:rsidTr="00153F8E">
        <w:trPr>
          <w:cnfStyle w:val="010000000000"/>
          <w:trHeight w:val="158"/>
        </w:trPr>
        <w:tc>
          <w:tcPr>
            <w:cnfStyle w:val="001000000000"/>
            <w:tcW w:w="908" w:type="pct"/>
          </w:tcPr>
          <w:p w:rsidR="00E51BE4" w:rsidRPr="00F039E3" w:rsidRDefault="00E51BE4" w:rsidP="00153F8E">
            <w:pPr>
              <w:jc w:val="center"/>
              <w:rPr>
                <w:b w:val="0"/>
                <w:color w:val="000000" w:themeColor="text1"/>
                <w:sz w:val="24"/>
                <w:szCs w:val="24"/>
              </w:rPr>
            </w:pPr>
            <w:r>
              <w:rPr>
                <w:color w:val="000000" w:themeColor="text1"/>
                <w:sz w:val="24"/>
                <w:szCs w:val="24"/>
              </w:rPr>
              <w:t>IV</w:t>
            </w:r>
          </w:p>
        </w:tc>
        <w:tc>
          <w:tcPr>
            <w:cnfStyle w:val="000010000000"/>
            <w:tcW w:w="2485" w:type="pct"/>
          </w:tcPr>
          <w:p w:rsidR="00E51BE4" w:rsidRPr="00B613E3" w:rsidRDefault="00E51BE4" w:rsidP="00153F8E">
            <w:pPr>
              <w:jc w:val="both"/>
              <w:rPr>
                <w:color w:val="000000" w:themeColor="text1"/>
                <w:sz w:val="24"/>
                <w:szCs w:val="24"/>
              </w:rPr>
            </w:pPr>
            <w:r>
              <w:rPr>
                <w:color w:val="000000" w:themeColor="text1"/>
                <w:sz w:val="24"/>
                <w:szCs w:val="24"/>
              </w:rPr>
              <w:t>TESIS</w:t>
            </w:r>
          </w:p>
        </w:tc>
        <w:tc>
          <w:tcPr>
            <w:tcW w:w="867" w:type="pct"/>
          </w:tcPr>
          <w:p w:rsidR="00E51BE4" w:rsidRPr="00B613E3" w:rsidRDefault="00E51BE4" w:rsidP="00153F8E">
            <w:pPr>
              <w:jc w:val="both"/>
              <w:cnfStyle w:val="010000000000"/>
              <w:rPr>
                <w:noProof/>
                <w:color w:val="000000" w:themeColor="text1"/>
                <w:sz w:val="24"/>
                <w:szCs w:val="24"/>
              </w:rPr>
            </w:pPr>
            <w:r>
              <w:rPr>
                <w:color w:val="000000" w:themeColor="text1"/>
                <w:sz w:val="24"/>
                <w:szCs w:val="24"/>
              </w:rPr>
              <w:t>Z07152051</w:t>
            </w:r>
          </w:p>
        </w:tc>
        <w:tc>
          <w:tcPr>
            <w:cnfStyle w:val="000100000000"/>
            <w:tcW w:w="739" w:type="pct"/>
          </w:tcPr>
          <w:p w:rsidR="00E51BE4" w:rsidRPr="00B613E3" w:rsidRDefault="00E51BE4" w:rsidP="00153F8E">
            <w:pPr>
              <w:jc w:val="center"/>
              <w:rPr>
                <w:color w:val="000000" w:themeColor="text1"/>
                <w:sz w:val="24"/>
                <w:szCs w:val="24"/>
              </w:rPr>
            </w:pPr>
            <w:r>
              <w:rPr>
                <w:color w:val="000000" w:themeColor="text1"/>
                <w:sz w:val="24"/>
                <w:szCs w:val="24"/>
              </w:rPr>
              <w:t>6</w:t>
            </w:r>
          </w:p>
        </w:tc>
      </w:tr>
    </w:tbl>
    <w:p w:rsidR="00E51BE4" w:rsidRPr="00430D41" w:rsidRDefault="00E51BE4" w:rsidP="00E51BE4">
      <w:pPr>
        <w:jc w:val="both"/>
        <w:rPr>
          <w:color w:val="000000" w:themeColor="text1"/>
          <w:sz w:val="24"/>
          <w:szCs w:val="24"/>
        </w:rPr>
      </w:pPr>
    </w:p>
    <w:p w:rsidR="00E51BE4" w:rsidRPr="00512390" w:rsidRDefault="00E51BE4" w:rsidP="00E51BE4">
      <w:pPr>
        <w:pStyle w:val="Caption"/>
        <w:spacing w:after="0"/>
        <w:ind w:left="0" w:firstLine="0"/>
        <w:jc w:val="center"/>
        <w:rPr>
          <w:rFonts w:ascii="Times New Roman" w:hAnsi="Times New Roman"/>
          <w:b/>
          <w:i w:val="0"/>
          <w:color w:val="000000" w:themeColor="text1"/>
          <w:szCs w:val="24"/>
          <w:lang w:val="id-ID"/>
        </w:rPr>
      </w:pPr>
      <w:r w:rsidRPr="00512390">
        <w:rPr>
          <w:rFonts w:ascii="Times New Roman" w:hAnsi="Times New Roman"/>
          <w:b/>
          <w:i w:val="0"/>
          <w:color w:val="000000" w:themeColor="text1"/>
          <w:szCs w:val="24"/>
          <w:lang w:val="id-ID"/>
        </w:rPr>
        <w:t>Mata Kuliah Pilihan Keahlian Wajib Konsentrasi Yang Ditawarkan</w:t>
      </w:r>
    </w:p>
    <w:p w:rsidR="00E51BE4" w:rsidRPr="00B613E3" w:rsidRDefault="00E51BE4" w:rsidP="00E51BE4"/>
    <w:tbl>
      <w:tblPr>
        <w:tblStyle w:val="MediumShading2-Accent5"/>
        <w:tblW w:w="4434" w:type="pct"/>
        <w:tblInd w:w="648" w:type="dxa"/>
        <w:tblLook w:val="01E0"/>
      </w:tblPr>
      <w:tblGrid>
        <w:gridCol w:w="809"/>
        <w:gridCol w:w="3732"/>
        <w:gridCol w:w="1452"/>
        <w:gridCol w:w="736"/>
        <w:gridCol w:w="2010"/>
      </w:tblGrid>
      <w:tr w:rsidR="00E51BE4" w:rsidRPr="00B613E3" w:rsidTr="00153F8E">
        <w:trPr>
          <w:cnfStyle w:val="100000000000"/>
          <w:trHeight w:val="20"/>
        </w:trPr>
        <w:tc>
          <w:tcPr>
            <w:cnfStyle w:val="001000000100"/>
            <w:tcW w:w="463" w:type="pct"/>
          </w:tcPr>
          <w:p w:rsidR="00E51BE4" w:rsidRPr="00F039E3" w:rsidRDefault="00E51BE4" w:rsidP="00153F8E">
            <w:pPr>
              <w:jc w:val="both"/>
              <w:rPr>
                <w:b w:val="0"/>
                <w:color w:val="000000" w:themeColor="text1"/>
                <w:sz w:val="24"/>
                <w:szCs w:val="24"/>
              </w:rPr>
            </w:pPr>
            <w:r w:rsidRPr="00F039E3">
              <w:rPr>
                <w:color w:val="000000" w:themeColor="text1"/>
                <w:sz w:val="24"/>
                <w:szCs w:val="24"/>
              </w:rPr>
              <w:t>SMT</w:t>
            </w:r>
          </w:p>
        </w:tc>
        <w:tc>
          <w:tcPr>
            <w:cnfStyle w:val="000010000000"/>
            <w:tcW w:w="2135" w:type="pct"/>
          </w:tcPr>
          <w:p w:rsidR="00E51BE4" w:rsidRPr="00F039E3" w:rsidRDefault="00E51BE4" w:rsidP="00153F8E">
            <w:pPr>
              <w:jc w:val="both"/>
              <w:rPr>
                <w:b w:val="0"/>
                <w:color w:val="000000" w:themeColor="text1"/>
                <w:sz w:val="24"/>
                <w:szCs w:val="24"/>
              </w:rPr>
            </w:pPr>
            <w:r w:rsidRPr="00F039E3">
              <w:rPr>
                <w:color w:val="000000" w:themeColor="text1"/>
                <w:sz w:val="24"/>
                <w:szCs w:val="24"/>
              </w:rPr>
              <w:t>MATA KULIAH</w:t>
            </w:r>
          </w:p>
        </w:tc>
        <w:tc>
          <w:tcPr>
            <w:tcW w:w="831" w:type="pct"/>
          </w:tcPr>
          <w:p w:rsidR="00E51BE4" w:rsidRPr="00F039E3" w:rsidRDefault="00E51BE4" w:rsidP="00153F8E">
            <w:pPr>
              <w:jc w:val="both"/>
              <w:cnfStyle w:val="100000000000"/>
              <w:rPr>
                <w:b w:val="0"/>
                <w:color w:val="000000" w:themeColor="text1"/>
                <w:sz w:val="24"/>
                <w:szCs w:val="24"/>
              </w:rPr>
            </w:pPr>
            <w:r w:rsidRPr="00F039E3">
              <w:rPr>
                <w:color w:val="000000" w:themeColor="text1"/>
                <w:sz w:val="24"/>
                <w:szCs w:val="24"/>
              </w:rPr>
              <w:t>KODE</w:t>
            </w:r>
          </w:p>
        </w:tc>
        <w:tc>
          <w:tcPr>
            <w:cnfStyle w:val="000010000000"/>
            <w:tcW w:w="421" w:type="pct"/>
          </w:tcPr>
          <w:p w:rsidR="00E51BE4" w:rsidRPr="00F039E3" w:rsidRDefault="00E51BE4" w:rsidP="00153F8E">
            <w:pPr>
              <w:jc w:val="center"/>
              <w:rPr>
                <w:b w:val="0"/>
                <w:color w:val="000000" w:themeColor="text1"/>
                <w:sz w:val="24"/>
                <w:szCs w:val="24"/>
              </w:rPr>
            </w:pPr>
            <w:r w:rsidRPr="00F039E3">
              <w:rPr>
                <w:color w:val="000000" w:themeColor="text1"/>
                <w:sz w:val="24"/>
                <w:szCs w:val="24"/>
              </w:rPr>
              <w:t>SKS</w:t>
            </w:r>
          </w:p>
        </w:tc>
        <w:tc>
          <w:tcPr>
            <w:cnfStyle w:val="000100001000"/>
            <w:tcW w:w="1151" w:type="pct"/>
          </w:tcPr>
          <w:p w:rsidR="00E51BE4" w:rsidRPr="00F039E3" w:rsidRDefault="00E51BE4" w:rsidP="00153F8E">
            <w:pPr>
              <w:jc w:val="both"/>
              <w:rPr>
                <w:b w:val="0"/>
                <w:color w:val="000000" w:themeColor="text1"/>
                <w:sz w:val="24"/>
                <w:szCs w:val="24"/>
              </w:rPr>
            </w:pPr>
            <w:r w:rsidRPr="00F039E3">
              <w:rPr>
                <w:color w:val="000000" w:themeColor="text1"/>
                <w:sz w:val="24"/>
                <w:szCs w:val="24"/>
              </w:rPr>
              <w:t>Konsentrasi</w:t>
            </w:r>
          </w:p>
        </w:tc>
      </w:tr>
      <w:tr w:rsidR="00E51BE4" w:rsidRPr="00B613E3" w:rsidTr="00153F8E">
        <w:trPr>
          <w:cnfStyle w:val="000000100000"/>
          <w:trHeight w:val="20"/>
        </w:trPr>
        <w:tc>
          <w:tcPr>
            <w:cnfStyle w:val="001000000000"/>
            <w:tcW w:w="463" w:type="pct"/>
            <w:vMerge w:val="restart"/>
          </w:tcPr>
          <w:p w:rsidR="00E51BE4" w:rsidRPr="00F039E3" w:rsidRDefault="00E51BE4" w:rsidP="00153F8E">
            <w:pPr>
              <w:jc w:val="both"/>
              <w:rPr>
                <w:b w:val="0"/>
                <w:color w:val="000000" w:themeColor="text1"/>
                <w:sz w:val="24"/>
                <w:szCs w:val="24"/>
              </w:rPr>
            </w:pPr>
            <w:r w:rsidRPr="00F039E3">
              <w:rPr>
                <w:color w:val="000000" w:themeColor="text1"/>
                <w:sz w:val="24"/>
                <w:szCs w:val="24"/>
              </w:rPr>
              <w:t>I</w:t>
            </w: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Budidaya Tanaman Tropik</w:t>
            </w:r>
          </w:p>
        </w:tc>
        <w:tc>
          <w:tcPr>
            <w:tcW w:w="831" w:type="pct"/>
            <w:shd w:val="clear" w:color="auto" w:fill="D9D9D9" w:themeFill="background1" w:themeFillShade="D9"/>
          </w:tcPr>
          <w:p w:rsidR="00E51BE4" w:rsidRPr="00B613E3" w:rsidRDefault="00E51BE4" w:rsidP="00153F8E">
            <w:pPr>
              <w:jc w:val="both"/>
              <w:cnfStyle w:val="000000100000"/>
              <w:rPr>
                <w:color w:val="000000" w:themeColor="text1"/>
                <w:sz w:val="24"/>
                <w:szCs w:val="24"/>
              </w:rPr>
            </w:pPr>
            <w:r>
              <w:rPr>
                <w:color w:val="000000" w:themeColor="text1"/>
                <w:sz w:val="24"/>
                <w:szCs w:val="24"/>
              </w:rPr>
              <w:t>Z07152009</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rPr>
                <w:color w:val="000000" w:themeColor="text1"/>
                <w:sz w:val="24"/>
                <w:szCs w:val="24"/>
                <w:lang w:val="en-US"/>
              </w:rPr>
            </w:pPr>
            <w:r w:rsidRPr="00B613E3">
              <w:rPr>
                <w:color w:val="000000" w:themeColor="text1"/>
                <w:sz w:val="24"/>
                <w:szCs w:val="24"/>
                <w:lang w:val="en-US"/>
              </w:rPr>
              <w:t>Pengembangan Sumberdaya Tanah</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Z07152010</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C545B6" w:rsidRDefault="00E51BE4" w:rsidP="00153F8E">
            <w:pPr>
              <w:jc w:val="both"/>
              <w:rPr>
                <w:color w:val="000000" w:themeColor="text1"/>
                <w:sz w:val="24"/>
                <w:szCs w:val="24"/>
              </w:rPr>
            </w:pPr>
            <w:r>
              <w:rPr>
                <w:color w:val="000000" w:themeColor="text1"/>
                <w:sz w:val="24"/>
                <w:szCs w:val="24"/>
              </w:rPr>
              <w:t>Ilmu Pangan</w:t>
            </w:r>
          </w:p>
        </w:tc>
        <w:tc>
          <w:tcPr>
            <w:tcW w:w="831" w:type="pct"/>
            <w:shd w:val="clear" w:color="auto" w:fill="D9D9D9" w:themeFill="background1" w:themeFillShade="D9"/>
          </w:tcPr>
          <w:p w:rsidR="00E51BE4" w:rsidRPr="001D26B7" w:rsidRDefault="00E51BE4" w:rsidP="00153F8E">
            <w:pPr>
              <w:cnfStyle w:val="000000100000"/>
              <w:rPr>
                <w:color w:val="000000" w:themeColor="text1"/>
                <w:sz w:val="24"/>
                <w:szCs w:val="24"/>
              </w:rPr>
            </w:pPr>
            <w:r>
              <w:rPr>
                <w:color w:val="000000" w:themeColor="text1"/>
                <w:sz w:val="24"/>
                <w:szCs w:val="24"/>
              </w:rPr>
              <w:t>Z07152011</w:t>
            </w:r>
          </w:p>
        </w:tc>
        <w:tc>
          <w:tcPr>
            <w:cnfStyle w:val="000010000000"/>
            <w:tcW w:w="421" w:type="pct"/>
          </w:tcPr>
          <w:p w:rsidR="00E51BE4" w:rsidRPr="00B613E3" w:rsidRDefault="00E51BE4" w:rsidP="00153F8E">
            <w:pPr>
              <w:jc w:val="center"/>
              <w:rPr>
                <w:color w:val="000000" w:themeColor="text1"/>
                <w:sz w:val="24"/>
                <w:szCs w:val="24"/>
              </w:rPr>
            </w:pPr>
            <w:r>
              <w:rPr>
                <w:color w:val="000000" w:themeColor="text1"/>
                <w:sz w:val="24"/>
                <w:szCs w:val="24"/>
              </w:rPr>
              <w:t>3</w:t>
            </w:r>
          </w:p>
        </w:tc>
        <w:tc>
          <w:tcPr>
            <w:cnfStyle w:val="000100000000"/>
            <w:tcW w:w="1151" w:type="pct"/>
          </w:tcPr>
          <w:p w:rsidR="00E51BE4" w:rsidRPr="00C545B6" w:rsidRDefault="00E51BE4" w:rsidP="00153F8E">
            <w:pPr>
              <w:jc w:val="both"/>
              <w:rPr>
                <w:color w:val="000000" w:themeColor="text1"/>
                <w:sz w:val="24"/>
                <w:szCs w:val="24"/>
              </w:rPr>
            </w:pPr>
            <w:r>
              <w:rPr>
                <w:color w:val="000000" w:themeColor="text1"/>
                <w:sz w:val="24"/>
                <w:szCs w:val="24"/>
              </w:rPr>
              <w:t>Ilmu Tanaman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ind w:left="720" w:hanging="720"/>
              <w:jc w:val="both"/>
              <w:rPr>
                <w:color w:val="000000" w:themeColor="text1"/>
                <w:sz w:val="24"/>
                <w:szCs w:val="24"/>
                <w:lang w:val="en-US"/>
              </w:rPr>
            </w:pPr>
            <w:r w:rsidRPr="00B613E3">
              <w:rPr>
                <w:color w:val="000000" w:themeColor="text1"/>
                <w:sz w:val="24"/>
                <w:szCs w:val="24"/>
                <w:lang w:val="en-US"/>
              </w:rPr>
              <w:t>Nutrisi Ternak Lanjutan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Z07152012</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rPr>
                <w:color w:val="000000" w:themeColor="text1"/>
                <w:sz w:val="24"/>
                <w:szCs w:val="24"/>
                <w:lang w:val="en-US"/>
              </w:rPr>
            </w:pPr>
            <w:r w:rsidRPr="00B613E3">
              <w:rPr>
                <w:color w:val="000000" w:themeColor="text1"/>
                <w:sz w:val="24"/>
                <w:szCs w:val="24"/>
                <w:lang w:val="en-US"/>
              </w:rPr>
              <w:t>Teknologi</w:t>
            </w:r>
            <w:r>
              <w:rPr>
                <w:color w:val="000000" w:themeColor="text1"/>
                <w:sz w:val="24"/>
                <w:szCs w:val="24"/>
              </w:rPr>
              <w:t xml:space="preserve"> </w:t>
            </w:r>
            <w:r w:rsidRPr="00B613E3">
              <w:rPr>
                <w:color w:val="000000" w:themeColor="text1"/>
                <w:sz w:val="24"/>
                <w:szCs w:val="24"/>
                <w:lang w:val="en-US"/>
              </w:rPr>
              <w:t xml:space="preserve"> Repoduksi </w:t>
            </w:r>
            <w:r>
              <w:rPr>
                <w:color w:val="000000" w:themeColor="text1"/>
                <w:sz w:val="24"/>
                <w:szCs w:val="24"/>
              </w:rPr>
              <w:t xml:space="preserve"> </w:t>
            </w:r>
            <w:r w:rsidRPr="00B613E3">
              <w:rPr>
                <w:color w:val="000000" w:themeColor="text1"/>
                <w:sz w:val="24"/>
                <w:szCs w:val="24"/>
                <w:lang w:val="en-US"/>
              </w:rPr>
              <w:t>dan Pemuliaan Ternak</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Z07152013</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rPr>
                <w:color w:val="000000" w:themeColor="text1"/>
                <w:sz w:val="24"/>
                <w:szCs w:val="24"/>
              </w:rPr>
            </w:pPr>
            <w:r w:rsidRPr="00B613E3">
              <w:rPr>
                <w:color w:val="000000" w:themeColor="text1"/>
                <w:sz w:val="24"/>
                <w:szCs w:val="24"/>
                <w:lang w:val="en-US"/>
              </w:rPr>
              <w:t>Manajemen</w:t>
            </w:r>
            <w:r>
              <w:rPr>
                <w:color w:val="000000" w:themeColor="text1"/>
                <w:sz w:val="24"/>
                <w:szCs w:val="24"/>
              </w:rPr>
              <w:t xml:space="preserve"> </w:t>
            </w:r>
            <w:r w:rsidRPr="00B613E3">
              <w:rPr>
                <w:color w:val="000000" w:themeColor="text1"/>
                <w:sz w:val="24"/>
                <w:szCs w:val="24"/>
                <w:lang w:val="en-US"/>
              </w:rPr>
              <w:t xml:space="preserve"> Kuantitatif Hutan Lestari</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Z07152014</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Teknologi Wanatani</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Z07152015</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rPr>
            </w:pPr>
            <w:r w:rsidRPr="00B613E3">
              <w:rPr>
                <w:color w:val="000000" w:themeColor="text1"/>
                <w:sz w:val="24"/>
                <w:szCs w:val="24"/>
              </w:rPr>
              <w:t xml:space="preserve">Ekobiologi </w:t>
            </w:r>
            <w:r w:rsidRPr="00B613E3">
              <w:rPr>
                <w:color w:val="000000" w:themeColor="text1"/>
                <w:sz w:val="24"/>
                <w:szCs w:val="24"/>
                <w:lang w:val="en-US"/>
              </w:rPr>
              <w:t>Biota Air</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Z07152016</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rPr>
            </w:pPr>
            <w:r w:rsidRPr="00B613E3">
              <w:rPr>
                <w:color w:val="000000" w:themeColor="text1"/>
                <w:sz w:val="24"/>
                <w:szCs w:val="24"/>
              </w:rPr>
              <w:t>Dinamika Populasi Ikan Tropis</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Z07152017</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trHeight w:val="20"/>
        </w:trPr>
        <w:tc>
          <w:tcPr>
            <w:cnfStyle w:val="001000000000"/>
            <w:tcW w:w="463" w:type="pct"/>
            <w:vMerge w:val="restart"/>
          </w:tcPr>
          <w:p w:rsidR="00E51BE4" w:rsidRPr="00F039E3" w:rsidRDefault="00E51BE4" w:rsidP="00153F8E">
            <w:pPr>
              <w:jc w:val="both"/>
              <w:rPr>
                <w:b w:val="0"/>
                <w:color w:val="000000" w:themeColor="text1"/>
                <w:sz w:val="24"/>
                <w:szCs w:val="24"/>
              </w:rPr>
            </w:pPr>
            <w:r w:rsidRPr="00F039E3">
              <w:rPr>
                <w:color w:val="000000" w:themeColor="text1"/>
                <w:sz w:val="24"/>
                <w:szCs w:val="24"/>
              </w:rPr>
              <w:t>II</w:t>
            </w:r>
          </w:p>
        </w:tc>
        <w:tc>
          <w:tcPr>
            <w:cnfStyle w:val="000010000000"/>
            <w:tcW w:w="2135" w:type="pct"/>
          </w:tcPr>
          <w:p w:rsidR="00E51BE4" w:rsidRPr="00B613E3" w:rsidRDefault="00E51BE4" w:rsidP="00153F8E">
            <w:pPr>
              <w:jc w:val="both"/>
              <w:rPr>
                <w:color w:val="000000" w:themeColor="text1"/>
                <w:sz w:val="24"/>
                <w:szCs w:val="24"/>
              </w:rPr>
            </w:pPr>
            <w:r w:rsidRPr="00B613E3">
              <w:rPr>
                <w:color w:val="000000" w:themeColor="text1"/>
                <w:sz w:val="24"/>
                <w:szCs w:val="24"/>
                <w:lang w:val="en-US"/>
              </w:rPr>
              <w:t>Teknologi Perbanyakan Bahan Tanaman</w:t>
            </w:r>
          </w:p>
        </w:tc>
        <w:tc>
          <w:tcPr>
            <w:tcW w:w="831" w:type="pct"/>
            <w:shd w:val="clear" w:color="auto" w:fill="D9D9D9" w:themeFill="background1" w:themeFillShade="D9"/>
          </w:tcPr>
          <w:p w:rsidR="00E51BE4" w:rsidRPr="00480FA0" w:rsidRDefault="00E51BE4" w:rsidP="00153F8E">
            <w:pPr>
              <w:cnfStyle w:val="000000000000"/>
            </w:pPr>
            <w:r>
              <w:rPr>
                <w:color w:val="000000" w:themeColor="text1"/>
                <w:sz w:val="24"/>
                <w:szCs w:val="24"/>
              </w:rPr>
              <w:t>Z07152018</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rPr>
            </w:pPr>
            <w:r w:rsidRPr="00B613E3">
              <w:rPr>
                <w:color w:val="000000" w:themeColor="text1"/>
                <w:sz w:val="24"/>
                <w:szCs w:val="24"/>
              </w:rPr>
              <w:t>Perlindungan Tanaman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Z07152019</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rPr>
            </w:pPr>
            <w:r>
              <w:rPr>
                <w:color w:val="000000" w:themeColor="text1"/>
                <w:sz w:val="24"/>
                <w:szCs w:val="24"/>
              </w:rPr>
              <w:t>Ilmu Gizi Pangan</w:t>
            </w:r>
          </w:p>
        </w:tc>
        <w:tc>
          <w:tcPr>
            <w:tcW w:w="831" w:type="pct"/>
            <w:shd w:val="clear" w:color="auto" w:fill="D9D9D9" w:themeFill="background1" w:themeFillShade="D9"/>
          </w:tcPr>
          <w:p w:rsidR="00E51BE4" w:rsidRPr="001D26B7" w:rsidRDefault="00E51BE4" w:rsidP="00153F8E">
            <w:pPr>
              <w:cnfStyle w:val="000000000000"/>
              <w:rPr>
                <w:color w:val="000000" w:themeColor="text1"/>
                <w:sz w:val="24"/>
                <w:szCs w:val="24"/>
              </w:rPr>
            </w:pPr>
            <w:r>
              <w:rPr>
                <w:color w:val="000000" w:themeColor="text1"/>
                <w:sz w:val="24"/>
                <w:szCs w:val="24"/>
              </w:rPr>
              <w:t>Z07152020</w:t>
            </w:r>
          </w:p>
        </w:tc>
        <w:tc>
          <w:tcPr>
            <w:cnfStyle w:val="000010000000"/>
            <w:tcW w:w="421" w:type="pct"/>
          </w:tcPr>
          <w:p w:rsidR="00E51BE4" w:rsidRPr="00B613E3" w:rsidRDefault="00E51BE4" w:rsidP="00153F8E">
            <w:pPr>
              <w:jc w:val="center"/>
              <w:rPr>
                <w:color w:val="000000" w:themeColor="text1"/>
                <w:sz w:val="24"/>
                <w:szCs w:val="24"/>
              </w:rPr>
            </w:pPr>
            <w:r>
              <w:rPr>
                <w:color w:val="000000" w:themeColor="text1"/>
                <w:sz w:val="24"/>
                <w:szCs w:val="24"/>
              </w:rPr>
              <w:t>3</w:t>
            </w:r>
          </w:p>
        </w:tc>
        <w:tc>
          <w:tcPr>
            <w:cnfStyle w:val="000100000000"/>
            <w:tcW w:w="1151" w:type="pct"/>
          </w:tcPr>
          <w:p w:rsidR="00E51BE4" w:rsidRPr="00C545B6" w:rsidRDefault="00E51BE4" w:rsidP="00153F8E">
            <w:pPr>
              <w:jc w:val="both"/>
              <w:rPr>
                <w:color w:val="000000" w:themeColor="text1"/>
                <w:sz w:val="24"/>
                <w:szCs w:val="24"/>
              </w:rPr>
            </w:pPr>
            <w:r>
              <w:rPr>
                <w:color w:val="000000" w:themeColor="text1"/>
                <w:sz w:val="24"/>
                <w:szCs w:val="24"/>
              </w:rPr>
              <w:t>Ilmu Tanaman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ind w:left="720" w:hanging="720"/>
              <w:jc w:val="both"/>
              <w:rPr>
                <w:color w:val="000000" w:themeColor="text1"/>
                <w:sz w:val="24"/>
                <w:szCs w:val="24"/>
                <w:lang w:val="en-US"/>
              </w:rPr>
            </w:pPr>
            <w:r w:rsidRPr="00B613E3">
              <w:rPr>
                <w:color w:val="000000" w:themeColor="text1"/>
                <w:sz w:val="24"/>
                <w:szCs w:val="24"/>
                <w:lang w:val="en-US"/>
              </w:rPr>
              <w:t>Teknologi Produksi Ternak</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Z07152021</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Teknologi Pengolahan Hasil Ternak</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Z07152022</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F039E3" w:rsidRDefault="00E51BE4" w:rsidP="00153F8E">
            <w:pPr>
              <w:jc w:val="both"/>
              <w:rPr>
                <w:color w:val="000000" w:themeColor="text1"/>
                <w:sz w:val="24"/>
                <w:szCs w:val="24"/>
              </w:rPr>
            </w:pPr>
            <w:r w:rsidRPr="00B613E3">
              <w:rPr>
                <w:color w:val="000000" w:themeColor="text1"/>
                <w:sz w:val="24"/>
                <w:szCs w:val="24"/>
                <w:lang w:val="en-US"/>
              </w:rPr>
              <w:t>Ekonomi R</w:t>
            </w:r>
            <w:r>
              <w:rPr>
                <w:color w:val="000000" w:themeColor="text1"/>
                <w:sz w:val="24"/>
                <w:szCs w:val="24"/>
              </w:rPr>
              <w:t>ehabilitasi Hutan dan Lahan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Z07152023</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F039E3" w:rsidRDefault="00E51BE4" w:rsidP="00153F8E">
            <w:pPr>
              <w:jc w:val="both"/>
              <w:rPr>
                <w:color w:val="000000" w:themeColor="text1"/>
                <w:sz w:val="24"/>
                <w:szCs w:val="24"/>
              </w:rPr>
            </w:pPr>
            <w:r w:rsidRPr="00B613E3">
              <w:rPr>
                <w:color w:val="000000" w:themeColor="text1"/>
                <w:sz w:val="24"/>
                <w:szCs w:val="24"/>
                <w:lang w:val="en-US"/>
              </w:rPr>
              <w:t>S</w:t>
            </w:r>
            <w:r>
              <w:rPr>
                <w:color w:val="000000" w:themeColor="text1"/>
                <w:sz w:val="24"/>
                <w:szCs w:val="24"/>
              </w:rPr>
              <w:t>istem Informasi Geografi</w:t>
            </w:r>
            <w:r w:rsidRPr="00B613E3">
              <w:rPr>
                <w:color w:val="000000" w:themeColor="text1"/>
                <w:sz w:val="24"/>
                <w:szCs w:val="24"/>
                <w:lang w:val="en-US"/>
              </w:rPr>
              <w:t xml:space="preserve"> Untuk </w:t>
            </w:r>
            <w:r w:rsidRPr="00B613E3">
              <w:rPr>
                <w:color w:val="000000" w:themeColor="text1"/>
                <w:sz w:val="24"/>
                <w:szCs w:val="24"/>
                <w:lang w:val="en-US"/>
              </w:rPr>
              <w:lastRenderedPageBreak/>
              <w:t>Pengelolaan S</w:t>
            </w:r>
            <w:r>
              <w:rPr>
                <w:color w:val="000000" w:themeColor="text1"/>
                <w:sz w:val="24"/>
                <w:szCs w:val="24"/>
              </w:rPr>
              <w:t>umberdaya Hutan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lastRenderedPageBreak/>
              <w:t>Z07152024</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rPr>
            </w:pPr>
            <w:r w:rsidRPr="00B613E3">
              <w:rPr>
                <w:color w:val="000000" w:themeColor="text1"/>
                <w:sz w:val="24"/>
                <w:szCs w:val="24"/>
                <w:lang w:val="en-US"/>
              </w:rPr>
              <w:t>Pemodelan dan Analisis Sistem Perikanan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Z07152025</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Perencanaan Pengembangan Perikanan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Z07152026</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cnfStyle w:val="000000100000"/>
          <w:trHeight w:val="161"/>
        </w:trPr>
        <w:tc>
          <w:tcPr>
            <w:cnfStyle w:val="001000000000"/>
            <w:tcW w:w="463" w:type="pct"/>
            <w:vMerge w:val="restart"/>
          </w:tcPr>
          <w:p w:rsidR="00E51BE4" w:rsidRPr="00F039E3" w:rsidRDefault="00E51BE4" w:rsidP="00153F8E">
            <w:pPr>
              <w:jc w:val="both"/>
              <w:rPr>
                <w:b w:val="0"/>
                <w:color w:val="000000" w:themeColor="text1"/>
                <w:sz w:val="24"/>
                <w:szCs w:val="24"/>
              </w:rPr>
            </w:pPr>
            <w:r w:rsidRPr="00F039E3">
              <w:rPr>
                <w:color w:val="000000" w:themeColor="text1"/>
                <w:sz w:val="24"/>
                <w:szCs w:val="24"/>
              </w:rPr>
              <w:t>III</w:t>
            </w:r>
          </w:p>
        </w:tc>
        <w:tc>
          <w:tcPr>
            <w:cnfStyle w:val="000010000000"/>
            <w:tcW w:w="2135" w:type="pct"/>
          </w:tcPr>
          <w:p w:rsidR="00E51BE4" w:rsidRPr="00B613E3" w:rsidRDefault="00E51BE4" w:rsidP="00153F8E">
            <w:pPr>
              <w:jc w:val="both"/>
              <w:rPr>
                <w:color w:val="000000" w:themeColor="text1"/>
                <w:sz w:val="24"/>
                <w:szCs w:val="24"/>
              </w:rPr>
            </w:pPr>
            <w:r w:rsidRPr="00B613E3">
              <w:rPr>
                <w:color w:val="000000" w:themeColor="text1"/>
                <w:sz w:val="24"/>
                <w:szCs w:val="24"/>
                <w:lang w:val="en-US"/>
              </w:rPr>
              <w:t>Bioteknologi Tanaman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Z07152027</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Teknologi Konservasi Lahan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Z07152028</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Teknologi Hasil Pertanian dan Pemasaran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Z07152029</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Analisis Usahatani</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Z07152030</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Kualitas dan Kesehatan Tanah</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Z07152031</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Pestisida dan Lingkungan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Z07152032</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Hortikultura Lanjutan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Z07152033</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Ilmu Tanaman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C545B6" w:rsidRDefault="00E51BE4" w:rsidP="00153F8E">
            <w:pPr>
              <w:jc w:val="both"/>
              <w:rPr>
                <w:color w:val="000000" w:themeColor="text1"/>
                <w:sz w:val="24"/>
                <w:szCs w:val="24"/>
              </w:rPr>
            </w:pPr>
            <w:r>
              <w:rPr>
                <w:color w:val="000000" w:themeColor="text1"/>
                <w:sz w:val="24"/>
                <w:szCs w:val="24"/>
              </w:rPr>
              <w:t>Teknologi Pengolahan Pangan</w:t>
            </w:r>
          </w:p>
        </w:tc>
        <w:tc>
          <w:tcPr>
            <w:tcW w:w="831" w:type="pct"/>
            <w:shd w:val="clear" w:color="auto" w:fill="D9D9D9" w:themeFill="background1" w:themeFillShade="D9"/>
          </w:tcPr>
          <w:p w:rsidR="00E51BE4" w:rsidRPr="001D26B7" w:rsidRDefault="00E51BE4" w:rsidP="00153F8E">
            <w:pPr>
              <w:cnfStyle w:val="000000000000"/>
              <w:rPr>
                <w:color w:val="000000" w:themeColor="text1"/>
                <w:sz w:val="24"/>
                <w:szCs w:val="24"/>
              </w:rPr>
            </w:pPr>
            <w:r>
              <w:rPr>
                <w:color w:val="000000" w:themeColor="text1"/>
                <w:sz w:val="24"/>
                <w:szCs w:val="24"/>
              </w:rPr>
              <w:t>Z07152034</w:t>
            </w:r>
          </w:p>
        </w:tc>
        <w:tc>
          <w:tcPr>
            <w:cnfStyle w:val="000010000000"/>
            <w:tcW w:w="421" w:type="pct"/>
          </w:tcPr>
          <w:p w:rsidR="00E51BE4" w:rsidRPr="00B613E3" w:rsidRDefault="00E51BE4" w:rsidP="00153F8E">
            <w:pPr>
              <w:jc w:val="center"/>
              <w:rPr>
                <w:color w:val="000000" w:themeColor="text1"/>
                <w:sz w:val="24"/>
                <w:szCs w:val="24"/>
              </w:rPr>
            </w:pPr>
            <w:r>
              <w:rPr>
                <w:color w:val="000000" w:themeColor="text1"/>
                <w:sz w:val="24"/>
                <w:szCs w:val="24"/>
              </w:rPr>
              <w:t>3</w:t>
            </w:r>
          </w:p>
        </w:tc>
        <w:tc>
          <w:tcPr>
            <w:cnfStyle w:val="000100000000"/>
            <w:tcW w:w="1151" w:type="pct"/>
          </w:tcPr>
          <w:p w:rsidR="00E51BE4" w:rsidRPr="00C545B6" w:rsidRDefault="00E51BE4" w:rsidP="00153F8E">
            <w:pPr>
              <w:jc w:val="both"/>
              <w:rPr>
                <w:color w:val="000000" w:themeColor="text1"/>
                <w:sz w:val="24"/>
                <w:szCs w:val="24"/>
              </w:rPr>
            </w:pPr>
            <w:r>
              <w:rPr>
                <w:color w:val="000000" w:themeColor="text1"/>
                <w:sz w:val="24"/>
                <w:szCs w:val="24"/>
              </w:rPr>
              <w:t>Ilmu Tanaman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rPr>
            </w:pPr>
            <w:r w:rsidRPr="00B613E3">
              <w:rPr>
                <w:color w:val="000000" w:themeColor="text1"/>
                <w:sz w:val="24"/>
                <w:szCs w:val="24"/>
                <w:lang w:val="fi-FI"/>
              </w:rPr>
              <w:t>Teknologi Feedlot</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Z07152035</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Industri Perunggasan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Z07152036</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Agroindustri Peternakan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Z07152037</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Manajemen Reproduksi</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Z07152038</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Industri Pakan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Z07152039</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Bioteknologi Hasil Ternak</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Z07152040</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Peternakan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rPr>
            </w:pPr>
            <w:r>
              <w:rPr>
                <w:color w:val="000000" w:themeColor="text1"/>
                <w:sz w:val="24"/>
                <w:szCs w:val="24"/>
              </w:rPr>
              <w:t>Sistem d</w:t>
            </w:r>
            <w:r w:rsidRPr="00B613E3">
              <w:rPr>
                <w:color w:val="000000" w:themeColor="text1"/>
                <w:sz w:val="24"/>
                <w:szCs w:val="24"/>
              </w:rPr>
              <w:t>an Teknologi Perikanan A</w:t>
            </w:r>
            <w:r w:rsidRPr="00B613E3">
              <w:rPr>
                <w:color w:val="000000" w:themeColor="text1"/>
                <w:sz w:val="24"/>
                <w:szCs w:val="24"/>
                <w:lang w:val="sv-SE"/>
              </w:rPr>
              <w:t>k</w:t>
            </w:r>
            <w:r w:rsidRPr="00B613E3">
              <w:rPr>
                <w:color w:val="000000" w:themeColor="text1"/>
                <w:sz w:val="24"/>
                <w:szCs w:val="24"/>
              </w:rPr>
              <w:t>uakultur</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Z07152041</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rPr>
                <w:color w:val="000000" w:themeColor="text1"/>
                <w:sz w:val="24"/>
                <w:szCs w:val="24"/>
              </w:rPr>
            </w:pPr>
            <w:r w:rsidRPr="00B613E3">
              <w:rPr>
                <w:color w:val="000000" w:themeColor="text1"/>
                <w:sz w:val="24"/>
                <w:szCs w:val="24"/>
              </w:rPr>
              <w:t xml:space="preserve">Sistem dan Teknologi </w:t>
            </w:r>
            <w:r w:rsidRPr="00B613E3">
              <w:rPr>
                <w:color w:val="000000" w:themeColor="text1"/>
                <w:sz w:val="24"/>
                <w:szCs w:val="24"/>
                <w:lang w:val="sv-SE"/>
              </w:rPr>
              <w:t>Pemanfaatan Sumberdaya Perikanan dan Kelautan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Z07152042</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rPr>
                <w:color w:val="000000" w:themeColor="text1"/>
                <w:sz w:val="24"/>
                <w:szCs w:val="24"/>
                <w:lang w:val="fi-FI"/>
              </w:rPr>
            </w:pPr>
            <w:r w:rsidRPr="00B613E3">
              <w:rPr>
                <w:color w:val="000000" w:themeColor="text1"/>
                <w:sz w:val="24"/>
                <w:szCs w:val="24"/>
                <w:lang w:val="fi-FI"/>
              </w:rPr>
              <w:t>Analisis Kelayakan dan Pengembangan Usaha Perikanan</w:t>
            </w:r>
          </w:p>
        </w:tc>
        <w:tc>
          <w:tcPr>
            <w:tcW w:w="831" w:type="pct"/>
            <w:shd w:val="clear" w:color="auto" w:fill="D9D9D9" w:themeFill="background1" w:themeFillShade="D9"/>
          </w:tcPr>
          <w:p w:rsidR="00E51BE4" w:rsidRPr="006A1162" w:rsidRDefault="00E51BE4" w:rsidP="00153F8E">
            <w:pPr>
              <w:cnfStyle w:val="000000100000"/>
            </w:pPr>
            <w:r w:rsidRPr="006A1162">
              <w:rPr>
                <w:color w:val="000000" w:themeColor="text1"/>
                <w:sz w:val="24"/>
                <w:szCs w:val="24"/>
              </w:rPr>
              <w:t>Z07152043</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rPr>
                <w:color w:val="000000" w:themeColor="text1"/>
                <w:sz w:val="24"/>
                <w:szCs w:val="24"/>
                <w:lang w:val="en-US"/>
              </w:rPr>
            </w:pPr>
            <w:r w:rsidRPr="00B613E3">
              <w:rPr>
                <w:color w:val="000000" w:themeColor="text1"/>
                <w:sz w:val="24"/>
                <w:szCs w:val="24"/>
                <w:lang w:val="en-US"/>
              </w:rPr>
              <w:t>Konservasi dan Rehabilitasi Sumberdaya Perairan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Z07152044</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Perikanan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sv-SE"/>
              </w:rPr>
            </w:pPr>
            <w:r w:rsidRPr="00B613E3">
              <w:rPr>
                <w:color w:val="000000" w:themeColor="text1"/>
                <w:sz w:val="24"/>
                <w:szCs w:val="24"/>
                <w:lang w:val="sv-SE"/>
              </w:rPr>
              <w:t>Valuasi Ekonomi S</w:t>
            </w:r>
            <w:r>
              <w:rPr>
                <w:color w:val="000000" w:themeColor="text1"/>
                <w:sz w:val="24"/>
                <w:szCs w:val="24"/>
              </w:rPr>
              <w:t>umberdaya Hutan</w:t>
            </w:r>
            <w:r w:rsidRPr="00B613E3">
              <w:rPr>
                <w:color w:val="000000" w:themeColor="text1"/>
                <w:sz w:val="24"/>
                <w:szCs w:val="24"/>
                <w:lang w:val="sv-SE"/>
              </w:rPr>
              <w:t xml:space="preserve"> dan Lingkungan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Z07152045</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4255CE" w:rsidRDefault="00E51BE4" w:rsidP="00153F8E">
            <w:pPr>
              <w:rPr>
                <w:color w:val="000000" w:themeColor="text1"/>
                <w:sz w:val="24"/>
                <w:szCs w:val="24"/>
              </w:rPr>
            </w:pPr>
            <w:r w:rsidRPr="00B613E3">
              <w:rPr>
                <w:color w:val="000000" w:themeColor="text1"/>
                <w:sz w:val="24"/>
                <w:szCs w:val="24"/>
                <w:lang w:val="en-US"/>
              </w:rPr>
              <w:t>Manajemen</w:t>
            </w:r>
            <w:r>
              <w:rPr>
                <w:color w:val="000000" w:themeColor="text1"/>
                <w:sz w:val="24"/>
                <w:szCs w:val="24"/>
              </w:rPr>
              <w:t xml:space="preserve"> </w:t>
            </w:r>
            <w:r w:rsidRPr="00B613E3">
              <w:rPr>
                <w:color w:val="000000" w:themeColor="text1"/>
                <w:sz w:val="24"/>
                <w:szCs w:val="24"/>
                <w:lang w:val="en-US"/>
              </w:rPr>
              <w:t xml:space="preserve"> Kolaborasi S</w:t>
            </w:r>
            <w:r>
              <w:rPr>
                <w:color w:val="000000" w:themeColor="text1"/>
                <w:sz w:val="24"/>
                <w:szCs w:val="24"/>
              </w:rPr>
              <w:t>umberdaya Hutan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Z07152046</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rPr>
                <w:color w:val="000000" w:themeColor="text1"/>
                <w:sz w:val="24"/>
                <w:szCs w:val="24"/>
                <w:lang w:val="en-US"/>
              </w:rPr>
            </w:pPr>
            <w:r w:rsidRPr="00B613E3">
              <w:rPr>
                <w:color w:val="000000" w:themeColor="text1"/>
                <w:sz w:val="24"/>
                <w:szCs w:val="24"/>
                <w:lang w:val="en-US"/>
              </w:rPr>
              <w:t>Model</w:t>
            </w:r>
            <w:r>
              <w:rPr>
                <w:color w:val="000000" w:themeColor="text1"/>
                <w:sz w:val="24"/>
                <w:szCs w:val="24"/>
              </w:rPr>
              <w:t xml:space="preserve"> </w:t>
            </w:r>
            <w:r w:rsidRPr="00B613E3">
              <w:rPr>
                <w:color w:val="000000" w:themeColor="text1"/>
                <w:sz w:val="24"/>
                <w:szCs w:val="24"/>
                <w:lang w:val="en-US"/>
              </w:rPr>
              <w:t xml:space="preserve"> Pertumbuhan </w:t>
            </w:r>
            <w:r>
              <w:rPr>
                <w:color w:val="000000" w:themeColor="text1"/>
                <w:sz w:val="24"/>
                <w:szCs w:val="24"/>
              </w:rPr>
              <w:t xml:space="preserve"> </w:t>
            </w:r>
            <w:r w:rsidRPr="00B613E3">
              <w:rPr>
                <w:color w:val="000000" w:themeColor="text1"/>
                <w:sz w:val="24"/>
                <w:szCs w:val="24"/>
                <w:lang w:val="en-US"/>
              </w:rPr>
              <w:t>Tegakan Hutan</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Z07152047</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Teknologi Perlindungan Hutan</w:t>
            </w:r>
          </w:p>
        </w:tc>
        <w:tc>
          <w:tcPr>
            <w:tcW w:w="831" w:type="pct"/>
            <w:shd w:val="clear" w:color="auto" w:fill="D9D9D9" w:themeFill="background1" w:themeFillShade="D9"/>
          </w:tcPr>
          <w:p w:rsidR="00E51BE4" w:rsidRDefault="00E51BE4" w:rsidP="00153F8E">
            <w:pPr>
              <w:cnfStyle w:val="000000000000"/>
            </w:pPr>
            <w:r>
              <w:rPr>
                <w:color w:val="000000" w:themeColor="text1"/>
                <w:sz w:val="24"/>
                <w:szCs w:val="24"/>
              </w:rPr>
              <w:t>Z07152048</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cnfStyle w:val="0000001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tcPr>
          <w:p w:rsidR="00E51BE4" w:rsidRPr="00B613E3" w:rsidRDefault="00E51BE4" w:rsidP="00153F8E">
            <w:pPr>
              <w:jc w:val="both"/>
              <w:rPr>
                <w:color w:val="000000" w:themeColor="text1"/>
                <w:sz w:val="24"/>
                <w:szCs w:val="24"/>
                <w:lang w:val="en-US"/>
              </w:rPr>
            </w:pPr>
            <w:r w:rsidRPr="00B613E3">
              <w:rPr>
                <w:color w:val="000000" w:themeColor="text1"/>
                <w:sz w:val="24"/>
                <w:szCs w:val="24"/>
                <w:lang w:val="en-US"/>
              </w:rPr>
              <w:t>Silvikultur Hutan Tropika</w:t>
            </w:r>
          </w:p>
        </w:tc>
        <w:tc>
          <w:tcPr>
            <w:tcW w:w="831" w:type="pct"/>
            <w:shd w:val="clear" w:color="auto" w:fill="D9D9D9" w:themeFill="background1" w:themeFillShade="D9"/>
          </w:tcPr>
          <w:p w:rsidR="00E51BE4" w:rsidRDefault="00E51BE4" w:rsidP="00153F8E">
            <w:pPr>
              <w:cnfStyle w:val="000000100000"/>
            </w:pPr>
            <w:r>
              <w:rPr>
                <w:color w:val="000000" w:themeColor="text1"/>
                <w:sz w:val="24"/>
                <w:szCs w:val="24"/>
              </w:rPr>
              <w:t>Z07152049</w:t>
            </w:r>
          </w:p>
        </w:tc>
        <w:tc>
          <w:tcPr>
            <w:cnfStyle w:val="000010000000"/>
            <w:tcW w:w="421" w:type="pct"/>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shd w:val="clear" w:color="auto" w:fill="00B0F0"/>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r w:rsidR="00E51BE4" w:rsidRPr="00B613E3" w:rsidTr="00153F8E">
        <w:trPr>
          <w:cnfStyle w:val="010000000000"/>
          <w:trHeight w:val="20"/>
        </w:trPr>
        <w:tc>
          <w:tcPr>
            <w:cnfStyle w:val="001000000000"/>
            <w:tcW w:w="463" w:type="pct"/>
            <w:vMerge/>
          </w:tcPr>
          <w:p w:rsidR="00E51BE4" w:rsidRPr="00F039E3" w:rsidRDefault="00E51BE4" w:rsidP="00153F8E">
            <w:pPr>
              <w:jc w:val="both"/>
              <w:rPr>
                <w:b w:val="0"/>
                <w:color w:val="000000" w:themeColor="text1"/>
                <w:sz w:val="24"/>
                <w:szCs w:val="24"/>
              </w:rPr>
            </w:pPr>
          </w:p>
        </w:tc>
        <w:tc>
          <w:tcPr>
            <w:cnfStyle w:val="000010000000"/>
            <w:tcW w:w="2135" w:type="pct"/>
            <w:shd w:val="clear" w:color="auto" w:fill="D9D9D9" w:themeFill="background1" w:themeFillShade="D9"/>
          </w:tcPr>
          <w:p w:rsidR="00E51BE4" w:rsidRPr="00B613E3" w:rsidRDefault="00E51BE4" w:rsidP="00153F8E">
            <w:pPr>
              <w:rPr>
                <w:color w:val="000000" w:themeColor="text1"/>
                <w:sz w:val="24"/>
                <w:szCs w:val="24"/>
                <w:lang w:val="en-US"/>
              </w:rPr>
            </w:pPr>
            <w:r w:rsidRPr="00B613E3">
              <w:rPr>
                <w:color w:val="000000" w:themeColor="text1"/>
                <w:sz w:val="24"/>
                <w:szCs w:val="24"/>
                <w:lang w:val="en-US"/>
              </w:rPr>
              <w:t>Konservasi</w:t>
            </w:r>
            <w:r>
              <w:rPr>
                <w:color w:val="000000" w:themeColor="text1"/>
                <w:sz w:val="24"/>
                <w:szCs w:val="24"/>
              </w:rPr>
              <w:t xml:space="preserve"> </w:t>
            </w:r>
            <w:r w:rsidRPr="00B613E3">
              <w:rPr>
                <w:color w:val="000000" w:themeColor="text1"/>
                <w:sz w:val="24"/>
                <w:szCs w:val="24"/>
                <w:lang w:val="en-US"/>
              </w:rPr>
              <w:t xml:space="preserve"> Biodiversitas Tropika</w:t>
            </w:r>
          </w:p>
        </w:tc>
        <w:tc>
          <w:tcPr>
            <w:tcW w:w="831" w:type="pct"/>
            <w:shd w:val="clear" w:color="auto" w:fill="D9D9D9" w:themeFill="background1" w:themeFillShade="D9"/>
          </w:tcPr>
          <w:p w:rsidR="00E51BE4" w:rsidRDefault="00E51BE4" w:rsidP="00153F8E">
            <w:pPr>
              <w:cnfStyle w:val="010000000000"/>
            </w:pPr>
            <w:r>
              <w:rPr>
                <w:color w:val="000000" w:themeColor="text1"/>
                <w:sz w:val="24"/>
                <w:szCs w:val="24"/>
              </w:rPr>
              <w:t>Z07152050</w:t>
            </w:r>
          </w:p>
        </w:tc>
        <w:tc>
          <w:tcPr>
            <w:cnfStyle w:val="000010000000"/>
            <w:tcW w:w="421" w:type="pct"/>
            <w:shd w:val="clear" w:color="auto" w:fill="D9D9D9" w:themeFill="background1" w:themeFillShade="D9"/>
          </w:tcPr>
          <w:p w:rsidR="00E51BE4" w:rsidRPr="00B613E3" w:rsidRDefault="00E51BE4" w:rsidP="00153F8E">
            <w:pPr>
              <w:jc w:val="center"/>
              <w:rPr>
                <w:color w:val="000000" w:themeColor="text1"/>
                <w:sz w:val="24"/>
                <w:szCs w:val="24"/>
              </w:rPr>
            </w:pPr>
            <w:r w:rsidRPr="00B613E3">
              <w:rPr>
                <w:color w:val="000000" w:themeColor="text1"/>
                <w:sz w:val="24"/>
                <w:szCs w:val="24"/>
              </w:rPr>
              <w:t>3</w:t>
            </w:r>
          </w:p>
        </w:tc>
        <w:tc>
          <w:tcPr>
            <w:cnfStyle w:val="000100000000"/>
            <w:tcW w:w="1151" w:type="pct"/>
            <w:shd w:val="clear" w:color="auto" w:fill="00B0F0"/>
          </w:tcPr>
          <w:p w:rsidR="00E51BE4" w:rsidRPr="00B613E3" w:rsidRDefault="00E51BE4" w:rsidP="00153F8E">
            <w:pPr>
              <w:jc w:val="both"/>
              <w:rPr>
                <w:color w:val="000000" w:themeColor="text1"/>
                <w:sz w:val="24"/>
                <w:szCs w:val="24"/>
              </w:rPr>
            </w:pPr>
            <w:r w:rsidRPr="00B613E3">
              <w:rPr>
                <w:color w:val="000000" w:themeColor="text1"/>
                <w:sz w:val="24"/>
                <w:szCs w:val="24"/>
              </w:rPr>
              <w:t>Kehutanan</w:t>
            </w:r>
          </w:p>
        </w:tc>
      </w:tr>
    </w:tbl>
    <w:p w:rsidR="00E51BE4" w:rsidRPr="00425583" w:rsidRDefault="00E51BE4" w:rsidP="00E51BE4">
      <w:pPr>
        <w:pStyle w:val="ListParagraph"/>
        <w:numPr>
          <w:ilvl w:val="2"/>
          <w:numId w:val="35"/>
        </w:numPr>
        <w:tabs>
          <w:tab w:val="left" w:pos="-2694"/>
        </w:tabs>
        <w:spacing w:line="360" w:lineRule="auto"/>
        <w:ind w:left="567" w:hanging="567"/>
        <w:rPr>
          <w:b/>
          <w:iCs/>
          <w:sz w:val="24"/>
          <w:szCs w:val="24"/>
        </w:rPr>
      </w:pPr>
      <w:r w:rsidRPr="00425583">
        <w:rPr>
          <w:b/>
          <w:iCs/>
          <w:sz w:val="24"/>
          <w:szCs w:val="24"/>
        </w:rPr>
        <w:t>Dosen</w:t>
      </w:r>
    </w:p>
    <w:p w:rsidR="00E51BE4" w:rsidRDefault="00E51BE4" w:rsidP="00E51BE4">
      <w:pPr>
        <w:tabs>
          <w:tab w:val="left" w:pos="-2694"/>
        </w:tabs>
        <w:spacing w:line="360" w:lineRule="auto"/>
        <w:ind w:firstLine="567"/>
        <w:contextualSpacing/>
        <w:jc w:val="both"/>
        <w:rPr>
          <w:bCs/>
          <w:spacing w:val="-4"/>
          <w:sz w:val="24"/>
          <w:szCs w:val="24"/>
        </w:rPr>
      </w:pPr>
      <w:r>
        <w:rPr>
          <w:spacing w:val="-4"/>
          <w:sz w:val="24"/>
          <w:szCs w:val="24"/>
        </w:rPr>
        <w:t>Program  Studi Magister Ilmu-I</w:t>
      </w:r>
      <w:r w:rsidRPr="00425583">
        <w:rPr>
          <w:spacing w:val="-4"/>
          <w:sz w:val="24"/>
          <w:szCs w:val="24"/>
        </w:rPr>
        <w:t xml:space="preserve">lmu </w:t>
      </w:r>
      <w:r>
        <w:rPr>
          <w:spacing w:val="-4"/>
          <w:sz w:val="24"/>
          <w:szCs w:val="24"/>
        </w:rPr>
        <w:t>Pertanian, Program Pascasarjana</w:t>
      </w:r>
      <w:r w:rsidRPr="00425583">
        <w:rPr>
          <w:spacing w:val="-4"/>
          <w:sz w:val="24"/>
          <w:szCs w:val="24"/>
        </w:rPr>
        <w:t xml:space="preserve"> Universitas Tadulako </w:t>
      </w:r>
      <w:r>
        <w:rPr>
          <w:spacing w:val="-4"/>
          <w:sz w:val="24"/>
          <w:szCs w:val="24"/>
        </w:rPr>
        <w:t xml:space="preserve"> </w:t>
      </w:r>
      <w:r w:rsidRPr="00425583">
        <w:rPr>
          <w:bCs/>
          <w:spacing w:val="-4"/>
          <w:sz w:val="24"/>
          <w:szCs w:val="24"/>
        </w:rPr>
        <w:t xml:space="preserve">memiliki </w:t>
      </w:r>
      <w:r>
        <w:rPr>
          <w:bCs/>
          <w:spacing w:val="-4"/>
          <w:sz w:val="24"/>
          <w:szCs w:val="24"/>
        </w:rPr>
        <w:t xml:space="preserve"> 73</w:t>
      </w:r>
      <w:r w:rsidRPr="00425583">
        <w:rPr>
          <w:bCs/>
          <w:spacing w:val="-4"/>
          <w:sz w:val="24"/>
          <w:szCs w:val="24"/>
        </w:rPr>
        <w:t xml:space="preserve"> </w:t>
      </w:r>
      <w:r>
        <w:rPr>
          <w:bCs/>
          <w:spacing w:val="-4"/>
          <w:sz w:val="24"/>
          <w:szCs w:val="24"/>
        </w:rPr>
        <w:t xml:space="preserve">orang </w:t>
      </w:r>
      <w:r w:rsidRPr="00425583">
        <w:rPr>
          <w:bCs/>
          <w:spacing w:val="-4"/>
          <w:sz w:val="24"/>
          <w:szCs w:val="24"/>
        </w:rPr>
        <w:t>dosen yang siap me</w:t>
      </w:r>
      <w:r>
        <w:rPr>
          <w:bCs/>
          <w:spacing w:val="-4"/>
          <w:sz w:val="24"/>
          <w:szCs w:val="24"/>
        </w:rPr>
        <w:t xml:space="preserve">mbantu dalam </w:t>
      </w:r>
      <w:r w:rsidRPr="00425583">
        <w:rPr>
          <w:bCs/>
          <w:spacing w:val="-4"/>
          <w:sz w:val="24"/>
          <w:szCs w:val="24"/>
        </w:rPr>
        <w:t xml:space="preserve"> perkuliahan sesuai  kurikulum yang </w:t>
      </w:r>
      <w:r>
        <w:rPr>
          <w:bCs/>
          <w:spacing w:val="-4"/>
          <w:sz w:val="24"/>
          <w:szCs w:val="24"/>
        </w:rPr>
        <w:t xml:space="preserve">telah </w:t>
      </w:r>
      <w:r w:rsidRPr="00425583">
        <w:rPr>
          <w:bCs/>
          <w:spacing w:val="-4"/>
          <w:sz w:val="24"/>
          <w:szCs w:val="24"/>
        </w:rPr>
        <w:t>ditetapkan</w:t>
      </w:r>
      <w:r>
        <w:rPr>
          <w:bCs/>
          <w:spacing w:val="-4"/>
          <w:sz w:val="24"/>
          <w:szCs w:val="24"/>
        </w:rPr>
        <w:t xml:space="preserve"> dan pembimbingan  tugas akhir (Thesis)</w:t>
      </w:r>
      <w:r w:rsidRPr="00425583">
        <w:rPr>
          <w:bCs/>
          <w:spacing w:val="-4"/>
          <w:sz w:val="24"/>
          <w:szCs w:val="24"/>
        </w:rPr>
        <w:t xml:space="preserve">. </w:t>
      </w:r>
      <w:r>
        <w:rPr>
          <w:bCs/>
          <w:spacing w:val="-4"/>
          <w:sz w:val="24"/>
          <w:szCs w:val="24"/>
        </w:rPr>
        <w:t xml:space="preserve">Daftar nama </w:t>
      </w:r>
      <w:r w:rsidRPr="00425583">
        <w:rPr>
          <w:bCs/>
          <w:spacing w:val="-4"/>
          <w:sz w:val="24"/>
          <w:szCs w:val="24"/>
        </w:rPr>
        <w:t xml:space="preserve">-nama </w:t>
      </w:r>
      <w:r>
        <w:rPr>
          <w:bCs/>
          <w:spacing w:val="-4"/>
          <w:sz w:val="24"/>
          <w:szCs w:val="24"/>
        </w:rPr>
        <w:t xml:space="preserve"> dosen yang </w:t>
      </w:r>
      <w:r w:rsidRPr="00425583">
        <w:rPr>
          <w:bCs/>
          <w:spacing w:val="-4"/>
          <w:sz w:val="24"/>
          <w:szCs w:val="24"/>
        </w:rPr>
        <w:t>dimaksud adalah sebagai berikut</w:t>
      </w:r>
      <w:r>
        <w:rPr>
          <w:bCs/>
          <w:spacing w:val="-4"/>
          <w:sz w:val="24"/>
          <w:szCs w:val="24"/>
        </w:rPr>
        <w:t>.</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n-US"/>
        </w:rPr>
        <w:t>Prof. Dr. Ir. Muh</w:t>
      </w:r>
      <w:r w:rsidRPr="009E0E96">
        <w:rPr>
          <w:spacing w:val="-4"/>
          <w:sz w:val="24"/>
          <w:szCs w:val="24"/>
        </w:rPr>
        <w:t xml:space="preserve">ammad </w:t>
      </w:r>
      <w:r w:rsidRPr="009E0E96">
        <w:rPr>
          <w:spacing w:val="-4"/>
          <w:sz w:val="24"/>
          <w:szCs w:val="24"/>
          <w:lang w:val="en-US"/>
        </w:rPr>
        <w:t xml:space="preserve"> Basir, S.E., M.S.</w:t>
      </w:r>
      <w:r w:rsidRPr="009E0E96">
        <w:rPr>
          <w:spacing w:val="-4"/>
          <w:sz w:val="24"/>
          <w:szCs w:val="24"/>
        </w:rPr>
        <w:t xml:space="preserve">;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n-US"/>
        </w:rPr>
        <w:lastRenderedPageBreak/>
        <w:t>Prof. Ir. Andi Lagaligo Amar, M.Sc., Ph.D.</w:t>
      </w:r>
      <w:r w:rsidRPr="009E0E96">
        <w:rPr>
          <w:spacing w:val="-4"/>
          <w:sz w:val="24"/>
          <w:szCs w:val="24"/>
        </w:rPr>
        <w:t xml:space="preserve">;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n-US"/>
        </w:rPr>
        <w:t>Prof. Dr. Ir. Indrianto Kadekoh, M.P.</w:t>
      </w:r>
      <w:r w:rsidRPr="009E0E96">
        <w:rPr>
          <w:spacing w:val="-4"/>
          <w:sz w:val="24"/>
          <w:szCs w:val="24"/>
        </w:rPr>
        <w:t xml:space="preserve">;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Prof. Ir. Muh. Hamsun H, M.Agr.Sc.,Ph.D.;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Prof. Ir. Zainuddin Basri, Ph.D.;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n-US"/>
        </w:rPr>
        <w:t>Prof. Dr. Ir. H. Abdul Main Labaso, M.S.</w:t>
      </w:r>
      <w:r w:rsidRPr="009E0E96">
        <w:rPr>
          <w:spacing w:val="-4"/>
          <w:sz w:val="24"/>
          <w:szCs w:val="24"/>
        </w:rPr>
        <w:t xml:space="preserve">;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n-US"/>
        </w:rPr>
        <w:t>Prof. Dr. Ir. Alam Anshary, M.Si.</w:t>
      </w:r>
      <w:r w:rsidRPr="009E0E96">
        <w:rPr>
          <w:spacing w:val="-4"/>
          <w:sz w:val="24"/>
          <w:szCs w:val="24"/>
        </w:rPr>
        <w:t xml:space="preserve">;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Prof. Dr. Ir. Fathurrahman, M.P.;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n-US"/>
        </w:rPr>
        <w:t>Prof. Ir. Rusdi, M.Agr.Sc., Ph.D.</w:t>
      </w:r>
      <w:r w:rsidRPr="009E0E96">
        <w:rPr>
          <w:spacing w:val="-4"/>
          <w:sz w:val="24"/>
          <w:szCs w:val="24"/>
        </w:rPr>
        <w:t xml:space="preserve">;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 Prof. Dr. Ir. Kaharudin Kasim, M.S.; </w:t>
      </w:r>
    </w:p>
    <w:p w:rsidR="00E51BE4" w:rsidRPr="00446E5C"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Prof. Dr. Shahabudin, M.S.</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P</w:t>
      </w:r>
      <w:r w:rsidRPr="009E0E96">
        <w:rPr>
          <w:spacing w:val="-4"/>
          <w:sz w:val="24"/>
          <w:szCs w:val="24"/>
          <w:lang w:val="en-US"/>
        </w:rPr>
        <w:t>rof. Dr. Ir. Mahfudz, M.P.</w:t>
      </w:r>
      <w:r w:rsidRPr="009E0E96">
        <w:rPr>
          <w:spacing w:val="-4"/>
          <w:sz w:val="24"/>
          <w:szCs w:val="24"/>
        </w:rPr>
        <w:t>;</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 xml:space="preserve">Prof. Dr. Ir. </w:t>
      </w:r>
      <w:r w:rsidRPr="009E0E96">
        <w:rPr>
          <w:spacing w:val="-4"/>
          <w:sz w:val="24"/>
          <w:szCs w:val="24"/>
        </w:rPr>
        <w:t xml:space="preserve">Marhawati </w:t>
      </w:r>
      <w:r>
        <w:rPr>
          <w:spacing w:val="-4"/>
          <w:sz w:val="24"/>
          <w:szCs w:val="24"/>
        </w:rPr>
        <w:t>M</w:t>
      </w:r>
      <w:r w:rsidRPr="009E0E96">
        <w:rPr>
          <w:spacing w:val="-4"/>
          <w:sz w:val="24"/>
          <w:szCs w:val="24"/>
        </w:rPr>
        <w:t xml:space="preserve">appatoba, M.T.; </w:t>
      </w:r>
    </w:p>
    <w:p w:rsidR="00E51BE4" w:rsidRPr="009E0E96"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 xml:space="preserve">Prof. Dr. Ir. </w:t>
      </w:r>
      <w:r w:rsidRPr="009E0E96">
        <w:rPr>
          <w:spacing w:val="-4"/>
          <w:sz w:val="24"/>
          <w:szCs w:val="24"/>
        </w:rPr>
        <w:t xml:space="preserve"> Asriani Hasanuddi</w:t>
      </w:r>
      <w:r>
        <w:rPr>
          <w:spacing w:val="-4"/>
          <w:sz w:val="24"/>
          <w:szCs w:val="24"/>
        </w:rPr>
        <w:t>n, M.S.;</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s-ES"/>
        </w:rPr>
        <w:t>Prof. Ir. Marsetyo, M.Agr.Sc., Ph.D.</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pt-BR"/>
        </w:rPr>
        <w:t>Prof. Dr. Ir. Saiful Darman, M.P.</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Prof. Ir. Damry H. B., M.Agr.Sc., Ph.D.; </w:t>
      </w:r>
    </w:p>
    <w:p w:rsidR="00E51BE4" w:rsidRPr="00A824C3"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Prof. Dr. Ir. Syukur Umar, DESS.;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 xml:space="preserve">Prof. </w:t>
      </w:r>
      <w:r w:rsidRPr="009E0E96">
        <w:rPr>
          <w:spacing w:val="-4"/>
          <w:sz w:val="24"/>
          <w:szCs w:val="24"/>
          <w:lang w:val="en-US"/>
        </w:rPr>
        <w:t>Ir. Burhanudin Sundu, M.Sc.,Ph.D.</w:t>
      </w:r>
      <w:r w:rsidRPr="009E0E96">
        <w:rPr>
          <w:spacing w:val="-4"/>
          <w:sz w:val="24"/>
          <w:szCs w:val="24"/>
        </w:rPr>
        <w:t>;</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s-ES"/>
        </w:rPr>
        <w:t>Dr. Padang Hamid, S.Pt.,M.P.</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s-ES"/>
        </w:rPr>
        <w:t>Dr. Ir. Yohan Rusyiantoro,M.S.</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nb-NO"/>
        </w:rPr>
        <w:t>Dr. Ir. Abd. Hamid Noer, M.S.</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Yosep Pata’dungan,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 xml:space="preserve">Dr. Ir. </w:t>
      </w:r>
      <w:r w:rsidRPr="009E0E96">
        <w:rPr>
          <w:spacing w:val="-4"/>
          <w:sz w:val="24"/>
          <w:szCs w:val="24"/>
        </w:rPr>
        <w:t xml:space="preserve">Wardah, M.F.Sc.;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Golar, S.Hut., M.Si.;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Erniwati, S.Hut.,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Ahmad Rizal, M.App.Sc.;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pt-BR"/>
        </w:rPr>
        <w:t xml:space="preserve">Ir. Henry </w:t>
      </w:r>
      <w:r w:rsidRPr="009E0E96">
        <w:rPr>
          <w:spacing w:val="-4"/>
          <w:sz w:val="24"/>
          <w:szCs w:val="24"/>
        </w:rPr>
        <w:t xml:space="preserve">Novero </w:t>
      </w:r>
      <w:r w:rsidRPr="009E0E96">
        <w:rPr>
          <w:spacing w:val="-4"/>
          <w:sz w:val="24"/>
          <w:szCs w:val="24"/>
          <w:lang w:val="pt-BR"/>
        </w:rPr>
        <w:t>Barus, M.Sc., Ph.D.</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nb-NO"/>
        </w:rPr>
        <w:t>Ir. Aiyen, M.Sc., Ph.D.</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de-DE"/>
        </w:rPr>
        <w:t>Dr. Ir. Danang Wijayanto, M.S.</w:t>
      </w:r>
      <w:r w:rsidRPr="009E0E96">
        <w:rPr>
          <w:spacing w:val="-4"/>
          <w:sz w:val="24"/>
          <w:szCs w:val="24"/>
        </w:rPr>
        <w:t>;</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fi-FI"/>
        </w:rPr>
        <w:t>Dr. Ir. Sakka Samudin, M.P.</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Iskandar M. Lapanjang,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Abd. Masyahoro, M.Si.;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lastRenderedPageBreak/>
        <w:t>Dr. Ir. Bah</w:t>
      </w:r>
      <w:r w:rsidRPr="009E0E96">
        <w:rPr>
          <w:spacing w:val="-4"/>
          <w:sz w:val="24"/>
          <w:szCs w:val="24"/>
        </w:rPr>
        <w:t xml:space="preserve">ruddin H. Hasan,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de-DE"/>
        </w:rPr>
        <w:t>Dr. Ir. Rusdin Dien, M.P.</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nb-NO"/>
        </w:rPr>
        <w:t>Dr. Ir. Andi Ete, M.S.</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pt-BR"/>
        </w:rPr>
        <w:t>Dr. Ir. Yulius Duma, M.P</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nb-NO"/>
        </w:rPr>
        <w:t>Dr. Ir. Abd. Rauf, M.Si.</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Ir. Uswah Hasanah, M.Agr.Sc., Ph.D.;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w:t>
      </w:r>
      <w:r>
        <w:rPr>
          <w:spacing w:val="-4"/>
          <w:sz w:val="24"/>
          <w:szCs w:val="24"/>
        </w:rPr>
        <w:t>Akbar, M.T</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s-ES"/>
        </w:rPr>
        <w:t>Dr. Ir. Abd. Rahim Taha, M.P.</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Dr. Ir. Mobius Tanari, M.Si.;</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Imam Wahyudi, M.Sc.;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Anton, Monde, M.Si.;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Sirajuddin Abdullah,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lang w:val="es-ES"/>
        </w:rPr>
        <w:t>Dr. Ir. Hafsah, M.Sc.</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Najamuddin, M.Si.;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Hamzari Palaguna, M.Sc.;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Sc. Agr. Yusran,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 xml:space="preserve">Dr. Ir. </w:t>
      </w:r>
      <w:r w:rsidRPr="009E0E96">
        <w:rPr>
          <w:spacing w:val="-4"/>
          <w:sz w:val="24"/>
          <w:szCs w:val="24"/>
        </w:rPr>
        <w:t xml:space="preserve"> Fatmawati Saloko,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Dr. Ir. Sakirah</w:t>
      </w:r>
      <w:r>
        <w:rPr>
          <w:spacing w:val="-4"/>
          <w:sz w:val="24"/>
          <w:szCs w:val="24"/>
        </w:rPr>
        <w:t xml:space="preserve"> Raihani</w:t>
      </w:r>
      <w:r w:rsidRPr="009E0E96">
        <w:rPr>
          <w:spacing w:val="-4"/>
          <w:sz w:val="24"/>
          <w:szCs w:val="24"/>
        </w:rPr>
        <w:t xml:space="preserve">, M.Si.;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Alimuddin Laapo, S.P.,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Muh. Nursangadji, D.E.A.;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Rostiaty Dg. Rahmatu,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Nirwan Sahiri, M.Si.;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Dwi Sulistiawati,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Dr. Ir. Syahraeni Kadir, M.P.;</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Fadly Y. Tantu, M.S.;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Jusri Nilawati, M.Sc.;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Mirajuddin, M.Kes.;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Dr.</w:t>
      </w:r>
      <w:r>
        <w:rPr>
          <w:spacing w:val="-4"/>
          <w:sz w:val="24"/>
          <w:szCs w:val="24"/>
        </w:rPr>
        <w:t xml:space="preserve"> Ir. Ramal Yusuf, M.Sc.</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Irwan Lakani, S.P, M.Si.;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 Dr. Awaluddin, S.Pt.,M.Sc.;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Dr. Ir. Selvi Mozin, M.Sc.</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w:t>
      </w:r>
      <w:r>
        <w:rPr>
          <w:spacing w:val="-4"/>
          <w:sz w:val="24"/>
          <w:szCs w:val="24"/>
        </w:rPr>
        <w:t>Ir. Minarni  Gobel, M.P.</w:t>
      </w:r>
      <w:r w:rsidRPr="009E0E96">
        <w:rPr>
          <w:spacing w:val="-4"/>
          <w:sz w:val="24"/>
          <w:szCs w:val="24"/>
        </w:rPr>
        <w:t xml:space="preserve">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lastRenderedPageBreak/>
        <w:t xml:space="preserve">Dr. Ir. Muh Anshar Pasigai,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Muhardi, M.P.; </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Dr. Ir. Husain Umar, M.P.;</w:t>
      </w:r>
    </w:p>
    <w:p w:rsidR="00E51BE4" w:rsidRPr="00A824C3" w:rsidRDefault="00E51BE4" w:rsidP="00E51BE4">
      <w:pPr>
        <w:pStyle w:val="ListParagraph"/>
        <w:numPr>
          <w:ilvl w:val="0"/>
          <w:numId w:val="41"/>
        </w:numPr>
        <w:tabs>
          <w:tab w:val="left" w:pos="-2694"/>
        </w:tabs>
        <w:spacing w:line="360" w:lineRule="auto"/>
        <w:ind w:left="851"/>
        <w:jc w:val="both"/>
        <w:rPr>
          <w:bCs/>
          <w:spacing w:val="-4"/>
          <w:sz w:val="24"/>
          <w:szCs w:val="24"/>
        </w:rPr>
      </w:pPr>
      <w:r w:rsidRPr="009E0E96">
        <w:rPr>
          <w:spacing w:val="-4"/>
          <w:sz w:val="24"/>
          <w:szCs w:val="24"/>
        </w:rPr>
        <w:t xml:space="preserve">Dr. Ir. Sri Ningsih M., M.P.; </w:t>
      </w:r>
    </w:p>
    <w:p w:rsidR="00E51BE4" w:rsidRPr="00A824C3"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Dr. Ir. Gatot Siswohutomo, M.Si.</w:t>
      </w:r>
    </w:p>
    <w:p w:rsidR="00E51BE4" w:rsidRPr="00A824C3"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Dr. Ir. Adam Malik, M.Sc.</w:t>
      </w:r>
    </w:p>
    <w:p w:rsidR="00E51BE4" w:rsidRPr="00A824C3"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Dr. Ir. Maemunah, M.P.</w:t>
      </w:r>
    </w:p>
    <w:p w:rsidR="00E51BE4" w:rsidRPr="00486FDA" w:rsidRDefault="00E51BE4" w:rsidP="00E51BE4">
      <w:pPr>
        <w:pStyle w:val="ListParagraph"/>
        <w:numPr>
          <w:ilvl w:val="0"/>
          <w:numId w:val="41"/>
        </w:numPr>
        <w:tabs>
          <w:tab w:val="left" w:pos="-2694"/>
        </w:tabs>
        <w:spacing w:line="360" w:lineRule="auto"/>
        <w:ind w:left="851"/>
        <w:jc w:val="both"/>
        <w:rPr>
          <w:bCs/>
          <w:spacing w:val="-4"/>
          <w:sz w:val="24"/>
          <w:szCs w:val="24"/>
        </w:rPr>
      </w:pPr>
      <w:r>
        <w:rPr>
          <w:spacing w:val="-4"/>
          <w:sz w:val="24"/>
          <w:szCs w:val="24"/>
        </w:rPr>
        <w:t>Dr. Ummiani Hatta, S.Pt. M.Si.</w:t>
      </w:r>
    </w:p>
    <w:p w:rsidR="00E51BE4" w:rsidRDefault="00E51BE4" w:rsidP="00E51BE4">
      <w:pPr>
        <w:ind w:firstLine="491"/>
      </w:pPr>
    </w:p>
    <w:p w:rsidR="00E51BE4" w:rsidRDefault="00E51BE4" w:rsidP="00E51BE4">
      <w:pPr>
        <w:pStyle w:val="ListParagraph"/>
        <w:tabs>
          <w:tab w:val="left" w:pos="-2694"/>
        </w:tabs>
        <w:ind w:left="851"/>
        <w:jc w:val="both"/>
        <w:rPr>
          <w:bCs/>
          <w:spacing w:val="-4"/>
          <w:sz w:val="16"/>
          <w:szCs w:val="16"/>
          <w:lang w:val="en-US"/>
        </w:rPr>
      </w:pPr>
    </w:p>
    <w:p w:rsidR="00E51BE4" w:rsidRPr="008C2E50" w:rsidRDefault="00E51BE4" w:rsidP="00E51BE4">
      <w:pPr>
        <w:spacing w:line="360" w:lineRule="auto"/>
        <w:contextualSpacing/>
        <w:rPr>
          <w:bCs/>
          <w:color w:val="000000"/>
          <w:sz w:val="24"/>
          <w:szCs w:val="24"/>
          <w:lang w:val="en-US"/>
        </w:rPr>
      </w:pPr>
      <w:r w:rsidRPr="00745621">
        <w:rPr>
          <w:b/>
          <w:bCs/>
          <w:color w:val="000000"/>
          <w:sz w:val="24"/>
          <w:szCs w:val="24"/>
        </w:rPr>
        <w:t xml:space="preserve">4.7.  Program Studi Pendidikan </w:t>
      </w:r>
      <w:r w:rsidRPr="008C2E50">
        <w:rPr>
          <w:b/>
          <w:bCs/>
          <w:color w:val="000000"/>
          <w:sz w:val="24"/>
          <w:szCs w:val="24"/>
          <w:lang w:val="en-US"/>
        </w:rPr>
        <w:t>IPA</w:t>
      </w:r>
    </w:p>
    <w:p w:rsidR="00E51BE4" w:rsidRPr="00425583" w:rsidRDefault="00E51BE4" w:rsidP="00E51BE4">
      <w:pPr>
        <w:tabs>
          <w:tab w:val="left" w:pos="567"/>
        </w:tabs>
        <w:spacing w:line="360" w:lineRule="auto"/>
        <w:contextualSpacing/>
        <w:jc w:val="both"/>
        <w:rPr>
          <w:bCs/>
          <w:color w:val="000000"/>
          <w:spacing w:val="-4"/>
          <w:sz w:val="24"/>
          <w:szCs w:val="24"/>
        </w:rPr>
      </w:pPr>
      <w:r w:rsidRPr="00425583">
        <w:rPr>
          <w:b/>
          <w:bCs/>
          <w:color w:val="000000"/>
          <w:spacing w:val="-4"/>
          <w:sz w:val="24"/>
          <w:szCs w:val="24"/>
        </w:rPr>
        <w:tab/>
      </w:r>
      <w:r w:rsidRPr="00425583">
        <w:rPr>
          <w:bCs/>
          <w:color w:val="000000"/>
          <w:spacing w:val="-4"/>
          <w:sz w:val="24"/>
          <w:szCs w:val="24"/>
        </w:rPr>
        <w:t>Teknologi biasanya dimulai dari suatu eksperimen/penelitian yang sifatnya eksplorasi dan inovasi baru yang berskala laboratorium. Dari hasil penelitian tersebut kemudian dikembangkan dan disempurnakan menjadi karya te</w:t>
      </w:r>
      <w:r w:rsidRPr="00425583">
        <w:rPr>
          <w:bCs/>
          <w:color w:val="000000"/>
          <w:spacing w:val="-4"/>
          <w:sz w:val="24"/>
          <w:szCs w:val="24"/>
          <w:lang w:val="sv-SE"/>
        </w:rPr>
        <w:t>k</w:t>
      </w:r>
      <w:r w:rsidRPr="00425583">
        <w:rPr>
          <w:bCs/>
          <w:color w:val="000000"/>
          <w:spacing w:val="-4"/>
          <w:sz w:val="24"/>
          <w:szCs w:val="24"/>
        </w:rPr>
        <w:t xml:space="preserve">nologi. Oleh karena itu, dalam arus globalisasi kemampuan untuk menguasai ilmu-ilmu dasar seperti Matematika, Fisika, Kimia, Biologi (Sains) menjadi instrumen yang paling utama dibutuhkan dan sangat tepat dalam menghadapi tantangan. Dalam rangka menghadapi tantangan global tersebut perlu disiapkan sumber daya manusia yang mampu membuat inovasi dan menciptakan teknologi. Penyiapan sumber daya manusia salah satu caranya adalah melalui pendidikan ke jenjang yang lebih tinggi.  Berdasarkan pemikiran tersebut, untuk mewujudkan harapan yang telah digambarkan di atas, dirumuskanlah visi dan misi dari pembukaan program studi </w:t>
      </w:r>
      <w:r>
        <w:rPr>
          <w:bCs/>
          <w:color w:val="000000"/>
          <w:spacing w:val="-4"/>
          <w:sz w:val="24"/>
          <w:szCs w:val="24"/>
          <w:lang w:val="en-US"/>
        </w:rPr>
        <w:t>IPA</w:t>
      </w:r>
      <w:r w:rsidRPr="00425583">
        <w:rPr>
          <w:bCs/>
          <w:color w:val="000000"/>
          <w:spacing w:val="-4"/>
          <w:sz w:val="24"/>
          <w:szCs w:val="24"/>
        </w:rPr>
        <w:t xml:space="preserve"> sebagai berikut:</w:t>
      </w:r>
    </w:p>
    <w:p w:rsidR="00E51BE4" w:rsidRPr="00425583" w:rsidRDefault="00E51BE4" w:rsidP="00E51BE4">
      <w:pPr>
        <w:contextualSpacing/>
        <w:jc w:val="both"/>
        <w:rPr>
          <w:b/>
          <w:bCs/>
          <w:color w:val="000000"/>
          <w:sz w:val="16"/>
          <w:szCs w:val="24"/>
        </w:rPr>
      </w:pPr>
    </w:p>
    <w:p w:rsidR="00E51BE4" w:rsidRPr="00745621" w:rsidRDefault="00E51BE4" w:rsidP="00E51BE4">
      <w:pPr>
        <w:spacing w:line="360" w:lineRule="auto"/>
        <w:contextualSpacing/>
        <w:jc w:val="both"/>
        <w:rPr>
          <w:b/>
          <w:bCs/>
          <w:color w:val="000000"/>
          <w:sz w:val="24"/>
          <w:szCs w:val="24"/>
        </w:rPr>
      </w:pPr>
      <w:r>
        <w:rPr>
          <w:b/>
          <w:bCs/>
          <w:color w:val="000000"/>
          <w:sz w:val="24"/>
          <w:szCs w:val="24"/>
        </w:rPr>
        <w:t xml:space="preserve">4.7.1. </w:t>
      </w:r>
      <w:r w:rsidRPr="00745621">
        <w:rPr>
          <w:b/>
          <w:bCs/>
          <w:color w:val="000000"/>
          <w:sz w:val="24"/>
          <w:szCs w:val="24"/>
        </w:rPr>
        <w:t>V</w:t>
      </w:r>
      <w:r>
        <w:rPr>
          <w:b/>
          <w:bCs/>
          <w:color w:val="000000"/>
          <w:sz w:val="24"/>
          <w:szCs w:val="24"/>
        </w:rPr>
        <w:t>is</w:t>
      </w:r>
      <w:r w:rsidRPr="00745621">
        <w:rPr>
          <w:b/>
          <w:bCs/>
          <w:color w:val="000000"/>
          <w:sz w:val="24"/>
          <w:szCs w:val="24"/>
        </w:rPr>
        <w:t xml:space="preserve">i </w:t>
      </w:r>
    </w:p>
    <w:p w:rsidR="00E51BE4" w:rsidRDefault="00E51BE4" w:rsidP="00E51BE4">
      <w:pPr>
        <w:spacing w:line="360" w:lineRule="auto"/>
        <w:ind w:firstLine="567"/>
        <w:contextualSpacing/>
        <w:jc w:val="both"/>
        <w:rPr>
          <w:color w:val="000000"/>
          <w:sz w:val="24"/>
          <w:szCs w:val="24"/>
        </w:rPr>
      </w:pPr>
      <w:r w:rsidRPr="00745621">
        <w:rPr>
          <w:color w:val="000000"/>
          <w:sz w:val="24"/>
          <w:szCs w:val="24"/>
        </w:rPr>
        <w:t>Pada tahun 2020, unggul dalam penyelenggaraan dan pengembangan pendidikan sains berbasis penelitian.</w:t>
      </w:r>
    </w:p>
    <w:p w:rsidR="00E51BE4" w:rsidRPr="00745621" w:rsidRDefault="00E51BE4" w:rsidP="00E51BE4">
      <w:pPr>
        <w:spacing w:line="360" w:lineRule="auto"/>
        <w:contextualSpacing/>
        <w:jc w:val="both"/>
        <w:rPr>
          <w:b/>
          <w:bCs/>
          <w:color w:val="000000"/>
          <w:sz w:val="24"/>
          <w:szCs w:val="24"/>
        </w:rPr>
      </w:pPr>
      <w:r>
        <w:rPr>
          <w:b/>
          <w:bCs/>
          <w:color w:val="000000"/>
          <w:sz w:val="24"/>
          <w:szCs w:val="24"/>
        </w:rPr>
        <w:t xml:space="preserve">4.7.2. </w:t>
      </w:r>
      <w:r w:rsidRPr="00745621">
        <w:rPr>
          <w:b/>
          <w:bCs/>
          <w:color w:val="000000"/>
          <w:sz w:val="24"/>
          <w:szCs w:val="24"/>
        </w:rPr>
        <w:t>Misi</w:t>
      </w:r>
    </w:p>
    <w:p w:rsidR="00E51BE4" w:rsidRPr="00702E9B" w:rsidRDefault="00E51BE4" w:rsidP="00E51BE4">
      <w:pPr>
        <w:pStyle w:val="ListParagraph"/>
        <w:numPr>
          <w:ilvl w:val="1"/>
          <w:numId w:val="26"/>
        </w:numPr>
        <w:spacing w:line="360" w:lineRule="auto"/>
        <w:ind w:left="851" w:hanging="426"/>
        <w:jc w:val="both"/>
        <w:rPr>
          <w:color w:val="000000"/>
          <w:sz w:val="24"/>
          <w:szCs w:val="24"/>
        </w:rPr>
      </w:pPr>
      <w:r w:rsidRPr="00702E9B">
        <w:rPr>
          <w:color w:val="000000"/>
          <w:sz w:val="24"/>
          <w:szCs w:val="24"/>
        </w:rPr>
        <w:t xml:space="preserve">Mrelakukan penelitian untuk mengembangan pengajaran dan pendidikan </w:t>
      </w:r>
      <w:r>
        <w:rPr>
          <w:color w:val="000000"/>
          <w:sz w:val="24"/>
          <w:szCs w:val="24"/>
          <w:lang w:val="en-US"/>
        </w:rPr>
        <w:t>IPA</w:t>
      </w:r>
    </w:p>
    <w:p w:rsidR="00E51BE4" w:rsidRPr="00702E9B" w:rsidRDefault="00E51BE4" w:rsidP="00E51BE4">
      <w:pPr>
        <w:pStyle w:val="ListParagraph"/>
        <w:numPr>
          <w:ilvl w:val="1"/>
          <w:numId w:val="26"/>
        </w:numPr>
        <w:spacing w:line="360" w:lineRule="auto"/>
        <w:ind w:left="851" w:hanging="426"/>
        <w:jc w:val="both"/>
        <w:rPr>
          <w:color w:val="000000"/>
          <w:sz w:val="24"/>
          <w:szCs w:val="24"/>
        </w:rPr>
      </w:pPr>
      <w:r w:rsidRPr="00702E9B">
        <w:rPr>
          <w:color w:val="000000"/>
          <w:sz w:val="24"/>
          <w:szCs w:val="24"/>
        </w:rPr>
        <w:t>M</w:t>
      </w:r>
      <w:r>
        <w:rPr>
          <w:color w:val="000000"/>
          <w:sz w:val="24"/>
          <w:szCs w:val="24"/>
        </w:rPr>
        <w:t xml:space="preserve">enyelenggarakan pendidikan </w:t>
      </w:r>
      <w:r>
        <w:rPr>
          <w:color w:val="000000"/>
          <w:sz w:val="24"/>
          <w:szCs w:val="24"/>
          <w:lang w:val="en-US"/>
        </w:rPr>
        <w:t>IPA</w:t>
      </w:r>
      <w:r w:rsidRPr="00702E9B">
        <w:rPr>
          <w:color w:val="000000"/>
          <w:sz w:val="24"/>
          <w:szCs w:val="24"/>
        </w:rPr>
        <w:t xml:space="preserve"> yang berkualitas</w:t>
      </w:r>
    </w:p>
    <w:p w:rsidR="00E51BE4" w:rsidRPr="00702E9B" w:rsidRDefault="00E51BE4" w:rsidP="00E51BE4">
      <w:pPr>
        <w:pStyle w:val="ListParagraph"/>
        <w:numPr>
          <w:ilvl w:val="1"/>
          <w:numId w:val="26"/>
        </w:numPr>
        <w:spacing w:line="360" w:lineRule="auto"/>
        <w:ind w:left="851" w:hanging="426"/>
        <w:jc w:val="both"/>
        <w:rPr>
          <w:color w:val="000000"/>
          <w:sz w:val="24"/>
          <w:szCs w:val="24"/>
        </w:rPr>
      </w:pPr>
      <w:r w:rsidRPr="00702E9B">
        <w:rPr>
          <w:color w:val="000000"/>
          <w:sz w:val="24"/>
          <w:szCs w:val="24"/>
        </w:rPr>
        <w:t>Menyelenggarakan peneli</w:t>
      </w:r>
      <w:r>
        <w:rPr>
          <w:color w:val="000000"/>
          <w:sz w:val="24"/>
          <w:szCs w:val="24"/>
        </w:rPr>
        <w:t xml:space="preserve">tian berbasis pendidikan </w:t>
      </w:r>
      <w:r>
        <w:rPr>
          <w:color w:val="000000"/>
          <w:sz w:val="24"/>
          <w:szCs w:val="24"/>
          <w:lang w:val="en-US"/>
        </w:rPr>
        <w:t>IPA</w:t>
      </w:r>
    </w:p>
    <w:p w:rsidR="00E51BE4" w:rsidRPr="00425583" w:rsidRDefault="00E51BE4" w:rsidP="00E51BE4">
      <w:pPr>
        <w:ind w:left="360"/>
        <w:contextualSpacing/>
        <w:jc w:val="both"/>
        <w:rPr>
          <w:color w:val="000000"/>
          <w:sz w:val="16"/>
          <w:szCs w:val="24"/>
        </w:rPr>
      </w:pPr>
    </w:p>
    <w:p w:rsidR="00E51BE4" w:rsidRPr="00935172" w:rsidRDefault="00E51BE4" w:rsidP="00E51BE4">
      <w:pPr>
        <w:spacing w:line="360" w:lineRule="auto"/>
        <w:rPr>
          <w:b/>
          <w:sz w:val="24"/>
          <w:szCs w:val="24"/>
        </w:rPr>
      </w:pPr>
      <w:r>
        <w:rPr>
          <w:b/>
          <w:sz w:val="24"/>
          <w:szCs w:val="24"/>
        </w:rPr>
        <w:t xml:space="preserve">4.7.3. </w:t>
      </w:r>
      <w:r w:rsidRPr="00935172">
        <w:rPr>
          <w:b/>
          <w:sz w:val="24"/>
          <w:szCs w:val="24"/>
        </w:rPr>
        <w:t>Tujuan</w:t>
      </w:r>
    </w:p>
    <w:p w:rsidR="00E51BE4" w:rsidRPr="00425583" w:rsidRDefault="00E51BE4" w:rsidP="00E51BE4">
      <w:pPr>
        <w:spacing w:line="360" w:lineRule="auto"/>
        <w:ind w:firstLine="567"/>
        <w:contextualSpacing/>
        <w:jc w:val="both"/>
        <w:rPr>
          <w:spacing w:val="-4"/>
          <w:sz w:val="24"/>
          <w:szCs w:val="24"/>
        </w:rPr>
      </w:pPr>
      <w:r w:rsidRPr="00425583">
        <w:rPr>
          <w:spacing w:val="-4"/>
          <w:sz w:val="24"/>
          <w:szCs w:val="24"/>
        </w:rPr>
        <w:t xml:space="preserve">Berdasarkan visi dan misi di atas, tujuan umum pembukaan Program studi Pendidikan </w:t>
      </w:r>
      <w:r w:rsidRPr="006253C0">
        <w:rPr>
          <w:spacing w:val="-4"/>
          <w:sz w:val="24"/>
          <w:szCs w:val="24"/>
        </w:rPr>
        <w:t>IPA</w:t>
      </w:r>
      <w:r w:rsidRPr="00425583">
        <w:rPr>
          <w:spacing w:val="-4"/>
          <w:sz w:val="24"/>
          <w:szCs w:val="24"/>
        </w:rPr>
        <w:t xml:space="preserve"> ini, yaitu (1) berjiwa Pancasila, bersifat terbuka, tanggap terhadap perubahan dan kemajuan ilmu dan teknologi, maupun terhadap masalah yang dihadapi masyarakat, khususnya yang berkaitan dengan masalah Pendidikan </w:t>
      </w:r>
      <w:r w:rsidRPr="006253C0">
        <w:rPr>
          <w:spacing w:val="-4"/>
          <w:sz w:val="24"/>
          <w:szCs w:val="24"/>
        </w:rPr>
        <w:t xml:space="preserve">IPA </w:t>
      </w:r>
      <w:r w:rsidRPr="00425583">
        <w:rPr>
          <w:spacing w:val="-4"/>
          <w:sz w:val="24"/>
          <w:szCs w:val="24"/>
        </w:rPr>
        <w:t xml:space="preserve">; (2) mempunyai kemampuan untuk meningkatkan pelayanan profesi melalui </w:t>
      </w:r>
      <w:r w:rsidRPr="00425583">
        <w:rPr>
          <w:spacing w:val="-4"/>
          <w:sz w:val="24"/>
          <w:szCs w:val="24"/>
        </w:rPr>
        <w:lastRenderedPageBreak/>
        <w:t xml:space="preserve">penelitian dan pengembangan di bidang Pendidikan </w:t>
      </w:r>
      <w:r w:rsidRPr="006253C0">
        <w:rPr>
          <w:spacing w:val="-4"/>
          <w:sz w:val="24"/>
          <w:szCs w:val="24"/>
        </w:rPr>
        <w:t>IPA</w:t>
      </w:r>
      <w:r w:rsidRPr="00425583">
        <w:rPr>
          <w:spacing w:val="-4"/>
          <w:sz w:val="24"/>
          <w:szCs w:val="24"/>
        </w:rPr>
        <w:t xml:space="preserve">; (3) mempunyai kemampuan untuk berpartisipasi dalam bidang pengembangan keahlian Pendidikan </w:t>
      </w:r>
      <w:r w:rsidRPr="006253C0">
        <w:rPr>
          <w:spacing w:val="-4"/>
          <w:sz w:val="24"/>
          <w:szCs w:val="24"/>
        </w:rPr>
        <w:t>IPA</w:t>
      </w:r>
      <w:r w:rsidRPr="00425583">
        <w:rPr>
          <w:spacing w:val="-4"/>
          <w:sz w:val="24"/>
          <w:szCs w:val="24"/>
        </w:rPr>
        <w:t>; (4) mempunyai kemampuan untuk mengembangkan kinerja profesi pengelola pendidikan dalam spektrum yang lebih jelas, dengan meningkatkan bidang ilmu atau profesi yang sempurna; (5) mempunyai kemampuan untuk merumuskan pendekatan penyelesaian sebagai masalah yang berkaitan dengan pengelolaan pendidikan dengan cara penalaran ilmiah.</w:t>
      </w:r>
    </w:p>
    <w:p w:rsidR="00E51BE4" w:rsidRDefault="00E51BE4" w:rsidP="00E51BE4">
      <w:pPr>
        <w:spacing w:line="360" w:lineRule="auto"/>
        <w:ind w:firstLine="567"/>
        <w:contextualSpacing/>
        <w:jc w:val="both"/>
        <w:rPr>
          <w:spacing w:val="-4"/>
          <w:sz w:val="24"/>
          <w:szCs w:val="24"/>
          <w:lang w:val="en-US"/>
        </w:rPr>
      </w:pPr>
      <w:r w:rsidRPr="00425583">
        <w:rPr>
          <w:spacing w:val="-4"/>
          <w:sz w:val="24"/>
          <w:szCs w:val="24"/>
        </w:rPr>
        <w:t xml:space="preserve">Secara khusus program magister </w:t>
      </w:r>
      <w:r>
        <w:rPr>
          <w:spacing w:val="-4"/>
          <w:sz w:val="24"/>
          <w:szCs w:val="24"/>
          <w:lang w:val="en-US"/>
        </w:rPr>
        <w:t>IPA</w:t>
      </w:r>
      <w:r w:rsidRPr="00425583">
        <w:rPr>
          <w:spacing w:val="-4"/>
          <w:sz w:val="24"/>
          <w:szCs w:val="24"/>
        </w:rPr>
        <w:t xml:space="preserve"> Universitas Tadulako bertujuan untuk meningkatkan kualitas dan kualifikasi (1) mengembangkan pengajaran pendidikan </w:t>
      </w:r>
      <w:r>
        <w:rPr>
          <w:spacing w:val="-4"/>
          <w:sz w:val="24"/>
          <w:szCs w:val="24"/>
          <w:lang w:val="en-US"/>
        </w:rPr>
        <w:t>IPA</w:t>
      </w:r>
      <w:r w:rsidRPr="00425583">
        <w:rPr>
          <w:spacing w:val="-4"/>
          <w:sz w:val="24"/>
          <w:szCs w:val="24"/>
        </w:rPr>
        <w:t xml:space="preserve"> berdasarkan hasil-hasil penelitian; (2) meningkatkan kualitas sumber daya manusia yang menguasai </w:t>
      </w:r>
      <w:r>
        <w:rPr>
          <w:spacing w:val="-4"/>
          <w:sz w:val="24"/>
          <w:szCs w:val="24"/>
          <w:lang w:val="en-US"/>
        </w:rPr>
        <w:t>IPA</w:t>
      </w:r>
      <w:r w:rsidRPr="00425583">
        <w:rPr>
          <w:spacing w:val="-4"/>
          <w:sz w:val="24"/>
          <w:szCs w:val="24"/>
        </w:rPr>
        <w:t xml:space="preserve"> dan pembelajarannya melalui penelitian; (3) meningkatakn kualitas pelayanan pendidikan sains; (4) menghasilkan lulusan yang mampu mengembangkan dan menyelenggarakan penelitian dan pembelajaran sains yang berkualitas.</w:t>
      </w:r>
    </w:p>
    <w:p w:rsidR="00E51BE4" w:rsidRDefault="00E51BE4" w:rsidP="00E51BE4">
      <w:pPr>
        <w:spacing w:line="360" w:lineRule="auto"/>
        <w:ind w:firstLine="567"/>
        <w:contextualSpacing/>
        <w:jc w:val="both"/>
        <w:rPr>
          <w:spacing w:val="-4"/>
          <w:sz w:val="24"/>
          <w:szCs w:val="24"/>
          <w:lang w:val="en-US"/>
        </w:rPr>
      </w:pPr>
    </w:p>
    <w:p w:rsidR="00E51BE4" w:rsidRDefault="00E51BE4" w:rsidP="00E51BE4">
      <w:pPr>
        <w:spacing w:line="360" w:lineRule="auto"/>
        <w:ind w:firstLine="567"/>
        <w:contextualSpacing/>
        <w:jc w:val="both"/>
        <w:rPr>
          <w:spacing w:val="-4"/>
          <w:sz w:val="24"/>
          <w:szCs w:val="24"/>
          <w:lang w:val="en-US"/>
        </w:rPr>
      </w:pPr>
    </w:p>
    <w:p w:rsidR="00E51BE4" w:rsidRPr="00F9188C" w:rsidRDefault="00E51BE4" w:rsidP="00E51BE4">
      <w:pPr>
        <w:spacing w:line="360" w:lineRule="auto"/>
        <w:ind w:firstLine="567"/>
        <w:contextualSpacing/>
        <w:jc w:val="both"/>
        <w:rPr>
          <w:spacing w:val="-4"/>
          <w:sz w:val="24"/>
          <w:szCs w:val="24"/>
          <w:lang w:val="en-US"/>
        </w:rPr>
      </w:pPr>
    </w:p>
    <w:p w:rsidR="00E51BE4" w:rsidRPr="00A85FF0" w:rsidRDefault="00E51BE4" w:rsidP="00E51BE4">
      <w:pPr>
        <w:ind w:firstLine="567"/>
        <w:contextualSpacing/>
        <w:jc w:val="both"/>
        <w:rPr>
          <w:spacing w:val="-4"/>
          <w:sz w:val="16"/>
          <w:szCs w:val="16"/>
        </w:rPr>
      </w:pPr>
    </w:p>
    <w:p w:rsidR="00E51BE4" w:rsidRPr="009015AE" w:rsidRDefault="00E51BE4" w:rsidP="00E51BE4">
      <w:pPr>
        <w:spacing w:line="360" w:lineRule="auto"/>
        <w:rPr>
          <w:b/>
          <w:sz w:val="24"/>
          <w:szCs w:val="24"/>
        </w:rPr>
      </w:pPr>
      <w:r>
        <w:rPr>
          <w:b/>
          <w:sz w:val="24"/>
          <w:szCs w:val="24"/>
        </w:rPr>
        <w:t xml:space="preserve">4.7.4. </w:t>
      </w:r>
      <w:r w:rsidRPr="009015AE">
        <w:rPr>
          <w:b/>
          <w:sz w:val="24"/>
          <w:szCs w:val="24"/>
        </w:rPr>
        <w:t>Pengelola Program Studi</w:t>
      </w:r>
    </w:p>
    <w:tbl>
      <w:tblPr>
        <w:tblW w:w="0" w:type="auto"/>
        <w:tblInd w:w="675" w:type="dxa"/>
        <w:tblLook w:val="01E0"/>
      </w:tblPr>
      <w:tblGrid>
        <w:gridCol w:w="2127"/>
        <w:gridCol w:w="283"/>
        <w:gridCol w:w="4712"/>
      </w:tblGrid>
      <w:tr w:rsidR="00E51BE4" w:rsidRPr="00745621" w:rsidTr="00153F8E">
        <w:tc>
          <w:tcPr>
            <w:tcW w:w="2127" w:type="dxa"/>
          </w:tcPr>
          <w:p w:rsidR="00E51BE4" w:rsidRPr="00745621" w:rsidRDefault="00E51BE4" w:rsidP="00153F8E">
            <w:pPr>
              <w:spacing w:line="360" w:lineRule="auto"/>
              <w:ind w:left="-108"/>
              <w:contextualSpacing/>
              <w:jc w:val="both"/>
              <w:rPr>
                <w:sz w:val="24"/>
                <w:szCs w:val="24"/>
              </w:rPr>
            </w:pPr>
            <w:r w:rsidRPr="00CC1D22">
              <w:rPr>
                <w:sz w:val="24"/>
                <w:szCs w:val="24"/>
              </w:rPr>
              <w:t>Koordinator</w:t>
            </w:r>
          </w:p>
        </w:tc>
        <w:tc>
          <w:tcPr>
            <w:tcW w:w="283"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4712" w:type="dxa"/>
          </w:tcPr>
          <w:p w:rsidR="00E51BE4" w:rsidRPr="00745621" w:rsidRDefault="00E51BE4" w:rsidP="00153F8E">
            <w:pPr>
              <w:spacing w:line="360" w:lineRule="auto"/>
              <w:ind w:left="-108"/>
              <w:contextualSpacing/>
              <w:jc w:val="both"/>
              <w:rPr>
                <w:sz w:val="24"/>
                <w:szCs w:val="24"/>
              </w:rPr>
            </w:pPr>
            <w:r w:rsidRPr="00745621">
              <w:rPr>
                <w:sz w:val="24"/>
                <w:szCs w:val="24"/>
              </w:rPr>
              <w:t xml:space="preserve">Prof. Dr. H. </w:t>
            </w:r>
            <w:r>
              <w:rPr>
                <w:sz w:val="24"/>
                <w:szCs w:val="24"/>
              </w:rPr>
              <w:t>Baharuddn Hamzah, S.Farm., M.S.</w:t>
            </w:r>
          </w:p>
        </w:tc>
      </w:tr>
      <w:tr w:rsidR="00E51BE4" w:rsidRPr="00745621" w:rsidTr="00153F8E">
        <w:tc>
          <w:tcPr>
            <w:tcW w:w="2127" w:type="dxa"/>
          </w:tcPr>
          <w:p w:rsidR="00E51BE4" w:rsidRPr="00745621" w:rsidRDefault="00E51BE4" w:rsidP="00153F8E">
            <w:pPr>
              <w:spacing w:line="360" w:lineRule="auto"/>
              <w:ind w:left="-108"/>
              <w:contextualSpacing/>
              <w:jc w:val="both"/>
              <w:rPr>
                <w:sz w:val="24"/>
                <w:szCs w:val="24"/>
              </w:rPr>
            </w:pPr>
            <w:r w:rsidRPr="00745621">
              <w:rPr>
                <w:sz w:val="24"/>
                <w:szCs w:val="24"/>
              </w:rPr>
              <w:t>Staf</w:t>
            </w:r>
          </w:p>
        </w:tc>
        <w:tc>
          <w:tcPr>
            <w:tcW w:w="283"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4712" w:type="dxa"/>
          </w:tcPr>
          <w:p w:rsidR="00E51BE4" w:rsidRPr="008C2E50" w:rsidRDefault="00E51BE4" w:rsidP="00153F8E">
            <w:pPr>
              <w:spacing w:line="360" w:lineRule="auto"/>
              <w:ind w:left="-108"/>
              <w:contextualSpacing/>
              <w:jc w:val="both"/>
              <w:rPr>
                <w:sz w:val="24"/>
                <w:szCs w:val="24"/>
                <w:lang w:val="en-US"/>
              </w:rPr>
            </w:pPr>
            <w:r>
              <w:rPr>
                <w:sz w:val="24"/>
                <w:szCs w:val="24"/>
                <w:lang w:val="en-US"/>
              </w:rPr>
              <w:t>Ayu Rudaini, S.IP</w:t>
            </w:r>
          </w:p>
        </w:tc>
      </w:tr>
    </w:tbl>
    <w:p w:rsidR="00E51BE4" w:rsidRPr="009015AE" w:rsidRDefault="00E51BE4" w:rsidP="00E51BE4">
      <w:pPr>
        <w:spacing w:before="120" w:after="120" w:line="360" w:lineRule="auto"/>
        <w:rPr>
          <w:b/>
          <w:sz w:val="24"/>
          <w:szCs w:val="24"/>
        </w:rPr>
      </w:pPr>
      <w:r>
        <w:rPr>
          <w:b/>
          <w:sz w:val="24"/>
          <w:szCs w:val="24"/>
        </w:rPr>
        <w:t xml:space="preserve">4.7.5. </w:t>
      </w:r>
      <w:r w:rsidRPr="009015AE">
        <w:rPr>
          <w:b/>
          <w:sz w:val="24"/>
          <w:szCs w:val="24"/>
        </w:rPr>
        <w:t>Izin Operasional</w:t>
      </w:r>
    </w:p>
    <w:p w:rsidR="00E51BE4" w:rsidRPr="00454CC8" w:rsidRDefault="00E51BE4" w:rsidP="00E51BE4">
      <w:pPr>
        <w:tabs>
          <w:tab w:val="left" w:pos="567"/>
        </w:tabs>
        <w:spacing w:line="360" w:lineRule="auto"/>
        <w:contextualSpacing/>
        <w:jc w:val="both"/>
        <w:rPr>
          <w:spacing w:val="-4"/>
          <w:sz w:val="24"/>
          <w:szCs w:val="24"/>
        </w:rPr>
      </w:pPr>
      <w:r w:rsidRPr="00454CC8">
        <w:rPr>
          <w:spacing w:val="-4"/>
          <w:sz w:val="24"/>
          <w:szCs w:val="24"/>
        </w:rPr>
        <w:tab/>
        <w:t xml:space="preserve">Pembukaan Program Studi S2 </w:t>
      </w:r>
      <w:r>
        <w:rPr>
          <w:spacing w:val="-4"/>
          <w:sz w:val="24"/>
          <w:szCs w:val="24"/>
          <w:lang w:val="en-US"/>
        </w:rPr>
        <w:t>IPA</w:t>
      </w:r>
      <w:r w:rsidRPr="00454CC8">
        <w:rPr>
          <w:spacing w:val="-4"/>
          <w:sz w:val="24"/>
          <w:szCs w:val="24"/>
        </w:rPr>
        <w:t xml:space="preserve"> di Universitas Tadulako berdasarkan Surat Keputusan Direktur Jenderal Pendidikan Tinggi Depdiknas RI Nomor: 1035/D/T/2009 pada tanggal 27 Juni 2009. Program Studi Pendidikan Saisn telah terakreditasi oleh Badan Akreditasi Nasional Perguruan Tinggi, Departemen Pendidikan Nasional dengan peringkat  B berdasarkan Surat Keputusan Badan Akreditasi Nasional Perguruan Tinggi, Kementerian Pendidikan dan Kebudayaan Nomor 005/BAN-PT/Ak-X/S2/VI/2012 yang berlaku hingga 8 Juni 2017. </w:t>
      </w:r>
    </w:p>
    <w:p w:rsidR="00E51BE4" w:rsidRPr="009015AE" w:rsidRDefault="00E51BE4" w:rsidP="00E51BE4">
      <w:pPr>
        <w:spacing w:before="120" w:after="120" w:line="360" w:lineRule="auto"/>
        <w:rPr>
          <w:b/>
          <w:sz w:val="24"/>
          <w:szCs w:val="24"/>
        </w:rPr>
      </w:pPr>
      <w:r>
        <w:rPr>
          <w:b/>
          <w:sz w:val="24"/>
          <w:szCs w:val="24"/>
        </w:rPr>
        <w:t xml:space="preserve">4.7.6. </w:t>
      </w:r>
      <w:r w:rsidRPr="009015AE">
        <w:rPr>
          <w:b/>
          <w:sz w:val="24"/>
          <w:szCs w:val="24"/>
        </w:rPr>
        <w:t>Kurikulum</w:t>
      </w:r>
    </w:p>
    <w:p w:rsidR="00E51BE4" w:rsidRDefault="00E51BE4" w:rsidP="00E51BE4">
      <w:pPr>
        <w:spacing w:line="360" w:lineRule="auto"/>
        <w:ind w:firstLine="720"/>
        <w:contextualSpacing/>
        <w:jc w:val="both"/>
        <w:rPr>
          <w:color w:val="000000"/>
          <w:spacing w:val="-4"/>
          <w:sz w:val="24"/>
          <w:szCs w:val="24"/>
        </w:rPr>
      </w:pPr>
      <w:r w:rsidRPr="00454CC8">
        <w:rPr>
          <w:color w:val="000000"/>
          <w:spacing w:val="-4"/>
          <w:sz w:val="24"/>
          <w:szCs w:val="24"/>
        </w:rPr>
        <w:t xml:space="preserve">Kurikulum pada Program Magister </w:t>
      </w:r>
      <w:r w:rsidRPr="006253C0">
        <w:rPr>
          <w:color w:val="000000"/>
          <w:spacing w:val="-4"/>
          <w:sz w:val="24"/>
          <w:szCs w:val="24"/>
        </w:rPr>
        <w:t>IPA</w:t>
      </w:r>
      <w:r w:rsidRPr="00454CC8">
        <w:rPr>
          <w:color w:val="000000"/>
          <w:spacing w:val="-4"/>
          <w:sz w:val="24"/>
          <w:szCs w:val="24"/>
        </w:rPr>
        <w:t xml:space="preserve"> Universitas Tadulako mengacu pada Kurikulum Pendidikan Tinggi S2 yang disusun berdasarkan kelompok mata kuliah sesuai kualifikasi kompetensi lulusan yang</w:t>
      </w:r>
      <w:r w:rsidRPr="00454CC8">
        <w:rPr>
          <w:spacing w:val="-4"/>
          <w:sz w:val="24"/>
          <w:szCs w:val="24"/>
        </w:rPr>
        <w:t xml:space="preserve"> merujuk pada Keputusan Mendiknas Nomor  045/U/2002, yakni adanya Mata Kuliah Pengembangan Kepribadian (MPK), Mata Kuliah berkehidupan Bermasyarakat (MBB), Mata Kuliah </w:t>
      </w:r>
      <w:r w:rsidRPr="00454CC8">
        <w:rPr>
          <w:spacing w:val="-4"/>
          <w:sz w:val="24"/>
          <w:szCs w:val="24"/>
        </w:rPr>
        <w:lastRenderedPageBreak/>
        <w:t>Keahlian Khusus (MKK), Mata Kuliah Keahlian Berkarya (MKB), dan Mata Kuliah Perilaku Berkarya (MPB)</w:t>
      </w:r>
      <w:r w:rsidRPr="00454CC8">
        <w:rPr>
          <w:color w:val="000000"/>
          <w:spacing w:val="-4"/>
          <w:sz w:val="24"/>
          <w:szCs w:val="24"/>
        </w:rPr>
        <w:t>.</w:t>
      </w:r>
    </w:p>
    <w:p w:rsidR="00E51BE4" w:rsidRPr="00474BE7" w:rsidRDefault="00E51BE4" w:rsidP="00E51BE4">
      <w:pPr>
        <w:jc w:val="center"/>
        <w:rPr>
          <w:b/>
          <w:sz w:val="26"/>
          <w:szCs w:val="24"/>
          <w:lang w:val="en-US"/>
        </w:rPr>
      </w:pPr>
      <w:r w:rsidRPr="008C2E50">
        <w:rPr>
          <w:b/>
          <w:sz w:val="26"/>
          <w:szCs w:val="24"/>
        </w:rPr>
        <w:t xml:space="preserve">STRUKTUR  KURIKULUM  PENDIDIKAN  </w:t>
      </w:r>
      <w:r>
        <w:rPr>
          <w:b/>
          <w:sz w:val="26"/>
          <w:szCs w:val="24"/>
          <w:lang w:val="en-US"/>
        </w:rPr>
        <w:t>IPA</w:t>
      </w:r>
    </w:p>
    <w:p w:rsidR="00E51BE4" w:rsidRPr="00FE0C13" w:rsidRDefault="00E51BE4" w:rsidP="00E51BE4">
      <w:pPr>
        <w:jc w:val="center"/>
        <w:rPr>
          <w:b/>
          <w:sz w:val="26"/>
          <w:szCs w:val="24"/>
          <w:lang w:val="en-US"/>
        </w:rPr>
      </w:pPr>
      <w:r w:rsidRPr="008C2E50">
        <w:rPr>
          <w:b/>
          <w:sz w:val="26"/>
          <w:szCs w:val="24"/>
        </w:rPr>
        <w:t>SEBARAN  DAN  DESKRIPSI  MATAKULIAH</w:t>
      </w:r>
    </w:p>
    <w:tbl>
      <w:tblPr>
        <w:tblW w:w="10005" w:type="dxa"/>
        <w:tblInd w:w="95" w:type="dxa"/>
        <w:tblLook w:val="04A0"/>
      </w:tblPr>
      <w:tblGrid>
        <w:gridCol w:w="510"/>
        <w:gridCol w:w="1323"/>
        <w:gridCol w:w="4292"/>
        <w:gridCol w:w="960"/>
        <w:gridCol w:w="720"/>
        <w:gridCol w:w="740"/>
        <w:gridCol w:w="720"/>
        <w:gridCol w:w="740"/>
      </w:tblGrid>
      <w:tr w:rsidR="00E51BE4" w:rsidRPr="008C2E50" w:rsidTr="00153F8E">
        <w:trPr>
          <w:trHeight w:val="330"/>
        </w:trPr>
        <w:tc>
          <w:tcPr>
            <w:tcW w:w="6125" w:type="dxa"/>
            <w:gridSpan w:val="3"/>
            <w:tcBorders>
              <w:top w:val="nil"/>
              <w:left w:val="nil"/>
              <w:bottom w:val="nil"/>
              <w:right w:val="nil"/>
            </w:tcBorders>
            <w:shd w:val="clear" w:color="auto" w:fill="auto"/>
            <w:noWrap/>
            <w:vAlign w:val="center"/>
            <w:hideMark/>
          </w:tcPr>
          <w:p w:rsidR="00E51BE4" w:rsidRPr="008C2E50" w:rsidRDefault="00E51BE4" w:rsidP="00153F8E">
            <w:pPr>
              <w:rPr>
                <w:b/>
                <w:bCs/>
                <w:color w:val="000000"/>
                <w:sz w:val="26"/>
                <w:szCs w:val="26"/>
                <w:lang w:val="en-US"/>
              </w:rPr>
            </w:pPr>
            <w:r w:rsidRPr="008C2E50">
              <w:rPr>
                <w:b/>
                <w:bCs/>
                <w:color w:val="000000"/>
                <w:sz w:val="26"/>
                <w:szCs w:val="26"/>
                <w:lang w:val="en-US"/>
              </w:rPr>
              <w:t>A. Mata Kuliah Wajib Bersama</w:t>
            </w:r>
          </w:p>
        </w:tc>
        <w:tc>
          <w:tcPr>
            <w:tcW w:w="960" w:type="dxa"/>
            <w:tcBorders>
              <w:top w:val="nil"/>
              <w:left w:val="nil"/>
              <w:bottom w:val="nil"/>
              <w:right w:val="nil"/>
            </w:tcBorders>
            <w:shd w:val="clear" w:color="auto" w:fill="auto"/>
            <w:noWrap/>
            <w:vAlign w:val="center"/>
            <w:hideMark/>
          </w:tcPr>
          <w:p w:rsidR="00E51BE4" w:rsidRPr="008C2E50" w:rsidRDefault="00E51BE4" w:rsidP="00153F8E">
            <w:pPr>
              <w:jc w:val="center"/>
              <w:rPr>
                <w:b/>
                <w:bCs/>
                <w:color w:val="000000"/>
                <w:sz w:val="26"/>
                <w:szCs w:val="26"/>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b/>
                <w:bCs/>
                <w:color w:val="000000"/>
                <w:sz w:val="26"/>
                <w:szCs w:val="26"/>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b/>
                <w:bCs/>
                <w:color w:val="000000"/>
                <w:sz w:val="26"/>
                <w:szCs w:val="26"/>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b/>
                <w:bCs/>
                <w:color w:val="000000"/>
                <w:sz w:val="26"/>
                <w:szCs w:val="26"/>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b/>
                <w:bCs/>
                <w:color w:val="000000"/>
                <w:sz w:val="26"/>
                <w:szCs w:val="26"/>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Z01160001</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Filsafat Ilmu dan Metode Ilmiah</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Z08132001</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Telaah Kurikulum Pend. Sains</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Z08132002</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Inovasi Pembelajaran Sains</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Z08132003</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Asesment Pembelajaran Sains</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Z08132004</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Metode Penelitian Pendidikan Sains</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6</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Z08132005</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Statistika Pendidikan Sains</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7</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Z08132006</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Kapita Selekta Pendidikan Sains</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8</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Z08132007</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IPA Terpadu</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9</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Z08132020</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PPL/PKm</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10</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Z08132053</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Tesis</w:t>
            </w:r>
          </w:p>
        </w:tc>
        <w:tc>
          <w:tcPr>
            <w:tcW w:w="960"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6</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27</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00"/>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bottom"/>
            <w:hideMark/>
          </w:tcPr>
          <w:p w:rsidR="00E51BE4" w:rsidRPr="008C2E50" w:rsidRDefault="00E51BE4" w:rsidP="00153F8E">
            <w:pPr>
              <w:rPr>
                <w:b/>
                <w:bCs/>
                <w:color w:val="000000"/>
                <w:sz w:val="24"/>
                <w:szCs w:val="24"/>
                <w:lang w:val="en-US"/>
              </w:rPr>
            </w:pPr>
            <w:r w:rsidRPr="008C2E50">
              <w:rPr>
                <w:b/>
                <w:bCs/>
                <w:color w:val="000000"/>
                <w:sz w:val="24"/>
                <w:szCs w:val="24"/>
                <w:lang w:val="en-US"/>
              </w:rPr>
              <w:t>B. Mata Kuliah Konsentrasi Biologi</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bottom"/>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Wajib Konsentrasi Biologi</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Z08132008</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Biologi Sel</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Z08132009</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Perkembangan Hewan dan Tumbuhan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Z08132010</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Genetika dan Evolusi</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Z08132021</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Ekologi Lanjut</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Z08132022</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Fisiologi Lanjut</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10</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00"/>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bottom"/>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Pilihan Konsentrasi Biologi</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Z08132023</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Problematika Pendidikan Biologi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Z08132024</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Desain Praktikum Biologi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Z08132025</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Pengembangan Media Pembelajaran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Z08132026</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Keanekaragaman dan konservasi hayati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Z08132027</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Mikrobiologi Lanjut</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6</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Z08132028</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Bioteknologi</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12</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lastRenderedPageBreak/>
              <w:t>Jumlah Pilihan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r>
      <w:tr w:rsidR="00E51BE4" w:rsidRPr="008C2E50" w:rsidTr="00153F8E">
        <w:trPr>
          <w:trHeight w:val="315"/>
        </w:trPr>
        <w:tc>
          <w:tcPr>
            <w:tcW w:w="6125" w:type="dxa"/>
            <w:gridSpan w:val="3"/>
            <w:tcBorders>
              <w:top w:val="nil"/>
              <w:left w:val="nil"/>
              <w:bottom w:val="nil"/>
              <w:right w:val="nil"/>
            </w:tcBorders>
            <w:shd w:val="clear" w:color="auto" w:fill="auto"/>
            <w:noWrap/>
            <w:vAlign w:val="bottom"/>
            <w:hideMark/>
          </w:tcPr>
          <w:p w:rsidR="00E51BE4" w:rsidRPr="008C2E50" w:rsidRDefault="00E51BE4" w:rsidP="00153F8E">
            <w:pPr>
              <w:rPr>
                <w:b/>
                <w:bCs/>
                <w:color w:val="000000"/>
                <w:sz w:val="24"/>
                <w:szCs w:val="24"/>
                <w:lang w:val="en-US"/>
              </w:rPr>
            </w:pPr>
            <w:r w:rsidRPr="008C2E50">
              <w:rPr>
                <w:b/>
                <w:bCs/>
                <w:color w:val="000000"/>
                <w:sz w:val="24"/>
                <w:szCs w:val="24"/>
                <w:lang w:val="en-US"/>
              </w:rPr>
              <w:t>C. Mata Kuliah Konsentrasi Fisika</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135"/>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Wajib Konsentrasi Fisika</w:t>
            </w:r>
          </w:p>
        </w:tc>
        <w:tc>
          <w:tcPr>
            <w:tcW w:w="96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r>
      <w:tr w:rsidR="00E51BE4" w:rsidRPr="008C2E50" w:rsidTr="00153F8E">
        <w:trPr>
          <w:trHeight w:val="135"/>
        </w:trPr>
        <w:tc>
          <w:tcPr>
            <w:tcW w:w="510" w:type="dxa"/>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p>
        </w:tc>
        <w:tc>
          <w:tcPr>
            <w:tcW w:w="1323" w:type="dxa"/>
            <w:tcBorders>
              <w:top w:val="nil"/>
              <w:left w:val="nil"/>
              <w:bottom w:val="nil"/>
              <w:right w:val="nil"/>
            </w:tcBorders>
            <w:shd w:val="clear" w:color="auto" w:fill="auto"/>
            <w:noWrap/>
            <w:vAlign w:val="center"/>
            <w:hideMark/>
          </w:tcPr>
          <w:p w:rsidR="00E51BE4" w:rsidRPr="008C2E50" w:rsidRDefault="00E51BE4" w:rsidP="00153F8E">
            <w:pPr>
              <w:rPr>
                <w:color w:val="000000"/>
                <w:sz w:val="24"/>
                <w:szCs w:val="24"/>
                <w:lang w:val="en-US"/>
              </w:rPr>
            </w:pPr>
          </w:p>
        </w:tc>
        <w:tc>
          <w:tcPr>
            <w:tcW w:w="4292" w:type="dxa"/>
            <w:tcBorders>
              <w:top w:val="nil"/>
              <w:left w:val="nil"/>
              <w:bottom w:val="nil"/>
              <w:right w:val="nil"/>
            </w:tcBorders>
            <w:shd w:val="clear" w:color="auto" w:fill="auto"/>
            <w:noWrap/>
            <w:vAlign w:val="center"/>
            <w:hideMark/>
          </w:tcPr>
          <w:p w:rsidR="00E51BE4" w:rsidRPr="008C2E50" w:rsidRDefault="00E51BE4" w:rsidP="00153F8E">
            <w:pPr>
              <w:rPr>
                <w:color w:val="000000"/>
                <w:sz w:val="24"/>
                <w:szCs w:val="24"/>
                <w:lang w:val="en-US"/>
              </w:rPr>
            </w:pPr>
          </w:p>
        </w:tc>
        <w:tc>
          <w:tcPr>
            <w:tcW w:w="96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Z08132011</w:t>
            </w:r>
          </w:p>
        </w:tc>
        <w:tc>
          <w:tcPr>
            <w:tcW w:w="4292"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rPr>
                <w:color w:val="000000"/>
                <w:sz w:val="24"/>
                <w:szCs w:val="24"/>
                <w:lang w:val="en-US"/>
              </w:rPr>
            </w:pPr>
            <w:r w:rsidRPr="008C2E50">
              <w:rPr>
                <w:color w:val="000000"/>
                <w:sz w:val="24"/>
                <w:szCs w:val="24"/>
                <w:lang w:val="en-US"/>
              </w:rPr>
              <w:t>Fisika Modern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Z08132012</w:t>
            </w:r>
          </w:p>
        </w:tc>
        <w:tc>
          <w:tcPr>
            <w:tcW w:w="4292"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rPr>
                <w:color w:val="000000"/>
                <w:sz w:val="24"/>
                <w:szCs w:val="24"/>
                <w:lang w:val="en-US"/>
              </w:rPr>
            </w:pPr>
            <w:r w:rsidRPr="008C2E50">
              <w:rPr>
                <w:color w:val="000000"/>
                <w:sz w:val="24"/>
                <w:szCs w:val="24"/>
                <w:lang w:val="en-US"/>
              </w:rPr>
              <w:t>Mekanika Lanjut</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Z08132013</w:t>
            </w:r>
          </w:p>
        </w:tc>
        <w:tc>
          <w:tcPr>
            <w:tcW w:w="4292"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rPr>
                <w:color w:val="000000"/>
                <w:sz w:val="24"/>
                <w:szCs w:val="24"/>
                <w:lang w:val="en-US"/>
              </w:rPr>
            </w:pPr>
            <w:r w:rsidRPr="008C2E50">
              <w:rPr>
                <w:color w:val="000000"/>
                <w:sz w:val="24"/>
                <w:szCs w:val="24"/>
                <w:lang w:val="en-US"/>
              </w:rPr>
              <w:t>Listrik Magnet</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Z08132029</w:t>
            </w:r>
          </w:p>
        </w:tc>
        <w:tc>
          <w:tcPr>
            <w:tcW w:w="4292"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rPr>
                <w:color w:val="000000"/>
                <w:sz w:val="24"/>
                <w:szCs w:val="24"/>
                <w:lang w:val="en-US"/>
              </w:rPr>
            </w:pPr>
            <w:r w:rsidRPr="008C2E50">
              <w:rPr>
                <w:color w:val="000000"/>
                <w:sz w:val="24"/>
                <w:szCs w:val="24"/>
                <w:lang w:val="en-US"/>
              </w:rPr>
              <w:t>Termodinamika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Z08132030</w:t>
            </w:r>
          </w:p>
        </w:tc>
        <w:tc>
          <w:tcPr>
            <w:tcW w:w="4292"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rPr>
                <w:color w:val="000000"/>
                <w:sz w:val="24"/>
                <w:szCs w:val="24"/>
                <w:lang w:val="en-US"/>
              </w:rPr>
            </w:pPr>
            <w:r w:rsidRPr="008C2E50">
              <w:rPr>
                <w:color w:val="000000"/>
                <w:sz w:val="24"/>
                <w:szCs w:val="24"/>
                <w:lang w:val="en-US"/>
              </w:rPr>
              <w:t>Gelombang dan Optika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10</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225"/>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Pilihan Konsentrasi Fisika</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r>
      <w:tr w:rsidR="00E51BE4" w:rsidRPr="008C2E50" w:rsidTr="00153F8E">
        <w:trPr>
          <w:trHeight w:val="165"/>
        </w:trPr>
        <w:tc>
          <w:tcPr>
            <w:tcW w:w="510" w:type="dxa"/>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color w:val="000000"/>
                <w:sz w:val="24"/>
                <w:szCs w:val="24"/>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color w:val="000000"/>
                <w:sz w:val="24"/>
                <w:szCs w:val="24"/>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Z08132031</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Problematika Pendidikan Fisika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Z08132032</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Desain Praktikum Fisika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Z08132033</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Pengembangan Media Pembelajaran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Z08132034</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Pengetahuan Bumi dan Antariksa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Z08132035</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Fisika Terapan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6</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Z08132036</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Elektronika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12</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 Pilihan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r>
      <w:tr w:rsidR="00E51BE4" w:rsidRPr="008C2E50" w:rsidTr="00153F8E">
        <w:trPr>
          <w:trHeight w:val="195"/>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bottom"/>
            <w:hideMark/>
          </w:tcPr>
          <w:p w:rsidR="00E51BE4" w:rsidRPr="008C2E50" w:rsidRDefault="00E51BE4" w:rsidP="00153F8E">
            <w:pPr>
              <w:rPr>
                <w:b/>
                <w:bCs/>
                <w:color w:val="000000"/>
                <w:sz w:val="24"/>
                <w:szCs w:val="24"/>
                <w:lang w:val="en-US"/>
              </w:rPr>
            </w:pPr>
            <w:r w:rsidRPr="008C2E50">
              <w:rPr>
                <w:b/>
                <w:bCs/>
                <w:color w:val="000000"/>
                <w:sz w:val="24"/>
                <w:szCs w:val="24"/>
                <w:lang w:val="en-US"/>
              </w:rPr>
              <w:t>D. Mata Kuliah Konsentrasi Kimia</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120"/>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Wajib Konsentrasi Kimia</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180"/>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Z08132014</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Kimia Organik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Z08132015</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Kimia anorganik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Z08132016</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Kimia Fisik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Z08132037</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Kimia analitik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Z08132038</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Biokimia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10</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210"/>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Pilihan Konsentrasi Kimia</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135"/>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lastRenderedPageBreak/>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Z08132039</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Problematika Pendidikan Kimia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Z08132040</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Desain Praktikum Kimia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Z08132041</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Pengembangan Media Pembelajaran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Z08132042</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Kimia Lingkungan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Z08132043</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Kimia Terapan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6</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Z08132044</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Kimia gizi dan kesehatan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12</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 Pilihan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r>
      <w:tr w:rsidR="00E51BE4" w:rsidRPr="008C2E50" w:rsidTr="00153F8E">
        <w:trPr>
          <w:trHeight w:val="315"/>
        </w:trPr>
        <w:tc>
          <w:tcPr>
            <w:tcW w:w="6125" w:type="dxa"/>
            <w:gridSpan w:val="3"/>
            <w:tcBorders>
              <w:top w:val="nil"/>
              <w:left w:val="nil"/>
              <w:bottom w:val="nil"/>
              <w:right w:val="nil"/>
            </w:tcBorders>
            <w:shd w:val="clear" w:color="auto" w:fill="auto"/>
            <w:noWrap/>
            <w:vAlign w:val="bottom"/>
            <w:hideMark/>
          </w:tcPr>
          <w:p w:rsidR="00E51BE4" w:rsidRPr="008C2E50" w:rsidRDefault="00E51BE4" w:rsidP="00153F8E">
            <w:pPr>
              <w:rPr>
                <w:b/>
                <w:bCs/>
                <w:color w:val="000000"/>
                <w:sz w:val="24"/>
                <w:szCs w:val="24"/>
                <w:lang w:val="en-US"/>
              </w:rPr>
            </w:pPr>
            <w:r w:rsidRPr="008C2E50">
              <w:rPr>
                <w:b/>
                <w:bCs/>
                <w:color w:val="000000"/>
                <w:sz w:val="24"/>
                <w:szCs w:val="24"/>
                <w:lang w:val="en-US"/>
              </w:rPr>
              <w:t>E. Mata Kuliah Konsentrasi Sains-SD</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00"/>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Wajib Konsentrasi Sains-SD</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Z08132017</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Pengetahuan Hayati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Z08132018</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Pengetahuan Fisika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Z08132019</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Pengetahuan Kimia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Z08132045</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Energi dan Sumberdaya Alam</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Z08132046</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Ilmu Pengetahuan Bumi dan Antariksa</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10</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00"/>
        </w:trPr>
        <w:tc>
          <w:tcPr>
            <w:tcW w:w="51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1323"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4292"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6125" w:type="dxa"/>
            <w:gridSpan w:val="3"/>
            <w:tcBorders>
              <w:top w:val="nil"/>
              <w:left w:val="nil"/>
              <w:bottom w:val="nil"/>
              <w:right w:val="nil"/>
            </w:tcBorders>
            <w:shd w:val="clear" w:color="auto" w:fill="auto"/>
            <w:noWrap/>
            <w:vAlign w:val="center"/>
            <w:hideMark/>
          </w:tcPr>
          <w:p w:rsidR="00E51BE4" w:rsidRPr="008C2E50" w:rsidRDefault="00E51BE4" w:rsidP="00153F8E">
            <w:pPr>
              <w:rPr>
                <w:b/>
                <w:bCs/>
                <w:color w:val="000000"/>
                <w:sz w:val="24"/>
                <w:szCs w:val="24"/>
                <w:lang w:val="en-US"/>
              </w:rPr>
            </w:pPr>
            <w:r w:rsidRPr="008C2E50">
              <w:rPr>
                <w:b/>
                <w:bCs/>
                <w:color w:val="000000"/>
                <w:sz w:val="24"/>
                <w:szCs w:val="24"/>
                <w:lang w:val="en-US"/>
              </w:rPr>
              <w:t>Mata Kuliah Pilihan Konsentrasi Sains-SD</w:t>
            </w:r>
          </w:p>
        </w:tc>
        <w:tc>
          <w:tcPr>
            <w:tcW w:w="960" w:type="dxa"/>
            <w:tcBorders>
              <w:top w:val="nil"/>
              <w:left w:val="nil"/>
              <w:bottom w:val="nil"/>
              <w:right w:val="nil"/>
            </w:tcBorders>
            <w:shd w:val="clear" w:color="auto" w:fill="auto"/>
            <w:noWrap/>
            <w:vAlign w:val="bottom"/>
            <w:hideMark/>
          </w:tcPr>
          <w:p w:rsidR="00E51BE4" w:rsidRPr="008C2E50" w:rsidRDefault="00E51BE4" w:rsidP="00153F8E">
            <w:pP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p>
        </w:tc>
      </w:tr>
      <w:tr w:rsidR="00E51BE4" w:rsidRPr="008C2E50" w:rsidTr="00153F8E">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No</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Kode MK</w:t>
            </w:r>
          </w:p>
        </w:tc>
        <w:tc>
          <w:tcPr>
            <w:tcW w:w="4292"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Mata Kuliah</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SKS</w:t>
            </w:r>
          </w:p>
        </w:tc>
        <w:tc>
          <w:tcPr>
            <w:tcW w:w="2920" w:type="dxa"/>
            <w:gridSpan w:val="4"/>
            <w:tcBorders>
              <w:top w:val="single" w:sz="4" w:space="0" w:color="auto"/>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Semester</w:t>
            </w:r>
          </w:p>
        </w:tc>
      </w:tr>
      <w:tr w:rsidR="00E51BE4" w:rsidRPr="008C2E50" w:rsidTr="00153F8E">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42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E51BE4" w:rsidRPr="008C2E50" w:rsidRDefault="00E51BE4" w:rsidP="00153F8E">
            <w:pPr>
              <w:rPr>
                <w:b/>
                <w:bCs/>
                <w:color w:val="000000"/>
                <w:sz w:val="24"/>
                <w:szCs w:val="24"/>
                <w:lang w:val="en-US"/>
              </w:rPr>
            </w:pP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1</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2</w:t>
            </w:r>
          </w:p>
        </w:tc>
        <w:tc>
          <w:tcPr>
            <w:tcW w:w="72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3</w:t>
            </w:r>
          </w:p>
        </w:tc>
        <w:tc>
          <w:tcPr>
            <w:tcW w:w="740" w:type="dxa"/>
            <w:tcBorders>
              <w:top w:val="nil"/>
              <w:left w:val="nil"/>
              <w:bottom w:val="single" w:sz="4" w:space="0" w:color="auto"/>
              <w:right w:val="single" w:sz="4" w:space="0" w:color="auto"/>
            </w:tcBorders>
            <w:shd w:val="clear" w:color="auto" w:fill="00B0F0"/>
            <w:noWrap/>
            <w:vAlign w:val="center"/>
            <w:hideMark/>
          </w:tcPr>
          <w:p w:rsidR="00E51BE4" w:rsidRPr="008C2E50" w:rsidRDefault="00E51BE4" w:rsidP="00153F8E">
            <w:pPr>
              <w:jc w:val="center"/>
              <w:rPr>
                <w:b/>
                <w:bCs/>
                <w:color w:val="000000"/>
                <w:sz w:val="24"/>
                <w:szCs w:val="24"/>
                <w:lang w:val="en-US"/>
              </w:rPr>
            </w:pPr>
            <w:r w:rsidRPr="008C2E50">
              <w:rPr>
                <w:b/>
                <w:bCs/>
                <w:color w:val="000000"/>
                <w:sz w:val="24"/>
                <w:szCs w:val="24"/>
                <w:lang w:val="en-US"/>
              </w:rPr>
              <w:t>4</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Z08132047</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Problematika Pendidikan Sains-SD</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Z08132048</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 xml:space="preserve">Desain Praktikum Sains-SD </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3</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Z08132049</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Pengembangan Media Pembelajaran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Z08132050</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Pengetahuan lingkungan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5</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Z08132051</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Ekosistem</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6</w:t>
            </w:r>
          </w:p>
        </w:tc>
        <w:tc>
          <w:tcPr>
            <w:tcW w:w="1323"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Z08132052</w:t>
            </w:r>
          </w:p>
        </w:tc>
        <w:tc>
          <w:tcPr>
            <w:tcW w:w="4292" w:type="dxa"/>
            <w:tcBorders>
              <w:top w:val="nil"/>
              <w:left w:val="nil"/>
              <w:bottom w:val="single" w:sz="4" w:space="0" w:color="auto"/>
              <w:right w:val="single" w:sz="4" w:space="0" w:color="auto"/>
            </w:tcBorders>
            <w:shd w:val="clear" w:color="auto" w:fill="auto"/>
            <w:noWrap/>
            <w:vAlign w:val="bottom"/>
            <w:hideMark/>
          </w:tcPr>
          <w:p w:rsidR="00E51BE4" w:rsidRPr="008C2E50" w:rsidRDefault="00E51BE4" w:rsidP="00153F8E">
            <w:pPr>
              <w:rPr>
                <w:color w:val="000000"/>
                <w:sz w:val="24"/>
                <w:szCs w:val="24"/>
                <w:lang w:val="en-US"/>
              </w:rPr>
            </w:pPr>
            <w:r w:rsidRPr="008C2E50">
              <w:rPr>
                <w:color w:val="000000"/>
                <w:sz w:val="24"/>
                <w:szCs w:val="24"/>
                <w:lang w:val="en-US"/>
              </w:rPr>
              <w:t>Sains Menyenangkan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2</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X</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12</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20" w:type="dxa"/>
            <w:tcBorders>
              <w:top w:val="nil"/>
              <w:left w:val="nil"/>
              <w:bottom w:val="nil"/>
              <w:right w:val="nil"/>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c>
          <w:tcPr>
            <w:tcW w:w="740" w:type="dxa"/>
            <w:tcBorders>
              <w:top w:val="nil"/>
              <w:left w:val="nil"/>
              <w:bottom w:val="nil"/>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 </w:t>
            </w:r>
          </w:p>
        </w:tc>
      </w:tr>
      <w:tr w:rsidR="00E51BE4" w:rsidRPr="008C2E50" w:rsidTr="00153F8E">
        <w:trPr>
          <w:trHeight w:val="315"/>
        </w:trPr>
        <w:tc>
          <w:tcPr>
            <w:tcW w:w="6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1BE4" w:rsidRPr="008C2E50" w:rsidRDefault="00E51BE4" w:rsidP="00153F8E">
            <w:pPr>
              <w:jc w:val="center"/>
              <w:rPr>
                <w:color w:val="000000"/>
                <w:sz w:val="24"/>
                <w:szCs w:val="24"/>
                <w:lang w:val="en-US"/>
              </w:rPr>
            </w:pPr>
            <w:r w:rsidRPr="008C2E50">
              <w:rPr>
                <w:color w:val="000000"/>
                <w:sz w:val="24"/>
                <w:szCs w:val="24"/>
                <w:lang w:val="en-US"/>
              </w:rPr>
              <w:t>Jumlah Pilihan</w:t>
            </w:r>
          </w:p>
        </w:tc>
        <w:tc>
          <w:tcPr>
            <w:tcW w:w="96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color w:val="000000"/>
                <w:sz w:val="24"/>
                <w:szCs w:val="24"/>
                <w:lang w:val="en-US"/>
              </w:rPr>
            </w:pPr>
            <w:r w:rsidRPr="008C2E50">
              <w:rPr>
                <w:color w:val="000000"/>
                <w:sz w:val="24"/>
                <w:szCs w:val="24"/>
                <w:lang w:val="en-US"/>
              </w:rPr>
              <w:t>4</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20" w:type="dxa"/>
            <w:tcBorders>
              <w:top w:val="nil"/>
              <w:left w:val="nil"/>
              <w:bottom w:val="single" w:sz="4" w:space="0" w:color="auto"/>
              <w:right w:val="nil"/>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rsidR="00E51BE4" w:rsidRPr="008C2E50" w:rsidRDefault="00E51BE4" w:rsidP="00153F8E">
            <w:pPr>
              <w:jc w:val="center"/>
              <w:rPr>
                <w:rFonts w:ascii="Calibri" w:hAnsi="Calibri"/>
                <w:color w:val="000000"/>
                <w:sz w:val="22"/>
                <w:szCs w:val="22"/>
                <w:lang w:val="en-US"/>
              </w:rPr>
            </w:pPr>
            <w:r w:rsidRPr="008C2E50">
              <w:rPr>
                <w:rFonts w:ascii="Calibri" w:hAnsi="Calibri"/>
                <w:color w:val="000000"/>
                <w:sz w:val="22"/>
                <w:szCs w:val="22"/>
                <w:lang w:val="en-US"/>
              </w:rPr>
              <w:t> </w:t>
            </w:r>
          </w:p>
        </w:tc>
      </w:tr>
    </w:tbl>
    <w:p w:rsidR="00E51BE4" w:rsidRDefault="00E51BE4" w:rsidP="00E51BE4">
      <w:pPr>
        <w:pStyle w:val="ListParagraph"/>
        <w:spacing w:line="360" w:lineRule="auto"/>
        <w:ind w:left="0"/>
        <w:jc w:val="both"/>
        <w:rPr>
          <w:b/>
          <w:color w:val="000000"/>
          <w:sz w:val="24"/>
          <w:szCs w:val="24"/>
          <w:lang w:val="en-US"/>
        </w:rPr>
      </w:pPr>
    </w:p>
    <w:p w:rsidR="00E51BE4" w:rsidRDefault="00E51BE4" w:rsidP="00E51BE4">
      <w:pPr>
        <w:pStyle w:val="ListParagraph"/>
        <w:spacing w:line="360" w:lineRule="auto"/>
        <w:ind w:left="0"/>
        <w:jc w:val="both"/>
        <w:rPr>
          <w:b/>
          <w:color w:val="000000"/>
          <w:sz w:val="24"/>
          <w:szCs w:val="24"/>
        </w:rPr>
      </w:pPr>
      <w:r>
        <w:rPr>
          <w:b/>
          <w:color w:val="000000"/>
          <w:sz w:val="24"/>
          <w:szCs w:val="24"/>
        </w:rPr>
        <w:t>4.7.7. Dosen</w:t>
      </w:r>
    </w:p>
    <w:p w:rsidR="00E51BE4" w:rsidRDefault="00E51BE4" w:rsidP="00E51BE4">
      <w:pPr>
        <w:pStyle w:val="ListParagraph"/>
        <w:spacing w:line="360" w:lineRule="auto"/>
        <w:ind w:left="0" w:firstLine="567"/>
        <w:jc w:val="both"/>
        <w:rPr>
          <w:bCs/>
          <w:sz w:val="24"/>
          <w:szCs w:val="24"/>
        </w:rPr>
      </w:pPr>
      <w:r w:rsidRPr="00745621">
        <w:rPr>
          <w:sz w:val="24"/>
          <w:szCs w:val="24"/>
        </w:rPr>
        <w:t xml:space="preserve">Program  Studi Magister </w:t>
      </w:r>
      <w:r>
        <w:rPr>
          <w:sz w:val="24"/>
          <w:szCs w:val="24"/>
          <w:lang w:val="en-US"/>
        </w:rPr>
        <w:t>IPA</w:t>
      </w:r>
      <w:r>
        <w:rPr>
          <w:sz w:val="24"/>
          <w:szCs w:val="24"/>
        </w:rPr>
        <w:t>, Program Pascasarjana</w:t>
      </w:r>
      <w:r w:rsidRPr="00745621">
        <w:rPr>
          <w:sz w:val="24"/>
          <w:szCs w:val="24"/>
        </w:rPr>
        <w:t xml:space="preserve"> Universitas Tadulako </w:t>
      </w:r>
      <w:r w:rsidRPr="00E04626">
        <w:rPr>
          <w:bCs/>
          <w:sz w:val="24"/>
          <w:szCs w:val="24"/>
        </w:rPr>
        <w:t xml:space="preserve">memiliki </w:t>
      </w:r>
      <w:r>
        <w:rPr>
          <w:bCs/>
          <w:sz w:val="24"/>
          <w:szCs w:val="24"/>
        </w:rPr>
        <w:t>42</w:t>
      </w:r>
      <w:r w:rsidRPr="00E04626">
        <w:rPr>
          <w:bCs/>
          <w:sz w:val="24"/>
          <w:szCs w:val="24"/>
        </w:rPr>
        <w:t xml:space="preserve"> dosen yang siap menyukseskan perkuliahan sesuai dengan kurikulum yang ditetapkan. </w:t>
      </w:r>
      <w:r>
        <w:rPr>
          <w:bCs/>
          <w:sz w:val="24"/>
          <w:szCs w:val="24"/>
        </w:rPr>
        <w:t>Adapun nama-nama dosen dimaksid adalah sebagai berikut.</w:t>
      </w:r>
    </w:p>
    <w:p w:rsidR="00E51BE4" w:rsidRPr="00027209" w:rsidRDefault="00E51BE4" w:rsidP="00E51BE4">
      <w:pPr>
        <w:pStyle w:val="ListParagraph"/>
        <w:numPr>
          <w:ilvl w:val="0"/>
          <w:numId w:val="36"/>
        </w:numPr>
        <w:spacing w:line="336" w:lineRule="auto"/>
        <w:ind w:left="851" w:hanging="357"/>
        <w:jc w:val="both"/>
        <w:rPr>
          <w:b/>
          <w:color w:val="000000"/>
          <w:sz w:val="24"/>
          <w:szCs w:val="24"/>
        </w:rPr>
      </w:pPr>
      <w:r>
        <w:rPr>
          <w:color w:val="000000"/>
          <w:sz w:val="24"/>
          <w:szCs w:val="24"/>
          <w:lang w:val="en-US"/>
        </w:rPr>
        <w:t>Prof. Dr. H. Baharuddin Hamzah, S.Farm, M.S</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Prof. Dr. H. Andi Tanra Tellu, M.S.</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Pr>
          <w:sz w:val="24"/>
          <w:szCs w:val="24"/>
        </w:rPr>
        <w:t>Prof.</w:t>
      </w:r>
      <w:r>
        <w:rPr>
          <w:sz w:val="24"/>
          <w:szCs w:val="24"/>
          <w:lang w:val="en-US"/>
        </w:rPr>
        <w:t xml:space="preserve"> </w:t>
      </w:r>
      <w:r w:rsidRPr="00745621">
        <w:rPr>
          <w:sz w:val="24"/>
          <w:szCs w:val="24"/>
        </w:rPr>
        <w:t>Daud K. Walanda, M.Sc., Ph.D.</w:t>
      </w:r>
      <w:r>
        <w:rPr>
          <w:sz w:val="24"/>
          <w:szCs w:val="24"/>
        </w:rPr>
        <w:t xml:space="preserve">; </w:t>
      </w:r>
    </w:p>
    <w:p w:rsidR="00E51BE4" w:rsidRPr="00027209" w:rsidRDefault="00E51BE4" w:rsidP="00E51BE4">
      <w:pPr>
        <w:pStyle w:val="ListParagraph"/>
        <w:numPr>
          <w:ilvl w:val="0"/>
          <w:numId w:val="36"/>
        </w:numPr>
        <w:spacing w:line="336" w:lineRule="auto"/>
        <w:ind w:left="851" w:hanging="357"/>
        <w:jc w:val="both"/>
        <w:rPr>
          <w:b/>
          <w:color w:val="000000"/>
          <w:sz w:val="24"/>
          <w:szCs w:val="24"/>
        </w:rPr>
      </w:pPr>
      <w:r>
        <w:rPr>
          <w:sz w:val="24"/>
          <w:szCs w:val="24"/>
          <w:lang w:val="en-US"/>
        </w:rPr>
        <w:lastRenderedPageBreak/>
        <w:t>Prof. Mer</w:t>
      </w:r>
      <w:r w:rsidRPr="00745621">
        <w:rPr>
          <w:sz w:val="24"/>
          <w:szCs w:val="24"/>
          <w:lang w:val="en-US"/>
        </w:rPr>
        <w:t>y Napitupulu, M.Sc., Ph.D.</w:t>
      </w:r>
      <w:r>
        <w:rPr>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Pr>
          <w:sz w:val="24"/>
          <w:szCs w:val="24"/>
        </w:rPr>
        <w:t xml:space="preserve">Prof. </w:t>
      </w:r>
      <w:r w:rsidRPr="00745621">
        <w:rPr>
          <w:sz w:val="24"/>
          <w:szCs w:val="24"/>
        </w:rPr>
        <w:t>Dr. H</w:t>
      </w:r>
      <w:r>
        <w:rPr>
          <w:sz w:val="24"/>
          <w:szCs w:val="24"/>
          <w:lang w:val="en-US"/>
        </w:rPr>
        <w:t>j. Siti Nuryanti, M.Si</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Darsikin, S.Pd., M.Si.</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Samsurizal M. Suleman, M.Si.</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Sarjan N. Husain, M.P.</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Muslimin, M.Si.</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Mohammad Jamhari, M.Pd.</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Amran Rede, M.Pd.</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 xml:space="preserve">Dr. </w:t>
      </w:r>
      <w:r>
        <w:rPr>
          <w:color w:val="000000"/>
          <w:sz w:val="24"/>
          <w:szCs w:val="24"/>
          <w:lang w:val="en-US"/>
        </w:rPr>
        <w:t xml:space="preserve">Hj. </w:t>
      </w:r>
      <w:r>
        <w:rPr>
          <w:color w:val="000000"/>
          <w:sz w:val="24"/>
          <w:szCs w:val="24"/>
        </w:rPr>
        <w:t>Gamar B</w:t>
      </w:r>
      <w:r>
        <w:rPr>
          <w:color w:val="000000"/>
          <w:sz w:val="24"/>
          <w:szCs w:val="24"/>
          <w:lang w:val="en-US"/>
        </w:rPr>
        <w:t>inti</w:t>
      </w:r>
      <w:r w:rsidRPr="00745621">
        <w:rPr>
          <w:color w:val="000000"/>
          <w:sz w:val="24"/>
          <w:szCs w:val="24"/>
        </w:rPr>
        <w:t xml:space="preserve"> Non Shamdas, M.P.</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Achmad Ramadhan, M.Kes.</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H. Najamuddin Ramli, M.Si.</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I Made Budiarsa, M.Si.</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I Nengah Kundera, M.Kes.</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 xml:space="preserve">Dr. </w:t>
      </w:r>
      <w:r>
        <w:rPr>
          <w:color w:val="000000"/>
          <w:sz w:val="24"/>
          <w:szCs w:val="24"/>
          <w:lang w:val="en-US"/>
        </w:rPr>
        <w:t xml:space="preserve">H. </w:t>
      </w:r>
      <w:r w:rsidRPr="00745621">
        <w:rPr>
          <w:color w:val="000000"/>
          <w:sz w:val="24"/>
          <w:szCs w:val="24"/>
        </w:rPr>
        <w:t>Suherma</w:t>
      </w:r>
      <w:r>
        <w:rPr>
          <w:color w:val="000000"/>
          <w:sz w:val="24"/>
          <w:szCs w:val="24"/>
        </w:rPr>
        <w:t xml:space="preserve">n, M.S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Van</w:t>
      </w:r>
      <w:r>
        <w:rPr>
          <w:color w:val="000000"/>
          <w:sz w:val="24"/>
          <w:szCs w:val="24"/>
          <w:lang w:val="en-US"/>
        </w:rPr>
        <w:t>n</w:t>
      </w:r>
      <w:r>
        <w:rPr>
          <w:color w:val="000000"/>
          <w:sz w:val="24"/>
          <w:szCs w:val="24"/>
        </w:rPr>
        <w:t>y M</w:t>
      </w:r>
      <w:r>
        <w:rPr>
          <w:color w:val="000000"/>
          <w:sz w:val="24"/>
          <w:szCs w:val="24"/>
          <w:lang w:val="en-US"/>
        </w:rPr>
        <w:t>.A</w:t>
      </w:r>
      <w:r>
        <w:rPr>
          <w:color w:val="000000"/>
          <w:sz w:val="24"/>
          <w:szCs w:val="24"/>
        </w:rPr>
        <w:t xml:space="preserve"> Tiw</w:t>
      </w:r>
      <w:r>
        <w:rPr>
          <w:color w:val="000000"/>
          <w:sz w:val="24"/>
          <w:szCs w:val="24"/>
          <w:lang w:val="en-US"/>
        </w:rPr>
        <w:t>ow</w:t>
      </w:r>
      <w:r w:rsidRPr="00745621">
        <w:rPr>
          <w:color w:val="000000"/>
          <w:sz w:val="24"/>
          <w:szCs w:val="24"/>
        </w:rPr>
        <w:t>, M.Sc., Ph.D.</w:t>
      </w:r>
      <w:r>
        <w:rPr>
          <w:color w:val="000000"/>
          <w:sz w:val="24"/>
          <w:szCs w:val="24"/>
        </w:rPr>
        <w:t xml:space="preserve">; </w:t>
      </w:r>
    </w:p>
    <w:p w:rsidR="00E51BE4" w:rsidRPr="006C6ED3" w:rsidRDefault="00E51BE4" w:rsidP="00E51BE4">
      <w:pPr>
        <w:spacing w:line="336" w:lineRule="auto"/>
        <w:ind w:left="494"/>
        <w:jc w:val="both"/>
        <w:rPr>
          <w:b/>
          <w:color w:val="000000"/>
          <w:sz w:val="24"/>
          <w:szCs w:val="24"/>
          <w:lang w:val="en-US"/>
        </w:rPr>
      </w:pP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sz w:val="24"/>
          <w:szCs w:val="24"/>
          <w:lang w:val="en-US"/>
        </w:rPr>
        <w:t>Dr. Irwan Said, M.Si.</w:t>
      </w:r>
      <w:r>
        <w:rPr>
          <w:sz w:val="24"/>
          <w:szCs w:val="24"/>
        </w:rPr>
        <w:t xml:space="preserve">; </w:t>
      </w:r>
    </w:p>
    <w:p w:rsidR="00E51BE4" w:rsidRPr="00027209" w:rsidRDefault="00E51BE4" w:rsidP="00E51BE4">
      <w:pPr>
        <w:pStyle w:val="ListParagraph"/>
        <w:numPr>
          <w:ilvl w:val="0"/>
          <w:numId w:val="36"/>
        </w:numPr>
        <w:spacing w:line="336" w:lineRule="auto"/>
        <w:ind w:left="851" w:hanging="357"/>
        <w:jc w:val="both"/>
        <w:rPr>
          <w:b/>
          <w:color w:val="000000"/>
          <w:sz w:val="24"/>
          <w:szCs w:val="24"/>
        </w:rPr>
      </w:pPr>
      <w:r w:rsidRPr="00745621">
        <w:rPr>
          <w:sz w:val="24"/>
          <w:szCs w:val="24"/>
        </w:rPr>
        <w:t>Dr. Siang Tandi Gonggo, M.Si.</w:t>
      </w:r>
      <w:r>
        <w:rPr>
          <w:sz w:val="24"/>
          <w:szCs w:val="24"/>
        </w:rPr>
        <w:t xml:space="preserve">; </w:t>
      </w:r>
    </w:p>
    <w:p w:rsidR="00E51BE4" w:rsidRPr="008C682D"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Dr. Unggul Wahyono, M.Si.</w:t>
      </w:r>
      <w:r>
        <w:rPr>
          <w:color w:val="000000"/>
          <w:sz w:val="24"/>
          <w:szCs w:val="24"/>
        </w:rPr>
        <w:t xml:space="preserve">; </w:t>
      </w:r>
    </w:p>
    <w:p w:rsidR="00E51BE4" w:rsidRPr="008C682D" w:rsidRDefault="00E51BE4" w:rsidP="00E51BE4">
      <w:pPr>
        <w:pStyle w:val="ListParagraph"/>
        <w:numPr>
          <w:ilvl w:val="0"/>
          <w:numId w:val="36"/>
        </w:numPr>
        <w:spacing w:line="336" w:lineRule="auto"/>
        <w:ind w:left="851" w:hanging="357"/>
        <w:jc w:val="both"/>
        <w:rPr>
          <w:b/>
          <w:color w:val="000000"/>
          <w:sz w:val="24"/>
          <w:szCs w:val="24"/>
        </w:rPr>
      </w:pPr>
      <w:r>
        <w:rPr>
          <w:color w:val="000000"/>
          <w:sz w:val="24"/>
          <w:szCs w:val="24"/>
        </w:rPr>
        <w:t>Dr. H. Amirudin Hati</w:t>
      </w:r>
      <w:r>
        <w:rPr>
          <w:color w:val="000000"/>
          <w:sz w:val="24"/>
          <w:szCs w:val="24"/>
          <w:lang w:val="en-US"/>
        </w:rPr>
        <w:t>b</w:t>
      </w:r>
      <w:r>
        <w:rPr>
          <w:color w:val="000000"/>
          <w:sz w:val="24"/>
          <w:szCs w:val="24"/>
        </w:rPr>
        <w:t>e, M.Si</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Pr>
          <w:color w:val="000000"/>
          <w:sz w:val="24"/>
          <w:szCs w:val="24"/>
        </w:rPr>
        <w:t>Dr. H. Amiruddin Kasim, M.Si</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color w:val="000000"/>
          <w:sz w:val="24"/>
          <w:szCs w:val="24"/>
        </w:rPr>
        <w:t xml:space="preserve">Dr. </w:t>
      </w:r>
      <w:r>
        <w:rPr>
          <w:color w:val="000000"/>
          <w:sz w:val="24"/>
          <w:szCs w:val="24"/>
          <w:lang w:val="en-US"/>
        </w:rPr>
        <w:t xml:space="preserve">I </w:t>
      </w:r>
      <w:r w:rsidRPr="00745621">
        <w:rPr>
          <w:color w:val="000000"/>
          <w:sz w:val="24"/>
          <w:szCs w:val="24"/>
        </w:rPr>
        <w:t>Komang Werdiana, M.Si.</w:t>
      </w:r>
      <w:r>
        <w:rPr>
          <w:color w:val="000000"/>
          <w:sz w:val="24"/>
          <w:szCs w:val="24"/>
        </w:rPr>
        <w:t xml:space="preserve">; </w:t>
      </w:r>
    </w:p>
    <w:p w:rsidR="00E51BE4" w:rsidRPr="00454CC8" w:rsidRDefault="00E51BE4" w:rsidP="00E51BE4">
      <w:pPr>
        <w:pStyle w:val="ListParagraph"/>
        <w:numPr>
          <w:ilvl w:val="0"/>
          <w:numId w:val="36"/>
        </w:numPr>
        <w:spacing w:line="336" w:lineRule="auto"/>
        <w:ind w:left="851" w:hanging="357"/>
        <w:jc w:val="both"/>
        <w:rPr>
          <w:b/>
          <w:color w:val="000000"/>
          <w:sz w:val="24"/>
          <w:szCs w:val="24"/>
        </w:rPr>
      </w:pPr>
      <w:r w:rsidRPr="00745621">
        <w:rPr>
          <w:sz w:val="24"/>
          <w:szCs w:val="24"/>
        </w:rPr>
        <w:t>Dr. Marungkil Pasaribu, M.Sc.</w:t>
      </w:r>
      <w:r>
        <w:rPr>
          <w:sz w:val="24"/>
          <w:szCs w:val="24"/>
        </w:rPr>
        <w:t xml:space="preserve">; </w:t>
      </w:r>
    </w:p>
    <w:p w:rsidR="00E51BE4" w:rsidRPr="00026139" w:rsidRDefault="00E51BE4" w:rsidP="00E51BE4">
      <w:pPr>
        <w:pStyle w:val="ListParagraph"/>
        <w:numPr>
          <w:ilvl w:val="0"/>
          <w:numId w:val="36"/>
        </w:numPr>
        <w:spacing w:line="336" w:lineRule="auto"/>
        <w:ind w:left="851" w:hanging="357"/>
        <w:jc w:val="both"/>
        <w:rPr>
          <w:b/>
          <w:color w:val="000000"/>
          <w:sz w:val="24"/>
          <w:szCs w:val="24"/>
        </w:rPr>
      </w:pPr>
      <w:r>
        <w:rPr>
          <w:sz w:val="24"/>
          <w:szCs w:val="24"/>
          <w:lang w:val="sv-SE"/>
        </w:rPr>
        <w:t>Dr. Jusman Mansyur, M.Si</w:t>
      </w:r>
      <w:r w:rsidRPr="00745621">
        <w:rPr>
          <w:sz w:val="24"/>
          <w:szCs w:val="24"/>
          <w:lang w:val="sv-SE"/>
        </w:rPr>
        <w:t>.</w:t>
      </w:r>
      <w:r>
        <w:rPr>
          <w:sz w:val="24"/>
          <w:szCs w:val="24"/>
        </w:rPr>
        <w:t xml:space="preserve">; </w:t>
      </w:r>
      <w:r w:rsidRPr="00026139">
        <w:rPr>
          <w:sz w:val="24"/>
          <w:szCs w:val="24"/>
        </w:rPr>
        <w:t xml:space="preserve"> </w:t>
      </w:r>
      <w:r w:rsidRPr="00026139">
        <w:rPr>
          <w:color w:val="000000"/>
          <w:sz w:val="24"/>
          <w:szCs w:val="24"/>
        </w:rPr>
        <w:t xml:space="preserve"> </w:t>
      </w:r>
    </w:p>
    <w:p w:rsidR="00E51BE4"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rPr>
        <w:t>Dr. Lilies N. Tangge, M.P.</w:t>
      </w:r>
    </w:p>
    <w:p w:rsidR="00E51BE4"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rPr>
        <w:t>Purnama</w:t>
      </w:r>
      <w:r>
        <w:rPr>
          <w:color w:val="000000"/>
          <w:sz w:val="24"/>
          <w:szCs w:val="24"/>
          <w:lang w:val="en-US"/>
        </w:rPr>
        <w:t xml:space="preserve"> N</w:t>
      </w:r>
      <w:r>
        <w:rPr>
          <w:color w:val="000000"/>
          <w:sz w:val="24"/>
          <w:szCs w:val="24"/>
        </w:rPr>
        <w:t>ingsih, S.Pd., M.S</w:t>
      </w:r>
      <w:r>
        <w:rPr>
          <w:color w:val="000000"/>
          <w:sz w:val="24"/>
          <w:szCs w:val="24"/>
          <w:lang w:val="en-US"/>
        </w:rPr>
        <w:t>i</w:t>
      </w:r>
      <w:r>
        <w:rPr>
          <w:color w:val="000000"/>
          <w:sz w:val="24"/>
          <w:szCs w:val="24"/>
        </w:rPr>
        <w:t>., Ph.D.</w:t>
      </w:r>
    </w:p>
    <w:p w:rsidR="00E51BE4"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rPr>
        <w:t>Dr. Amiruddin Kade, M.Si.</w:t>
      </w:r>
    </w:p>
    <w:p w:rsidR="00E51BE4"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lang w:val="en-US"/>
        </w:rPr>
        <w:t xml:space="preserve">Drs. </w:t>
      </w:r>
      <w:r>
        <w:rPr>
          <w:color w:val="000000"/>
          <w:sz w:val="24"/>
          <w:szCs w:val="24"/>
        </w:rPr>
        <w:t>Anang Wahid</w:t>
      </w:r>
      <w:r>
        <w:rPr>
          <w:color w:val="000000"/>
          <w:sz w:val="24"/>
          <w:szCs w:val="24"/>
          <w:lang w:val="en-US"/>
        </w:rPr>
        <w:t xml:space="preserve"> M.D,</w:t>
      </w:r>
      <w:r>
        <w:rPr>
          <w:color w:val="000000"/>
          <w:sz w:val="24"/>
          <w:szCs w:val="24"/>
        </w:rPr>
        <w:t xml:space="preserve"> M.Si. Ph.D.</w:t>
      </w:r>
    </w:p>
    <w:p w:rsidR="00E51BE4" w:rsidRPr="006C0FC9"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rPr>
        <w:t xml:space="preserve">Drs. </w:t>
      </w:r>
      <w:r>
        <w:rPr>
          <w:color w:val="000000"/>
          <w:sz w:val="24"/>
          <w:szCs w:val="24"/>
          <w:lang w:val="en-US"/>
        </w:rPr>
        <w:t xml:space="preserve">Paulus </w:t>
      </w:r>
      <w:r>
        <w:rPr>
          <w:color w:val="000000"/>
          <w:sz w:val="24"/>
          <w:szCs w:val="24"/>
        </w:rPr>
        <w:t>Hengky Abram, M.Sc., Ph.D.</w:t>
      </w:r>
    </w:p>
    <w:p w:rsidR="00E51BE4" w:rsidRPr="006C0FC9"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lang w:val="en-US"/>
        </w:rPr>
        <w:t>Dr. Sahrul Saehana, M.Si</w:t>
      </w:r>
    </w:p>
    <w:p w:rsidR="00E51BE4"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lang w:val="en-US"/>
        </w:rPr>
        <w:t>Dr. Kasmudin Mustapa, M.Pd</w:t>
      </w:r>
    </w:p>
    <w:p w:rsidR="00E51BE4" w:rsidRPr="008C682D" w:rsidRDefault="00E51BE4" w:rsidP="00E51BE4">
      <w:pPr>
        <w:pStyle w:val="ListParagraph"/>
        <w:numPr>
          <w:ilvl w:val="0"/>
          <w:numId w:val="36"/>
        </w:numPr>
        <w:spacing w:line="336" w:lineRule="auto"/>
        <w:ind w:left="851" w:hanging="357"/>
        <w:jc w:val="both"/>
        <w:rPr>
          <w:color w:val="000000"/>
          <w:sz w:val="24"/>
          <w:szCs w:val="24"/>
        </w:rPr>
      </w:pPr>
      <w:r>
        <w:rPr>
          <w:color w:val="000000"/>
          <w:sz w:val="24"/>
          <w:szCs w:val="24"/>
        </w:rPr>
        <w:t>Drs. Astija, M.Si., Ph.D.</w:t>
      </w:r>
    </w:p>
    <w:p w:rsidR="00E51BE4" w:rsidRPr="00CD5D83" w:rsidRDefault="00E51BE4" w:rsidP="00E51BE4">
      <w:pPr>
        <w:pStyle w:val="ListParagraph"/>
        <w:spacing w:line="360" w:lineRule="auto"/>
        <w:ind w:left="0"/>
        <w:jc w:val="both"/>
        <w:rPr>
          <w:b/>
          <w:color w:val="000000"/>
          <w:sz w:val="24"/>
          <w:szCs w:val="24"/>
          <w:lang w:val="en-US"/>
        </w:rPr>
      </w:pPr>
    </w:p>
    <w:p w:rsidR="00E51BE4" w:rsidRPr="00745621" w:rsidRDefault="00E51BE4" w:rsidP="00E51BE4">
      <w:pPr>
        <w:pStyle w:val="ListParagraph"/>
        <w:spacing w:line="360" w:lineRule="auto"/>
        <w:ind w:left="0"/>
        <w:jc w:val="both"/>
        <w:rPr>
          <w:b/>
          <w:color w:val="000000"/>
          <w:sz w:val="24"/>
          <w:szCs w:val="24"/>
        </w:rPr>
      </w:pPr>
      <w:r w:rsidRPr="00745621">
        <w:rPr>
          <w:b/>
          <w:color w:val="000000"/>
          <w:sz w:val="24"/>
          <w:szCs w:val="24"/>
        </w:rPr>
        <w:t>4.8. Program Studi Magister Ilmu Hukum</w:t>
      </w:r>
    </w:p>
    <w:p w:rsidR="00E51BE4" w:rsidRPr="00454CC8" w:rsidRDefault="00E51BE4" w:rsidP="00E51BE4">
      <w:pPr>
        <w:spacing w:line="348" w:lineRule="auto"/>
        <w:ind w:firstLine="567"/>
        <w:jc w:val="both"/>
        <w:rPr>
          <w:spacing w:val="-4"/>
          <w:sz w:val="24"/>
          <w:szCs w:val="24"/>
        </w:rPr>
      </w:pPr>
      <w:r w:rsidRPr="00454CC8">
        <w:rPr>
          <w:spacing w:val="-4"/>
          <w:sz w:val="24"/>
          <w:szCs w:val="24"/>
        </w:rPr>
        <w:lastRenderedPageBreak/>
        <w:t>Carut-marutnya dunia penegakkan hukum dewasa ini merupakan sumber inspirasi, sekaligus momentum yang mendorong lahirnya Program Studi Magister Ilmu Hukum Program Pascasarjana Universitas Tadulako. Pendirian Program Studi Magister Ilmu Hukum didasarkan pada pertimbangan</w:t>
      </w:r>
      <w:r>
        <w:rPr>
          <w:spacing w:val="-4"/>
          <w:sz w:val="24"/>
          <w:szCs w:val="24"/>
        </w:rPr>
        <w:t>;</w:t>
      </w:r>
      <w:r w:rsidRPr="00454CC8">
        <w:rPr>
          <w:spacing w:val="-4"/>
          <w:sz w:val="24"/>
          <w:szCs w:val="24"/>
        </w:rPr>
        <w:t xml:space="preserve"> (1) adanya tuntutan pasar kerja di Provinsi Sulawesi Tengah, (2) belum adanya Program Studi Magister Ilmu Hukum, baik pada Universitas Negeri maupun swasta di Provinsi Sulawesi Tengah, (3) tuntutan pengembangan Universitas Tadulako pada umumnya dan Pascasarjana khususnya.  </w:t>
      </w:r>
    </w:p>
    <w:p w:rsidR="00E51BE4" w:rsidRPr="00454CC8" w:rsidRDefault="00E51BE4" w:rsidP="00E51BE4">
      <w:pPr>
        <w:spacing w:line="348" w:lineRule="auto"/>
        <w:ind w:firstLine="567"/>
        <w:jc w:val="both"/>
        <w:rPr>
          <w:spacing w:val="-4"/>
          <w:sz w:val="24"/>
          <w:szCs w:val="24"/>
        </w:rPr>
      </w:pPr>
      <w:r w:rsidRPr="00454CC8">
        <w:rPr>
          <w:spacing w:val="-4"/>
          <w:sz w:val="24"/>
          <w:szCs w:val="24"/>
        </w:rPr>
        <w:t>Berdirinya Program Studi Magister Ilmu Hukum Universitas Tadulako</w:t>
      </w:r>
      <w:r>
        <w:rPr>
          <w:spacing w:val="-4"/>
          <w:sz w:val="24"/>
          <w:szCs w:val="24"/>
        </w:rPr>
        <w:t xml:space="preserve"> </w:t>
      </w:r>
      <w:r w:rsidRPr="00454CC8">
        <w:rPr>
          <w:spacing w:val="-4"/>
          <w:sz w:val="24"/>
          <w:szCs w:val="24"/>
        </w:rPr>
        <w:t>sebagai  jawaban atas kebutuhan pasar kerja di Provinsi Sulawesi Tengah</w:t>
      </w:r>
      <w:r>
        <w:rPr>
          <w:spacing w:val="-4"/>
          <w:sz w:val="24"/>
          <w:szCs w:val="24"/>
        </w:rPr>
        <w:t xml:space="preserve"> </w:t>
      </w:r>
      <w:r w:rsidRPr="00454CC8">
        <w:rPr>
          <w:spacing w:val="-4"/>
          <w:sz w:val="24"/>
          <w:szCs w:val="24"/>
        </w:rPr>
        <w:t xml:space="preserve">merupakan wujud dari komitmen pemimpin dan sivitas akademika Fakultas Hukum </w:t>
      </w:r>
      <w:r>
        <w:rPr>
          <w:spacing w:val="-4"/>
          <w:sz w:val="24"/>
          <w:szCs w:val="24"/>
        </w:rPr>
        <w:t xml:space="preserve">dan pimpinan </w:t>
      </w:r>
      <w:r w:rsidRPr="00454CC8">
        <w:rPr>
          <w:spacing w:val="-4"/>
          <w:sz w:val="24"/>
          <w:szCs w:val="24"/>
        </w:rPr>
        <w:t>Universitas Tadulako</w:t>
      </w:r>
      <w:r>
        <w:rPr>
          <w:spacing w:val="-4"/>
          <w:sz w:val="24"/>
          <w:szCs w:val="24"/>
        </w:rPr>
        <w:t xml:space="preserve"> </w:t>
      </w:r>
      <w:r w:rsidRPr="00454CC8">
        <w:rPr>
          <w:spacing w:val="-4"/>
          <w:sz w:val="24"/>
          <w:szCs w:val="24"/>
        </w:rPr>
        <w:t>serta dukungan semua pihak</w:t>
      </w:r>
      <w:r>
        <w:rPr>
          <w:spacing w:val="-4"/>
          <w:sz w:val="24"/>
          <w:szCs w:val="24"/>
        </w:rPr>
        <w:t>.</w:t>
      </w:r>
      <w:r w:rsidRPr="00454CC8">
        <w:rPr>
          <w:spacing w:val="-4"/>
          <w:sz w:val="24"/>
          <w:szCs w:val="24"/>
        </w:rPr>
        <w:t xml:space="preserve"> </w:t>
      </w:r>
    </w:p>
    <w:p w:rsidR="00E51BE4" w:rsidRPr="00454CC8" w:rsidRDefault="00E51BE4" w:rsidP="00E51BE4">
      <w:pPr>
        <w:rPr>
          <w:sz w:val="16"/>
          <w:szCs w:val="24"/>
        </w:rPr>
      </w:pPr>
    </w:p>
    <w:p w:rsidR="00E51BE4" w:rsidRPr="00745621" w:rsidRDefault="00E51BE4" w:rsidP="00E51BE4">
      <w:pPr>
        <w:spacing w:line="360" w:lineRule="auto"/>
        <w:rPr>
          <w:b/>
          <w:sz w:val="24"/>
          <w:szCs w:val="24"/>
        </w:rPr>
      </w:pPr>
      <w:r>
        <w:rPr>
          <w:b/>
          <w:sz w:val="24"/>
          <w:szCs w:val="24"/>
        </w:rPr>
        <w:t xml:space="preserve">4.8.1. </w:t>
      </w:r>
      <w:r w:rsidRPr="00745621">
        <w:rPr>
          <w:b/>
          <w:sz w:val="24"/>
          <w:szCs w:val="24"/>
        </w:rPr>
        <w:t xml:space="preserve">Visi  </w:t>
      </w:r>
    </w:p>
    <w:p w:rsidR="00E51BE4" w:rsidRPr="00454CC8" w:rsidRDefault="00E51BE4" w:rsidP="00E51BE4">
      <w:pPr>
        <w:tabs>
          <w:tab w:val="left" w:pos="0"/>
          <w:tab w:val="left" w:pos="567"/>
        </w:tabs>
        <w:spacing w:line="360" w:lineRule="auto"/>
        <w:jc w:val="both"/>
        <w:rPr>
          <w:spacing w:val="-4"/>
          <w:sz w:val="24"/>
          <w:szCs w:val="24"/>
        </w:rPr>
      </w:pPr>
      <w:r w:rsidRPr="00745621">
        <w:rPr>
          <w:sz w:val="24"/>
          <w:szCs w:val="24"/>
        </w:rPr>
        <w:t xml:space="preserve">       </w:t>
      </w:r>
      <w:r>
        <w:rPr>
          <w:sz w:val="24"/>
          <w:szCs w:val="24"/>
        </w:rPr>
        <w:tab/>
      </w:r>
      <w:r w:rsidRPr="00454CC8">
        <w:rPr>
          <w:spacing w:val="-4"/>
          <w:sz w:val="24"/>
          <w:szCs w:val="24"/>
        </w:rPr>
        <w:t>Pada Tahun 202</w:t>
      </w:r>
      <w:r>
        <w:rPr>
          <w:spacing w:val="-4"/>
          <w:sz w:val="24"/>
          <w:szCs w:val="24"/>
        </w:rPr>
        <w:t>0</w:t>
      </w:r>
      <w:r w:rsidRPr="00454CC8">
        <w:rPr>
          <w:spacing w:val="-4"/>
          <w:sz w:val="24"/>
          <w:szCs w:val="24"/>
        </w:rPr>
        <w:t xml:space="preserve"> Program Studi Magister Ilmu Hukum mampu malahirkan  luaran/lulusan yang kompetetif dan berahlak”.</w:t>
      </w:r>
    </w:p>
    <w:p w:rsidR="00E51BE4" w:rsidRPr="00454CC8" w:rsidRDefault="00E51BE4" w:rsidP="00E51BE4">
      <w:pPr>
        <w:tabs>
          <w:tab w:val="left" w:pos="0"/>
        </w:tabs>
        <w:jc w:val="both"/>
        <w:rPr>
          <w:spacing w:val="-4"/>
          <w:sz w:val="16"/>
          <w:szCs w:val="24"/>
        </w:rPr>
      </w:pPr>
    </w:p>
    <w:p w:rsidR="00E51BE4" w:rsidRPr="00454CC8" w:rsidRDefault="00E51BE4" w:rsidP="00E51BE4">
      <w:pPr>
        <w:tabs>
          <w:tab w:val="left" w:pos="0"/>
        </w:tabs>
        <w:spacing w:line="360" w:lineRule="auto"/>
        <w:jc w:val="both"/>
        <w:rPr>
          <w:b/>
          <w:spacing w:val="-4"/>
          <w:sz w:val="24"/>
          <w:szCs w:val="24"/>
        </w:rPr>
      </w:pPr>
      <w:r w:rsidRPr="00454CC8">
        <w:rPr>
          <w:b/>
          <w:spacing w:val="-4"/>
          <w:sz w:val="24"/>
          <w:szCs w:val="24"/>
        </w:rPr>
        <w:t>4.8.2</w:t>
      </w:r>
      <w:r>
        <w:rPr>
          <w:b/>
          <w:spacing w:val="-4"/>
          <w:sz w:val="24"/>
          <w:szCs w:val="24"/>
        </w:rPr>
        <w:t>.</w:t>
      </w:r>
      <w:r w:rsidRPr="00454CC8">
        <w:rPr>
          <w:b/>
          <w:spacing w:val="-4"/>
          <w:sz w:val="24"/>
          <w:szCs w:val="24"/>
        </w:rPr>
        <w:t xml:space="preserve"> Misi</w:t>
      </w:r>
    </w:p>
    <w:p w:rsidR="00E51BE4" w:rsidRPr="00454CC8" w:rsidRDefault="00E51BE4" w:rsidP="00E51BE4">
      <w:pPr>
        <w:pStyle w:val="ListParagraph"/>
        <w:numPr>
          <w:ilvl w:val="0"/>
          <w:numId w:val="27"/>
        </w:numPr>
        <w:spacing w:line="360" w:lineRule="auto"/>
        <w:ind w:left="851" w:hanging="426"/>
        <w:jc w:val="both"/>
        <w:rPr>
          <w:spacing w:val="-4"/>
          <w:sz w:val="24"/>
          <w:lang w:val="sv-SE"/>
        </w:rPr>
      </w:pPr>
      <w:r w:rsidRPr="00454CC8">
        <w:rPr>
          <w:spacing w:val="-4"/>
          <w:sz w:val="24"/>
          <w:lang w:val="sv-SE"/>
        </w:rPr>
        <w:t>Membina dan mengembangkan kehidupan akademik yang dinamis.</w:t>
      </w:r>
    </w:p>
    <w:p w:rsidR="00E51BE4" w:rsidRPr="00454CC8" w:rsidRDefault="00E51BE4" w:rsidP="00E51BE4">
      <w:pPr>
        <w:pStyle w:val="ListParagraph"/>
        <w:numPr>
          <w:ilvl w:val="0"/>
          <w:numId w:val="27"/>
        </w:numPr>
        <w:spacing w:line="360" w:lineRule="auto"/>
        <w:ind w:left="851" w:hanging="426"/>
        <w:jc w:val="both"/>
        <w:rPr>
          <w:spacing w:val="-4"/>
          <w:sz w:val="24"/>
          <w:lang w:val="sv-SE"/>
        </w:rPr>
      </w:pPr>
      <w:r w:rsidRPr="00454CC8">
        <w:rPr>
          <w:spacing w:val="-4"/>
          <w:sz w:val="24"/>
          <w:lang w:val="sv-SE"/>
        </w:rPr>
        <w:t>Meningkatkan mutu luaran pendidikan melalui pengembangan profesionalisme staf pengajar.</w:t>
      </w:r>
    </w:p>
    <w:p w:rsidR="00E51BE4" w:rsidRPr="00454CC8" w:rsidRDefault="00E51BE4" w:rsidP="00E51BE4">
      <w:pPr>
        <w:pStyle w:val="ListParagraph"/>
        <w:numPr>
          <w:ilvl w:val="0"/>
          <w:numId w:val="27"/>
        </w:numPr>
        <w:spacing w:line="360" w:lineRule="auto"/>
        <w:ind w:left="851" w:hanging="426"/>
        <w:jc w:val="both"/>
        <w:rPr>
          <w:spacing w:val="-4"/>
          <w:sz w:val="24"/>
          <w:lang w:val="sv-SE"/>
        </w:rPr>
      </w:pPr>
      <w:r w:rsidRPr="00454CC8">
        <w:rPr>
          <w:spacing w:val="-4"/>
          <w:sz w:val="24"/>
          <w:lang w:val="sv-SE"/>
        </w:rPr>
        <w:t xml:space="preserve">Memperluas dan memperdalam penelitian, khususnya yang berbasis </w:t>
      </w:r>
      <w:r w:rsidRPr="00454CC8">
        <w:rPr>
          <w:spacing w:val="-4"/>
          <w:sz w:val="24"/>
        </w:rPr>
        <w:t>kebutuhan</w:t>
      </w:r>
      <w:r w:rsidRPr="00454CC8">
        <w:rPr>
          <w:spacing w:val="-4"/>
          <w:sz w:val="24"/>
          <w:lang w:val="sv-SE"/>
        </w:rPr>
        <w:t xml:space="preserve"> lokal.</w:t>
      </w:r>
    </w:p>
    <w:p w:rsidR="00E51BE4" w:rsidRPr="00454CC8" w:rsidRDefault="00E51BE4" w:rsidP="00E51BE4">
      <w:pPr>
        <w:pStyle w:val="ListParagraph"/>
        <w:numPr>
          <w:ilvl w:val="0"/>
          <w:numId w:val="27"/>
        </w:numPr>
        <w:spacing w:line="360" w:lineRule="auto"/>
        <w:ind w:left="851" w:hanging="426"/>
        <w:jc w:val="both"/>
        <w:rPr>
          <w:spacing w:val="-4"/>
          <w:sz w:val="24"/>
          <w:lang w:val="sv-SE"/>
        </w:rPr>
      </w:pPr>
      <w:r w:rsidRPr="00454CC8">
        <w:rPr>
          <w:spacing w:val="-4"/>
          <w:sz w:val="24"/>
        </w:rPr>
        <w:t>Memanfaatkan</w:t>
      </w:r>
      <w:r w:rsidRPr="00454CC8">
        <w:rPr>
          <w:spacing w:val="-4"/>
          <w:sz w:val="24"/>
          <w:lang w:val="sv-SE"/>
        </w:rPr>
        <w:t xml:space="preserve"> hasil-hasil penelitian bagi peningkatan kesejahteraan  masyarakat.</w:t>
      </w:r>
    </w:p>
    <w:p w:rsidR="00E51BE4" w:rsidRPr="00504722" w:rsidRDefault="00E51BE4" w:rsidP="00E51BE4">
      <w:pPr>
        <w:pStyle w:val="ListParagraph"/>
        <w:numPr>
          <w:ilvl w:val="0"/>
          <w:numId w:val="27"/>
        </w:numPr>
        <w:spacing w:line="360" w:lineRule="auto"/>
        <w:ind w:left="851" w:hanging="426"/>
        <w:jc w:val="both"/>
        <w:rPr>
          <w:spacing w:val="-4"/>
          <w:sz w:val="28"/>
          <w:szCs w:val="24"/>
        </w:rPr>
      </w:pPr>
      <w:r w:rsidRPr="00504722">
        <w:rPr>
          <w:spacing w:val="-4"/>
          <w:sz w:val="24"/>
          <w:lang w:val="sv-SE"/>
        </w:rPr>
        <w:t>Membangun dan mengembangkan jaringan kerjasama saling menguntungkan dengan berbagai pemangku kepentingan</w:t>
      </w:r>
      <w:r w:rsidRPr="00504722">
        <w:rPr>
          <w:spacing w:val="-4"/>
          <w:sz w:val="24"/>
        </w:rPr>
        <w:t>.</w:t>
      </w:r>
    </w:p>
    <w:p w:rsidR="00E51BE4" w:rsidRDefault="00E51BE4" w:rsidP="00E51BE4">
      <w:pPr>
        <w:jc w:val="both"/>
        <w:rPr>
          <w:b/>
          <w:sz w:val="24"/>
          <w:szCs w:val="24"/>
        </w:rPr>
      </w:pPr>
    </w:p>
    <w:p w:rsidR="00E51BE4" w:rsidRDefault="00E51BE4" w:rsidP="00E51BE4">
      <w:pPr>
        <w:spacing w:line="360" w:lineRule="auto"/>
        <w:jc w:val="both"/>
        <w:rPr>
          <w:b/>
          <w:sz w:val="24"/>
          <w:szCs w:val="24"/>
        </w:rPr>
      </w:pPr>
      <w:r>
        <w:rPr>
          <w:b/>
          <w:sz w:val="24"/>
          <w:szCs w:val="24"/>
        </w:rPr>
        <w:t xml:space="preserve">4.8.3. </w:t>
      </w:r>
      <w:r w:rsidRPr="00745621">
        <w:rPr>
          <w:b/>
          <w:sz w:val="24"/>
          <w:szCs w:val="24"/>
        </w:rPr>
        <w:t>Tujuan</w:t>
      </w:r>
    </w:p>
    <w:p w:rsidR="00E51BE4" w:rsidRDefault="00E51BE4" w:rsidP="00E51BE4">
      <w:pPr>
        <w:tabs>
          <w:tab w:val="left" w:pos="567"/>
        </w:tabs>
        <w:spacing w:line="360" w:lineRule="auto"/>
        <w:jc w:val="both"/>
        <w:rPr>
          <w:spacing w:val="-4"/>
          <w:sz w:val="24"/>
          <w:szCs w:val="24"/>
          <w:lang w:val="sv-SE"/>
        </w:rPr>
      </w:pPr>
      <w:r w:rsidRPr="00504722">
        <w:rPr>
          <w:b/>
          <w:spacing w:val="-4"/>
          <w:sz w:val="24"/>
          <w:szCs w:val="24"/>
        </w:rPr>
        <w:tab/>
      </w:r>
      <w:r w:rsidRPr="00504722">
        <w:rPr>
          <w:spacing w:val="-4"/>
          <w:sz w:val="24"/>
          <w:szCs w:val="24"/>
        </w:rPr>
        <w:t>Pembukaan</w:t>
      </w:r>
      <w:r w:rsidRPr="00504722">
        <w:rPr>
          <w:b/>
          <w:spacing w:val="-4"/>
          <w:sz w:val="24"/>
          <w:szCs w:val="24"/>
        </w:rPr>
        <w:t xml:space="preserve"> </w:t>
      </w:r>
      <w:r w:rsidRPr="00504722">
        <w:rPr>
          <w:spacing w:val="-4"/>
          <w:sz w:val="24"/>
          <w:szCs w:val="24"/>
        </w:rPr>
        <w:t>Program Studi Magister Ilmu Hukum bertujuan (1) m</w:t>
      </w:r>
      <w:r w:rsidRPr="00504722">
        <w:rPr>
          <w:spacing w:val="-4"/>
          <w:sz w:val="24"/>
          <w:szCs w:val="24"/>
          <w:lang w:val="sv-SE"/>
        </w:rPr>
        <w:t>enghasilkan kehidupan akademik yang dinamis</w:t>
      </w:r>
      <w:r w:rsidRPr="00504722">
        <w:rPr>
          <w:spacing w:val="-4"/>
          <w:sz w:val="24"/>
          <w:szCs w:val="24"/>
        </w:rPr>
        <w:t>; (2) m</w:t>
      </w:r>
      <w:r w:rsidRPr="00504722">
        <w:rPr>
          <w:spacing w:val="-4"/>
          <w:sz w:val="24"/>
          <w:szCs w:val="24"/>
          <w:lang w:val="sv-SE"/>
        </w:rPr>
        <w:t>enghasilkan luaran pendidikan yang bermutu</w:t>
      </w:r>
      <w:r w:rsidRPr="00504722">
        <w:rPr>
          <w:spacing w:val="-4"/>
          <w:sz w:val="24"/>
          <w:szCs w:val="24"/>
        </w:rPr>
        <w:t>; (3) m</w:t>
      </w:r>
      <w:r w:rsidRPr="00504722">
        <w:rPr>
          <w:spacing w:val="-4"/>
          <w:sz w:val="24"/>
          <w:szCs w:val="24"/>
          <w:lang w:val="sv-SE"/>
        </w:rPr>
        <w:t>enghasilkan staf pengajar dan tenaga kependidikan yang profesional</w:t>
      </w:r>
      <w:r w:rsidRPr="00504722">
        <w:rPr>
          <w:spacing w:val="-4"/>
          <w:sz w:val="24"/>
          <w:szCs w:val="24"/>
        </w:rPr>
        <w:t>; (4) m</w:t>
      </w:r>
      <w:r w:rsidRPr="00504722">
        <w:rPr>
          <w:spacing w:val="-4"/>
          <w:sz w:val="24"/>
          <w:szCs w:val="24"/>
          <w:lang w:val="sv-SE"/>
        </w:rPr>
        <w:t>enghasilkan kajian penelitian, khususnya yang berbasis sumber daya lokal bagi pengayaan bahan  pembelajaran dan pengabdian pada masyarakat</w:t>
      </w:r>
      <w:r w:rsidRPr="00504722">
        <w:rPr>
          <w:spacing w:val="-4"/>
          <w:sz w:val="24"/>
          <w:szCs w:val="24"/>
        </w:rPr>
        <w:t>; (5) m</w:t>
      </w:r>
      <w:r w:rsidRPr="00504722">
        <w:rPr>
          <w:spacing w:val="-4"/>
          <w:sz w:val="24"/>
          <w:szCs w:val="24"/>
          <w:lang w:val="sv-SE"/>
        </w:rPr>
        <w:t>enghasilkan sejumlah kegiatan pengabdian kepada masyarakat dari hasil-hasil penelitian yang bermanfaat bagi peningkatan kesejahteraan  masyarakat</w:t>
      </w:r>
      <w:r w:rsidRPr="00504722">
        <w:rPr>
          <w:spacing w:val="-4"/>
          <w:sz w:val="24"/>
          <w:szCs w:val="24"/>
        </w:rPr>
        <w:t>; (6) m</w:t>
      </w:r>
      <w:r w:rsidRPr="00504722">
        <w:rPr>
          <w:spacing w:val="-4"/>
          <w:sz w:val="24"/>
          <w:szCs w:val="24"/>
          <w:lang w:val="sv-SE"/>
        </w:rPr>
        <w:t>enghasilkan sejumlah jaringan kerjasama saling menguntungkan dengan berbagai pemangku kepentingan (</w:t>
      </w:r>
      <w:r w:rsidRPr="009645BC">
        <w:rPr>
          <w:i/>
          <w:spacing w:val="-4"/>
          <w:sz w:val="24"/>
          <w:szCs w:val="24"/>
          <w:lang w:val="sv-SE"/>
        </w:rPr>
        <w:t>stakeholder</w:t>
      </w:r>
      <w:r w:rsidRPr="00504722">
        <w:rPr>
          <w:spacing w:val="-4"/>
          <w:sz w:val="24"/>
          <w:szCs w:val="24"/>
          <w:lang w:val="sv-SE"/>
        </w:rPr>
        <w:t>).</w:t>
      </w:r>
    </w:p>
    <w:p w:rsidR="00E51BE4" w:rsidRPr="00745621" w:rsidRDefault="00E51BE4" w:rsidP="00E51BE4">
      <w:pPr>
        <w:spacing w:line="360" w:lineRule="auto"/>
        <w:jc w:val="both"/>
        <w:rPr>
          <w:b/>
          <w:sz w:val="24"/>
          <w:szCs w:val="24"/>
        </w:rPr>
      </w:pPr>
      <w:r>
        <w:rPr>
          <w:b/>
          <w:sz w:val="24"/>
          <w:szCs w:val="24"/>
        </w:rPr>
        <w:t xml:space="preserve">4.8.4. </w:t>
      </w:r>
      <w:r w:rsidRPr="00745621">
        <w:rPr>
          <w:b/>
          <w:sz w:val="24"/>
          <w:szCs w:val="24"/>
        </w:rPr>
        <w:t>Pengelolan Program Studi</w:t>
      </w:r>
    </w:p>
    <w:p w:rsidR="00E51BE4" w:rsidRPr="00AC2A2E" w:rsidRDefault="00E51BE4" w:rsidP="00E51BE4">
      <w:pPr>
        <w:tabs>
          <w:tab w:val="left" w:pos="709"/>
        </w:tabs>
        <w:spacing w:line="336" w:lineRule="auto"/>
        <w:jc w:val="both"/>
        <w:rPr>
          <w:sz w:val="24"/>
          <w:szCs w:val="24"/>
        </w:rPr>
      </w:pPr>
      <w:r>
        <w:rPr>
          <w:sz w:val="24"/>
          <w:szCs w:val="24"/>
        </w:rPr>
        <w:tab/>
      </w:r>
      <w:r w:rsidRPr="00AC2A2E">
        <w:rPr>
          <w:sz w:val="24"/>
          <w:szCs w:val="24"/>
        </w:rPr>
        <w:t xml:space="preserve">Koordinator Prodi </w:t>
      </w:r>
      <w:r w:rsidRPr="00AC2A2E">
        <w:rPr>
          <w:sz w:val="24"/>
          <w:szCs w:val="24"/>
        </w:rPr>
        <w:tab/>
        <w:t xml:space="preserve">: Dr. </w:t>
      </w:r>
      <w:r>
        <w:rPr>
          <w:sz w:val="24"/>
          <w:szCs w:val="24"/>
        </w:rPr>
        <w:t>Muh. Tavip, S.H., M.H.</w:t>
      </w:r>
    </w:p>
    <w:p w:rsidR="00E51BE4" w:rsidRPr="006D1C76" w:rsidRDefault="00E51BE4" w:rsidP="00E51BE4">
      <w:pPr>
        <w:tabs>
          <w:tab w:val="left" w:pos="709"/>
        </w:tabs>
        <w:spacing w:line="336" w:lineRule="auto"/>
        <w:jc w:val="both"/>
        <w:rPr>
          <w:color w:val="FF0000"/>
          <w:sz w:val="24"/>
          <w:szCs w:val="24"/>
          <w:lang w:val="en-US"/>
        </w:rPr>
      </w:pPr>
      <w:r>
        <w:rPr>
          <w:sz w:val="24"/>
          <w:szCs w:val="24"/>
        </w:rPr>
        <w:tab/>
        <w:t>Staf</w:t>
      </w:r>
      <w:r w:rsidRPr="00AC2A2E">
        <w:rPr>
          <w:sz w:val="24"/>
          <w:szCs w:val="24"/>
        </w:rPr>
        <w:tab/>
      </w:r>
      <w:r>
        <w:rPr>
          <w:sz w:val="24"/>
          <w:szCs w:val="24"/>
        </w:rPr>
        <w:tab/>
      </w:r>
      <w:r>
        <w:rPr>
          <w:sz w:val="24"/>
          <w:szCs w:val="24"/>
        </w:rPr>
        <w:tab/>
      </w:r>
      <w:r w:rsidRPr="00AC2A2E">
        <w:rPr>
          <w:sz w:val="24"/>
          <w:szCs w:val="24"/>
        </w:rPr>
        <w:t xml:space="preserve">: </w:t>
      </w:r>
      <w:r>
        <w:rPr>
          <w:sz w:val="24"/>
          <w:szCs w:val="24"/>
          <w:lang w:val="en-US"/>
        </w:rPr>
        <w:t>Samsudin</w:t>
      </w:r>
      <w:r w:rsidRPr="00AC2A2E">
        <w:rPr>
          <w:sz w:val="24"/>
          <w:szCs w:val="24"/>
        </w:rPr>
        <w:t xml:space="preserve">, </w:t>
      </w:r>
      <w:r>
        <w:rPr>
          <w:sz w:val="24"/>
          <w:szCs w:val="24"/>
          <w:lang w:val="en-US"/>
        </w:rPr>
        <w:t>S.Pd.</w:t>
      </w:r>
    </w:p>
    <w:p w:rsidR="00E51BE4" w:rsidRPr="00745621" w:rsidRDefault="00E51BE4" w:rsidP="00E51BE4">
      <w:pPr>
        <w:jc w:val="both"/>
        <w:rPr>
          <w:sz w:val="18"/>
          <w:szCs w:val="24"/>
        </w:rPr>
      </w:pPr>
    </w:p>
    <w:p w:rsidR="00E51BE4" w:rsidRPr="00480DB4" w:rsidRDefault="00E51BE4" w:rsidP="00E51BE4">
      <w:pPr>
        <w:spacing w:line="360" w:lineRule="auto"/>
        <w:rPr>
          <w:b/>
          <w:sz w:val="24"/>
          <w:szCs w:val="24"/>
        </w:rPr>
      </w:pPr>
      <w:r>
        <w:rPr>
          <w:b/>
          <w:sz w:val="24"/>
          <w:szCs w:val="24"/>
        </w:rPr>
        <w:lastRenderedPageBreak/>
        <w:t xml:space="preserve">4.8.5. </w:t>
      </w:r>
      <w:r w:rsidRPr="00480DB4">
        <w:rPr>
          <w:b/>
          <w:sz w:val="24"/>
          <w:szCs w:val="24"/>
        </w:rPr>
        <w:t>Izin Operasional</w:t>
      </w:r>
    </w:p>
    <w:p w:rsidR="00E51BE4" w:rsidRPr="00504722" w:rsidRDefault="00E51BE4" w:rsidP="00E51BE4">
      <w:pPr>
        <w:tabs>
          <w:tab w:val="left" w:pos="567"/>
        </w:tabs>
        <w:spacing w:line="360" w:lineRule="auto"/>
        <w:contextualSpacing/>
        <w:jc w:val="both"/>
        <w:rPr>
          <w:spacing w:val="-6"/>
          <w:sz w:val="24"/>
          <w:szCs w:val="24"/>
        </w:rPr>
      </w:pPr>
      <w:r w:rsidRPr="00504722">
        <w:rPr>
          <w:spacing w:val="-6"/>
          <w:sz w:val="24"/>
          <w:szCs w:val="24"/>
        </w:rPr>
        <w:tab/>
        <w:t>Pembukaan Program Studi S2 Ilmu Hukum Universitas Tadulako berdasarkan Surat Keputusan Direktur Jenderal Pendidikan Tinggi Depdiknas RI Nomor: 150/E/O/2011, 21 Juli 2011</w:t>
      </w:r>
      <w:r w:rsidRPr="00AC2A2E">
        <w:rPr>
          <w:spacing w:val="-4"/>
          <w:sz w:val="24"/>
          <w:szCs w:val="24"/>
        </w:rPr>
        <w:t xml:space="preserve"> </w:t>
      </w:r>
    </w:p>
    <w:p w:rsidR="00E51BE4" w:rsidRPr="00745621" w:rsidRDefault="00E51BE4" w:rsidP="00E51BE4">
      <w:pPr>
        <w:spacing w:line="360" w:lineRule="auto"/>
        <w:jc w:val="both"/>
        <w:rPr>
          <w:b/>
          <w:sz w:val="24"/>
          <w:szCs w:val="24"/>
        </w:rPr>
      </w:pPr>
      <w:r>
        <w:rPr>
          <w:b/>
          <w:sz w:val="24"/>
          <w:szCs w:val="24"/>
        </w:rPr>
        <w:t xml:space="preserve">4.8.6. </w:t>
      </w:r>
      <w:r w:rsidRPr="00745621">
        <w:rPr>
          <w:b/>
          <w:sz w:val="24"/>
          <w:szCs w:val="24"/>
        </w:rPr>
        <w:t xml:space="preserve">Konsentrasi </w:t>
      </w:r>
      <w:r>
        <w:rPr>
          <w:b/>
          <w:sz w:val="24"/>
          <w:szCs w:val="24"/>
        </w:rPr>
        <w:t>Program Studi</w:t>
      </w:r>
      <w:r w:rsidRPr="00745621">
        <w:rPr>
          <w:b/>
          <w:sz w:val="24"/>
          <w:szCs w:val="24"/>
        </w:rPr>
        <w:t>:</w:t>
      </w:r>
    </w:p>
    <w:p w:rsidR="00E51BE4" w:rsidRDefault="00E51BE4" w:rsidP="00E51BE4">
      <w:pPr>
        <w:spacing w:line="360" w:lineRule="auto"/>
        <w:ind w:firstLine="567"/>
        <w:jc w:val="both"/>
        <w:rPr>
          <w:sz w:val="24"/>
          <w:szCs w:val="24"/>
          <w:lang w:val="en-US"/>
        </w:rPr>
      </w:pPr>
      <w:r>
        <w:rPr>
          <w:sz w:val="24"/>
          <w:szCs w:val="24"/>
        </w:rPr>
        <w:t>Program Studi</w:t>
      </w:r>
      <w:r w:rsidRPr="00745621">
        <w:rPr>
          <w:sz w:val="24"/>
          <w:szCs w:val="24"/>
        </w:rPr>
        <w:t xml:space="preserve"> Magister Ilmu Hukum</w:t>
      </w:r>
      <w:r>
        <w:rPr>
          <w:sz w:val="24"/>
          <w:szCs w:val="24"/>
        </w:rPr>
        <w:t>, Program</w:t>
      </w:r>
      <w:r w:rsidRPr="00745621">
        <w:rPr>
          <w:sz w:val="24"/>
          <w:szCs w:val="24"/>
        </w:rPr>
        <w:t xml:space="preserve"> Pascasarjana Universitas Tadulako memiliki tiga konsentrasi</w:t>
      </w:r>
      <w:r>
        <w:rPr>
          <w:sz w:val="24"/>
          <w:szCs w:val="24"/>
        </w:rPr>
        <w:t>,</w:t>
      </w:r>
      <w:r w:rsidRPr="00745621">
        <w:rPr>
          <w:sz w:val="24"/>
          <w:szCs w:val="24"/>
        </w:rPr>
        <w:t xml:space="preserve"> yaitu </w:t>
      </w:r>
      <w:r>
        <w:rPr>
          <w:sz w:val="24"/>
          <w:szCs w:val="24"/>
        </w:rPr>
        <w:t xml:space="preserve">(1) </w:t>
      </w:r>
      <w:r w:rsidRPr="00745621">
        <w:rPr>
          <w:sz w:val="24"/>
          <w:szCs w:val="24"/>
        </w:rPr>
        <w:t>Konsntrasi Hukum Bisnis;</w:t>
      </w:r>
      <w:r>
        <w:rPr>
          <w:sz w:val="24"/>
          <w:szCs w:val="24"/>
        </w:rPr>
        <w:t xml:space="preserve"> (2) K</w:t>
      </w:r>
      <w:r w:rsidRPr="00745621">
        <w:rPr>
          <w:sz w:val="24"/>
          <w:szCs w:val="24"/>
        </w:rPr>
        <w:t>onsentrasi Hukum Kepidanaan; dan</w:t>
      </w:r>
      <w:r>
        <w:rPr>
          <w:sz w:val="24"/>
          <w:szCs w:val="24"/>
        </w:rPr>
        <w:t xml:space="preserve"> (3) </w:t>
      </w:r>
      <w:r w:rsidRPr="00745621">
        <w:rPr>
          <w:sz w:val="24"/>
          <w:szCs w:val="24"/>
        </w:rPr>
        <w:t>Konsentrasi Hukum Pemerintahan.</w:t>
      </w:r>
    </w:p>
    <w:p w:rsidR="00E51BE4" w:rsidRDefault="00E51BE4" w:rsidP="00E51BE4">
      <w:pPr>
        <w:spacing w:line="360" w:lineRule="auto"/>
        <w:ind w:firstLine="567"/>
        <w:jc w:val="both"/>
        <w:rPr>
          <w:sz w:val="24"/>
          <w:szCs w:val="24"/>
          <w:lang w:val="en-US"/>
        </w:rPr>
      </w:pPr>
    </w:p>
    <w:p w:rsidR="00E51BE4" w:rsidRDefault="00E51BE4" w:rsidP="00E51BE4">
      <w:pPr>
        <w:spacing w:line="360" w:lineRule="auto"/>
        <w:ind w:firstLine="567"/>
        <w:jc w:val="both"/>
        <w:rPr>
          <w:sz w:val="24"/>
          <w:szCs w:val="24"/>
          <w:lang w:val="en-US"/>
        </w:rPr>
      </w:pPr>
    </w:p>
    <w:p w:rsidR="00E51BE4" w:rsidRDefault="00E51BE4" w:rsidP="00E51BE4">
      <w:pPr>
        <w:spacing w:line="360" w:lineRule="auto"/>
        <w:ind w:firstLine="567"/>
        <w:jc w:val="both"/>
        <w:rPr>
          <w:sz w:val="24"/>
          <w:szCs w:val="24"/>
          <w:lang w:val="en-US"/>
        </w:rPr>
      </w:pPr>
    </w:p>
    <w:p w:rsidR="00E51BE4" w:rsidRDefault="00E51BE4" w:rsidP="00E51BE4">
      <w:pPr>
        <w:spacing w:line="360" w:lineRule="auto"/>
        <w:ind w:firstLine="567"/>
        <w:jc w:val="both"/>
        <w:rPr>
          <w:sz w:val="24"/>
          <w:szCs w:val="24"/>
          <w:lang w:val="en-US"/>
        </w:rPr>
      </w:pPr>
    </w:p>
    <w:p w:rsidR="00E51BE4" w:rsidRDefault="00E51BE4" w:rsidP="00E51BE4">
      <w:pPr>
        <w:spacing w:line="360" w:lineRule="auto"/>
        <w:ind w:firstLine="567"/>
        <w:jc w:val="both"/>
        <w:rPr>
          <w:sz w:val="24"/>
          <w:szCs w:val="24"/>
          <w:lang w:val="en-US"/>
        </w:rPr>
      </w:pPr>
    </w:p>
    <w:p w:rsidR="00E51BE4" w:rsidRDefault="00E51BE4" w:rsidP="00E51BE4">
      <w:pPr>
        <w:spacing w:line="360" w:lineRule="auto"/>
        <w:ind w:firstLine="567"/>
        <w:jc w:val="both"/>
        <w:rPr>
          <w:sz w:val="24"/>
          <w:szCs w:val="24"/>
          <w:lang w:val="en-US"/>
        </w:rPr>
      </w:pPr>
    </w:p>
    <w:p w:rsidR="00E51BE4" w:rsidRPr="004D3485" w:rsidRDefault="00E51BE4" w:rsidP="00E51BE4">
      <w:pPr>
        <w:spacing w:line="360" w:lineRule="auto"/>
        <w:ind w:firstLine="567"/>
        <w:jc w:val="both"/>
        <w:rPr>
          <w:sz w:val="24"/>
          <w:szCs w:val="24"/>
          <w:lang w:val="en-US"/>
        </w:rPr>
      </w:pPr>
    </w:p>
    <w:p w:rsidR="00E51BE4" w:rsidRPr="00745621" w:rsidRDefault="00E51BE4" w:rsidP="00E51BE4">
      <w:pPr>
        <w:jc w:val="both"/>
        <w:rPr>
          <w:b/>
          <w:sz w:val="24"/>
          <w:szCs w:val="24"/>
        </w:rPr>
      </w:pPr>
      <w:r>
        <w:rPr>
          <w:b/>
          <w:sz w:val="24"/>
          <w:szCs w:val="24"/>
        </w:rPr>
        <w:t xml:space="preserve">4.8.7 </w:t>
      </w:r>
      <w:r w:rsidRPr="00745621">
        <w:rPr>
          <w:b/>
          <w:sz w:val="24"/>
          <w:szCs w:val="24"/>
        </w:rPr>
        <w:t>Kurikulum Prodi dan Distribusi Mata Kuliah</w:t>
      </w:r>
    </w:p>
    <w:p w:rsidR="00E51BE4" w:rsidRPr="00504722" w:rsidRDefault="00E51BE4" w:rsidP="00E51BE4">
      <w:pPr>
        <w:jc w:val="center"/>
        <w:rPr>
          <w:sz w:val="16"/>
          <w:szCs w:val="24"/>
        </w:rPr>
      </w:pPr>
    </w:p>
    <w:p w:rsidR="00E51BE4" w:rsidRPr="00B645F9" w:rsidRDefault="00E51BE4" w:rsidP="00E51BE4">
      <w:pPr>
        <w:spacing w:line="324" w:lineRule="auto"/>
        <w:contextualSpacing/>
        <w:jc w:val="center"/>
        <w:rPr>
          <w:b/>
          <w:sz w:val="24"/>
          <w:szCs w:val="24"/>
          <w:lang w:val="en-US"/>
        </w:rPr>
      </w:pPr>
      <w:r w:rsidRPr="00B645F9">
        <w:rPr>
          <w:b/>
          <w:sz w:val="24"/>
          <w:szCs w:val="24"/>
        </w:rPr>
        <w:t xml:space="preserve">KURIKULUM PROGRAM STUDI MAGISTER </w:t>
      </w:r>
      <w:r>
        <w:rPr>
          <w:b/>
          <w:sz w:val="24"/>
          <w:szCs w:val="24"/>
          <w:lang w:val="en-US"/>
        </w:rPr>
        <w:t>ILMU HUKUM</w:t>
      </w:r>
    </w:p>
    <w:p w:rsidR="00E51BE4" w:rsidRPr="00B645F9" w:rsidRDefault="00E51BE4" w:rsidP="00E51BE4">
      <w:pPr>
        <w:jc w:val="center"/>
        <w:rPr>
          <w:b/>
          <w:sz w:val="24"/>
          <w:szCs w:val="24"/>
          <w:lang w:val="en-US"/>
        </w:rPr>
      </w:pPr>
      <w:r w:rsidRPr="00B645F9">
        <w:rPr>
          <w:b/>
          <w:sz w:val="24"/>
          <w:szCs w:val="24"/>
        </w:rPr>
        <w:t>PROGRAM PASCASARJANA UNVERSITAS TADULAKO</w:t>
      </w:r>
    </w:p>
    <w:p w:rsidR="00E51BE4" w:rsidRPr="00B645F9" w:rsidRDefault="00E51BE4" w:rsidP="00E51BE4">
      <w:pPr>
        <w:jc w:val="center"/>
        <w:rPr>
          <w:b/>
          <w:sz w:val="24"/>
          <w:szCs w:val="24"/>
          <w:lang w:val="en-US"/>
        </w:rPr>
      </w:pPr>
    </w:p>
    <w:p w:rsidR="00E51BE4" w:rsidRPr="003E078E" w:rsidRDefault="00E51BE4" w:rsidP="00E51BE4">
      <w:pPr>
        <w:rPr>
          <w:b/>
          <w:sz w:val="24"/>
          <w:szCs w:val="24"/>
          <w:lang w:val="en-US"/>
        </w:rPr>
      </w:pPr>
      <w:r w:rsidRPr="003E078E">
        <w:rPr>
          <w:b/>
          <w:sz w:val="24"/>
          <w:szCs w:val="24"/>
          <w:lang w:val="en-US"/>
        </w:rPr>
        <w:t>MATA KULIAH UMUM (MKU)</w:t>
      </w:r>
    </w:p>
    <w:tbl>
      <w:tblPr>
        <w:tblStyle w:val="TableGrid"/>
        <w:tblW w:w="0" w:type="auto"/>
        <w:tblInd w:w="250" w:type="dxa"/>
        <w:shd w:val="clear" w:color="auto" w:fill="FFFFFF" w:themeFill="background1"/>
        <w:tblLook w:val="04A0"/>
      </w:tblPr>
      <w:tblGrid>
        <w:gridCol w:w="576"/>
        <w:gridCol w:w="1323"/>
        <w:gridCol w:w="6132"/>
        <w:gridCol w:w="917"/>
      </w:tblGrid>
      <w:tr w:rsidR="00E51BE4" w:rsidRPr="008A58AF" w:rsidTr="00153F8E">
        <w:trPr>
          <w:trHeight w:val="647"/>
        </w:trPr>
        <w:tc>
          <w:tcPr>
            <w:tcW w:w="576" w:type="dxa"/>
            <w:shd w:val="clear" w:color="auto" w:fill="FFFFFF" w:themeFill="background1"/>
          </w:tcPr>
          <w:p w:rsidR="00E51BE4" w:rsidRPr="00C034BD" w:rsidRDefault="00E51BE4" w:rsidP="00153F8E">
            <w:pPr>
              <w:shd w:val="clear" w:color="auto" w:fill="FFFFFF" w:themeFill="background1"/>
              <w:rPr>
                <w:b/>
                <w:sz w:val="24"/>
                <w:szCs w:val="24"/>
              </w:rPr>
            </w:pPr>
            <w:r w:rsidRPr="00C034BD">
              <w:rPr>
                <w:b/>
                <w:sz w:val="24"/>
                <w:szCs w:val="24"/>
              </w:rPr>
              <w:t>NO</w:t>
            </w:r>
          </w:p>
        </w:tc>
        <w:tc>
          <w:tcPr>
            <w:tcW w:w="1323" w:type="dxa"/>
            <w:shd w:val="clear" w:color="auto" w:fill="FFFFFF" w:themeFill="background1"/>
          </w:tcPr>
          <w:p w:rsidR="00E51BE4" w:rsidRPr="00C034BD" w:rsidRDefault="00E51BE4" w:rsidP="00153F8E">
            <w:pPr>
              <w:shd w:val="clear" w:color="auto" w:fill="FFFFFF" w:themeFill="background1"/>
              <w:jc w:val="center"/>
              <w:rPr>
                <w:b/>
                <w:sz w:val="24"/>
                <w:szCs w:val="24"/>
              </w:rPr>
            </w:pPr>
            <w:r>
              <w:rPr>
                <w:b/>
                <w:sz w:val="24"/>
                <w:szCs w:val="24"/>
              </w:rPr>
              <w:t>KODE MK</w:t>
            </w:r>
          </w:p>
        </w:tc>
        <w:tc>
          <w:tcPr>
            <w:tcW w:w="6132" w:type="dxa"/>
            <w:shd w:val="clear" w:color="auto" w:fill="FFFFFF" w:themeFill="background1"/>
          </w:tcPr>
          <w:p w:rsidR="00E51BE4" w:rsidRPr="00C034BD" w:rsidRDefault="00E51BE4" w:rsidP="00153F8E">
            <w:pPr>
              <w:shd w:val="clear" w:color="auto" w:fill="FFFFFF" w:themeFill="background1"/>
              <w:jc w:val="center"/>
              <w:rPr>
                <w:b/>
                <w:sz w:val="24"/>
                <w:szCs w:val="24"/>
              </w:rPr>
            </w:pPr>
            <w:r w:rsidRPr="00C034BD">
              <w:rPr>
                <w:b/>
                <w:sz w:val="24"/>
                <w:szCs w:val="24"/>
              </w:rPr>
              <w:t>MATA KULIAH</w:t>
            </w:r>
          </w:p>
        </w:tc>
        <w:tc>
          <w:tcPr>
            <w:tcW w:w="917" w:type="dxa"/>
            <w:shd w:val="clear" w:color="auto" w:fill="FFFFFF" w:themeFill="background1"/>
          </w:tcPr>
          <w:p w:rsidR="00E51BE4" w:rsidRPr="00C034BD" w:rsidRDefault="00E51BE4" w:rsidP="00153F8E">
            <w:pPr>
              <w:shd w:val="clear" w:color="auto" w:fill="FFFFFF" w:themeFill="background1"/>
              <w:rPr>
                <w:b/>
                <w:sz w:val="24"/>
                <w:szCs w:val="24"/>
              </w:rPr>
            </w:pPr>
            <w:r w:rsidRPr="00C034BD">
              <w:rPr>
                <w:b/>
                <w:sz w:val="24"/>
                <w:szCs w:val="24"/>
              </w:rPr>
              <w:t>SKS</w:t>
            </w:r>
          </w:p>
        </w:tc>
      </w:tr>
      <w:tr w:rsidR="00E51BE4" w:rsidRPr="00B41ADD"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1</w:t>
            </w:r>
          </w:p>
        </w:tc>
        <w:tc>
          <w:tcPr>
            <w:tcW w:w="1323" w:type="dxa"/>
            <w:shd w:val="clear" w:color="auto" w:fill="FFFFFF" w:themeFill="background1"/>
          </w:tcPr>
          <w:p w:rsidR="00E51BE4" w:rsidRPr="000C2A1E" w:rsidRDefault="00E51BE4" w:rsidP="00153F8E">
            <w:pPr>
              <w:shd w:val="clear" w:color="auto" w:fill="FFFFFF" w:themeFill="background1"/>
              <w:rPr>
                <w:sz w:val="24"/>
                <w:szCs w:val="24"/>
                <w:lang w:val="en-US"/>
              </w:rPr>
            </w:pPr>
            <w:r>
              <w:rPr>
                <w:sz w:val="24"/>
                <w:szCs w:val="24"/>
                <w:lang w:val="en-US"/>
              </w:rPr>
              <w:t>Z01162001</w:t>
            </w:r>
          </w:p>
        </w:tc>
        <w:tc>
          <w:tcPr>
            <w:tcW w:w="6132" w:type="dxa"/>
            <w:shd w:val="clear" w:color="auto" w:fill="FFFFFF" w:themeFill="background1"/>
          </w:tcPr>
          <w:p w:rsidR="00E51BE4" w:rsidRPr="000C2A1E" w:rsidRDefault="00E51BE4" w:rsidP="00153F8E">
            <w:pPr>
              <w:shd w:val="clear" w:color="auto" w:fill="FFFFFF" w:themeFill="background1"/>
              <w:rPr>
                <w:sz w:val="24"/>
                <w:szCs w:val="24"/>
                <w:lang w:val="en-US"/>
              </w:rPr>
            </w:pPr>
            <w:r>
              <w:rPr>
                <w:sz w:val="24"/>
                <w:szCs w:val="24"/>
                <w:lang w:val="en-US"/>
              </w:rPr>
              <w:t>Filsafat Ilmu dan Metode Ilmiah</w:t>
            </w:r>
          </w:p>
        </w:tc>
        <w:tc>
          <w:tcPr>
            <w:tcW w:w="917" w:type="dxa"/>
            <w:shd w:val="clear" w:color="auto" w:fill="FFFFFF" w:themeFill="background1"/>
            <w:vAlign w:val="center"/>
          </w:tcPr>
          <w:p w:rsidR="00E51BE4" w:rsidRPr="000C2A1E" w:rsidRDefault="00E51BE4" w:rsidP="00153F8E">
            <w:pPr>
              <w:shd w:val="clear" w:color="auto" w:fill="FFFFFF" w:themeFill="background1"/>
              <w:spacing w:after="200"/>
              <w:jc w:val="center"/>
              <w:rPr>
                <w:sz w:val="24"/>
                <w:szCs w:val="24"/>
                <w:lang w:val="en-US"/>
              </w:rPr>
            </w:pPr>
            <w:r>
              <w:rPr>
                <w:sz w:val="24"/>
                <w:szCs w:val="24"/>
                <w:lang w:val="en-US"/>
              </w:rPr>
              <w:t>2</w:t>
            </w:r>
          </w:p>
        </w:tc>
      </w:tr>
      <w:tr w:rsidR="00E51BE4" w:rsidRPr="008A58AF"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 xml:space="preserve">2 </w:t>
            </w:r>
          </w:p>
        </w:tc>
        <w:tc>
          <w:tcPr>
            <w:tcW w:w="1323" w:type="dxa"/>
            <w:shd w:val="clear" w:color="auto" w:fill="FFFFFF" w:themeFill="background1"/>
          </w:tcPr>
          <w:p w:rsidR="00E51BE4" w:rsidRPr="000C2A1E" w:rsidRDefault="00E51BE4" w:rsidP="00153F8E">
            <w:pPr>
              <w:shd w:val="clear" w:color="auto" w:fill="FFFFFF" w:themeFill="background1"/>
              <w:rPr>
                <w:sz w:val="24"/>
                <w:szCs w:val="24"/>
                <w:lang w:val="en-US"/>
              </w:rPr>
            </w:pPr>
            <w:r>
              <w:rPr>
                <w:sz w:val="24"/>
                <w:szCs w:val="24"/>
                <w:lang w:val="en-US"/>
              </w:rPr>
              <w:t>Z10162001</w:t>
            </w:r>
          </w:p>
        </w:tc>
        <w:tc>
          <w:tcPr>
            <w:tcW w:w="6132" w:type="dxa"/>
            <w:shd w:val="clear" w:color="auto" w:fill="FFFFFF" w:themeFill="background1"/>
          </w:tcPr>
          <w:p w:rsidR="00E51BE4" w:rsidRPr="000C2A1E" w:rsidRDefault="00E51BE4" w:rsidP="00153F8E">
            <w:pPr>
              <w:shd w:val="clear" w:color="auto" w:fill="FFFFFF" w:themeFill="background1"/>
              <w:spacing w:after="200"/>
              <w:rPr>
                <w:sz w:val="24"/>
                <w:szCs w:val="24"/>
                <w:lang w:val="en-US"/>
              </w:rPr>
            </w:pPr>
            <w:r>
              <w:rPr>
                <w:sz w:val="24"/>
                <w:szCs w:val="24"/>
                <w:lang w:val="en-US"/>
              </w:rPr>
              <w:t>Sosiologi Hukum</w:t>
            </w:r>
          </w:p>
        </w:tc>
        <w:tc>
          <w:tcPr>
            <w:tcW w:w="917" w:type="dxa"/>
            <w:shd w:val="clear" w:color="auto" w:fill="FFFFFF" w:themeFill="background1"/>
            <w:vAlign w:val="center"/>
          </w:tcPr>
          <w:p w:rsidR="00E51BE4" w:rsidRPr="000C2A1E" w:rsidRDefault="00E51BE4" w:rsidP="00153F8E">
            <w:pPr>
              <w:shd w:val="clear" w:color="auto" w:fill="FFFFFF" w:themeFill="background1"/>
              <w:spacing w:after="200"/>
              <w:jc w:val="center"/>
              <w:rPr>
                <w:sz w:val="24"/>
                <w:szCs w:val="24"/>
                <w:lang w:val="en-US"/>
              </w:rPr>
            </w:pPr>
            <w:r>
              <w:rPr>
                <w:sz w:val="24"/>
                <w:szCs w:val="24"/>
                <w:lang w:val="en-US"/>
              </w:rPr>
              <w:t>2</w:t>
            </w:r>
          </w:p>
        </w:tc>
      </w:tr>
      <w:tr w:rsidR="00E51BE4" w:rsidRPr="008A58AF"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3</w:t>
            </w:r>
          </w:p>
        </w:tc>
        <w:tc>
          <w:tcPr>
            <w:tcW w:w="1323" w:type="dxa"/>
            <w:shd w:val="clear" w:color="auto" w:fill="FFFFFF" w:themeFill="background1"/>
          </w:tcPr>
          <w:p w:rsidR="00E51BE4" w:rsidRPr="000C2A1E" w:rsidRDefault="00E51BE4" w:rsidP="00153F8E">
            <w:pPr>
              <w:shd w:val="clear" w:color="auto" w:fill="FFFFFF" w:themeFill="background1"/>
              <w:rPr>
                <w:sz w:val="24"/>
                <w:szCs w:val="24"/>
                <w:lang w:val="en-US"/>
              </w:rPr>
            </w:pPr>
            <w:r>
              <w:rPr>
                <w:sz w:val="24"/>
                <w:szCs w:val="24"/>
                <w:lang w:val="en-US"/>
              </w:rPr>
              <w:t>Z10162002</w:t>
            </w:r>
          </w:p>
        </w:tc>
        <w:tc>
          <w:tcPr>
            <w:tcW w:w="6132" w:type="dxa"/>
            <w:shd w:val="clear" w:color="auto" w:fill="FFFFFF" w:themeFill="background1"/>
            <w:vAlign w:val="center"/>
          </w:tcPr>
          <w:p w:rsidR="00E51BE4" w:rsidRPr="000C2A1E" w:rsidRDefault="00E51BE4" w:rsidP="00153F8E">
            <w:pPr>
              <w:shd w:val="clear" w:color="auto" w:fill="FFFFFF" w:themeFill="background1"/>
              <w:spacing w:after="200"/>
              <w:rPr>
                <w:sz w:val="24"/>
                <w:szCs w:val="24"/>
                <w:lang w:val="en-US"/>
              </w:rPr>
            </w:pPr>
            <w:r>
              <w:rPr>
                <w:sz w:val="24"/>
                <w:szCs w:val="24"/>
                <w:lang w:val="en-US"/>
              </w:rPr>
              <w:t>Teori Hukum</w:t>
            </w:r>
          </w:p>
        </w:tc>
        <w:tc>
          <w:tcPr>
            <w:tcW w:w="917" w:type="dxa"/>
            <w:shd w:val="clear" w:color="auto" w:fill="FFFFFF" w:themeFill="background1"/>
            <w:vAlign w:val="center"/>
          </w:tcPr>
          <w:p w:rsidR="00E51BE4" w:rsidRPr="000C2A1E" w:rsidRDefault="00E51BE4" w:rsidP="00153F8E">
            <w:pPr>
              <w:shd w:val="clear" w:color="auto" w:fill="FFFFFF" w:themeFill="background1"/>
              <w:spacing w:after="200"/>
              <w:jc w:val="center"/>
              <w:rPr>
                <w:sz w:val="24"/>
                <w:szCs w:val="24"/>
                <w:lang w:val="en-US"/>
              </w:rPr>
            </w:pPr>
            <w:r>
              <w:rPr>
                <w:sz w:val="24"/>
                <w:szCs w:val="24"/>
                <w:lang w:val="en-US"/>
              </w:rPr>
              <w:t>3</w:t>
            </w:r>
          </w:p>
        </w:tc>
      </w:tr>
      <w:tr w:rsidR="00E51BE4" w:rsidRPr="008A58AF"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4</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A83D03">
              <w:rPr>
                <w:sz w:val="24"/>
                <w:szCs w:val="24"/>
                <w:lang w:val="en-US"/>
              </w:rPr>
              <w:t>16200</w:t>
            </w:r>
            <w:r>
              <w:rPr>
                <w:sz w:val="24"/>
                <w:szCs w:val="24"/>
                <w:lang w:val="en-US"/>
              </w:rPr>
              <w:t>3</w:t>
            </w:r>
          </w:p>
        </w:tc>
        <w:tc>
          <w:tcPr>
            <w:tcW w:w="6132" w:type="dxa"/>
            <w:shd w:val="clear" w:color="auto" w:fill="FFFFFF" w:themeFill="background1"/>
          </w:tcPr>
          <w:p w:rsidR="00E51BE4" w:rsidRPr="000C2A1E" w:rsidRDefault="00E51BE4" w:rsidP="00153F8E">
            <w:pPr>
              <w:shd w:val="clear" w:color="auto" w:fill="FFFFFF" w:themeFill="background1"/>
              <w:spacing w:after="200"/>
              <w:rPr>
                <w:sz w:val="24"/>
                <w:szCs w:val="24"/>
                <w:lang w:val="en-US"/>
              </w:rPr>
            </w:pPr>
            <w:r>
              <w:rPr>
                <w:sz w:val="24"/>
                <w:szCs w:val="24"/>
                <w:lang w:val="en-US"/>
              </w:rPr>
              <w:t>Filsafat Hukum</w:t>
            </w:r>
          </w:p>
        </w:tc>
        <w:tc>
          <w:tcPr>
            <w:tcW w:w="917" w:type="dxa"/>
            <w:shd w:val="clear" w:color="auto" w:fill="FFFFFF" w:themeFill="background1"/>
            <w:vAlign w:val="center"/>
          </w:tcPr>
          <w:p w:rsidR="00E51BE4" w:rsidRPr="000C2A1E" w:rsidRDefault="00E51BE4" w:rsidP="00153F8E">
            <w:pPr>
              <w:shd w:val="clear" w:color="auto" w:fill="FFFFFF" w:themeFill="background1"/>
              <w:spacing w:after="200"/>
              <w:jc w:val="center"/>
              <w:rPr>
                <w:sz w:val="24"/>
                <w:szCs w:val="24"/>
                <w:lang w:val="en-US"/>
              </w:rPr>
            </w:pPr>
            <w:r>
              <w:rPr>
                <w:sz w:val="24"/>
                <w:szCs w:val="24"/>
                <w:lang w:val="en-US"/>
              </w:rPr>
              <w:t>3</w:t>
            </w:r>
          </w:p>
        </w:tc>
      </w:tr>
      <w:tr w:rsidR="00E51BE4" w:rsidRPr="008A58AF"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5</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A83D03">
              <w:rPr>
                <w:sz w:val="24"/>
                <w:szCs w:val="24"/>
                <w:lang w:val="en-US"/>
              </w:rPr>
              <w:t>16200</w:t>
            </w:r>
            <w:r>
              <w:rPr>
                <w:sz w:val="24"/>
                <w:szCs w:val="24"/>
                <w:lang w:val="en-US"/>
              </w:rPr>
              <w:t>4</w:t>
            </w:r>
          </w:p>
        </w:tc>
        <w:tc>
          <w:tcPr>
            <w:tcW w:w="6132"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 xml:space="preserve">Politik Hukum </w:t>
            </w:r>
          </w:p>
        </w:tc>
        <w:tc>
          <w:tcPr>
            <w:tcW w:w="917" w:type="dxa"/>
            <w:shd w:val="clear" w:color="auto" w:fill="FFFFFF" w:themeFill="background1"/>
            <w:vAlign w:val="center"/>
          </w:tcPr>
          <w:p w:rsidR="00E51BE4" w:rsidRPr="00B41ADD" w:rsidRDefault="00E51BE4" w:rsidP="00153F8E">
            <w:pPr>
              <w:shd w:val="clear" w:color="auto" w:fill="FFFFFF" w:themeFill="background1"/>
              <w:spacing w:after="200"/>
              <w:jc w:val="center"/>
              <w:rPr>
                <w:sz w:val="24"/>
                <w:szCs w:val="24"/>
              </w:rPr>
            </w:pPr>
            <w:r>
              <w:rPr>
                <w:sz w:val="24"/>
                <w:szCs w:val="24"/>
              </w:rPr>
              <w:t>3</w:t>
            </w:r>
          </w:p>
        </w:tc>
      </w:tr>
      <w:tr w:rsidR="00E51BE4" w:rsidRPr="008A58AF"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6</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A83D03">
              <w:rPr>
                <w:sz w:val="24"/>
                <w:szCs w:val="24"/>
                <w:lang w:val="en-US"/>
              </w:rPr>
              <w:t>16200</w:t>
            </w:r>
            <w:r>
              <w:rPr>
                <w:sz w:val="24"/>
                <w:szCs w:val="24"/>
                <w:lang w:val="en-US"/>
              </w:rPr>
              <w:t>5</w:t>
            </w:r>
          </w:p>
        </w:tc>
        <w:tc>
          <w:tcPr>
            <w:tcW w:w="6132"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 xml:space="preserve">Hukum  Lingkungan  dan Sumberdaya Alam </w:t>
            </w:r>
          </w:p>
        </w:tc>
        <w:tc>
          <w:tcPr>
            <w:tcW w:w="917" w:type="dxa"/>
            <w:shd w:val="clear" w:color="auto" w:fill="FFFFFF" w:themeFill="background1"/>
            <w:vAlign w:val="center"/>
          </w:tcPr>
          <w:p w:rsidR="00E51BE4" w:rsidRPr="00B41ADD" w:rsidRDefault="00E51BE4" w:rsidP="00153F8E">
            <w:pPr>
              <w:shd w:val="clear" w:color="auto" w:fill="FFFFFF" w:themeFill="background1"/>
              <w:spacing w:after="200"/>
              <w:jc w:val="center"/>
              <w:rPr>
                <w:sz w:val="24"/>
                <w:szCs w:val="24"/>
              </w:rPr>
            </w:pPr>
            <w:r>
              <w:rPr>
                <w:sz w:val="24"/>
                <w:szCs w:val="24"/>
              </w:rPr>
              <w:t>3</w:t>
            </w:r>
          </w:p>
        </w:tc>
      </w:tr>
      <w:tr w:rsidR="00E51BE4" w:rsidRPr="008A58AF"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7</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A83D03">
              <w:rPr>
                <w:sz w:val="24"/>
                <w:szCs w:val="24"/>
                <w:lang w:val="en-US"/>
              </w:rPr>
              <w:t>16200</w:t>
            </w:r>
            <w:r>
              <w:rPr>
                <w:sz w:val="24"/>
                <w:szCs w:val="24"/>
                <w:lang w:val="en-US"/>
              </w:rPr>
              <w:t>6</w:t>
            </w:r>
          </w:p>
        </w:tc>
        <w:tc>
          <w:tcPr>
            <w:tcW w:w="6132" w:type="dxa"/>
            <w:shd w:val="clear" w:color="auto" w:fill="FFFFFF" w:themeFill="background1"/>
          </w:tcPr>
          <w:p w:rsidR="00E51BE4" w:rsidRPr="0026107B" w:rsidRDefault="00E51BE4" w:rsidP="00153F8E">
            <w:pPr>
              <w:shd w:val="clear" w:color="auto" w:fill="FFFFFF" w:themeFill="background1"/>
              <w:rPr>
                <w:sz w:val="24"/>
                <w:szCs w:val="24"/>
                <w:lang w:val="en-US"/>
              </w:rPr>
            </w:pPr>
            <w:r>
              <w:rPr>
                <w:sz w:val="24"/>
                <w:szCs w:val="24"/>
                <w:lang w:val="en-US"/>
              </w:rPr>
              <w:t xml:space="preserve">Metodologi Penelitian Hukum  </w:t>
            </w:r>
            <w:r w:rsidRPr="00B41ADD">
              <w:rPr>
                <w:sz w:val="24"/>
                <w:szCs w:val="24"/>
              </w:rPr>
              <w:t xml:space="preserve"> </w:t>
            </w:r>
          </w:p>
        </w:tc>
        <w:tc>
          <w:tcPr>
            <w:tcW w:w="917" w:type="dxa"/>
            <w:shd w:val="clear" w:color="auto" w:fill="FFFFFF" w:themeFill="background1"/>
            <w:vAlign w:val="center"/>
          </w:tcPr>
          <w:p w:rsidR="00E51BE4" w:rsidRPr="00B41ADD" w:rsidRDefault="00E51BE4" w:rsidP="00153F8E">
            <w:pPr>
              <w:shd w:val="clear" w:color="auto" w:fill="FFFFFF" w:themeFill="background1"/>
              <w:spacing w:after="200"/>
              <w:jc w:val="center"/>
              <w:rPr>
                <w:sz w:val="24"/>
                <w:szCs w:val="24"/>
              </w:rPr>
            </w:pPr>
            <w:r w:rsidRPr="00B41ADD">
              <w:rPr>
                <w:sz w:val="24"/>
                <w:szCs w:val="24"/>
              </w:rPr>
              <w:t>3</w:t>
            </w:r>
          </w:p>
        </w:tc>
      </w:tr>
      <w:tr w:rsidR="00E51BE4" w:rsidRPr="008A58AF" w:rsidTr="00153F8E">
        <w:tc>
          <w:tcPr>
            <w:tcW w:w="576" w:type="dxa"/>
            <w:shd w:val="clear" w:color="auto" w:fill="FFFFFF" w:themeFill="background1"/>
          </w:tcPr>
          <w:p w:rsidR="00E51BE4" w:rsidRPr="00B41ADD" w:rsidRDefault="00E51BE4" w:rsidP="00153F8E">
            <w:pPr>
              <w:shd w:val="clear" w:color="auto" w:fill="FFFFFF" w:themeFill="background1"/>
              <w:rPr>
                <w:sz w:val="24"/>
                <w:szCs w:val="24"/>
              </w:rPr>
            </w:pPr>
          </w:p>
        </w:tc>
        <w:tc>
          <w:tcPr>
            <w:tcW w:w="1323" w:type="dxa"/>
            <w:shd w:val="clear" w:color="auto" w:fill="FFFFFF" w:themeFill="background1"/>
          </w:tcPr>
          <w:p w:rsidR="00E51BE4" w:rsidRPr="00B41ADD" w:rsidRDefault="00E51BE4" w:rsidP="00153F8E">
            <w:pPr>
              <w:shd w:val="clear" w:color="auto" w:fill="FFFFFF" w:themeFill="background1"/>
              <w:rPr>
                <w:sz w:val="24"/>
                <w:szCs w:val="24"/>
              </w:rPr>
            </w:pPr>
          </w:p>
        </w:tc>
        <w:tc>
          <w:tcPr>
            <w:tcW w:w="6132" w:type="dxa"/>
            <w:shd w:val="clear" w:color="auto" w:fill="FFFFFF" w:themeFill="background1"/>
          </w:tcPr>
          <w:p w:rsidR="00E51BE4" w:rsidRPr="00B41ADD" w:rsidRDefault="00E51BE4" w:rsidP="00153F8E">
            <w:pPr>
              <w:shd w:val="clear" w:color="auto" w:fill="FFFFFF" w:themeFill="background1"/>
              <w:rPr>
                <w:sz w:val="24"/>
                <w:szCs w:val="24"/>
              </w:rPr>
            </w:pPr>
            <w:r w:rsidRPr="00B41ADD">
              <w:rPr>
                <w:sz w:val="24"/>
                <w:szCs w:val="24"/>
              </w:rPr>
              <w:t>Jumlah</w:t>
            </w:r>
          </w:p>
        </w:tc>
        <w:tc>
          <w:tcPr>
            <w:tcW w:w="917" w:type="dxa"/>
            <w:shd w:val="clear" w:color="auto" w:fill="FFFFFF" w:themeFill="background1"/>
            <w:vAlign w:val="center"/>
          </w:tcPr>
          <w:p w:rsidR="00E51BE4" w:rsidRPr="00B41ADD" w:rsidRDefault="00E51BE4" w:rsidP="00153F8E">
            <w:pPr>
              <w:shd w:val="clear" w:color="auto" w:fill="FFFFFF" w:themeFill="background1"/>
              <w:jc w:val="center"/>
              <w:rPr>
                <w:sz w:val="24"/>
                <w:szCs w:val="24"/>
              </w:rPr>
            </w:pPr>
            <w:r w:rsidRPr="00B41ADD">
              <w:rPr>
                <w:sz w:val="24"/>
                <w:szCs w:val="24"/>
              </w:rPr>
              <w:t>1</w:t>
            </w:r>
            <w:r>
              <w:rPr>
                <w:sz w:val="24"/>
                <w:szCs w:val="24"/>
              </w:rPr>
              <w:t>9</w:t>
            </w:r>
          </w:p>
        </w:tc>
      </w:tr>
    </w:tbl>
    <w:p w:rsidR="00E51BE4" w:rsidRDefault="00E51BE4" w:rsidP="00E51BE4">
      <w:pPr>
        <w:shd w:val="clear" w:color="auto" w:fill="FFFFFF" w:themeFill="background1"/>
        <w:rPr>
          <w:b/>
          <w:sz w:val="24"/>
          <w:szCs w:val="24"/>
        </w:rPr>
      </w:pPr>
    </w:p>
    <w:p w:rsidR="00E51BE4" w:rsidRPr="0057460B" w:rsidRDefault="00E51BE4" w:rsidP="00E51BE4">
      <w:pPr>
        <w:shd w:val="clear" w:color="auto" w:fill="FFFFFF" w:themeFill="background1"/>
        <w:rPr>
          <w:b/>
          <w:sz w:val="24"/>
          <w:szCs w:val="24"/>
          <w:lang w:val="en-US"/>
        </w:rPr>
      </w:pPr>
    </w:p>
    <w:p w:rsidR="00E51BE4" w:rsidRDefault="00E51BE4" w:rsidP="00E51BE4">
      <w:pPr>
        <w:shd w:val="clear" w:color="auto" w:fill="FFFFFF" w:themeFill="background1"/>
        <w:rPr>
          <w:b/>
          <w:sz w:val="24"/>
          <w:szCs w:val="24"/>
        </w:rPr>
      </w:pPr>
      <w:r w:rsidRPr="00340308">
        <w:rPr>
          <w:b/>
          <w:sz w:val="24"/>
          <w:szCs w:val="24"/>
        </w:rPr>
        <w:t xml:space="preserve">MATA KULIAH WAJIB </w:t>
      </w:r>
    </w:p>
    <w:p w:rsidR="00E51BE4" w:rsidRDefault="00E51BE4" w:rsidP="00E51BE4">
      <w:pPr>
        <w:shd w:val="clear" w:color="auto" w:fill="FFFFFF" w:themeFill="background1"/>
        <w:rPr>
          <w:b/>
          <w:sz w:val="24"/>
          <w:szCs w:val="24"/>
        </w:rPr>
      </w:pPr>
      <w:r w:rsidRPr="00340308">
        <w:rPr>
          <w:b/>
          <w:sz w:val="24"/>
          <w:szCs w:val="24"/>
        </w:rPr>
        <w:t>KONSENTRASI HUKUM PIDANA</w:t>
      </w:r>
    </w:p>
    <w:tbl>
      <w:tblPr>
        <w:tblStyle w:val="TableGrid"/>
        <w:tblW w:w="0" w:type="auto"/>
        <w:tblInd w:w="250" w:type="dxa"/>
        <w:shd w:val="clear" w:color="auto" w:fill="FFFFFF" w:themeFill="background1"/>
        <w:tblLook w:val="04A0"/>
      </w:tblPr>
      <w:tblGrid>
        <w:gridCol w:w="576"/>
        <w:gridCol w:w="1323"/>
        <w:gridCol w:w="6146"/>
        <w:gridCol w:w="903"/>
      </w:tblGrid>
      <w:tr w:rsidR="00E51BE4" w:rsidRPr="00C034BD" w:rsidTr="00153F8E">
        <w:tc>
          <w:tcPr>
            <w:tcW w:w="576" w:type="dxa"/>
            <w:shd w:val="clear" w:color="auto" w:fill="FFFFFF" w:themeFill="background1"/>
          </w:tcPr>
          <w:p w:rsidR="00E51BE4" w:rsidRPr="00C034BD" w:rsidRDefault="00E51BE4" w:rsidP="00153F8E">
            <w:pPr>
              <w:shd w:val="clear" w:color="auto" w:fill="FFFFFF" w:themeFill="background1"/>
              <w:jc w:val="center"/>
              <w:rPr>
                <w:b/>
                <w:sz w:val="24"/>
                <w:szCs w:val="24"/>
              </w:rPr>
            </w:pPr>
            <w:r w:rsidRPr="00C034BD">
              <w:rPr>
                <w:b/>
                <w:sz w:val="24"/>
                <w:szCs w:val="24"/>
              </w:rPr>
              <w:lastRenderedPageBreak/>
              <w:t>NO</w:t>
            </w:r>
          </w:p>
        </w:tc>
        <w:tc>
          <w:tcPr>
            <w:tcW w:w="1323" w:type="dxa"/>
            <w:shd w:val="clear" w:color="auto" w:fill="FFFFFF" w:themeFill="background1"/>
          </w:tcPr>
          <w:p w:rsidR="00E51BE4" w:rsidRPr="00C034BD" w:rsidRDefault="00E51BE4" w:rsidP="00153F8E">
            <w:pPr>
              <w:shd w:val="clear" w:color="auto" w:fill="FFFFFF" w:themeFill="background1"/>
              <w:jc w:val="center"/>
              <w:rPr>
                <w:b/>
                <w:sz w:val="24"/>
                <w:szCs w:val="24"/>
              </w:rPr>
            </w:pPr>
            <w:r>
              <w:rPr>
                <w:b/>
                <w:sz w:val="24"/>
                <w:szCs w:val="24"/>
              </w:rPr>
              <w:t>KODE MK</w:t>
            </w:r>
          </w:p>
        </w:tc>
        <w:tc>
          <w:tcPr>
            <w:tcW w:w="6146" w:type="dxa"/>
            <w:shd w:val="clear" w:color="auto" w:fill="FFFFFF" w:themeFill="background1"/>
          </w:tcPr>
          <w:p w:rsidR="00E51BE4" w:rsidRPr="00C034BD" w:rsidRDefault="00E51BE4" w:rsidP="00153F8E">
            <w:pPr>
              <w:shd w:val="clear" w:color="auto" w:fill="FFFFFF" w:themeFill="background1"/>
              <w:jc w:val="center"/>
              <w:rPr>
                <w:b/>
                <w:sz w:val="24"/>
                <w:szCs w:val="24"/>
              </w:rPr>
            </w:pPr>
            <w:r w:rsidRPr="00C034BD">
              <w:rPr>
                <w:b/>
                <w:sz w:val="24"/>
                <w:szCs w:val="24"/>
              </w:rPr>
              <w:t>MATA KULIAH</w:t>
            </w:r>
          </w:p>
        </w:tc>
        <w:tc>
          <w:tcPr>
            <w:tcW w:w="903" w:type="dxa"/>
            <w:shd w:val="clear" w:color="auto" w:fill="FFFFFF" w:themeFill="background1"/>
          </w:tcPr>
          <w:p w:rsidR="00E51BE4" w:rsidRPr="00C034BD" w:rsidRDefault="00E51BE4" w:rsidP="00153F8E">
            <w:pPr>
              <w:shd w:val="clear" w:color="auto" w:fill="FFFFFF" w:themeFill="background1"/>
              <w:jc w:val="center"/>
              <w:rPr>
                <w:b/>
                <w:sz w:val="24"/>
                <w:szCs w:val="24"/>
              </w:rPr>
            </w:pPr>
            <w:r w:rsidRPr="00C034BD">
              <w:rPr>
                <w:b/>
                <w:sz w:val="24"/>
                <w:szCs w:val="24"/>
              </w:rPr>
              <w:t>SKS</w:t>
            </w:r>
          </w:p>
        </w:tc>
      </w:tr>
      <w:tr w:rsidR="00E51BE4" w:rsidRPr="00340308" w:rsidTr="00153F8E">
        <w:tc>
          <w:tcPr>
            <w:tcW w:w="576" w:type="dxa"/>
            <w:shd w:val="clear" w:color="auto" w:fill="FFFFFF" w:themeFill="background1"/>
          </w:tcPr>
          <w:p w:rsidR="00E51BE4" w:rsidRPr="00BE1EC0" w:rsidRDefault="00E51BE4" w:rsidP="00153F8E">
            <w:pPr>
              <w:shd w:val="clear" w:color="auto" w:fill="FFFFFF" w:themeFill="background1"/>
              <w:rPr>
                <w:sz w:val="24"/>
                <w:szCs w:val="24"/>
              </w:rPr>
            </w:pPr>
            <w:r w:rsidRPr="00BE1EC0">
              <w:rPr>
                <w:sz w:val="24"/>
                <w:szCs w:val="24"/>
              </w:rPr>
              <w:t>1</w:t>
            </w:r>
          </w:p>
        </w:tc>
        <w:tc>
          <w:tcPr>
            <w:tcW w:w="1323" w:type="dxa"/>
            <w:shd w:val="clear" w:color="auto" w:fill="FFFFFF" w:themeFill="background1"/>
          </w:tcPr>
          <w:p w:rsidR="00E51BE4" w:rsidRPr="000C2A1E" w:rsidRDefault="00E51BE4" w:rsidP="00153F8E">
            <w:pPr>
              <w:shd w:val="clear" w:color="auto" w:fill="FFFFFF" w:themeFill="background1"/>
              <w:rPr>
                <w:sz w:val="24"/>
                <w:szCs w:val="24"/>
                <w:lang w:val="en-US"/>
              </w:rPr>
            </w:pPr>
            <w:r>
              <w:rPr>
                <w:sz w:val="24"/>
                <w:szCs w:val="24"/>
                <w:lang w:val="en-US"/>
              </w:rPr>
              <w:t>Z10</w:t>
            </w:r>
            <w:r w:rsidRPr="00A83D03">
              <w:rPr>
                <w:sz w:val="24"/>
                <w:szCs w:val="24"/>
                <w:lang w:val="en-US"/>
              </w:rPr>
              <w:t>16200</w:t>
            </w:r>
            <w:r>
              <w:rPr>
                <w:sz w:val="24"/>
                <w:szCs w:val="24"/>
                <w:lang w:val="en-US"/>
              </w:rPr>
              <w:t>7</w:t>
            </w:r>
          </w:p>
        </w:tc>
        <w:tc>
          <w:tcPr>
            <w:tcW w:w="6146" w:type="dxa"/>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Sistem Peradilan Pidana</w:t>
            </w:r>
          </w:p>
        </w:tc>
        <w:tc>
          <w:tcPr>
            <w:tcW w:w="903" w:type="dxa"/>
            <w:shd w:val="clear" w:color="auto" w:fill="FFFFFF" w:themeFill="background1"/>
          </w:tcPr>
          <w:p w:rsidR="00E51BE4" w:rsidRPr="001E5E08" w:rsidRDefault="00E51BE4" w:rsidP="00153F8E">
            <w:pPr>
              <w:shd w:val="clear" w:color="auto" w:fill="FFFFFF" w:themeFill="background1"/>
              <w:jc w:val="center"/>
              <w:rPr>
                <w:sz w:val="24"/>
                <w:szCs w:val="24"/>
              </w:rPr>
            </w:pPr>
            <w:r w:rsidRPr="001E5E08">
              <w:rPr>
                <w:sz w:val="24"/>
                <w:szCs w:val="24"/>
              </w:rPr>
              <w:t>2</w:t>
            </w:r>
          </w:p>
        </w:tc>
      </w:tr>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2</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0E2B5D">
              <w:rPr>
                <w:sz w:val="24"/>
                <w:szCs w:val="24"/>
                <w:lang w:val="en-US"/>
              </w:rPr>
              <w:t>16200</w:t>
            </w:r>
            <w:r>
              <w:rPr>
                <w:sz w:val="24"/>
                <w:szCs w:val="24"/>
                <w:lang w:val="en-US"/>
              </w:rPr>
              <w:t>8</w:t>
            </w:r>
          </w:p>
        </w:tc>
        <w:tc>
          <w:tcPr>
            <w:tcW w:w="6146" w:type="dxa"/>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Pembaharuan Hukum Pidana</w:t>
            </w:r>
          </w:p>
        </w:tc>
        <w:tc>
          <w:tcPr>
            <w:tcW w:w="903"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3</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0E2B5D">
              <w:rPr>
                <w:sz w:val="24"/>
                <w:szCs w:val="24"/>
                <w:lang w:val="en-US"/>
              </w:rPr>
              <w:t>16200</w:t>
            </w:r>
            <w:r>
              <w:rPr>
                <w:sz w:val="24"/>
                <w:szCs w:val="24"/>
                <w:lang w:val="en-US"/>
              </w:rPr>
              <w:t>9</w:t>
            </w:r>
          </w:p>
        </w:tc>
        <w:tc>
          <w:tcPr>
            <w:tcW w:w="6146" w:type="dxa"/>
            <w:shd w:val="clear" w:color="auto" w:fill="FFFFFF" w:themeFill="background1"/>
          </w:tcPr>
          <w:p w:rsidR="00E51BE4" w:rsidRPr="004B1CE7" w:rsidRDefault="00E51BE4" w:rsidP="00153F8E">
            <w:pPr>
              <w:shd w:val="clear" w:color="auto" w:fill="FFFFFF" w:themeFill="background1"/>
              <w:rPr>
                <w:color w:val="FF0000"/>
                <w:sz w:val="24"/>
                <w:szCs w:val="24"/>
              </w:rPr>
            </w:pPr>
            <w:r w:rsidRPr="00340308">
              <w:rPr>
                <w:sz w:val="24"/>
                <w:szCs w:val="24"/>
              </w:rPr>
              <w:t>Kriminologi</w:t>
            </w:r>
            <w:r>
              <w:rPr>
                <w:sz w:val="24"/>
                <w:szCs w:val="24"/>
              </w:rPr>
              <w:t xml:space="preserve"> </w:t>
            </w:r>
          </w:p>
        </w:tc>
        <w:tc>
          <w:tcPr>
            <w:tcW w:w="903"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4</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0E2B5D">
              <w:rPr>
                <w:sz w:val="24"/>
                <w:szCs w:val="24"/>
                <w:lang w:val="en-US"/>
              </w:rPr>
              <w:t>1620</w:t>
            </w:r>
            <w:r>
              <w:rPr>
                <w:sz w:val="24"/>
                <w:szCs w:val="24"/>
                <w:lang w:val="en-US"/>
              </w:rPr>
              <w:t>10</w:t>
            </w:r>
          </w:p>
        </w:tc>
        <w:tc>
          <w:tcPr>
            <w:tcW w:w="6146" w:type="dxa"/>
            <w:shd w:val="clear" w:color="auto" w:fill="FFFFFF" w:themeFill="background1"/>
          </w:tcPr>
          <w:p w:rsidR="00E51BE4" w:rsidRPr="00BE1EC0" w:rsidRDefault="00E51BE4" w:rsidP="00153F8E">
            <w:pPr>
              <w:shd w:val="clear" w:color="auto" w:fill="FFFFFF" w:themeFill="background1"/>
              <w:rPr>
                <w:sz w:val="24"/>
                <w:szCs w:val="24"/>
              </w:rPr>
            </w:pPr>
            <w:r w:rsidRPr="00BE1EC0">
              <w:rPr>
                <w:sz w:val="24"/>
                <w:szCs w:val="24"/>
              </w:rPr>
              <w:t>Hukum Pidana Ekonomi</w:t>
            </w:r>
          </w:p>
        </w:tc>
        <w:tc>
          <w:tcPr>
            <w:tcW w:w="903"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5</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0E2B5D">
              <w:rPr>
                <w:sz w:val="24"/>
                <w:szCs w:val="24"/>
                <w:lang w:val="en-US"/>
              </w:rPr>
              <w:t>1620</w:t>
            </w:r>
            <w:r>
              <w:rPr>
                <w:sz w:val="24"/>
                <w:szCs w:val="24"/>
                <w:lang w:val="en-US"/>
              </w:rPr>
              <w:t>11</w:t>
            </w:r>
          </w:p>
        </w:tc>
        <w:tc>
          <w:tcPr>
            <w:tcW w:w="6146" w:type="dxa"/>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Perbandingan Hukum Pidana</w:t>
            </w:r>
          </w:p>
        </w:tc>
        <w:tc>
          <w:tcPr>
            <w:tcW w:w="903"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sz w:val="24"/>
                <w:szCs w:val="24"/>
              </w:rPr>
            </w:pPr>
            <w:r>
              <w:rPr>
                <w:sz w:val="24"/>
                <w:szCs w:val="24"/>
              </w:rPr>
              <w:t>6</w:t>
            </w:r>
          </w:p>
        </w:tc>
        <w:tc>
          <w:tcPr>
            <w:tcW w:w="1323" w:type="dxa"/>
            <w:shd w:val="clear" w:color="auto" w:fill="FFFFFF" w:themeFill="background1"/>
          </w:tcPr>
          <w:p w:rsidR="00E51BE4" w:rsidRDefault="00E51BE4" w:rsidP="00153F8E">
            <w:pPr>
              <w:shd w:val="clear" w:color="auto" w:fill="FFFFFF" w:themeFill="background1"/>
            </w:pPr>
            <w:r>
              <w:rPr>
                <w:sz w:val="24"/>
                <w:szCs w:val="24"/>
                <w:lang w:val="en-US"/>
              </w:rPr>
              <w:t>Z10</w:t>
            </w:r>
            <w:r w:rsidRPr="000E2B5D">
              <w:rPr>
                <w:sz w:val="24"/>
                <w:szCs w:val="24"/>
                <w:lang w:val="en-US"/>
              </w:rPr>
              <w:t>1620</w:t>
            </w:r>
            <w:r>
              <w:rPr>
                <w:sz w:val="24"/>
                <w:szCs w:val="24"/>
                <w:lang w:val="en-US"/>
              </w:rPr>
              <w:t>12</w:t>
            </w:r>
          </w:p>
        </w:tc>
        <w:tc>
          <w:tcPr>
            <w:tcW w:w="6146" w:type="dxa"/>
            <w:shd w:val="clear" w:color="auto" w:fill="FFFFFF" w:themeFill="background1"/>
          </w:tcPr>
          <w:p w:rsidR="00E51BE4" w:rsidRPr="008554CB" w:rsidRDefault="00E51BE4" w:rsidP="00153F8E">
            <w:pPr>
              <w:shd w:val="clear" w:color="auto" w:fill="FFFFFF" w:themeFill="background1"/>
              <w:rPr>
                <w:sz w:val="24"/>
                <w:szCs w:val="24"/>
              </w:rPr>
            </w:pPr>
            <w:r w:rsidRPr="008554CB">
              <w:rPr>
                <w:sz w:val="24"/>
                <w:szCs w:val="24"/>
              </w:rPr>
              <w:t xml:space="preserve">Hukum  </w:t>
            </w:r>
            <w:r>
              <w:rPr>
                <w:sz w:val="24"/>
                <w:szCs w:val="24"/>
              </w:rPr>
              <w:t xml:space="preserve">dan </w:t>
            </w:r>
            <w:r w:rsidRPr="008554CB">
              <w:rPr>
                <w:sz w:val="24"/>
                <w:szCs w:val="24"/>
              </w:rPr>
              <w:t>Hak Asasi Manusia</w:t>
            </w:r>
          </w:p>
        </w:tc>
        <w:tc>
          <w:tcPr>
            <w:tcW w:w="903"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sz w:val="24"/>
                <w:szCs w:val="24"/>
              </w:rPr>
            </w:pPr>
          </w:p>
        </w:tc>
        <w:tc>
          <w:tcPr>
            <w:tcW w:w="1323" w:type="dxa"/>
            <w:shd w:val="clear" w:color="auto" w:fill="FFFFFF" w:themeFill="background1"/>
          </w:tcPr>
          <w:p w:rsidR="00E51BE4" w:rsidRDefault="00E51BE4" w:rsidP="00153F8E">
            <w:pPr>
              <w:shd w:val="clear" w:color="auto" w:fill="FFFFFF" w:themeFill="background1"/>
              <w:jc w:val="center"/>
              <w:rPr>
                <w:sz w:val="24"/>
                <w:szCs w:val="24"/>
              </w:rPr>
            </w:pPr>
          </w:p>
        </w:tc>
        <w:tc>
          <w:tcPr>
            <w:tcW w:w="6146" w:type="dxa"/>
            <w:shd w:val="clear" w:color="auto" w:fill="FFFFFF" w:themeFill="background1"/>
          </w:tcPr>
          <w:p w:rsidR="00E51BE4" w:rsidRPr="00340308" w:rsidRDefault="00E51BE4" w:rsidP="00153F8E">
            <w:pPr>
              <w:shd w:val="clear" w:color="auto" w:fill="FFFFFF" w:themeFill="background1"/>
              <w:jc w:val="center"/>
              <w:rPr>
                <w:sz w:val="24"/>
                <w:szCs w:val="24"/>
              </w:rPr>
            </w:pPr>
            <w:r>
              <w:rPr>
                <w:sz w:val="24"/>
                <w:szCs w:val="24"/>
              </w:rPr>
              <w:t>Jumlah</w:t>
            </w:r>
          </w:p>
        </w:tc>
        <w:tc>
          <w:tcPr>
            <w:tcW w:w="903"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12</w:t>
            </w:r>
          </w:p>
        </w:tc>
      </w:tr>
    </w:tbl>
    <w:p w:rsidR="00E51BE4" w:rsidRPr="00340308" w:rsidRDefault="00E51BE4" w:rsidP="00E51BE4">
      <w:pPr>
        <w:shd w:val="clear" w:color="auto" w:fill="FFFFFF" w:themeFill="background1"/>
        <w:rPr>
          <w:sz w:val="24"/>
          <w:szCs w:val="24"/>
        </w:rPr>
      </w:pPr>
    </w:p>
    <w:p w:rsidR="00E51BE4" w:rsidRDefault="00E51BE4" w:rsidP="00E51BE4">
      <w:pPr>
        <w:shd w:val="clear" w:color="auto" w:fill="FFFFFF" w:themeFill="background1"/>
        <w:rPr>
          <w:b/>
          <w:sz w:val="24"/>
          <w:szCs w:val="24"/>
        </w:rPr>
      </w:pPr>
      <w:r>
        <w:rPr>
          <w:b/>
          <w:sz w:val="24"/>
          <w:szCs w:val="24"/>
        </w:rPr>
        <w:t>MATA KULIAH WAJIB</w:t>
      </w:r>
    </w:p>
    <w:p w:rsidR="00E51BE4" w:rsidRDefault="00E51BE4" w:rsidP="00E51BE4">
      <w:pPr>
        <w:shd w:val="clear" w:color="auto" w:fill="FFFFFF" w:themeFill="background1"/>
        <w:rPr>
          <w:b/>
          <w:sz w:val="24"/>
          <w:szCs w:val="24"/>
        </w:rPr>
      </w:pPr>
      <w:r w:rsidRPr="00340308">
        <w:rPr>
          <w:b/>
          <w:sz w:val="24"/>
          <w:szCs w:val="24"/>
        </w:rPr>
        <w:t>KONSENTRASI HUKUM BISNIS</w:t>
      </w:r>
    </w:p>
    <w:tbl>
      <w:tblPr>
        <w:tblStyle w:val="TableGrid"/>
        <w:tblW w:w="0" w:type="auto"/>
        <w:tblInd w:w="108" w:type="dxa"/>
        <w:shd w:val="clear" w:color="auto" w:fill="FFFFFF" w:themeFill="background1"/>
        <w:tblLook w:val="04A0"/>
      </w:tblPr>
      <w:tblGrid>
        <w:gridCol w:w="576"/>
        <w:gridCol w:w="1409"/>
        <w:gridCol w:w="6289"/>
        <w:gridCol w:w="860"/>
      </w:tblGrid>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b/>
                <w:sz w:val="24"/>
                <w:szCs w:val="24"/>
              </w:rPr>
            </w:pPr>
            <w:r w:rsidRPr="00340308">
              <w:rPr>
                <w:b/>
                <w:sz w:val="24"/>
                <w:szCs w:val="24"/>
              </w:rPr>
              <w:t>NO</w:t>
            </w:r>
          </w:p>
        </w:tc>
        <w:tc>
          <w:tcPr>
            <w:tcW w:w="1409" w:type="dxa"/>
            <w:shd w:val="clear" w:color="auto" w:fill="FFFFFF" w:themeFill="background1"/>
          </w:tcPr>
          <w:p w:rsidR="00E51BE4" w:rsidRPr="00340308" w:rsidRDefault="00E51BE4" w:rsidP="00153F8E">
            <w:pPr>
              <w:shd w:val="clear" w:color="auto" w:fill="FFFFFF" w:themeFill="background1"/>
              <w:jc w:val="center"/>
              <w:rPr>
                <w:b/>
                <w:sz w:val="24"/>
                <w:szCs w:val="24"/>
              </w:rPr>
            </w:pPr>
            <w:r>
              <w:rPr>
                <w:b/>
                <w:sz w:val="24"/>
                <w:szCs w:val="24"/>
              </w:rPr>
              <w:t>KODE MK</w:t>
            </w:r>
          </w:p>
        </w:tc>
        <w:tc>
          <w:tcPr>
            <w:tcW w:w="6289" w:type="dxa"/>
            <w:shd w:val="clear" w:color="auto" w:fill="FFFFFF" w:themeFill="background1"/>
          </w:tcPr>
          <w:p w:rsidR="00E51BE4" w:rsidRPr="00340308" w:rsidRDefault="00E51BE4" w:rsidP="00153F8E">
            <w:pPr>
              <w:shd w:val="clear" w:color="auto" w:fill="FFFFFF" w:themeFill="background1"/>
              <w:jc w:val="center"/>
              <w:rPr>
                <w:b/>
                <w:sz w:val="24"/>
                <w:szCs w:val="24"/>
              </w:rPr>
            </w:pPr>
            <w:r w:rsidRPr="00340308">
              <w:rPr>
                <w:b/>
                <w:sz w:val="24"/>
                <w:szCs w:val="24"/>
              </w:rPr>
              <w:t>MATA KULIAH</w:t>
            </w:r>
          </w:p>
        </w:tc>
        <w:tc>
          <w:tcPr>
            <w:tcW w:w="860" w:type="dxa"/>
            <w:shd w:val="clear" w:color="auto" w:fill="FFFFFF" w:themeFill="background1"/>
          </w:tcPr>
          <w:p w:rsidR="00E51BE4" w:rsidRPr="00340308" w:rsidRDefault="00E51BE4" w:rsidP="00153F8E">
            <w:pPr>
              <w:shd w:val="clear" w:color="auto" w:fill="FFFFFF" w:themeFill="background1"/>
              <w:rPr>
                <w:b/>
                <w:sz w:val="24"/>
                <w:szCs w:val="24"/>
              </w:rPr>
            </w:pPr>
            <w:r w:rsidRPr="00340308">
              <w:rPr>
                <w:b/>
                <w:sz w:val="24"/>
                <w:szCs w:val="24"/>
              </w:rPr>
              <w:t>SKS</w:t>
            </w:r>
          </w:p>
        </w:tc>
      </w:tr>
      <w:tr w:rsidR="00E51BE4" w:rsidRPr="00340308"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1</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D45CC3">
              <w:rPr>
                <w:sz w:val="24"/>
                <w:szCs w:val="24"/>
                <w:lang w:val="en-US"/>
              </w:rPr>
              <w:t>16201</w:t>
            </w:r>
            <w:r>
              <w:rPr>
                <w:sz w:val="24"/>
                <w:szCs w:val="24"/>
                <w:lang w:val="en-US"/>
              </w:rPr>
              <w:t>3</w:t>
            </w:r>
          </w:p>
        </w:tc>
        <w:tc>
          <w:tcPr>
            <w:tcW w:w="6289" w:type="dxa"/>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Hukum Ekonomi</w:t>
            </w:r>
          </w:p>
        </w:tc>
        <w:tc>
          <w:tcPr>
            <w:tcW w:w="860"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40308"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D45CC3">
              <w:rPr>
                <w:sz w:val="24"/>
                <w:szCs w:val="24"/>
                <w:lang w:val="en-US"/>
              </w:rPr>
              <w:t>16201</w:t>
            </w:r>
            <w:r>
              <w:rPr>
                <w:sz w:val="24"/>
                <w:szCs w:val="24"/>
                <w:lang w:val="en-US"/>
              </w:rPr>
              <w:t>4</w:t>
            </w:r>
          </w:p>
        </w:tc>
        <w:tc>
          <w:tcPr>
            <w:tcW w:w="6289" w:type="dxa"/>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Hukum Kontrak dan Penyelesaian Sengketa</w:t>
            </w:r>
          </w:p>
        </w:tc>
        <w:tc>
          <w:tcPr>
            <w:tcW w:w="860"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40308"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3</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D45CC3">
              <w:rPr>
                <w:sz w:val="24"/>
                <w:szCs w:val="24"/>
                <w:lang w:val="en-US"/>
              </w:rPr>
              <w:t>16201</w:t>
            </w:r>
            <w:r>
              <w:rPr>
                <w:sz w:val="24"/>
                <w:szCs w:val="24"/>
                <w:lang w:val="en-US"/>
              </w:rPr>
              <w:t>5</w:t>
            </w:r>
          </w:p>
        </w:tc>
        <w:tc>
          <w:tcPr>
            <w:tcW w:w="6289" w:type="dxa"/>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 xml:space="preserve">Hukum Dagang Internasional </w:t>
            </w:r>
          </w:p>
        </w:tc>
        <w:tc>
          <w:tcPr>
            <w:tcW w:w="860"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40308"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4</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D45CC3">
              <w:rPr>
                <w:sz w:val="24"/>
                <w:szCs w:val="24"/>
                <w:lang w:val="en-US"/>
              </w:rPr>
              <w:t>16201</w:t>
            </w:r>
            <w:r>
              <w:rPr>
                <w:sz w:val="24"/>
                <w:szCs w:val="24"/>
                <w:lang w:val="en-US"/>
              </w:rPr>
              <w:t>6</w:t>
            </w:r>
          </w:p>
        </w:tc>
        <w:tc>
          <w:tcPr>
            <w:tcW w:w="6289" w:type="dxa"/>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Hukum Investasi</w:t>
            </w:r>
          </w:p>
        </w:tc>
        <w:tc>
          <w:tcPr>
            <w:tcW w:w="860"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40308"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5</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D45CC3">
              <w:rPr>
                <w:sz w:val="24"/>
                <w:szCs w:val="24"/>
                <w:lang w:val="en-US"/>
              </w:rPr>
              <w:t>16201</w:t>
            </w:r>
            <w:r>
              <w:rPr>
                <w:sz w:val="24"/>
                <w:szCs w:val="24"/>
                <w:lang w:val="en-US"/>
              </w:rPr>
              <w:t>7</w:t>
            </w:r>
          </w:p>
        </w:tc>
        <w:tc>
          <w:tcPr>
            <w:tcW w:w="6289" w:type="dxa"/>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H</w:t>
            </w:r>
            <w:r>
              <w:rPr>
                <w:sz w:val="24"/>
                <w:szCs w:val="24"/>
              </w:rPr>
              <w:t xml:space="preserve">ak </w:t>
            </w:r>
            <w:r w:rsidRPr="0031669F">
              <w:rPr>
                <w:sz w:val="24"/>
                <w:szCs w:val="24"/>
              </w:rPr>
              <w:t>A</w:t>
            </w:r>
            <w:r>
              <w:rPr>
                <w:sz w:val="24"/>
                <w:szCs w:val="24"/>
              </w:rPr>
              <w:t xml:space="preserve">tas </w:t>
            </w:r>
            <w:r w:rsidRPr="0031669F">
              <w:rPr>
                <w:sz w:val="24"/>
                <w:szCs w:val="24"/>
              </w:rPr>
              <w:t>K</w:t>
            </w:r>
            <w:r>
              <w:rPr>
                <w:sz w:val="24"/>
                <w:szCs w:val="24"/>
              </w:rPr>
              <w:t xml:space="preserve">ekayaan </w:t>
            </w:r>
            <w:r w:rsidRPr="0031669F">
              <w:rPr>
                <w:sz w:val="24"/>
                <w:szCs w:val="24"/>
              </w:rPr>
              <w:t>I</w:t>
            </w:r>
            <w:r>
              <w:rPr>
                <w:sz w:val="24"/>
                <w:szCs w:val="24"/>
              </w:rPr>
              <w:t>ntelektual (HAKI)</w:t>
            </w:r>
          </w:p>
        </w:tc>
        <w:tc>
          <w:tcPr>
            <w:tcW w:w="860"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40308"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6</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D45CC3">
              <w:rPr>
                <w:sz w:val="24"/>
                <w:szCs w:val="24"/>
                <w:lang w:val="en-US"/>
              </w:rPr>
              <w:t>16201</w:t>
            </w:r>
            <w:r>
              <w:rPr>
                <w:sz w:val="24"/>
                <w:szCs w:val="24"/>
                <w:lang w:val="en-US"/>
              </w:rPr>
              <w:t>8</w:t>
            </w:r>
          </w:p>
        </w:tc>
        <w:tc>
          <w:tcPr>
            <w:tcW w:w="6289" w:type="dxa"/>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Hukum Perusahaan dan Kepailitan</w:t>
            </w:r>
          </w:p>
        </w:tc>
        <w:tc>
          <w:tcPr>
            <w:tcW w:w="860"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40308"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p>
        </w:tc>
        <w:tc>
          <w:tcPr>
            <w:tcW w:w="7698" w:type="dxa"/>
            <w:gridSpan w:val="2"/>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Jumlah</w:t>
            </w:r>
          </w:p>
        </w:tc>
        <w:tc>
          <w:tcPr>
            <w:tcW w:w="860"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12</w:t>
            </w:r>
          </w:p>
        </w:tc>
      </w:tr>
    </w:tbl>
    <w:p w:rsidR="00E51BE4" w:rsidRDefault="00E51BE4" w:rsidP="00E51BE4">
      <w:pPr>
        <w:shd w:val="clear" w:color="auto" w:fill="FFFFFF" w:themeFill="background1"/>
        <w:rPr>
          <w:b/>
          <w:sz w:val="24"/>
          <w:szCs w:val="24"/>
        </w:rPr>
      </w:pPr>
    </w:p>
    <w:p w:rsidR="00E51BE4" w:rsidRDefault="00E51BE4" w:rsidP="00E51BE4">
      <w:pPr>
        <w:shd w:val="clear" w:color="auto" w:fill="FFFFFF" w:themeFill="background1"/>
        <w:rPr>
          <w:b/>
          <w:sz w:val="24"/>
          <w:szCs w:val="24"/>
        </w:rPr>
      </w:pPr>
      <w:r>
        <w:rPr>
          <w:b/>
          <w:sz w:val="24"/>
          <w:szCs w:val="24"/>
        </w:rPr>
        <w:t>MATA KULIAH WAJIB</w:t>
      </w:r>
    </w:p>
    <w:p w:rsidR="00E51BE4" w:rsidRDefault="00E51BE4" w:rsidP="00E51BE4">
      <w:pPr>
        <w:shd w:val="clear" w:color="auto" w:fill="FFFFFF" w:themeFill="background1"/>
        <w:rPr>
          <w:b/>
          <w:sz w:val="24"/>
          <w:szCs w:val="24"/>
        </w:rPr>
      </w:pPr>
      <w:r w:rsidRPr="00340308">
        <w:rPr>
          <w:b/>
          <w:sz w:val="24"/>
          <w:szCs w:val="24"/>
        </w:rPr>
        <w:t>KONSENTRASI HUKUM PEMERINTAHAN</w:t>
      </w:r>
    </w:p>
    <w:tbl>
      <w:tblPr>
        <w:tblStyle w:val="TableGrid"/>
        <w:tblW w:w="0" w:type="auto"/>
        <w:tblInd w:w="108" w:type="dxa"/>
        <w:shd w:val="clear" w:color="auto" w:fill="FFFFFF" w:themeFill="background1"/>
        <w:tblLook w:val="04A0"/>
      </w:tblPr>
      <w:tblGrid>
        <w:gridCol w:w="576"/>
        <w:gridCol w:w="1409"/>
        <w:gridCol w:w="1673"/>
        <w:gridCol w:w="4627"/>
        <w:gridCol w:w="849"/>
      </w:tblGrid>
      <w:tr w:rsidR="00E51BE4" w:rsidRPr="00340308" w:rsidTr="00153F8E">
        <w:tc>
          <w:tcPr>
            <w:tcW w:w="576" w:type="dxa"/>
            <w:shd w:val="clear" w:color="auto" w:fill="FFFFFF" w:themeFill="background1"/>
          </w:tcPr>
          <w:p w:rsidR="00E51BE4" w:rsidRPr="00340308" w:rsidRDefault="00E51BE4" w:rsidP="00153F8E">
            <w:pPr>
              <w:shd w:val="clear" w:color="auto" w:fill="FFFFFF" w:themeFill="background1"/>
              <w:rPr>
                <w:b/>
                <w:sz w:val="24"/>
                <w:szCs w:val="24"/>
              </w:rPr>
            </w:pPr>
            <w:r w:rsidRPr="00340308">
              <w:rPr>
                <w:b/>
                <w:sz w:val="24"/>
                <w:szCs w:val="24"/>
              </w:rPr>
              <w:t>NO</w:t>
            </w:r>
          </w:p>
        </w:tc>
        <w:tc>
          <w:tcPr>
            <w:tcW w:w="1409" w:type="dxa"/>
            <w:shd w:val="clear" w:color="auto" w:fill="FFFFFF" w:themeFill="background1"/>
          </w:tcPr>
          <w:p w:rsidR="00E51BE4" w:rsidRPr="00340308" w:rsidRDefault="00E51BE4" w:rsidP="00153F8E">
            <w:pPr>
              <w:shd w:val="clear" w:color="auto" w:fill="FFFFFF" w:themeFill="background1"/>
              <w:jc w:val="center"/>
              <w:rPr>
                <w:b/>
                <w:sz w:val="24"/>
                <w:szCs w:val="24"/>
              </w:rPr>
            </w:pPr>
            <w:r>
              <w:rPr>
                <w:b/>
                <w:sz w:val="24"/>
                <w:szCs w:val="24"/>
              </w:rPr>
              <w:t>KODE MK</w:t>
            </w:r>
          </w:p>
        </w:tc>
        <w:tc>
          <w:tcPr>
            <w:tcW w:w="6300" w:type="dxa"/>
            <w:gridSpan w:val="2"/>
            <w:shd w:val="clear" w:color="auto" w:fill="FFFFFF" w:themeFill="background1"/>
          </w:tcPr>
          <w:p w:rsidR="00E51BE4" w:rsidRPr="00340308" w:rsidRDefault="00E51BE4" w:rsidP="00153F8E">
            <w:pPr>
              <w:shd w:val="clear" w:color="auto" w:fill="FFFFFF" w:themeFill="background1"/>
              <w:jc w:val="center"/>
              <w:rPr>
                <w:b/>
                <w:sz w:val="24"/>
                <w:szCs w:val="24"/>
              </w:rPr>
            </w:pPr>
            <w:r w:rsidRPr="00340308">
              <w:rPr>
                <w:b/>
                <w:sz w:val="24"/>
                <w:szCs w:val="24"/>
              </w:rPr>
              <w:t>MATA KULIAH</w:t>
            </w:r>
          </w:p>
        </w:tc>
        <w:tc>
          <w:tcPr>
            <w:tcW w:w="849" w:type="dxa"/>
            <w:shd w:val="clear" w:color="auto" w:fill="FFFFFF" w:themeFill="background1"/>
          </w:tcPr>
          <w:p w:rsidR="00E51BE4" w:rsidRPr="00340308" w:rsidRDefault="00E51BE4" w:rsidP="00153F8E">
            <w:pPr>
              <w:shd w:val="clear" w:color="auto" w:fill="FFFFFF" w:themeFill="background1"/>
              <w:rPr>
                <w:b/>
                <w:sz w:val="24"/>
                <w:szCs w:val="24"/>
              </w:rPr>
            </w:pPr>
            <w:r w:rsidRPr="00340308">
              <w:rPr>
                <w:b/>
                <w:sz w:val="24"/>
                <w:szCs w:val="24"/>
              </w:rPr>
              <w:t>SKS</w:t>
            </w:r>
          </w:p>
        </w:tc>
      </w:tr>
      <w:tr w:rsidR="00E51BE4" w:rsidRPr="0031669F"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1</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64FFE">
              <w:rPr>
                <w:sz w:val="24"/>
                <w:szCs w:val="24"/>
                <w:lang w:val="en-US"/>
              </w:rPr>
              <w:t>16201</w:t>
            </w:r>
            <w:r>
              <w:rPr>
                <w:sz w:val="24"/>
                <w:szCs w:val="24"/>
                <w:lang w:val="en-US"/>
              </w:rPr>
              <w:t>9</w:t>
            </w:r>
          </w:p>
        </w:tc>
        <w:tc>
          <w:tcPr>
            <w:tcW w:w="6300" w:type="dxa"/>
            <w:gridSpan w:val="2"/>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Hubungan Pemerintahan Pusat dan Daerah</w:t>
            </w:r>
          </w:p>
        </w:tc>
        <w:tc>
          <w:tcPr>
            <w:tcW w:w="849"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1669F"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64FFE">
              <w:rPr>
                <w:sz w:val="24"/>
                <w:szCs w:val="24"/>
                <w:lang w:val="en-US"/>
              </w:rPr>
              <w:t>1620</w:t>
            </w:r>
            <w:r>
              <w:rPr>
                <w:sz w:val="24"/>
                <w:szCs w:val="24"/>
                <w:lang w:val="en-US"/>
              </w:rPr>
              <w:t>20</w:t>
            </w:r>
          </w:p>
        </w:tc>
        <w:tc>
          <w:tcPr>
            <w:tcW w:w="6300" w:type="dxa"/>
            <w:gridSpan w:val="2"/>
            <w:shd w:val="clear" w:color="auto" w:fill="FFFFFF" w:themeFill="background1"/>
          </w:tcPr>
          <w:p w:rsidR="00E51BE4" w:rsidRPr="0031669F" w:rsidRDefault="00E51BE4" w:rsidP="00153F8E">
            <w:pPr>
              <w:shd w:val="clear" w:color="auto" w:fill="FFFFFF" w:themeFill="background1"/>
              <w:rPr>
                <w:sz w:val="24"/>
                <w:szCs w:val="24"/>
              </w:rPr>
            </w:pPr>
            <w:r w:rsidRPr="00230683">
              <w:rPr>
                <w:sz w:val="24"/>
                <w:szCs w:val="24"/>
              </w:rPr>
              <w:t>Supremasi</w:t>
            </w:r>
            <w:r w:rsidRPr="00230683">
              <w:rPr>
                <w:color w:val="FF0000"/>
                <w:sz w:val="24"/>
                <w:szCs w:val="24"/>
              </w:rPr>
              <w:t xml:space="preserve"> </w:t>
            </w:r>
            <w:r w:rsidRPr="0031669F">
              <w:rPr>
                <w:sz w:val="24"/>
                <w:szCs w:val="24"/>
              </w:rPr>
              <w:t>Konstitusi dan Kelembagaan Negara</w:t>
            </w:r>
          </w:p>
        </w:tc>
        <w:tc>
          <w:tcPr>
            <w:tcW w:w="849"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1669F"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3</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64FFE">
              <w:rPr>
                <w:sz w:val="24"/>
                <w:szCs w:val="24"/>
                <w:lang w:val="en-US"/>
              </w:rPr>
              <w:t>1620</w:t>
            </w:r>
            <w:r>
              <w:rPr>
                <w:sz w:val="24"/>
                <w:szCs w:val="24"/>
                <w:lang w:val="en-US"/>
              </w:rPr>
              <w:t>21</w:t>
            </w:r>
          </w:p>
        </w:tc>
        <w:tc>
          <w:tcPr>
            <w:tcW w:w="6300" w:type="dxa"/>
            <w:gridSpan w:val="2"/>
            <w:shd w:val="clear" w:color="auto" w:fill="FFFFFF" w:themeFill="background1"/>
          </w:tcPr>
          <w:p w:rsidR="00E51BE4" w:rsidRPr="001A4A3C" w:rsidRDefault="00E51BE4" w:rsidP="00153F8E">
            <w:pPr>
              <w:shd w:val="clear" w:color="auto" w:fill="FFFFFF" w:themeFill="background1"/>
              <w:rPr>
                <w:sz w:val="24"/>
                <w:szCs w:val="24"/>
              </w:rPr>
            </w:pPr>
            <w:r w:rsidRPr="001A4A3C">
              <w:rPr>
                <w:sz w:val="24"/>
                <w:szCs w:val="24"/>
              </w:rPr>
              <w:t xml:space="preserve">Hukum Pertanggungjawaban Keuangan </w:t>
            </w:r>
            <w:r>
              <w:rPr>
                <w:sz w:val="24"/>
                <w:szCs w:val="24"/>
              </w:rPr>
              <w:t xml:space="preserve">dan Ganti Kerugian </w:t>
            </w:r>
            <w:r w:rsidRPr="001A4A3C">
              <w:rPr>
                <w:sz w:val="24"/>
                <w:szCs w:val="24"/>
              </w:rPr>
              <w:t xml:space="preserve"> Daerah</w:t>
            </w:r>
          </w:p>
        </w:tc>
        <w:tc>
          <w:tcPr>
            <w:tcW w:w="849"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1669F"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4</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64FFE">
              <w:rPr>
                <w:sz w:val="24"/>
                <w:szCs w:val="24"/>
                <w:lang w:val="en-US"/>
              </w:rPr>
              <w:t>1620</w:t>
            </w:r>
            <w:r>
              <w:rPr>
                <w:sz w:val="24"/>
                <w:szCs w:val="24"/>
                <w:lang w:val="en-US"/>
              </w:rPr>
              <w:t>22</w:t>
            </w:r>
          </w:p>
        </w:tc>
        <w:tc>
          <w:tcPr>
            <w:tcW w:w="6300" w:type="dxa"/>
            <w:gridSpan w:val="2"/>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 xml:space="preserve">Hukum Tata Ruang </w:t>
            </w:r>
            <w:r>
              <w:rPr>
                <w:sz w:val="24"/>
                <w:szCs w:val="24"/>
              </w:rPr>
              <w:t xml:space="preserve"> dan Perizinan </w:t>
            </w:r>
            <w:r w:rsidRPr="0031669F">
              <w:rPr>
                <w:sz w:val="24"/>
                <w:szCs w:val="24"/>
              </w:rPr>
              <w:t xml:space="preserve"> </w:t>
            </w:r>
          </w:p>
        </w:tc>
        <w:tc>
          <w:tcPr>
            <w:tcW w:w="849"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1669F"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5</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64FFE">
              <w:rPr>
                <w:sz w:val="24"/>
                <w:szCs w:val="24"/>
                <w:lang w:val="en-US"/>
              </w:rPr>
              <w:t>1620</w:t>
            </w:r>
            <w:r>
              <w:rPr>
                <w:sz w:val="24"/>
                <w:szCs w:val="24"/>
                <w:lang w:val="en-US"/>
              </w:rPr>
              <w:t>23</w:t>
            </w:r>
          </w:p>
        </w:tc>
        <w:tc>
          <w:tcPr>
            <w:tcW w:w="6300" w:type="dxa"/>
            <w:gridSpan w:val="2"/>
            <w:shd w:val="clear" w:color="auto" w:fill="FFFFFF" w:themeFill="background1"/>
          </w:tcPr>
          <w:p w:rsidR="00E51BE4" w:rsidRPr="0031669F" w:rsidRDefault="00E51BE4" w:rsidP="00153F8E">
            <w:pPr>
              <w:shd w:val="clear" w:color="auto" w:fill="FFFFFF" w:themeFill="background1"/>
              <w:rPr>
                <w:sz w:val="24"/>
                <w:szCs w:val="24"/>
              </w:rPr>
            </w:pPr>
            <w:r w:rsidRPr="0031669F">
              <w:rPr>
                <w:sz w:val="24"/>
                <w:szCs w:val="24"/>
              </w:rPr>
              <w:t xml:space="preserve">Hukum </w:t>
            </w:r>
            <w:r w:rsidRPr="006902C8">
              <w:rPr>
                <w:sz w:val="24"/>
                <w:szCs w:val="24"/>
              </w:rPr>
              <w:t xml:space="preserve">Perselisihan </w:t>
            </w:r>
            <w:r>
              <w:rPr>
                <w:sz w:val="24"/>
                <w:szCs w:val="24"/>
              </w:rPr>
              <w:t>K</w:t>
            </w:r>
            <w:r w:rsidRPr="0031669F">
              <w:rPr>
                <w:sz w:val="24"/>
                <w:szCs w:val="24"/>
              </w:rPr>
              <w:t>e</w:t>
            </w:r>
            <w:r>
              <w:rPr>
                <w:sz w:val="24"/>
                <w:szCs w:val="24"/>
              </w:rPr>
              <w:t>pe</w:t>
            </w:r>
            <w:r w:rsidRPr="0031669F">
              <w:rPr>
                <w:sz w:val="24"/>
                <w:szCs w:val="24"/>
              </w:rPr>
              <w:t>miluan</w:t>
            </w:r>
          </w:p>
        </w:tc>
        <w:tc>
          <w:tcPr>
            <w:tcW w:w="849"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1669F" w:rsidTr="00153F8E">
        <w:tc>
          <w:tcPr>
            <w:tcW w:w="576"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6</w:t>
            </w:r>
          </w:p>
        </w:tc>
        <w:tc>
          <w:tcPr>
            <w:tcW w:w="1409" w:type="dxa"/>
            <w:shd w:val="clear" w:color="auto" w:fill="FFFFFF" w:themeFill="background1"/>
          </w:tcPr>
          <w:p w:rsidR="00E51BE4" w:rsidRPr="007843DA" w:rsidRDefault="00E51BE4" w:rsidP="00153F8E">
            <w:pPr>
              <w:shd w:val="clear" w:color="auto" w:fill="FFFFFF" w:themeFill="background1"/>
              <w:rPr>
                <w:sz w:val="24"/>
                <w:szCs w:val="24"/>
                <w:lang w:val="en-US"/>
              </w:rPr>
            </w:pPr>
            <w:r>
              <w:rPr>
                <w:sz w:val="24"/>
                <w:szCs w:val="24"/>
                <w:lang w:val="en-US"/>
              </w:rPr>
              <w:t>Z10</w:t>
            </w:r>
            <w:r w:rsidRPr="00D45CC3">
              <w:rPr>
                <w:sz w:val="24"/>
                <w:szCs w:val="24"/>
                <w:lang w:val="en-US"/>
              </w:rPr>
              <w:t>1620</w:t>
            </w:r>
            <w:r>
              <w:rPr>
                <w:sz w:val="24"/>
                <w:szCs w:val="24"/>
                <w:lang w:val="en-US"/>
              </w:rPr>
              <w:t>24</w:t>
            </w:r>
          </w:p>
        </w:tc>
        <w:tc>
          <w:tcPr>
            <w:tcW w:w="6300" w:type="dxa"/>
            <w:gridSpan w:val="2"/>
            <w:shd w:val="clear" w:color="auto" w:fill="FFFFFF" w:themeFill="background1"/>
          </w:tcPr>
          <w:p w:rsidR="00E51BE4" w:rsidRPr="0031669F" w:rsidRDefault="00E51BE4" w:rsidP="00153F8E">
            <w:pPr>
              <w:shd w:val="clear" w:color="auto" w:fill="FFFFFF" w:themeFill="background1"/>
              <w:rPr>
                <w:sz w:val="24"/>
                <w:szCs w:val="24"/>
              </w:rPr>
            </w:pPr>
            <w:r>
              <w:rPr>
                <w:sz w:val="24"/>
                <w:szCs w:val="24"/>
              </w:rPr>
              <w:t xml:space="preserve">Penyelesaian Sengketa Lingkungan </w:t>
            </w:r>
            <w:r w:rsidRPr="0031669F">
              <w:rPr>
                <w:sz w:val="24"/>
                <w:szCs w:val="24"/>
              </w:rPr>
              <w:t>dan HAM</w:t>
            </w:r>
          </w:p>
        </w:tc>
        <w:tc>
          <w:tcPr>
            <w:tcW w:w="849"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2</w:t>
            </w:r>
          </w:p>
        </w:tc>
      </w:tr>
      <w:tr w:rsidR="00E51BE4" w:rsidRPr="0031669F" w:rsidTr="00153F8E">
        <w:tc>
          <w:tcPr>
            <w:tcW w:w="3658" w:type="dxa"/>
            <w:gridSpan w:val="3"/>
            <w:shd w:val="clear" w:color="auto" w:fill="FFFFFF" w:themeFill="background1"/>
          </w:tcPr>
          <w:p w:rsidR="00E51BE4" w:rsidRPr="0031669F" w:rsidRDefault="00E51BE4" w:rsidP="00153F8E">
            <w:pPr>
              <w:shd w:val="clear" w:color="auto" w:fill="FFFFFF" w:themeFill="background1"/>
              <w:jc w:val="center"/>
              <w:rPr>
                <w:sz w:val="24"/>
                <w:szCs w:val="24"/>
              </w:rPr>
            </w:pPr>
          </w:p>
        </w:tc>
        <w:tc>
          <w:tcPr>
            <w:tcW w:w="4627"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Jumlah</w:t>
            </w:r>
          </w:p>
        </w:tc>
        <w:tc>
          <w:tcPr>
            <w:tcW w:w="849" w:type="dxa"/>
            <w:shd w:val="clear" w:color="auto" w:fill="FFFFFF" w:themeFill="background1"/>
          </w:tcPr>
          <w:p w:rsidR="00E51BE4" w:rsidRPr="0031669F" w:rsidRDefault="00E51BE4" w:rsidP="00153F8E">
            <w:pPr>
              <w:shd w:val="clear" w:color="auto" w:fill="FFFFFF" w:themeFill="background1"/>
              <w:jc w:val="center"/>
              <w:rPr>
                <w:sz w:val="24"/>
                <w:szCs w:val="24"/>
              </w:rPr>
            </w:pPr>
            <w:r w:rsidRPr="0031669F">
              <w:rPr>
                <w:sz w:val="24"/>
                <w:szCs w:val="24"/>
              </w:rPr>
              <w:t>12</w:t>
            </w:r>
          </w:p>
        </w:tc>
      </w:tr>
    </w:tbl>
    <w:p w:rsidR="00E51BE4" w:rsidRPr="004542CB" w:rsidRDefault="00E51BE4" w:rsidP="00E51BE4">
      <w:pPr>
        <w:shd w:val="clear" w:color="auto" w:fill="FFFFFF" w:themeFill="background1"/>
        <w:rPr>
          <w:b/>
          <w:sz w:val="2"/>
          <w:szCs w:val="24"/>
          <w:lang w:val="en-US"/>
        </w:rPr>
      </w:pPr>
    </w:p>
    <w:p w:rsidR="00E51BE4" w:rsidRPr="00340308" w:rsidRDefault="00E51BE4" w:rsidP="00E51BE4">
      <w:pPr>
        <w:shd w:val="clear" w:color="auto" w:fill="FFFFFF" w:themeFill="background1"/>
        <w:rPr>
          <w:b/>
          <w:sz w:val="24"/>
          <w:szCs w:val="24"/>
        </w:rPr>
      </w:pPr>
      <w:r w:rsidRPr="00340308">
        <w:rPr>
          <w:b/>
          <w:sz w:val="24"/>
          <w:szCs w:val="24"/>
        </w:rPr>
        <w:t>M</w:t>
      </w:r>
      <w:r>
        <w:rPr>
          <w:b/>
          <w:sz w:val="24"/>
          <w:szCs w:val="24"/>
        </w:rPr>
        <w:t>ATA KULIAH PILIHAN</w:t>
      </w:r>
    </w:p>
    <w:tbl>
      <w:tblPr>
        <w:tblStyle w:val="TableGrid"/>
        <w:tblW w:w="0" w:type="auto"/>
        <w:tblInd w:w="108" w:type="dxa"/>
        <w:shd w:val="clear" w:color="auto" w:fill="FFFFFF" w:themeFill="background1"/>
        <w:tblLayout w:type="fixed"/>
        <w:tblLook w:val="04A0"/>
      </w:tblPr>
      <w:tblGrid>
        <w:gridCol w:w="571"/>
        <w:gridCol w:w="1409"/>
        <w:gridCol w:w="1834"/>
        <w:gridCol w:w="4466"/>
        <w:gridCol w:w="900"/>
      </w:tblGrid>
      <w:tr w:rsidR="00E51BE4" w:rsidRPr="00340308" w:rsidTr="00153F8E">
        <w:tc>
          <w:tcPr>
            <w:tcW w:w="571" w:type="dxa"/>
            <w:shd w:val="clear" w:color="auto" w:fill="FFFFFF" w:themeFill="background1"/>
          </w:tcPr>
          <w:p w:rsidR="00E51BE4" w:rsidRPr="00C034BD" w:rsidRDefault="00E51BE4" w:rsidP="00153F8E">
            <w:pPr>
              <w:shd w:val="clear" w:color="auto" w:fill="FFFFFF" w:themeFill="background1"/>
              <w:rPr>
                <w:sz w:val="24"/>
                <w:szCs w:val="24"/>
              </w:rPr>
            </w:pPr>
            <w:r w:rsidRPr="00C034BD">
              <w:rPr>
                <w:sz w:val="24"/>
                <w:szCs w:val="24"/>
              </w:rPr>
              <w:t>NO</w:t>
            </w:r>
          </w:p>
        </w:tc>
        <w:tc>
          <w:tcPr>
            <w:tcW w:w="1409" w:type="dxa"/>
            <w:shd w:val="clear" w:color="auto" w:fill="FFFFFF" w:themeFill="background1"/>
          </w:tcPr>
          <w:p w:rsidR="00E51BE4" w:rsidRPr="00C034BD" w:rsidRDefault="00E51BE4" w:rsidP="00153F8E">
            <w:pPr>
              <w:shd w:val="clear" w:color="auto" w:fill="FFFFFF" w:themeFill="background1"/>
              <w:jc w:val="center"/>
              <w:rPr>
                <w:sz w:val="24"/>
                <w:szCs w:val="24"/>
              </w:rPr>
            </w:pPr>
            <w:r>
              <w:rPr>
                <w:sz w:val="24"/>
                <w:szCs w:val="24"/>
              </w:rPr>
              <w:t>KODE MK</w:t>
            </w:r>
          </w:p>
        </w:tc>
        <w:tc>
          <w:tcPr>
            <w:tcW w:w="6300" w:type="dxa"/>
            <w:gridSpan w:val="2"/>
            <w:shd w:val="clear" w:color="auto" w:fill="FFFFFF" w:themeFill="background1"/>
          </w:tcPr>
          <w:p w:rsidR="00E51BE4" w:rsidRPr="00C034BD" w:rsidRDefault="00E51BE4" w:rsidP="00153F8E">
            <w:pPr>
              <w:shd w:val="clear" w:color="auto" w:fill="FFFFFF" w:themeFill="background1"/>
              <w:jc w:val="center"/>
              <w:rPr>
                <w:sz w:val="24"/>
                <w:szCs w:val="24"/>
              </w:rPr>
            </w:pPr>
            <w:r w:rsidRPr="00C034BD">
              <w:rPr>
                <w:sz w:val="24"/>
                <w:szCs w:val="24"/>
              </w:rPr>
              <w:t>MATA KULIAH</w:t>
            </w:r>
          </w:p>
        </w:tc>
        <w:tc>
          <w:tcPr>
            <w:tcW w:w="900" w:type="dxa"/>
            <w:shd w:val="clear" w:color="auto" w:fill="FFFFFF" w:themeFill="background1"/>
          </w:tcPr>
          <w:p w:rsidR="00E51BE4" w:rsidRPr="00C034BD" w:rsidRDefault="00E51BE4" w:rsidP="00153F8E">
            <w:pPr>
              <w:shd w:val="clear" w:color="auto" w:fill="FFFFFF" w:themeFill="background1"/>
              <w:jc w:val="center"/>
              <w:rPr>
                <w:sz w:val="24"/>
                <w:szCs w:val="24"/>
              </w:rPr>
            </w:pPr>
            <w:r w:rsidRPr="00C034BD">
              <w:rPr>
                <w:sz w:val="24"/>
                <w:szCs w:val="24"/>
              </w:rPr>
              <w:t>SKS</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1</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ED296C">
              <w:rPr>
                <w:sz w:val="24"/>
                <w:szCs w:val="24"/>
                <w:lang w:val="en-US"/>
              </w:rPr>
              <w:t>16202</w:t>
            </w:r>
            <w:r>
              <w:rPr>
                <w:sz w:val="24"/>
                <w:szCs w:val="24"/>
                <w:lang w:val="en-US"/>
              </w:rPr>
              <w:t>5</w:t>
            </w:r>
          </w:p>
        </w:tc>
        <w:tc>
          <w:tcPr>
            <w:tcW w:w="6300" w:type="dxa"/>
            <w:gridSpan w:val="2"/>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Hukum Pidana Lingkungan</w:t>
            </w:r>
          </w:p>
        </w:tc>
        <w:tc>
          <w:tcPr>
            <w:tcW w:w="900"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2</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ED296C">
              <w:rPr>
                <w:sz w:val="24"/>
                <w:szCs w:val="24"/>
                <w:lang w:val="en-US"/>
              </w:rPr>
              <w:t>16202</w:t>
            </w:r>
            <w:r>
              <w:rPr>
                <w:sz w:val="24"/>
                <w:szCs w:val="24"/>
                <w:lang w:val="en-US"/>
              </w:rPr>
              <w:t>6</w:t>
            </w:r>
          </w:p>
        </w:tc>
        <w:tc>
          <w:tcPr>
            <w:tcW w:w="6300" w:type="dxa"/>
            <w:gridSpan w:val="2"/>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Hukum Pidana Korupsi</w:t>
            </w:r>
            <w:r>
              <w:rPr>
                <w:sz w:val="24"/>
                <w:szCs w:val="24"/>
              </w:rPr>
              <w:t xml:space="preserve"> dan Pencucian Uang</w:t>
            </w:r>
          </w:p>
        </w:tc>
        <w:tc>
          <w:tcPr>
            <w:tcW w:w="900"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3</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ED296C">
              <w:rPr>
                <w:sz w:val="24"/>
                <w:szCs w:val="24"/>
                <w:lang w:val="en-US"/>
              </w:rPr>
              <w:t>16202</w:t>
            </w:r>
            <w:r>
              <w:rPr>
                <w:sz w:val="24"/>
                <w:szCs w:val="24"/>
                <w:lang w:val="en-US"/>
              </w:rPr>
              <w:t>7</w:t>
            </w:r>
          </w:p>
        </w:tc>
        <w:tc>
          <w:tcPr>
            <w:tcW w:w="6300" w:type="dxa"/>
            <w:gridSpan w:val="2"/>
            <w:shd w:val="clear" w:color="auto" w:fill="FFFFFF" w:themeFill="background1"/>
          </w:tcPr>
          <w:p w:rsidR="00E51BE4" w:rsidRPr="00340308" w:rsidRDefault="00E51BE4" w:rsidP="00153F8E">
            <w:pPr>
              <w:shd w:val="clear" w:color="auto" w:fill="FFFFFF" w:themeFill="background1"/>
              <w:rPr>
                <w:sz w:val="24"/>
                <w:szCs w:val="24"/>
              </w:rPr>
            </w:pPr>
            <w:r w:rsidRPr="00340308">
              <w:rPr>
                <w:sz w:val="24"/>
                <w:szCs w:val="24"/>
              </w:rPr>
              <w:t>Hukum Pidana Adat</w:t>
            </w:r>
          </w:p>
        </w:tc>
        <w:tc>
          <w:tcPr>
            <w:tcW w:w="900" w:type="dxa"/>
            <w:shd w:val="clear" w:color="auto" w:fill="FFFFFF" w:themeFill="background1"/>
          </w:tcPr>
          <w:p w:rsidR="00E51BE4" w:rsidRPr="00340308" w:rsidRDefault="00E51BE4" w:rsidP="00153F8E">
            <w:pPr>
              <w:shd w:val="clear" w:color="auto" w:fill="FFFFFF" w:themeFill="background1"/>
              <w:jc w:val="center"/>
              <w:rPr>
                <w:sz w:val="24"/>
                <w:szCs w:val="24"/>
              </w:rPr>
            </w:pPr>
            <w:r w:rsidRPr="00340308">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Pr>
                <w:sz w:val="24"/>
                <w:szCs w:val="24"/>
              </w:rPr>
              <w:t>4</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ED296C">
              <w:rPr>
                <w:sz w:val="24"/>
                <w:szCs w:val="24"/>
                <w:lang w:val="en-US"/>
              </w:rPr>
              <w:t>16202</w:t>
            </w:r>
            <w:r>
              <w:rPr>
                <w:sz w:val="24"/>
                <w:szCs w:val="24"/>
                <w:lang w:val="en-US"/>
              </w:rPr>
              <w:t>8</w:t>
            </w:r>
          </w:p>
        </w:tc>
        <w:tc>
          <w:tcPr>
            <w:tcW w:w="6300" w:type="dxa"/>
            <w:gridSpan w:val="2"/>
            <w:shd w:val="clear" w:color="auto" w:fill="FFFFFF" w:themeFill="background1"/>
          </w:tcPr>
          <w:p w:rsidR="00E51BE4" w:rsidRPr="00EA47E3" w:rsidRDefault="00E51BE4" w:rsidP="00153F8E">
            <w:pPr>
              <w:shd w:val="clear" w:color="auto" w:fill="FFFFFF" w:themeFill="background1"/>
              <w:rPr>
                <w:sz w:val="24"/>
                <w:szCs w:val="24"/>
              </w:rPr>
            </w:pPr>
            <w:r w:rsidRPr="00EA47E3">
              <w:rPr>
                <w:sz w:val="24"/>
                <w:szCs w:val="24"/>
              </w:rPr>
              <w:t>Hukum Perbankan dan Bisnis Syariah</w:t>
            </w:r>
          </w:p>
        </w:tc>
        <w:tc>
          <w:tcPr>
            <w:tcW w:w="900" w:type="dxa"/>
            <w:shd w:val="clear" w:color="auto" w:fill="FFFFFF" w:themeFill="background1"/>
          </w:tcPr>
          <w:p w:rsidR="00E51BE4" w:rsidRPr="00EA47E3" w:rsidRDefault="00E51BE4" w:rsidP="00153F8E">
            <w:pPr>
              <w:shd w:val="clear" w:color="auto" w:fill="FFFFFF" w:themeFill="background1"/>
              <w:jc w:val="center"/>
              <w:rPr>
                <w:sz w:val="24"/>
                <w:szCs w:val="24"/>
              </w:rPr>
            </w:pPr>
            <w:r w:rsidRPr="00EA47E3">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5</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ED296C">
              <w:rPr>
                <w:sz w:val="24"/>
                <w:szCs w:val="24"/>
                <w:lang w:val="en-US"/>
              </w:rPr>
              <w:t>1620</w:t>
            </w:r>
            <w:r>
              <w:rPr>
                <w:sz w:val="24"/>
                <w:szCs w:val="24"/>
                <w:lang w:val="en-US"/>
              </w:rPr>
              <w:t>29</w:t>
            </w:r>
          </w:p>
        </w:tc>
        <w:tc>
          <w:tcPr>
            <w:tcW w:w="6300" w:type="dxa"/>
            <w:gridSpan w:val="2"/>
            <w:shd w:val="clear" w:color="auto" w:fill="FFFFFF" w:themeFill="background1"/>
          </w:tcPr>
          <w:p w:rsidR="00E51BE4" w:rsidRPr="00EA47E3" w:rsidRDefault="00E51BE4" w:rsidP="00153F8E">
            <w:pPr>
              <w:shd w:val="clear" w:color="auto" w:fill="FFFFFF" w:themeFill="background1"/>
              <w:rPr>
                <w:sz w:val="24"/>
                <w:szCs w:val="24"/>
              </w:rPr>
            </w:pPr>
            <w:r w:rsidRPr="00EA47E3">
              <w:rPr>
                <w:sz w:val="24"/>
                <w:szCs w:val="24"/>
              </w:rPr>
              <w:t>Hukum Perlindungan Konsumen dan Anti Monopoli</w:t>
            </w:r>
          </w:p>
        </w:tc>
        <w:tc>
          <w:tcPr>
            <w:tcW w:w="900" w:type="dxa"/>
            <w:shd w:val="clear" w:color="auto" w:fill="FFFFFF" w:themeFill="background1"/>
          </w:tcPr>
          <w:p w:rsidR="00E51BE4" w:rsidRPr="00EA47E3" w:rsidRDefault="00E51BE4" w:rsidP="00153F8E">
            <w:pPr>
              <w:shd w:val="clear" w:color="auto" w:fill="FFFFFF" w:themeFill="background1"/>
              <w:jc w:val="center"/>
              <w:rPr>
                <w:sz w:val="24"/>
                <w:szCs w:val="24"/>
              </w:rPr>
            </w:pPr>
            <w:r w:rsidRPr="00EA47E3">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6</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ED296C">
              <w:rPr>
                <w:sz w:val="24"/>
                <w:szCs w:val="24"/>
                <w:lang w:val="en-US"/>
              </w:rPr>
              <w:t>1620</w:t>
            </w:r>
            <w:r>
              <w:rPr>
                <w:sz w:val="24"/>
                <w:szCs w:val="24"/>
                <w:lang w:val="en-US"/>
              </w:rPr>
              <w:t>30</w:t>
            </w:r>
          </w:p>
        </w:tc>
        <w:tc>
          <w:tcPr>
            <w:tcW w:w="6300" w:type="dxa"/>
            <w:gridSpan w:val="2"/>
            <w:shd w:val="clear" w:color="auto" w:fill="FFFFFF" w:themeFill="background1"/>
          </w:tcPr>
          <w:p w:rsidR="00E51BE4" w:rsidRPr="00EA47E3" w:rsidRDefault="00E51BE4" w:rsidP="00153F8E">
            <w:pPr>
              <w:shd w:val="clear" w:color="auto" w:fill="FFFFFF" w:themeFill="background1"/>
              <w:rPr>
                <w:sz w:val="24"/>
                <w:szCs w:val="24"/>
              </w:rPr>
            </w:pPr>
            <w:r w:rsidRPr="00EA47E3">
              <w:rPr>
                <w:sz w:val="24"/>
                <w:szCs w:val="24"/>
              </w:rPr>
              <w:t>Hukum Pertanahan</w:t>
            </w:r>
          </w:p>
        </w:tc>
        <w:tc>
          <w:tcPr>
            <w:tcW w:w="900" w:type="dxa"/>
            <w:shd w:val="clear" w:color="auto" w:fill="FFFFFF" w:themeFill="background1"/>
          </w:tcPr>
          <w:p w:rsidR="00E51BE4" w:rsidRPr="00EA47E3" w:rsidRDefault="00E51BE4" w:rsidP="00153F8E">
            <w:pPr>
              <w:shd w:val="clear" w:color="auto" w:fill="FFFFFF" w:themeFill="background1"/>
              <w:jc w:val="center"/>
              <w:rPr>
                <w:sz w:val="24"/>
                <w:szCs w:val="24"/>
              </w:rPr>
            </w:pPr>
            <w:r w:rsidRPr="00EA47E3">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7</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1</w:t>
            </w:r>
          </w:p>
        </w:tc>
        <w:tc>
          <w:tcPr>
            <w:tcW w:w="6300" w:type="dxa"/>
            <w:gridSpan w:val="2"/>
            <w:shd w:val="clear" w:color="auto" w:fill="FFFFFF" w:themeFill="background1"/>
          </w:tcPr>
          <w:p w:rsidR="00E51BE4" w:rsidRPr="00EA47E3" w:rsidRDefault="00E51BE4" w:rsidP="00153F8E">
            <w:pPr>
              <w:shd w:val="clear" w:color="auto" w:fill="FFFFFF" w:themeFill="background1"/>
              <w:rPr>
                <w:sz w:val="24"/>
                <w:szCs w:val="24"/>
              </w:rPr>
            </w:pPr>
            <w:r w:rsidRPr="00EA47E3">
              <w:rPr>
                <w:sz w:val="24"/>
                <w:szCs w:val="24"/>
              </w:rPr>
              <w:t xml:space="preserve">Hukum </w:t>
            </w:r>
            <w:r w:rsidRPr="00540F35">
              <w:rPr>
                <w:sz w:val="24"/>
                <w:szCs w:val="24"/>
              </w:rPr>
              <w:t xml:space="preserve">Pelayanan </w:t>
            </w:r>
            <w:r w:rsidRPr="00EA47E3">
              <w:rPr>
                <w:sz w:val="24"/>
                <w:szCs w:val="24"/>
              </w:rPr>
              <w:t>Pemerintahan dan Keterbukaan Informasi Publik</w:t>
            </w:r>
          </w:p>
        </w:tc>
        <w:tc>
          <w:tcPr>
            <w:tcW w:w="900" w:type="dxa"/>
            <w:shd w:val="clear" w:color="auto" w:fill="FFFFFF" w:themeFill="background1"/>
          </w:tcPr>
          <w:p w:rsidR="00E51BE4" w:rsidRPr="00EA47E3" w:rsidRDefault="00E51BE4" w:rsidP="00153F8E">
            <w:pPr>
              <w:shd w:val="clear" w:color="auto" w:fill="FFFFFF" w:themeFill="background1"/>
              <w:jc w:val="center"/>
              <w:rPr>
                <w:sz w:val="24"/>
                <w:szCs w:val="24"/>
              </w:rPr>
            </w:pPr>
            <w:r w:rsidRPr="00EA47E3">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8</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2</w:t>
            </w:r>
          </w:p>
        </w:tc>
        <w:tc>
          <w:tcPr>
            <w:tcW w:w="6300" w:type="dxa"/>
            <w:gridSpan w:val="2"/>
            <w:shd w:val="clear" w:color="auto" w:fill="FFFFFF" w:themeFill="background1"/>
          </w:tcPr>
          <w:p w:rsidR="00E51BE4" w:rsidRPr="00EA47E3" w:rsidRDefault="00E51BE4" w:rsidP="00153F8E">
            <w:pPr>
              <w:shd w:val="clear" w:color="auto" w:fill="FFFFFF" w:themeFill="background1"/>
              <w:rPr>
                <w:sz w:val="24"/>
                <w:szCs w:val="24"/>
              </w:rPr>
            </w:pPr>
            <w:r w:rsidRPr="00540F35">
              <w:rPr>
                <w:sz w:val="24"/>
                <w:szCs w:val="24"/>
              </w:rPr>
              <w:t>Kemahiran</w:t>
            </w:r>
            <w:r w:rsidRPr="00EA47E3">
              <w:rPr>
                <w:sz w:val="24"/>
                <w:szCs w:val="24"/>
              </w:rPr>
              <w:t xml:space="preserve"> Perancangan Peraturan Daerah</w:t>
            </w:r>
          </w:p>
        </w:tc>
        <w:tc>
          <w:tcPr>
            <w:tcW w:w="900" w:type="dxa"/>
            <w:shd w:val="clear" w:color="auto" w:fill="FFFFFF" w:themeFill="background1"/>
          </w:tcPr>
          <w:p w:rsidR="00E51BE4" w:rsidRPr="00EA47E3" w:rsidRDefault="00E51BE4" w:rsidP="00153F8E">
            <w:pPr>
              <w:shd w:val="clear" w:color="auto" w:fill="FFFFFF" w:themeFill="background1"/>
              <w:jc w:val="center"/>
              <w:rPr>
                <w:sz w:val="24"/>
                <w:szCs w:val="24"/>
              </w:rPr>
            </w:pPr>
            <w:r w:rsidRPr="00EA47E3">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9</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3</w:t>
            </w:r>
          </w:p>
        </w:tc>
        <w:tc>
          <w:tcPr>
            <w:tcW w:w="6300" w:type="dxa"/>
            <w:gridSpan w:val="2"/>
            <w:shd w:val="clear" w:color="auto" w:fill="FFFFFF" w:themeFill="background1"/>
          </w:tcPr>
          <w:p w:rsidR="00E51BE4" w:rsidRPr="00EA47E3" w:rsidRDefault="00E51BE4" w:rsidP="00153F8E">
            <w:pPr>
              <w:shd w:val="clear" w:color="auto" w:fill="FFFFFF" w:themeFill="background1"/>
              <w:rPr>
                <w:sz w:val="24"/>
                <w:szCs w:val="24"/>
              </w:rPr>
            </w:pPr>
            <w:r w:rsidRPr="00EA47E3">
              <w:rPr>
                <w:sz w:val="24"/>
                <w:szCs w:val="24"/>
              </w:rPr>
              <w:t xml:space="preserve">Hukum Pengawasan Keuangan Negara </w:t>
            </w:r>
          </w:p>
        </w:tc>
        <w:tc>
          <w:tcPr>
            <w:tcW w:w="900" w:type="dxa"/>
            <w:shd w:val="clear" w:color="auto" w:fill="FFFFFF" w:themeFill="background1"/>
          </w:tcPr>
          <w:p w:rsidR="00E51BE4" w:rsidRPr="00EA47E3" w:rsidRDefault="00E51BE4" w:rsidP="00153F8E">
            <w:pPr>
              <w:shd w:val="clear" w:color="auto" w:fill="FFFFFF" w:themeFill="background1"/>
              <w:jc w:val="center"/>
              <w:rPr>
                <w:sz w:val="24"/>
                <w:szCs w:val="24"/>
              </w:rPr>
            </w:pPr>
            <w:r w:rsidRPr="00EA47E3">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sidRPr="0036499E">
              <w:rPr>
                <w:sz w:val="24"/>
                <w:szCs w:val="24"/>
              </w:rPr>
              <w:t>10</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4</w:t>
            </w:r>
          </w:p>
        </w:tc>
        <w:tc>
          <w:tcPr>
            <w:tcW w:w="6300" w:type="dxa"/>
            <w:gridSpan w:val="2"/>
            <w:shd w:val="clear" w:color="auto" w:fill="FFFFFF" w:themeFill="background1"/>
          </w:tcPr>
          <w:p w:rsidR="00E51BE4" w:rsidRPr="00540F35" w:rsidRDefault="00E51BE4" w:rsidP="00153F8E">
            <w:pPr>
              <w:shd w:val="clear" w:color="auto" w:fill="FFFFFF" w:themeFill="background1"/>
              <w:rPr>
                <w:sz w:val="24"/>
                <w:szCs w:val="24"/>
              </w:rPr>
            </w:pPr>
            <w:r w:rsidRPr="00540F35">
              <w:rPr>
                <w:sz w:val="24"/>
                <w:szCs w:val="24"/>
              </w:rPr>
              <w:t xml:space="preserve">Hukum Jaminan Sosial </w:t>
            </w:r>
            <w:r>
              <w:rPr>
                <w:sz w:val="24"/>
                <w:szCs w:val="24"/>
                <w:lang w:val="en-US"/>
              </w:rPr>
              <w:t>Kesehatan</w:t>
            </w:r>
            <w:r w:rsidRPr="00540F35">
              <w:rPr>
                <w:sz w:val="24"/>
                <w:szCs w:val="24"/>
              </w:rPr>
              <w:t xml:space="preserve"> dan Ketenagakerjaan</w:t>
            </w:r>
          </w:p>
        </w:tc>
        <w:tc>
          <w:tcPr>
            <w:tcW w:w="900" w:type="dxa"/>
            <w:shd w:val="clear" w:color="auto" w:fill="FFFFFF" w:themeFill="background1"/>
          </w:tcPr>
          <w:p w:rsidR="00E51BE4" w:rsidRPr="00BD159C" w:rsidRDefault="00E51BE4" w:rsidP="00153F8E">
            <w:pPr>
              <w:shd w:val="clear" w:color="auto" w:fill="FFFFFF" w:themeFill="background1"/>
              <w:jc w:val="center"/>
              <w:rPr>
                <w:sz w:val="24"/>
                <w:szCs w:val="24"/>
              </w:rPr>
            </w:pPr>
            <w:r w:rsidRPr="00BD159C">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Pr>
                <w:sz w:val="24"/>
                <w:szCs w:val="24"/>
              </w:rPr>
              <w:t>11</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5</w:t>
            </w:r>
          </w:p>
        </w:tc>
        <w:tc>
          <w:tcPr>
            <w:tcW w:w="6300" w:type="dxa"/>
            <w:gridSpan w:val="2"/>
            <w:shd w:val="clear" w:color="auto" w:fill="FFFFFF" w:themeFill="background1"/>
          </w:tcPr>
          <w:p w:rsidR="00E51BE4" w:rsidRPr="00540F35" w:rsidRDefault="00E51BE4" w:rsidP="00153F8E">
            <w:pPr>
              <w:shd w:val="clear" w:color="auto" w:fill="FFFFFF" w:themeFill="background1"/>
              <w:rPr>
                <w:sz w:val="24"/>
                <w:szCs w:val="24"/>
              </w:rPr>
            </w:pPr>
            <w:r>
              <w:rPr>
                <w:sz w:val="24"/>
                <w:szCs w:val="24"/>
              </w:rPr>
              <w:t>Kapitaselekta Hukum Ketatanegaraan</w:t>
            </w:r>
          </w:p>
        </w:tc>
        <w:tc>
          <w:tcPr>
            <w:tcW w:w="900" w:type="dxa"/>
            <w:shd w:val="clear" w:color="auto" w:fill="FFFFFF" w:themeFill="background1"/>
          </w:tcPr>
          <w:p w:rsidR="00E51BE4" w:rsidRPr="00BD159C" w:rsidRDefault="00E51BE4" w:rsidP="00153F8E">
            <w:pPr>
              <w:shd w:val="clear" w:color="auto" w:fill="FFFFFF" w:themeFill="background1"/>
              <w:jc w:val="center"/>
              <w:rPr>
                <w:sz w:val="24"/>
                <w:szCs w:val="24"/>
              </w:rPr>
            </w:pPr>
            <w:r>
              <w:rPr>
                <w:sz w:val="24"/>
                <w:szCs w:val="24"/>
              </w:rPr>
              <w:t>2</w:t>
            </w:r>
          </w:p>
        </w:tc>
      </w:tr>
      <w:tr w:rsidR="00E51BE4" w:rsidRPr="00340308" w:rsidTr="00153F8E">
        <w:tc>
          <w:tcPr>
            <w:tcW w:w="571" w:type="dxa"/>
            <w:shd w:val="clear" w:color="auto" w:fill="FFFFFF" w:themeFill="background1"/>
          </w:tcPr>
          <w:p w:rsidR="00E51BE4" w:rsidRPr="0036499E" w:rsidRDefault="00E51BE4" w:rsidP="00153F8E">
            <w:pPr>
              <w:shd w:val="clear" w:color="auto" w:fill="FFFFFF" w:themeFill="background1"/>
              <w:jc w:val="center"/>
              <w:rPr>
                <w:sz w:val="24"/>
                <w:szCs w:val="24"/>
              </w:rPr>
            </w:pPr>
            <w:r>
              <w:rPr>
                <w:sz w:val="24"/>
                <w:szCs w:val="24"/>
              </w:rPr>
              <w:lastRenderedPageBreak/>
              <w:t>12</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6</w:t>
            </w:r>
          </w:p>
        </w:tc>
        <w:tc>
          <w:tcPr>
            <w:tcW w:w="6300" w:type="dxa"/>
            <w:gridSpan w:val="2"/>
            <w:shd w:val="clear" w:color="auto" w:fill="FFFFFF" w:themeFill="background1"/>
          </w:tcPr>
          <w:p w:rsidR="00E51BE4" w:rsidRPr="00540F35" w:rsidRDefault="00E51BE4" w:rsidP="00153F8E">
            <w:pPr>
              <w:shd w:val="clear" w:color="auto" w:fill="FFFFFF" w:themeFill="background1"/>
              <w:rPr>
                <w:sz w:val="24"/>
                <w:szCs w:val="24"/>
              </w:rPr>
            </w:pPr>
            <w:r>
              <w:rPr>
                <w:sz w:val="24"/>
                <w:szCs w:val="24"/>
              </w:rPr>
              <w:t>Kapitaselekta Hukum Pidana</w:t>
            </w:r>
          </w:p>
        </w:tc>
        <w:tc>
          <w:tcPr>
            <w:tcW w:w="900" w:type="dxa"/>
            <w:shd w:val="clear" w:color="auto" w:fill="FFFFFF" w:themeFill="background1"/>
          </w:tcPr>
          <w:p w:rsidR="00E51BE4" w:rsidRPr="00BD159C" w:rsidRDefault="00E51BE4" w:rsidP="00153F8E">
            <w:pPr>
              <w:shd w:val="clear" w:color="auto" w:fill="FFFFFF" w:themeFill="background1"/>
              <w:jc w:val="center"/>
              <w:rPr>
                <w:sz w:val="24"/>
                <w:szCs w:val="24"/>
              </w:rPr>
            </w:pPr>
            <w:r w:rsidRPr="00BD159C">
              <w:rPr>
                <w:sz w:val="24"/>
                <w:szCs w:val="24"/>
              </w:rPr>
              <w:t>2</w:t>
            </w:r>
          </w:p>
        </w:tc>
      </w:tr>
      <w:tr w:rsidR="00E51BE4" w:rsidRPr="00340308" w:rsidTr="00153F8E">
        <w:tc>
          <w:tcPr>
            <w:tcW w:w="571" w:type="dxa"/>
            <w:shd w:val="clear" w:color="auto" w:fill="FFFFFF" w:themeFill="background1"/>
          </w:tcPr>
          <w:p w:rsidR="00E51BE4" w:rsidRDefault="00E51BE4" w:rsidP="00153F8E">
            <w:pPr>
              <w:shd w:val="clear" w:color="auto" w:fill="FFFFFF" w:themeFill="background1"/>
              <w:jc w:val="center"/>
              <w:rPr>
                <w:sz w:val="24"/>
                <w:szCs w:val="24"/>
              </w:rPr>
            </w:pPr>
            <w:r>
              <w:rPr>
                <w:sz w:val="24"/>
                <w:szCs w:val="24"/>
              </w:rPr>
              <w:t>13</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7</w:t>
            </w:r>
          </w:p>
        </w:tc>
        <w:tc>
          <w:tcPr>
            <w:tcW w:w="6300" w:type="dxa"/>
            <w:gridSpan w:val="2"/>
            <w:shd w:val="clear" w:color="auto" w:fill="FFFFFF" w:themeFill="background1"/>
          </w:tcPr>
          <w:p w:rsidR="00E51BE4" w:rsidRDefault="00E51BE4" w:rsidP="00153F8E">
            <w:pPr>
              <w:shd w:val="clear" w:color="auto" w:fill="FFFFFF" w:themeFill="background1"/>
              <w:rPr>
                <w:sz w:val="24"/>
                <w:szCs w:val="24"/>
              </w:rPr>
            </w:pPr>
            <w:r>
              <w:rPr>
                <w:sz w:val="24"/>
                <w:szCs w:val="24"/>
              </w:rPr>
              <w:t>Kapitaselekta  Hukum Bisnis</w:t>
            </w:r>
          </w:p>
        </w:tc>
        <w:tc>
          <w:tcPr>
            <w:tcW w:w="900" w:type="dxa"/>
            <w:shd w:val="clear" w:color="auto" w:fill="FFFFFF" w:themeFill="background1"/>
          </w:tcPr>
          <w:p w:rsidR="00E51BE4" w:rsidRPr="00BD159C" w:rsidRDefault="00E51BE4" w:rsidP="00153F8E">
            <w:pPr>
              <w:shd w:val="clear" w:color="auto" w:fill="FFFFFF" w:themeFill="background1"/>
              <w:jc w:val="center"/>
              <w:rPr>
                <w:sz w:val="24"/>
                <w:szCs w:val="24"/>
              </w:rPr>
            </w:pPr>
            <w:r>
              <w:rPr>
                <w:sz w:val="24"/>
                <w:szCs w:val="24"/>
              </w:rPr>
              <w:t>2</w:t>
            </w:r>
          </w:p>
        </w:tc>
      </w:tr>
      <w:tr w:rsidR="00E51BE4" w:rsidRPr="00340308" w:rsidTr="00153F8E">
        <w:tc>
          <w:tcPr>
            <w:tcW w:w="571" w:type="dxa"/>
            <w:shd w:val="clear" w:color="auto" w:fill="FFFFFF" w:themeFill="background1"/>
          </w:tcPr>
          <w:p w:rsidR="00E51BE4" w:rsidRPr="00572FEC" w:rsidRDefault="00E51BE4" w:rsidP="00153F8E">
            <w:pPr>
              <w:shd w:val="clear" w:color="auto" w:fill="FFFFFF" w:themeFill="background1"/>
              <w:jc w:val="center"/>
              <w:rPr>
                <w:sz w:val="24"/>
                <w:szCs w:val="24"/>
                <w:lang w:val="en-US"/>
              </w:rPr>
            </w:pPr>
            <w:r>
              <w:rPr>
                <w:sz w:val="24"/>
                <w:szCs w:val="24"/>
                <w:lang w:val="en-US"/>
              </w:rPr>
              <w:t>14</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8</w:t>
            </w:r>
          </w:p>
        </w:tc>
        <w:tc>
          <w:tcPr>
            <w:tcW w:w="6300" w:type="dxa"/>
            <w:gridSpan w:val="2"/>
            <w:shd w:val="clear" w:color="auto" w:fill="FFFFFF" w:themeFill="background1"/>
          </w:tcPr>
          <w:p w:rsidR="00E51BE4" w:rsidRPr="00572FEC" w:rsidRDefault="00E51BE4" w:rsidP="00153F8E">
            <w:pPr>
              <w:shd w:val="clear" w:color="auto" w:fill="FFFFFF" w:themeFill="background1"/>
              <w:rPr>
                <w:sz w:val="24"/>
                <w:szCs w:val="24"/>
              </w:rPr>
            </w:pPr>
            <w:r w:rsidRPr="00572FEC">
              <w:rPr>
                <w:sz w:val="24"/>
                <w:szCs w:val="24"/>
              </w:rPr>
              <w:t>Hukum Kontrak dan Penyelesaian Sengketa</w:t>
            </w:r>
          </w:p>
        </w:tc>
        <w:tc>
          <w:tcPr>
            <w:tcW w:w="900" w:type="dxa"/>
            <w:shd w:val="clear" w:color="auto" w:fill="FFFFFF" w:themeFill="background1"/>
          </w:tcPr>
          <w:p w:rsidR="00E51BE4" w:rsidRPr="0017416B" w:rsidRDefault="00E51BE4" w:rsidP="00153F8E">
            <w:pPr>
              <w:shd w:val="clear" w:color="auto" w:fill="FFFFFF" w:themeFill="background1"/>
              <w:jc w:val="center"/>
              <w:rPr>
                <w:sz w:val="24"/>
                <w:szCs w:val="24"/>
                <w:lang w:val="en-US"/>
              </w:rPr>
            </w:pPr>
            <w:r>
              <w:rPr>
                <w:sz w:val="24"/>
                <w:szCs w:val="24"/>
                <w:lang w:val="en-US"/>
              </w:rPr>
              <w:t>2</w:t>
            </w:r>
          </w:p>
        </w:tc>
      </w:tr>
      <w:tr w:rsidR="00E51BE4" w:rsidRPr="00340308" w:rsidTr="00153F8E">
        <w:tc>
          <w:tcPr>
            <w:tcW w:w="571" w:type="dxa"/>
            <w:shd w:val="clear" w:color="auto" w:fill="FFFFFF" w:themeFill="background1"/>
          </w:tcPr>
          <w:p w:rsidR="00E51BE4" w:rsidRPr="001B0CB1" w:rsidRDefault="00E51BE4" w:rsidP="00153F8E">
            <w:pPr>
              <w:shd w:val="clear" w:color="auto" w:fill="FFFFFF" w:themeFill="background1"/>
              <w:jc w:val="center"/>
              <w:rPr>
                <w:sz w:val="24"/>
                <w:szCs w:val="24"/>
                <w:lang w:val="en-US"/>
              </w:rPr>
            </w:pPr>
            <w:r>
              <w:rPr>
                <w:sz w:val="24"/>
                <w:szCs w:val="24"/>
                <w:lang w:val="en-US"/>
              </w:rPr>
              <w:t>15</w:t>
            </w:r>
          </w:p>
        </w:tc>
        <w:tc>
          <w:tcPr>
            <w:tcW w:w="1409" w:type="dxa"/>
            <w:shd w:val="clear" w:color="auto" w:fill="FFFFFF" w:themeFill="background1"/>
          </w:tcPr>
          <w:p w:rsidR="00E51BE4" w:rsidRDefault="00E51BE4" w:rsidP="00153F8E">
            <w:pPr>
              <w:shd w:val="clear" w:color="auto" w:fill="FFFFFF" w:themeFill="background1"/>
            </w:pPr>
            <w:r>
              <w:rPr>
                <w:sz w:val="24"/>
                <w:szCs w:val="24"/>
                <w:lang w:val="en-US"/>
              </w:rPr>
              <w:t>Z10</w:t>
            </w:r>
            <w:r w:rsidRPr="008F728D">
              <w:rPr>
                <w:sz w:val="24"/>
                <w:szCs w:val="24"/>
                <w:lang w:val="en-US"/>
              </w:rPr>
              <w:t>16203</w:t>
            </w:r>
            <w:r>
              <w:rPr>
                <w:sz w:val="24"/>
                <w:szCs w:val="24"/>
                <w:lang w:val="en-US"/>
              </w:rPr>
              <w:t>9</w:t>
            </w:r>
          </w:p>
        </w:tc>
        <w:tc>
          <w:tcPr>
            <w:tcW w:w="6300" w:type="dxa"/>
            <w:gridSpan w:val="2"/>
            <w:shd w:val="clear" w:color="auto" w:fill="FFFFFF" w:themeFill="background1"/>
          </w:tcPr>
          <w:p w:rsidR="00E51BE4" w:rsidRPr="001B0CB1" w:rsidRDefault="00E51BE4" w:rsidP="00153F8E">
            <w:pPr>
              <w:shd w:val="clear" w:color="auto" w:fill="FFFFFF" w:themeFill="background1"/>
              <w:rPr>
                <w:sz w:val="24"/>
                <w:szCs w:val="24"/>
                <w:lang w:val="en-US"/>
              </w:rPr>
            </w:pPr>
            <w:r>
              <w:rPr>
                <w:sz w:val="24"/>
                <w:szCs w:val="24"/>
                <w:lang w:val="en-US"/>
              </w:rPr>
              <w:t>Tesis</w:t>
            </w:r>
          </w:p>
        </w:tc>
        <w:tc>
          <w:tcPr>
            <w:tcW w:w="900" w:type="dxa"/>
            <w:shd w:val="clear" w:color="auto" w:fill="FFFFFF" w:themeFill="background1"/>
          </w:tcPr>
          <w:p w:rsidR="00E51BE4" w:rsidRPr="001B0CB1" w:rsidRDefault="00E51BE4" w:rsidP="00153F8E">
            <w:pPr>
              <w:shd w:val="clear" w:color="auto" w:fill="FFFFFF" w:themeFill="background1"/>
              <w:jc w:val="center"/>
              <w:rPr>
                <w:sz w:val="24"/>
                <w:szCs w:val="24"/>
                <w:lang w:val="en-US"/>
              </w:rPr>
            </w:pPr>
            <w:r>
              <w:rPr>
                <w:sz w:val="24"/>
                <w:szCs w:val="24"/>
                <w:lang w:val="en-US"/>
              </w:rPr>
              <w:t>6</w:t>
            </w:r>
          </w:p>
        </w:tc>
      </w:tr>
      <w:tr w:rsidR="00E51BE4" w:rsidRPr="00340308" w:rsidTr="00153F8E">
        <w:tc>
          <w:tcPr>
            <w:tcW w:w="3814" w:type="dxa"/>
            <w:gridSpan w:val="3"/>
            <w:shd w:val="clear" w:color="auto" w:fill="FFFFFF" w:themeFill="background1"/>
          </w:tcPr>
          <w:p w:rsidR="00E51BE4" w:rsidRPr="00540F35" w:rsidRDefault="00E51BE4" w:rsidP="00153F8E">
            <w:pPr>
              <w:shd w:val="clear" w:color="auto" w:fill="FFFFFF" w:themeFill="background1"/>
              <w:jc w:val="center"/>
              <w:rPr>
                <w:b/>
                <w:sz w:val="24"/>
                <w:szCs w:val="24"/>
              </w:rPr>
            </w:pPr>
          </w:p>
        </w:tc>
        <w:tc>
          <w:tcPr>
            <w:tcW w:w="4466" w:type="dxa"/>
            <w:shd w:val="clear" w:color="auto" w:fill="FFFFFF" w:themeFill="background1"/>
          </w:tcPr>
          <w:p w:rsidR="00E51BE4" w:rsidRPr="00540F35" w:rsidRDefault="00E51BE4" w:rsidP="00153F8E">
            <w:pPr>
              <w:shd w:val="clear" w:color="auto" w:fill="FFFFFF" w:themeFill="background1"/>
              <w:jc w:val="center"/>
              <w:rPr>
                <w:b/>
                <w:sz w:val="24"/>
                <w:szCs w:val="24"/>
              </w:rPr>
            </w:pPr>
            <w:r w:rsidRPr="00540F35">
              <w:rPr>
                <w:b/>
                <w:sz w:val="24"/>
                <w:szCs w:val="24"/>
              </w:rPr>
              <w:t>Jumlah</w:t>
            </w:r>
          </w:p>
        </w:tc>
        <w:tc>
          <w:tcPr>
            <w:tcW w:w="900" w:type="dxa"/>
            <w:shd w:val="clear" w:color="auto" w:fill="FFFFFF" w:themeFill="background1"/>
          </w:tcPr>
          <w:p w:rsidR="00E51BE4" w:rsidRPr="0017416B" w:rsidRDefault="00E51BE4" w:rsidP="00153F8E">
            <w:pPr>
              <w:shd w:val="clear" w:color="auto" w:fill="FFFFFF" w:themeFill="background1"/>
              <w:jc w:val="center"/>
              <w:rPr>
                <w:b/>
                <w:sz w:val="24"/>
                <w:szCs w:val="24"/>
                <w:lang w:val="en-US"/>
              </w:rPr>
            </w:pPr>
            <w:r>
              <w:rPr>
                <w:b/>
                <w:sz w:val="24"/>
                <w:szCs w:val="24"/>
                <w:lang w:val="en-US"/>
              </w:rPr>
              <w:t>30</w:t>
            </w:r>
          </w:p>
        </w:tc>
      </w:tr>
    </w:tbl>
    <w:p w:rsidR="00E51BE4" w:rsidRDefault="00E51BE4" w:rsidP="00E51BE4">
      <w:pPr>
        <w:spacing w:line="360" w:lineRule="auto"/>
        <w:jc w:val="both"/>
        <w:rPr>
          <w:spacing w:val="-4"/>
          <w:sz w:val="24"/>
          <w:szCs w:val="24"/>
          <w:lang w:val="en-US"/>
        </w:rPr>
      </w:pPr>
    </w:p>
    <w:p w:rsidR="00E51BE4" w:rsidRDefault="00E51BE4" w:rsidP="00E51BE4">
      <w:pPr>
        <w:spacing w:line="360" w:lineRule="auto"/>
        <w:jc w:val="both"/>
        <w:rPr>
          <w:spacing w:val="-4"/>
          <w:sz w:val="24"/>
          <w:szCs w:val="24"/>
          <w:lang w:val="en-US"/>
        </w:rPr>
      </w:pPr>
      <w:r w:rsidRPr="00B75C1F">
        <w:rPr>
          <w:spacing w:val="-4"/>
          <w:sz w:val="24"/>
          <w:szCs w:val="24"/>
        </w:rPr>
        <w:tab/>
        <w:t xml:space="preserve">Sebagai catatan, untuk menjadi Master Hukum (M.H.), mahasiswa harus menyelesaikan minimal 46 SKS yang bersumber dari (1) </w:t>
      </w:r>
      <w:r>
        <w:rPr>
          <w:spacing w:val="-4"/>
          <w:sz w:val="24"/>
          <w:szCs w:val="24"/>
        </w:rPr>
        <w:t xml:space="preserve">Mata Kuliah Wajib </w:t>
      </w:r>
      <w:r w:rsidRPr="00B75C1F">
        <w:rPr>
          <w:spacing w:val="-4"/>
          <w:sz w:val="24"/>
          <w:szCs w:val="24"/>
        </w:rPr>
        <w:t>Umum, (2) Mata Kuliah Wajib Konsentrasi, (3) Mata Kuliah Pilihan, dan (4) Tesis.</w:t>
      </w:r>
    </w:p>
    <w:p w:rsidR="00E51BE4" w:rsidRPr="00F9188C" w:rsidRDefault="00E51BE4" w:rsidP="00E51BE4">
      <w:pPr>
        <w:spacing w:line="360" w:lineRule="auto"/>
        <w:jc w:val="both"/>
        <w:rPr>
          <w:spacing w:val="-4"/>
          <w:sz w:val="24"/>
          <w:szCs w:val="24"/>
          <w:lang w:val="en-US"/>
        </w:rPr>
      </w:pPr>
    </w:p>
    <w:p w:rsidR="00E51BE4" w:rsidRPr="00745621" w:rsidRDefault="00E51BE4" w:rsidP="00E51BE4">
      <w:pPr>
        <w:spacing w:line="360" w:lineRule="auto"/>
        <w:jc w:val="both"/>
        <w:rPr>
          <w:b/>
          <w:sz w:val="24"/>
          <w:szCs w:val="24"/>
        </w:rPr>
      </w:pPr>
      <w:r>
        <w:rPr>
          <w:b/>
          <w:sz w:val="24"/>
          <w:szCs w:val="24"/>
        </w:rPr>
        <w:t xml:space="preserve">4.8.8. </w:t>
      </w:r>
      <w:r w:rsidRPr="00745621">
        <w:rPr>
          <w:b/>
          <w:sz w:val="24"/>
          <w:szCs w:val="24"/>
        </w:rPr>
        <w:t>Dosen</w:t>
      </w:r>
    </w:p>
    <w:p w:rsidR="00E51BE4" w:rsidRDefault="00E51BE4" w:rsidP="00E51BE4">
      <w:pPr>
        <w:tabs>
          <w:tab w:val="left" w:pos="567"/>
          <w:tab w:val="left" w:pos="1380"/>
          <w:tab w:val="center" w:pos="4305"/>
          <w:tab w:val="left" w:pos="4695"/>
          <w:tab w:val="left" w:leader="dot" w:pos="7440"/>
          <w:tab w:val="right" w:pos="9190"/>
        </w:tabs>
        <w:spacing w:line="360" w:lineRule="auto"/>
        <w:jc w:val="both"/>
        <w:rPr>
          <w:bCs/>
          <w:sz w:val="24"/>
          <w:szCs w:val="24"/>
        </w:rPr>
      </w:pPr>
      <w:r>
        <w:rPr>
          <w:sz w:val="24"/>
          <w:szCs w:val="24"/>
        </w:rPr>
        <w:tab/>
        <w:t>Program Studi</w:t>
      </w:r>
      <w:r w:rsidRPr="00745621">
        <w:rPr>
          <w:sz w:val="24"/>
          <w:szCs w:val="24"/>
        </w:rPr>
        <w:t xml:space="preserve"> Magister Ilmu Hukum</w:t>
      </w:r>
      <w:r>
        <w:rPr>
          <w:sz w:val="24"/>
          <w:szCs w:val="24"/>
        </w:rPr>
        <w:t xml:space="preserve"> Program</w:t>
      </w:r>
      <w:r w:rsidRPr="00745621">
        <w:rPr>
          <w:sz w:val="24"/>
          <w:szCs w:val="24"/>
        </w:rPr>
        <w:t xml:space="preserve"> Pascasarjana Universitas Tadulako </w:t>
      </w:r>
      <w:r w:rsidRPr="00E04626">
        <w:rPr>
          <w:bCs/>
          <w:sz w:val="24"/>
          <w:szCs w:val="24"/>
        </w:rPr>
        <w:t xml:space="preserve">memiliki </w:t>
      </w:r>
      <w:r>
        <w:rPr>
          <w:bCs/>
          <w:sz w:val="24"/>
          <w:szCs w:val="24"/>
        </w:rPr>
        <w:t>27</w:t>
      </w:r>
      <w:r w:rsidRPr="00E04626">
        <w:rPr>
          <w:bCs/>
          <w:sz w:val="24"/>
          <w:szCs w:val="24"/>
        </w:rPr>
        <w:t xml:space="preserve"> </w:t>
      </w:r>
      <w:r>
        <w:rPr>
          <w:bCs/>
          <w:sz w:val="24"/>
          <w:szCs w:val="24"/>
        </w:rPr>
        <w:t xml:space="preserve">orang </w:t>
      </w:r>
      <w:r w:rsidRPr="00E04626">
        <w:rPr>
          <w:bCs/>
          <w:sz w:val="24"/>
          <w:szCs w:val="24"/>
        </w:rPr>
        <w:t xml:space="preserve">dosen yang siap menyukseskan perkuliahan sesuai dengan kurikulum yang ditetapkan. </w:t>
      </w:r>
      <w:r>
        <w:rPr>
          <w:bCs/>
          <w:sz w:val="24"/>
          <w:szCs w:val="24"/>
        </w:rPr>
        <w:t xml:space="preserve"> Adapun nama-nama dosen dimaksud adalah sebagai berikut.</w:t>
      </w:r>
    </w:p>
    <w:p w:rsidR="00E51BE4" w:rsidRPr="008B5A6A" w:rsidRDefault="00E51BE4" w:rsidP="00E51BE4">
      <w:pPr>
        <w:tabs>
          <w:tab w:val="left" w:pos="567"/>
          <w:tab w:val="left" w:pos="1380"/>
          <w:tab w:val="center" w:pos="4305"/>
          <w:tab w:val="left" w:pos="4695"/>
          <w:tab w:val="left" w:leader="dot" w:pos="7440"/>
          <w:tab w:val="right" w:pos="9190"/>
        </w:tabs>
        <w:spacing w:line="360" w:lineRule="auto"/>
        <w:jc w:val="both"/>
        <w:rPr>
          <w:b/>
          <w:bCs/>
          <w:sz w:val="24"/>
          <w:szCs w:val="24"/>
        </w:rPr>
      </w:pPr>
      <w:r w:rsidRPr="008B5A6A">
        <w:rPr>
          <w:b/>
          <w:bCs/>
          <w:sz w:val="24"/>
          <w:szCs w:val="24"/>
        </w:rPr>
        <w:t>Dosen:</w:t>
      </w:r>
    </w:p>
    <w:p w:rsidR="00E51BE4" w:rsidRPr="00C20FB7"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color w:val="000000"/>
          <w:sz w:val="24"/>
          <w:szCs w:val="24"/>
        </w:rPr>
        <w:t>Prof. Dr. Ir. Muhammad Basir, SE., MS.</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Prof. </w:t>
      </w:r>
      <w:r w:rsidRPr="00B75C1F">
        <w:rPr>
          <w:rFonts w:eastAsia="Calibri"/>
          <w:color w:val="000000"/>
          <w:sz w:val="24"/>
          <w:szCs w:val="24"/>
        </w:rPr>
        <w:t>Dr. Sutarman Yodo, S</w:t>
      </w:r>
      <w:r w:rsidRPr="00B75C1F">
        <w:rPr>
          <w:color w:val="000000"/>
          <w:sz w:val="24"/>
          <w:szCs w:val="24"/>
        </w:rPr>
        <w:t>.</w:t>
      </w:r>
      <w:r w:rsidRPr="00B75C1F">
        <w:rPr>
          <w:rFonts w:eastAsia="Calibri"/>
          <w:color w:val="000000"/>
          <w:sz w:val="24"/>
          <w:szCs w:val="24"/>
        </w:rPr>
        <w:t>H., M</w:t>
      </w:r>
      <w:r w:rsidRPr="00B75C1F">
        <w:rPr>
          <w:color w:val="000000"/>
          <w:sz w:val="24"/>
          <w:szCs w:val="24"/>
        </w:rPr>
        <w:t>.</w:t>
      </w:r>
      <w:r w:rsidRPr="00B75C1F">
        <w:rPr>
          <w:rFonts w:eastAsia="Calibri"/>
          <w:color w:val="000000"/>
          <w:sz w:val="24"/>
          <w:szCs w:val="24"/>
        </w:rPr>
        <w:t xml:space="preserve">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Prof. Dr. Zainuddin Ali, M.A.;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rFonts w:eastAsia="Calibri"/>
          <w:color w:val="000000"/>
          <w:sz w:val="24"/>
          <w:szCs w:val="24"/>
        </w:rPr>
        <w:t xml:space="preserve">Dr. Bustamin Nongtji, S.H., M.H.; </w:t>
      </w:r>
    </w:p>
    <w:p w:rsidR="00E51BE4" w:rsidRPr="00A731DE"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Dr. </w:t>
      </w:r>
      <w:r>
        <w:rPr>
          <w:color w:val="000000"/>
          <w:sz w:val="24"/>
          <w:szCs w:val="24"/>
        </w:rPr>
        <w:t>H. Supriadi, SH., M.H.</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color w:val="000000"/>
          <w:sz w:val="24"/>
          <w:szCs w:val="24"/>
        </w:rPr>
        <w:t xml:space="preserve">Dr. </w:t>
      </w:r>
      <w:r w:rsidRPr="00B75C1F">
        <w:rPr>
          <w:color w:val="000000"/>
          <w:sz w:val="24"/>
          <w:szCs w:val="24"/>
        </w:rPr>
        <w:t xml:space="preserve">H. Idham Chalid, S.H., M.H.;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Johny Salam, SH., MH.</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rFonts w:eastAsia="Calibri"/>
          <w:color w:val="000000"/>
          <w:sz w:val="24"/>
          <w:szCs w:val="24"/>
        </w:rPr>
        <w:t xml:space="preserve">Dr. Jubair. SH.M.H.;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rFonts w:eastAsia="Calibri"/>
          <w:color w:val="000000"/>
          <w:sz w:val="24"/>
          <w:szCs w:val="24"/>
        </w:rPr>
        <w:t xml:space="preserve">Dr. Benny Diktus, SH., M.H.;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Dr. Syamsuddin Baco, S.H., M.H.;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H. M. Yasin Nahar, SH., M.H.</w:t>
      </w:r>
      <w:r w:rsidRPr="00B75C1F">
        <w:rPr>
          <w:rFonts w:eastAsia="Calibri"/>
          <w:color w:val="000000"/>
          <w:sz w:val="24"/>
          <w:szCs w:val="24"/>
        </w:rPr>
        <w:t xml:space="preserve">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rFonts w:eastAsia="Calibri"/>
          <w:color w:val="000000"/>
          <w:sz w:val="24"/>
          <w:szCs w:val="24"/>
        </w:rPr>
        <w:t xml:space="preserve">Dr. M. Ali Jennah, Drs., M.H.;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Dr. Sulbadana, S.H., M.H.;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Dr. Lembang Palipadang, S.H., M.H.;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Dr. Aminuddin Kasim S.H., M.H.;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Dr. Sahlan, </w:t>
      </w:r>
      <w:r>
        <w:rPr>
          <w:color w:val="000000"/>
          <w:sz w:val="24"/>
          <w:szCs w:val="24"/>
        </w:rPr>
        <w:t xml:space="preserve">SH., </w:t>
      </w:r>
      <w:r w:rsidRPr="00B75C1F">
        <w:rPr>
          <w:color w:val="000000"/>
          <w:sz w:val="24"/>
          <w:szCs w:val="24"/>
        </w:rPr>
        <w:t xml:space="preserve">S.E., M.H.;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rFonts w:eastAsia="Calibri"/>
          <w:color w:val="000000"/>
          <w:sz w:val="24"/>
          <w:szCs w:val="24"/>
        </w:rPr>
        <w:t xml:space="preserve">Dr. Ridwan Tahir, S.H., M.H.;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rFonts w:eastAsia="Calibri"/>
          <w:color w:val="000000"/>
          <w:sz w:val="24"/>
          <w:szCs w:val="24"/>
        </w:rPr>
        <w:t xml:space="preserve">Dr. </w:t>
      </w:r>
      <w:r>
        <w:rPr>
          <w:rFonts w:eastAsia="Calibri"/>
          <w:color w:val="000000"/>
          <w:sz w:val="24"/>
          <w:szCs w:val="24"/>
        </w:rPr>
        <w:t xml:space="preserve">H. </w:t>
      </w:r>
      <w:r w:rsidRPr="00B75C1F">
        <w:rPr>
          <w:rFonts w:eastAsia="Calibri"/>
          <w:color w:val="000000"/>
          <w:sz w:val="24"/>
          <w:szCs w:val="24"/>
        </w:rPr>
        <w:t xml:space="preserve">Rasyid Talib, SH. M.H.;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lastRenderedPageBreak/>
        <w:t xml:space="preserve">Dr. </w:t>
      </w:r>
      <w:r>
        <w:rPr>
          <w:color w:val="000000"/>
          <w:sz w:val="24"/>
          <w:szCs w:val="24"/>
        </w:rPr>
        <w:t>Moh. Tavip</w:t>
      </w:r>
      <w:r w:rsidRPr="00B75C1F">
        <w:rPr>
          <w:color w:val="000000"/>
          <w:sz w:val="24"/>
          <w:szCs w:val="24"/>
        </w:rPr>
        <w:t xml:space="preserve">, S.H., M.H; </w:t>
      </w:r>
    </w:p>
    <w:p w:rsidR="00E51BE4" w:rsidRPr="00B75C1F"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color w:val="000000"/>
          <w:sz w:val="24"/>
          <w:szCs w:val="24"/>
        </w:rPr>
        <w:t xml:space="preserve">Dr. Muh. Arafah Sinjar, M.Hum.;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H. Ahmad HB., SH., M.H.</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Surahman, SH., M.H.</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Saleh Muliadi, SH., M.H.</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Abdullah Iskandar, SH., M.H.</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sidRPr="00B75C1F">
        <w:rPr>
          <w:rFonts w:eastAsia="Calibri"/>
          <w:color w:val="000000"/>
          <w:sz w:val="24"/>
          <w:szCs w:val="24"/>
        </w:rPr>
        <w:t xml:space="preserve">Dr. Muhammad, SH., M.H.; </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Jalaluddin, SH., M.H.</w:t>
      </w:r>
    </w:p>
    <w:p w:rsidR="00E51BE4" w:rsidRDefault="00E51BE4" w:rsidP="00E51BE4">
      <w:pPr>
        <w:pStyle w:val="ListParagraph"/>
        <w:numPr>
          <w:ilvl w:val="0"/>
          <w:numId w:val="37"/>
        </w:numPr>
        <w:tabs>
          <w:tab w:val="left" w:pos="567"/>
          <w:tab w:val="left" w:pos="1380"/>
          <w:tab w:val="center" w:pos="4305"/>
          <w:tab w:val="left" w:pos="4695"/>
          <w:tab w:val="left" w:leader="dot" w:pos="7440"/>
          <w:tab w:val="right" w:pos="9190"/>
        </w:tabs>
        <w:spacing w:line="360" w:lineRule="auto"/>
        <w:jc w:val="both"/>
        <w:rPr>
          <w:rFonts w:eastAsia="Calibri"/>
          <w:color w:val="000000"/>
          <w:sz w:val="24"/>
          <w:szCs w:val="24"/>
        </w:rPr>
      </w:pPr>
      <w:r>
        <w:rPr>
          <w:rFonts w:eastAsia="Calibri"/>
          <w:color w:val="000000"/>
          <w:sz w:val="24"/>
          <w:szCs w:val="24"/>
        </w:rPr>
        <w:t>Dr. Kartini Malarangan, SH., M.H.</w:t>
      </w:r>
    </w:p>
    <w:p w:rsidR="00E51BE4" w:rsidRPr="0015393D" w:rsidRDefault="00E51BE4" w:rsidP="00E51BE4">
      <w:pPr>
        <w:spacing w:line="360" w:lineRule="auto"/>
        <w:jc w:val="both"/>
        <w:rPr>
          <w:b/>
          <w:color w:val="000000"/>
          <w:sz w:val="24"/>
          <w:szCs w:val="24"/>
        </w:rPr>
      </w:pPr>
      <w:r>
        <w:rPr>
          <w:b/>
          <w:color w:val="000000"/>
          <w:sz w:val="24"/>
          <w:szCs w:val="24"/>
        </w:rPr>
        <w:t>4.9.</w:t>
      </w:r>
      <w:r w:rsidRPr="0015393D">
        <w:rPr>
          <w:b/>
          <w:color w:val="000000"/>
          <w:sz w:val="24"/>
          <w:szCs w:val="24"/>
        </w:rPr>
        <w:t xml:space="preserve"> Program Studi Pendidikan Bahasa Indoneisa</w:t>
      </w:r>
    </w:p>
    <w:p w:rsidR="00E51BE4" w:rsidRPr="00B75C1F" w:rsidRDefault="00E51BE4" w:rsidP="00E51BE4">
      <w:pPr>
        <w:pStyle w:val="ListParagraph"/>
        <w:spacing w:line="360" w:lineRule="auto"/>
        <w:ind w:left="0" w:firstLine="567"/>
        <w:jc w:val="both"/>
        <w:rPr>
          <w:color w:val="000000"/>
          <w:spacing w:val="-4"/>
          <w:sz w:val="24"/>
          <w:szCs w:val="24"/>
        </w:rPr>
      </w:pPr>
      <w:r w:rsidRPr="00B75C1F">
        <w:rPr>
          <w:color w:val="000000"/>
          <w:spacing w:val="-4"/>
          <w:sz w:val="24"/>
          <w:szCs w:val="24"/>
        </w:rPr>
        <w:t xml:space="preserve">Sudah selazimnya bahwa SDM yang unggul diantisipasi, bahkan diproses melalui program pendidikan yang berkualitas. Jika dipersiapkan secara profesional dalam proses menghasilkan modal manusia yang bermutu tinggi, Program Magister Pendidikan Bahasa Indonesia niscaya dapat memberikan kontribusi yang sangat bermakna bagi kesejahteraan bangsa. Hal itu tentu patut diperhatikan karena apapun harapan akan kemajuan dan keberhasilan Negara Inodonesia, kemahiran berbahasa Indonesia yang efektif, komunikatif, etis dan humanis, tentu menjadi salah satu faktor profesionalisme sumber daya manusia Indonesia yang tidak dapat diabaikan. Jika dikaitkan dengan pentingnya tradisi keilmuan yang menjadi dasar berpikir dan bertindak masyarakat ilmiah, tentu akan menjadi kondisi yang dilematis jika tidak segera tersedia ilmuwan bidang bahasa Indonesia yang tangguh di Provinsi Sulawesi Tengah. Untuk kepentingan itulah, penyediaan Program Magister Pendidikan Bahasa Indonesia yang berkualitas unggul merupakan tanggung jawab berat yang patut segera dirancang dan dilaksanakan secara dinamis. Dengan demikian, ketersediaan tenaga profesional di Provinsi Sulawesi Tengah terutama tenaga edukatif bidang bahasa Indonesia yang berlatar pendidikan magister tidak akan diabaikan oleh perumus kebijakan pembangunan bidang kependidikan nasional. Hal ini menuntut dilakukannya langkah </w:t>
      </w:r>
      <w:r w:rsidRPr="00B75C1F">
        <w:rPr>
          <w:color w:val="000000"/>
          <w:spacing w:val="-6"/>
          <w:sz w:val="24"/>
          <w:szCs w:val="24"/>
        </w:rPr>
        <w:t>antisipatif yang terencana, bahkan terprogram searah dengan kebijakan pengembangan Universitas</w:t>
      </w:r>
      <w:r w:rsidRPr="00B75C1F">
        <w:rPr>
          <w:color w:val="000000"/>
          <w:spacing w:val="-4"/>
          <w:sz w:val="24"/>
          <w:szCs w:val="24"/>
        </w:rPr>
        <w:t xml:space="preserve"> Tadulako ke masa depan secara berkesinambungan. Untuk itu, salah satu manifestasi awal yang paling strategis, yakni berupa penyelenggaraan Program Magister Pendidikan Bahasa Indonesia. Berdasarkan pertimbangan ini diselenggarakan Program Studi Magister Pendidikan Bahasa Indonesia yang terintegrasi dalam lingkungan Program Pascasarjana Universitas Tadulako.</w:t>
      </w:r>
    </w:p>
    <w:p w:rsidR="00E51BE4" w:rsidRPr="00B75C1F" w:rsidRDefault="00E51BE4" w:rsidP="00E51BE4">
      <w:pPr>
        <w:pStyle w:val="ListParagraph"/>
        <w:ind w:left="0" w:firstLine="567"/>
        <w:jc w:val="both"/>
        <w:rPr>
          <w:color w:val="000000"/>
          <w:sz w:val="16"/>
          <w:szCs w:val="24"/>
        </w:rPr>
      </w:pPr>
    </w:p>
    <w:p w:rsidR="00E51BE4" w:rsidRPr="004617C4" w:rsidRDefault="00E51BE4" w:rsidP="00E51BE4">
      <w:pPr>
        <w:spacing w:line="360" w:lineRule="auto"/>
        <w:jc w:val="both"/>
        <w:rPr>
          <w:b/>
          <w:color w:val="000000"/>
          <w:sz w:val="24"/>
          <w:szCs w:val="24"/>
        </w:rPr>
      </w:pPr>
      <w:r>
        <w:rPr>
          <w:b/>
          <w:color w:val="000000"/>
          <w:sz w:val="24"/>
          <w:szCs w:val="24"/>
        </w:rPr>
        <w:t xml:space="preserve">4.9.1. </w:t>
      </w:r>
      <w:r w:rsidRPr="004617C4">
        <w:rPr>
          <w:b/>
          <w:color w:val="000000"/>
          <w:sz w:val="24"/>
          <w:szCs w:val="24"/>
        </w:rPr>
        <w:t>Visi</w:t>
      </w:r>
    </w:p>
    <w:p w:rsidR="00E51BE4" w:rsidRDefault="00E51BE4" w:rsidP="00E51BE4">
      <w:pPr>
        <w:pStyle w:val="ListParagraph"/>
        <w:ind w:left="432"/>
        <w:jc w:val="both"/>
        <w:rPr>
          <w:rFonts w:cs="Arial"/>
          <w:noProof/>
          <w:sz w:val="24"/>
          <w:szCs w:val="24"/>
          <w:lang w:val="en-US"/>
        </w:rPr>
      </w:pPr>
      <w:r w:rsidRPr="00E82C79">
        <w:rPr>
          <w:rFonts w:cs="Arial"/>
          <w:noProof/>
          <w:sz w:val="24"/>
          <w:szCs w:val="24"/>
        </w:rPr>
        <w:lastRenderedPageBreak/>
        <w:t>Pada tahun 2020 Program Magister Pendidikan Bahasa Indonesia andal dalam bidang pendidikan dan pembelajaran bahasa Indonesia yang berorientasi kebutuhan nasional dan internasional.</w:t>
      </w:r>
    </w:p>
    <w:p w:rsidR="00E51BE4" w:rsidRPr="00E318D1" w:rsidRDefault="00E51BE4" w:rsidP="00E51BE4">
      <w:pPr>
        <w:pStyle w:val="ListParagraph"/>
        <w:ind w:left="432"/>
        <w:jc w:val="both"/>
        <w:rPr>
          <w:color w:val="000000"/>
          <w:szCs w:val="24"/>
          <w:lang w:val="en-US"/>
        </w:rPr>
      </w:pPr>
    </w:p>
    <w:p w:rsidR="00E51BE4" w:rsidRPr="00FD1083" w:rsidRDefault="00E51BE4" w:rsidP="00E51BE4">
      <w:pPr>
        <w:spacing w:line="360" w:lineRule="auto"/>
        <w:jc w:val="both"/>
        <w:rPr>
          <w:b/>
          <w:color w:val="000000"/>
          <w:sz w:val="24"/>
          <w:szCs w:val="24"/>
        </w:rPr>
      </w:pPr>
      <w:r>
        <w:rPr>
          <w:b/>
          <w:color w:val="000000"/>
          <w:sz w:val="24"/>
          <w:szCs w:val="24"/>
        </w:rPr>
        <w:t xml:space="preserve">4.9.2. </w:t>
      </w:r>
      <w:r w:rsidRPr="00FD1083">
        <w:rPr>
          <w:b/>
          <w:color w:val="000000"/>
          <w:sz w:val="24"/>
          <w:szCs w:val="24"/>
        </w:rPr>
        <w:t>Misi</w:t>
      </w:r>
    </w:p>
    <w:tbl>
      <w:tblPr>
        <w:tblW w:w="0" w:type="auto"/>
        <w:tblInd w:w="534" w:type="dxa"/>
        <w:tblLook w:val="04A0"/>
      </w:tblPr>
      <w:tblGrid>
        <w:gridCol w:w="8930"/>
      </w:tblGrid>
      <w:tr w:rsidR="00E51BE4" w:rsidRPr="005F18C1" w:rsidTr="00153F8E">
        <w:trPr>
          <w:trHeight w:val="605"/>
        </w:trPr>
        <w:tc>
          <w:tcPr>
            <w:tcW w:w="8930" w:type="dxa"/>
          </w:tcPr>
          <w:p w:rsidR="00E51BE4" w:rsidRPr="00E82C79" w:rsidRDefault="00E51BE4" w:rsidP="00C5747B">
            <w:pPr>
              <w:pStyle w:val="ListParagraph"/>
              <w:numPr>
                <w:ilvl w:val="0"/>
                <w:numId w:val="169"/>
              </w:numPr>
              <w:jc w:val="both"/>
              <w:rPr>
                <w:sz w:val="24"/>
                <w:szCs w:val="22"/>
                <w:lang w:val="sv-SE" w:eastAsia="id-ID"/>
              </w:rPr>
            </w:pPr>
            <w:r w:rsidRPr="00E82C79">
              <w:rPr>
                <w:sz w:val="24"/>
                <w:szCs w:val="22"/>
              </w:rPr>
              <w:t>menyelenggarakan pendidikan dan pembelajaran dalam ilmu bahasa, sastra Indonesia dan daerah bidang pendidikan yang efektif dan mengoptimalkan pemanfaatan teknologi.</w:t>
            </w:r>
          </w:p>
        </w:tc>
      </w:tr>
      <w:tr w:rsidR="00E51BE4" w:rsidRPr="005F18C1" w:rsidTr="00153F8E">
        <w:trPr>
          <w:trHeight w:val="582"/>
        </w:trPr>
        <w:tc>
          <w:tcPr>
            <w:tcW w:w="8930" w:type="dxa"/>
          </w:tcPr>
          <w:p w:rsidR="00E51BE4" w:rsidRPr="00E82C79" w:rsidRDefault="00E51BE4" w:rsidP="00C5747B">
            <w:pPr>
              <w:pStyle w:val="ListParagraph"/>
              <w:numPr>
                <w:ilvl w:val="0"/>
                <w:numId w:val="169"/>
              </w:numPr>
              <w:jc w:val="both"/>
              <w:rPr>
                <w:sz w:val="24"/>
                <w:szCs w:val="22"/>
                <w:lang w:val="sv-SE" w:eastAsia="id-ID"/>
              </w:rPr>
            </w:pPr>
            <w:r w:rsidRPr="00E82C79">
              <w:rPr>
                <w:sz w:val="24"/>
                <w:szCs w:val="22"/>
              </w:rPr>
              <w:t>menyelenggarakan penelitian dalam ilmu bahasa dan sastra Indonesia bidang pendidikan yang temuannya bermanfaat bagi pengembangan ilmu dan kesejahteraan masyarakat.</w:t>
            </w:r>
          </w:p>
        </w:tc>
      </w:tr>
      <w:tr w:rsidR="00E51BE4" w:rsidRPr="005F18C1" w:rsidTr="00153F8E">
        <w:trPr>
          <w:trHeight w:val="544"/>
        </w:trPr>
        <w:tc>
          <w:tcPr>
            <w:tcW w:w="8930" w:type="dxa"/>
          </w:tcPr>
          <w:p w:rsidR="00E51BE4" w:rsidRPr="00E82C79" w:rsidRDefault="00E51BE4" w:rsidP="00C5747B">
            <w:pPr>
              <w:pStyle w:val="ListParagraph"/>
              <w:numPr>
                <w:ilvl w:val="0"/>
                <w:numId w:val="169"/>
              </w:numPr>
              <w:jc w:val="both"/>
              <w:rPr>
                <w:sz w:val="24"/>
                <w:szCs w:val="22"/>
                <w:lang w:val="sv-SE" w:eastAsia="id-ID"/>
              </w:rPr>
            </w:pPr>
            <w:r w:rsidRPr="00E82C79">
              <w:rPr>
                <w:sz w:val="24"/>
                <w:szCs w:val="22"/>
              </w:rPr>
              <w:t>menyelenggarakan pengabdian kepada masyarakat dalam ilmu bahasa dan sastra Indonesia yang berorientasi pada pemberdayaan masyarakat.</w:t>
            </w:r>
          </w:p>
        </w:tc>
      </w:tr>
      <w:tr w:rsidR="00E51BE4" w:rsidRPr="005F18C1" w:rsidTr="00153F8E">
        <w:trPr>
          <w:trHeight w:val="483"/>
        </w:trPr>
        <w:tc>
          <w:tcPr>
            <w:tcW w:w="8930" w:type="dxa"/>
          </w:tcPr>
          <w:p w:rsidR="00E51BE4" w:rsidRPr="00E82C79" w:rsidRDefault="00E51BE4" w:rsidP="00C5747B">
            <w:pPr>
              <w:pStyle w:val="ListParagraph"/>
              <w:numPr>
                <w:ilvl w:val="0"/>
                <w:numId w:val="169"/>
              </w:numPr>
              <w:jc w:val="both"/>
              <w:rPr>
                <w:sz w:val="24"/>
                <w:szCs w:val="22"/>
              </w:rPr>
            </w:pPr>
            <w:r w:rsidRPr="00E82C79">
              <w:rPr>
                <w:sz w:val="24"/>
                <w:szCs w:val="22"/>
              </w:rPr>
              <w:t>menyelenggarakan tatapamong Program Studi yang akuntabel dan transparan untuk menjamin peningkatan kualitas</w:t>
            </w:r>
          </w:p>
        </w:tc>
      </w:tr>
      <w:tr w:rsidR="00E51BE4" w:rsidRPr="00BC3F5B" w:rsidTr="00153F8E">
        <w:trPr>
          <w:trHeight w:val="406"/>
        </w:trPr>
        <w:tc>
          <w:tcPr>
            <w:tcW w:w="8930" w:type="dxa"/>
          </w:tcPr>
          <w:p w:rsidR="00E51BE4" w:rsidRPr="00E82C79" w:rsidRDefault="00E51BE4" w:rsidP="00C5747B">
            <w:pPr>
              <w:pStyle w:val="ListParagraph"/>
              <w:numPr>
                <w:ilvl w:val="0"/>
                <w:numId w:val="169"/>
              </w:numPr>
              <w:jc w:val="both"/>
              <w:rPr>
                <w:color w:val="000000"/>
                <w:sz w:val="24"/>
                <w:szCs w:val="22"/>
              </w:rPr>
            </w:pPr>
            <w:r w:rsidRPr="00E82C79">
              <w:rPr>
                <w:color w:val="000000"/>
                <w:sz w:val="24"/>
                <w:szCs w:val="22"/>
              </w:rPr>
              <w:t>Menyelenggarakan pendidikan bahasa Indonesia yang berorientasi pada kebutuhan nasional dan internasional.</w:t>
            </w:r>
          </w:p>
        </w:tc>
      </w:tr>
    </w:tbl>
    <w:p w:rsidR="00E51BE4" w:rsidRPr="00B75C1F" w:rsidRDefault="00E51BE4" w:rsidP="00E51BE4">
      <w:pPr>
        <w:pStyle w:val="ListParagraph"/>
        <w:ind w:left="0" w:firstLine="680"/>
        <w:jc w:val="both"/>
        <w:rPr>
          <w:color w:val="000000"/>
          <w:sz w:val="16"/>
          <w:szCs w:val="24"/>
        </w:rPr>
      </w:pPr>
    </w:p>
    <w:p w:rsidR="00E51BE4" w:rsidRPr="00FD1083" w:rsidRDefault="00E51BE4" w:rsidP="00E51BE4">
      <w:pPr>
        <w:spacing w:line="360" w:lineRule="auto"/>
        <w:jc w:val="both"/>
        <w:rPr>
          <w:b/>
          <w:color w:val="000000"/>
          <w:sz w:val="24"/>
          <w:szCs w:val="24"/>
        </w:rPr>
      </w:pPr>
      <w:r>
        <w:rPr>
          <w:b/>
          <w:color w:val="000000"/>
          <w:sz w:val="24"/>
          <w:szCs w:val="24"/>
        </w:rPr>
        <w:t xml:space="preserve">4.9.3. </w:t>
      </w:r>
      <w:r w:rsidRPr="00FD1083">
        <w:rPr>
          <w:b/>
          <w:color w:val="000000"/>
          <w:sz w:val="24"/>
          <w:szCs w:val="24"/>
        </w:rPr>
        <w:t>Pengelola</w:t>
      </w:r>
    </w:p>
    <w:p w:rsidR="00E51BE4" w:rsidRPr="00745621" w:rsidRDefault="00E51BE4" w:rsidP="00E51BE4">
      <w:pPr>
        <w:tabs>
          <w:tab w:val="left" w:pos="851"/>
        </w:tabs>
        <w:spacing w:line="360" w:lineRule="auto"/>
        <w:jc w:val="both"/>
        <w:rPr>
          <w:sz w:val="24"/>
          <w:szCs w:val="24"/>
          <w:lang w:val="en-US"/>
        </w:rPr>
      </w:pPr>
      <w:r>
        <w:rPr>
          <w:sz w:val="24"/>
          <w:szCs w:val="24"/>
        </w:rPr>
        <w:tab/>
      </w:r>
      <w:r w:rsidRPr="00CC1D22">
        <w:rPr>
          <w:sz w:val="24"/>
          <w:szCs w:val="24"/>
        </w:rPr>
        <w:t>Koordinator</w:t>
      </w:r>
      <w:r w:rsidRPr="00745621">
        <w:rPr>
          <w:sz w:val="24"/>
          <w:szCs w:val="24"/>
        </w:rPr>
        <w:t xml:space="preserve"> Prodi </w:t>
      </w:r>
      <w:r w:rsidRPr="00745621">
        <w:rPr>
          <w:sz w:val="24"/>
          <w:szCs w:val="24"/>
        </w:rPr>
        <w:tab/>
        <w:t>: D</w:t>
      </w:r>
      <w:r w:rsidRPr="00745621">
        <w:rPr>
          <w:sz w:val="24"/>
          <w:szCs w:val="24"/>
          <w:lang w:val="en-US"/>
        </w:rPr>
        <w:t>r</w:t>
      </w:r>
      <w:r w:rsidRPr="00745621">
        <w:rPr>
          <w:sz w:val="24"/>
          <w:szCs w:val="24"/>
        </w:rPr>
        <w:t>. Yunidar Nur, M.Hum.</w:t>
      </w:r>
    </w:p>
    <w:p w:rsidR="00E51BE4" w:rsidRPr="00CD5D83" w:rsidRDefault="00E51BE4" w:rsidP="00E51BE4">
      <w:pPr>
        <w:tabs>
          <w:tab w:val="left" w:pos="851"/>
        </w:tabs>
        <w:spacing w:line="360" w:lineRule="auto"/>
        <w:jc w:val="both"/>
        <w:rPr>
          <w:sz w:val="24"/>
          <w:szCs w:val="24"/>
          <w:lang w:val="en-US"/>
        </w:rPr>
      </w:pPr>
      <w:r>
        <w:rPr>
          <w:sz w:val="24"/>
          <w:szCs w:val="24"/>
        </w:rPr>
        <w:tab/>
      </w:r>
      <w:r w:rsidRPr="00FD1083">
        <w:rPr>
          <w:sz w:val="24"/>
          <w:szCs w:val="24"/>
        </w:rPr>
        <w:t>Staf</w:t>
      </w:r>
      <w:r w:rsidRPr="00FD1083">
        <w:rPr>
          <w:sz w:val="24"/>
          <w:szCs w:val="24"/>
        </w:rPr>
        <w:tab/>
      </w:r>
      <w:r>
        <w:rPr>
          <w:sz w:val="24"/>
          <w:szCs w:val="24"/>
        </w:rPr>
        <w:tab/>
      </w:r>
      <w:r>
        <w:rPr>
          <w:sz w:val="24"/>
          <w:szCs w:val="24"/>
        </w:rPr>
        <w:tab/>
      </w:r>
      <w:r w:rsidRPr="00FD1083">
        <w:rPr>
          <w:sz w:val="24"/>
          <w:szCs w:val="24"/>
        </w:rPr>
        <w:t>: Sumarlin Amal, S.E.</w:t>
      </w:r>
    </w:p>
    <w:p w:rsidR="00E51BE4" w:rsidRPr="00987C19" w:rsidRDefault="00E51BE4" w:rsidP="00E51BE4">
      <w:pPr>
        <w:pStyle w:val="ListParagraph"/>
        <w:ind w:left="0"/>
        <w:rPr>
          <w:b/>
          <w:sz w:val="16"/>
          <w:szCs w:val="24"/>
          <w:lang w:val="en-US"/>
        </w:rPr>
      </w:pPr>
    </w:p>
    <w:p w:rsidR="00E51BE4" w:rsidRPr="00FD1083" w:rsidRDefault="00E51BE4" w:rsidP="00E51BE4">
      <w:pPr>
        <w:spacing w:line="360" w:lineRule="auto"/>
        <w:rPr>
          <w:b/>
          <w:sz w:val="24"/>
          <w:szCs w:val="24"/>
        </w:rPr>
      </w:pPr>
      <w:r>
        <w:rPr>
          <w:b/>
          <w:sz w:val="24"/>
          <w:szCs w:val="24"/>
        </w:rPr>
        <w:t xml:space="preserve">4.9.4. </w:t>
      </w:r>
      <w:r w:rsidRPr="00FD1083">
        <w:rPr>
          <w:b/>
          <w:sz w:val="24"/>
          <w:szCs w:val="24"/>
        </w:rPr>
        <w:t>Izin Operasional</w:t>
      </w:r>
    </w:p>
    <w:p w:rsidR="00E51BE4" w:rsidRDefault="00E51BE4" w:rsidP="00E51BE4">
      <w:pPr>
        <w:tabs>
          <w:tab w:val="left" w:pos="567"/>
        </w:tabs>
        <w:spacing w:line="360" w:lineRule="auto"/>
        <w:jc w:val="both"/>
        <w:rPr>
          <w:sz w:val="24"/>
          <w:szCs w:val="24"/>
        </w:rPr>
      </w:pPr>
      <w:r w:rsidRPr="00745621">
        <w:rPr>
          <w:sz w:val="24"/>
          <w:szCs w:val="24"/>
        </w:rPr>
        <w:tab/>
        <w:t xml:space="preserve">Pembukaan Program Studi S2 Pendidikan Bahasa </w:t>
      </w:r>
      <w:r>
        <w:rPr>
          <w:sz w:val="24"/>
          <w:szCs w:val="24"/>
        </w:rPr>
        <w:t>I</w:t>
      </w:r>
      <w:r w:rsidRPr="00745621">
        <w:rPr>
          <w:sz w:val="24"/>
          <w:szCs w:val="24"/>
        </w:rPr>
        <w:t>ndonesia Program Pascasarjana Univ</w:t>
      </w:r>
      <w:r>
        <w:rPr>
          <w:sz w:val="24"/>
          <w:szCs w:val="24"/>
        </w:rPr>
        <w:t xml:space="preserve">ersitas </w:t>
      </w:r>
      <w:r w:rsidRPr="00745621">
        <w:rPr>
          <w:sz w:val="24"/>
          <w:szCs w:val="24"/>
        </w:rPr>
        <w:t>Tadulako berdasarkan Surat Keputusan Direktur Jenderal Pendidikan Tinggi Kementerian Pendidikan dan Kebudayaan RI Nomor: 162/E/O/2012</w:t>
      </w:r>
      <w:r>
        <w:rPr>
          <w:sz w:val="24"/>
          <w:szCs w:val="24"/>
        </w:rPr>
        <w:t>,</w:t>
      </w:r>
      <w:r w:rsidRPr="00745621">
        <w:rPr>
          <w:sz w:val="24"/>
          <w:szCs w:val="24"/>
        </w:rPr>
        <w:t xml:space="preserve"> 7 Mei 2012.</w:t>
      </w:r>
    </w:p>
    <w:p w:rsidR="00E51BE4" w:rsidRDefault="00E51BE4" w:rsidP="00E51BE4">
      <w:pPr>
        <w:jc w:val="both"/>
        <w:rPr>
          <w:b/>
          <w:color w:val="000000"/>
          <w:sz w:val="24"/>
          <w:szCs w:val="24"/>
        </w:rPr>
      </w:pPr>
    </w:p>
    <w:p w:rsidR="00E51BE4" w:rsidRPr="00425734" w:rsidRDefault="00E51BE4" w:rsidP="00E51BE4">
      <w:pPr>
        <w:spacing w:line="360" w:lineRule="auto"/>
        <w:jc w:val="both"/>
        <w:rPr>
          <w:b/>
          <w:color w:val="000000"/>
          <w:sz w:val="24"/>
          <w:szCs w:val="24"/>
        </w:rPr>
      </w:pPr>
      <w:r>
        <w:rPr>
          <w:b/>
          <w:color w:val="000000"/>
          <w:sz w:val="24"/>
          <w:szCs w:val="24"/>
        </w:rPr>
        <w:t xml:space="preserve">4.9.5. </w:t>
      </w:r>
      <w:r w:rsidRPr="00425734">
        <w:rPr>
          <w:b/>
          <w:color w:val="000000"/>
          <w:sz w:val="24"/>
          <w:szCs w:val="24"/>
        </w:rPr>
        <w:t>Kurikulum</w:t>
      </w:r>
    </w:p>
    <w:p w:rsidR="00E51BE4" w:rsidRPr="00745621" w:rsidRDefault="00E51BE4" w:rsidP="00E51BE4">
      <w:pPr>
        <w:spacing w:line="360" w:lineRule="auto"/>
        <w:rPr>
          <w:b/>
          <w:bCs/>
          <w:sz w:val="24"/>
          <w:szCs w:val="24"/>
          <w:lang w:val="sv-SE"/>
        </w:rPr>
      </w:pPr>
      <w:r>
        <w:rPr>
          <w:b/>
          <w:bCs/>
          <w:sz w:val="24"/>
          <w:szCs w:val="24"/>
        </w:rPr>
        <w:t xml:space="preserve">4.9.5.1 </w:t>
      </w:r>
      <w:r w:rsidRPr="00745621">
        <w:rPr>
          <w:b/>
          <w:bCs/>
          <w:sz w:val="24"/>
          <w:szCs w:val="24"/>
          <w:lang w:val="sv-SE"/>
        </w:rPr>
        <w:t xml:space="preserve">Struktur Mata Kuliah </w:t>
      </w:r>
    </w:p>
    <w:p w:rsidR="00E51BE4" w:rsidRPr="00B75C1F" w:rsidRDefault="00E51BE4" w:rsidP="00E51BE4">
      <w:pPr>
        <w:spacing w:line="360" w:lineRule="auto"/>
        <w:ind w:firstLine="720"/>
        <w:jc w:val="both"/>
        <w:rPr>
          <w:spacing w:val="-4"/>
          <w:sz w:val="24"/>
          <w:szCs w:val="24"/>
        </w:rPr>
      </w:pPr>
      <w:r w:rsidRPr="00B75C1F">
        <w:rPr>
          <w:spacing w:val="-4"/>
          <w:sz w:val="24"/>
          <w:szCs w:val="24"/>
          <w:lang w:val="sv-SE"/>
        </w:rPr>
        <w:t xml:space="preserve">Kurikulum pada Program Magister Pendidikan Bahasa Indonesia Universitas Tadulako mengacu pada kurikulum pendidikan tinggi jenjang magister yang disusun berdasarkan kualifikasi kompetensi lulusan yang merujuk pada Keputusan Mendiknas Nomor 045/2002, yakni adanya </w:t>
      </w:r>
      <w:r w:rsidRPr="00B75C1F">
        <w:rPr>
          <w:spacing w:val="-4"/>
          <w:sz w:val="24"/>
          <w:szCs w:val="24"/>
        </w:rPr>
        <w:t xml:space="preserve">(1) </w:t>
      </w:r>
      <w:r w:rsidRPr="00B75C1F">
        <w:rPr>
          <w:spacing w:val="-4"/>
          <w:sz w:val="24"/>
          <w:szCs w:val="24"/>
          <w:lang w:val="sv-SE"/>
        </w:rPr>
        <w:t xml:space="preserve">Matakuliah Pengembangan Kepribadian (MPK), </w:t>
      </w:r>
      <w:r w:rsidRPr="00B75C1F">
        <w:rPr>
          <w:spacing w:val="-4"/>
          <w:sz w:val="24"/>
          <w:szCs w:val="24"/>
        </w:rPr>
        <w:t xml:space="preserve">(2) </w:t>
      </w:r>
      <w:r w:rsidRPr="00B75C1F">
        <w:rPr>
          <w:spacing w:val="-4"/>
          <w:sz w:val="24"/>
          <w:szCs w:val="24"/>
          <w:lang w:val="sv-SE"/>
        </w:rPr>
        <w:t xml:space="preserve">Matakuliah Berkehidupan Bermasyarakat (MBB), </w:t>
      </w:r>
      <w:r w:rsidRPr="00B75C1F">
        <w:rPr>
          <w:spacing w:val="-4"/>
          <w:sz w:val="24"/>
          <w:szCs w:val="24"/>
        </w:rPr>
        <w:t xml:space="preserve">(3) </w:t>
      </w:r>
      <w:r w:rsidRPr="00B75C1F">
        <w:rPr>
          <w:spacing w:val="-4"/>
          <w:sz w:val="24"/>
          <w:szCs w:val="24"/>
          <w:lang w:val="sv-SE"/>
        </w:rPr>
        <w:t xml:space="preserve">Matakuliah Keahlian Khusus (MKK), </w:t>
      </w:r>
      <w:r w:rsidRPr="00B75C1F">
        <w:rPr>
          <w:spacing w:val="-4"/>
          <w:sz w:val="24"/>
          <w:szCs w:val="24"/>
        </w:rPr>
        <w:t xml:space="preserve">(4) </w:t>
      </w:r>
      <w:r w:rsidRPr="00B75C1F">
        <w:rPr>
          <w:spacing w:val="-4"/>
          <w:sz w:val="24"/>
          <w:szCs w:val="24"/>
          <w:lang w:val="sv-SE"/>
        </w:rPr>
        <w:t xml:space="preserve">Matakuliah Keahlian Berkarya (MKB), dan </w:t>
      </w:r>
      <w:r w:rsidRPr="00B75C1F">
        <w:rPr>
          <w:spacing w:val="-4"/>
          <w:sz w:val="24"/>
          <w:szCs w:val="24"/>
        </w:rPr>
        <w:t xml:space="preserve">(5) </w:t>
      </w:r>
      <w:r w:rsidRPr="00B75C1F">
        <w:rPr>
          <w:spacing w:val="-4"/>
          <w:sz w:val="24"/>
          <w:szCs w:val="24"/>
          <w:lang w:val="sv-SE"/>
        </w:rPr>
        <w:t xml:space="preserve">Matakuliah Perilaku Berkarya (MPB). </w:t>
      </w:r>
      <w:r w:rsidRPr="00B75C1F">
        <w:rPr>
          <w:spacing w:val="-4"/>
          <w:sz w:val="24"/>
          <w:szCs w:val="24"/>
        </w:rPr>
        <w:t xml:space="preserve"> </w:t>
      </w:r>
    </w:p>
    <w:p w:rsidR="00E51BE4" w:rsidRDefault="00E51BE4" w:rsidP="00E51BE4">
      <w:pPr>
        <w:spacing w:line="360" w:lineRule="auto"/>
        <w:ind w:firstLine="567"/>
        <w:jc w:val="both"/>
        <w:rPr>
          <w:spacing w:val="-4"/>
          <w:sz w:val="24"/>
          <w:szCs w:val="24"/>
        </w:rPr>
      </w:pPr>
      <w:r w:rsidRPr="008B5A6A">
        <w:rPr>
          <w:spacing w:val="-4"/>
          <w:sz w:val="24"/>
          <w:szCs w:val="24"/>
          <w:lang w:val="sv-SE"/>
        </w:rPr>
        <w:t>Sejalan dengan pemikiran itu, struktur mata</w:t>
      </w:r>
      <w:r w:rsidRPr="008B5A6A">
        <w:rPr>
          <w:spacing w:val="-4"/>
          <w:sz w:val="24"/>
          <w:szCs w:val="24"/>
        </w:rPr>
        <w:t xml:space="preserve"> </w:t>
      </w:r>
      <w:r w:rsidRPr="008B5A6A">
        <w:rPr>
          <w:spacing w:val="-4"/>
          <w:sz w:val="24"/>
          <w:szCs w:val="24"/>
          <w:lang w:val="sv-SE"/>
        </w:rPr>
        <w:t xml:space="preserve">kuliah Program Magister Pendidikan Bahasa Indonesia Program Pascasarjana Universitas Tadulako yang diterapkan mencakup bidang (1) matakuliah umum (MKU) 4 SKS, (2) matakuliah dasar keahlian (MKDK) 5 SKS, (3) matakuliah </w:t>
      </w:r>
      <w:r w:rsidRPr="008B5A6A">
        <w:rPr>
          <w:spacing w:val="-4"/>
          <w:sz w:val="24"/>
          <w:szCs w:val="24"/>
          <w:lang w:val="sv-SE"/>
        </w:rPr>
        <w:lastRenderedPageBreak/>
        <w:t xml:space="preserve">keahlian 23 SKS sehingga jumlah keseluruhannya 38 SKS. Berkenaan dengan itu, susunan kurikulum yang akan diterapkan diungkap </w:t>
      </w:r>
      <w:r>
        <w:rPr>
          <w:spacing w:val="-4"/>
          <w:sz w:val="24"/>
          <w:szCs w:val="24"/>
        </w:rPr>
        <w:t>berikut:</w:t>
      </w:r>
    </w:p>
    <w:p w:rsidR="00E51BE4" w:rsidRPr="008B5A6A" w:rsidRDefault="00E51BE4" w:rsidP="00E51BE4">
      <w:pPr>
        <w:ind w:firstLine="567"/>
        <w:jc w:val="both"/>
        <w:rPr>
          <w:spacing w:val="-4"/>
          <w:sz w:val="24"/>
          <w:szCs w:val="24"/>
        </w:rPr>
      </w:pPr>
    </w:p>
    <w:p w:rsidR="00E51BE4" w:rsidRDefault="00E51BE4" w:rsidP="00E51BE4">
      <w:pPr>
        <w:ind w:left="709" w:hanging="709"/>
        <w:rPr>
          <w:b/>
          <w:sz w:val="24"/>
          <w:szCs w:val="24"/>
          <w:lang w:val="nb-NO"/>
        </w:rPr>
      </w:pPr>
      <w:r>
        <w:rPr>
          <w:b/>
          <w:sz w:val="24"/>
          <w:szCs w:val="24"/>
        </w:rPr>
        <w:t xml:space="preserve">4.9.5.2 </w:t>
      </w:r>
      <w:r w:rsidRPr="002760EA">
        <w:rPr>
          <w:b/>
          <w:sz w:val="24"/>
          <w:szCs w:val="24"/>
          <w:lang w:val="nb-NO"/>
        </w:rPr>
        <w:t>Kurikulum Program Magister Pendidikan Bahasa Indonesia</w:t>
      </w:r>
    </w:p>
    <w:p w:rsidR="00E51BE4" w:rsidRPr="002760EA" w:rsidRDefault="00E51BE4" w:rsidP="00E51BE4">
      <w:pPr>
        <w:ind w:left="709" w:hanging="709"/>
        <w:rPr>
          <w:b/>
          <w:sz w:val="24"/>
          <w:szCs w:val="24"/>
          <w:lang w:val="nb-NO"/>
        </w:rPr>
      </w:pPr>
    </w:p>
    <w:p w:rsidR="00E51BE4" w:rsidRPr="00B645F9" w:rsidRDefault="00E51BE4" w:rsidP="00E51BE4">
      <w:pPr>
        <w:spacing w:line="324" w:lineRule="auto"/>
        <w:contextualSpacing/>
        <w:jc w:val="center"/>
        <w:rPr>
          <w:sz w:val="24"/>
          <w:szCs w:val="24"/>
          <w:lang w:val="en-US"/>
        </w:rPr>
      </w:pPr>
      <w:r>
        <w:rPr>
          <w:sz w:val="24"/>
          <w:szCs w:val="24"/>
        </w:rPr>
        <w:t xml:space="preserve">KURIKULUM PROGRAM STUDI MAGISTER </w:t>
      </w:r>
      <w:r>
        <w:rPr>
          <w:sz w:val="24"/>
          <w:szCs w:val="24"/>
          <w:lang w:val="en-US"/>
        </w:rPr>
        <w:t xml:space="preserve">PENDIDIKAN BAHASA INDONESIA </w:t>
      </w:r>
    </w:p>
    <w:p w:rsidR="00E51BE4" w:rsidRPr="00745621" w:rsidRDefault="00E51BE4" w:rsidP="00E51BE4">
      <w:pPr>
        <w:jc w:val="center"/>
        <w:rPr>
          <w:b/>
          <w:lang w:val="nb-NO"/>
        </w:rPr>
      </w:pPr>
      <w:r>
        <w:rPr>
          <w:sz w:val="24"/>
          <w:szCs w:val="24"/>
        </w:rPr>
        <w:t>PROGRAM PASCASARJANA UNVERSITAS TADULAKO</w:t>
      </w:r>
    </w:p>
    <w:tbl>
      <w:tblPr>
        <w:tblStyle w:val="MediumShading2-Accent5"/>
        <w:tblW w:w="6336" w:type="dxa"/>
        <w:tblInd w:w="1368" w:type="dxa"/>
        <w:tblLook w:val="04A0"/>
      </w:tblPr>
      <w:tblGrid>
        <w:gridCol w:w="548"/>
        <w:gridCol w:w="3592"/>
        <w:gridCol w:w="1587"/>
        <w:gridCol w:w="609"/>
      </w:tblGrid>
      <w:tr w:rsidR="00E51BE4" w:rsidRPr="007D25EB" w:rsidTr="00153F8E">
        <w:trPr>
          <w:cnfStyle w:val="100000000000"/>
          <w:trHeight w:val="435"/>
        </w:trPr>
        <w:tc>
          <w:tcPr>
            <w:cnfStyle w:val="001000000100"/>
            <w:tcW w:w="6336" w:type="dxa"/>
            <w:gridSpan w:val="4"/>
            <w:noWrap/>
            <w:hideMark/>
          </w:tcPr>
          <w:p w:rsidR="00E51BE4" w:rsidRPr="007D25EB" w:rsidRDefault="00E51BE4" w:rsidP="00153F8E">
            <w:pPr>
              <w:jc w:val="center"/>
              <w:rPr>
                <w:rFonts w:ascii="Calibri" w:hAnsi="Calibri"/>
                <w:color w:val="auto"/>
                <w:sz w:val="22"/>
                <w:szCs w:val="22"/>
                <w:lang w:val="en-US"/>
              </w:rPr>
            </w:pPr>
            <w:r w:rsidRPr="007D25EB">
              <w:rPr>
                <w:rFonts w:ascii="Calibri" w:hAnsi="Calibri"/>
                <w:color w:val="auto"/>
                <w:sz w:val="22"/>
                <w:szCs w:val="22"/>
                <w:lang w:val="en-US"/>
              </w:rPr>
              <w:t>SEMESTER I</w:t>
            </w:r>
          </w:p>
        </w:tc>
      </w:tr>
      <w:tr w:rsidR="00E51BE4" w:rsidRPr="007D25EB" w:rsidTr="00153F8E">
        <w:trPr>
          <w:cnfStyle w:val="000000100000"/>
          <w:trHeight w:val="435"/>
        </w:trPr>
        <w:tc>
          <w:tcPr>
            <w:cnfStyle w:val="001000000000"/>
            <w:tcW w:w="548" w:type="dxa"/>
            <w:noWrap/>
            <w:hideMark/>
          </w:tcPr>
          <w:p w:rsidR="00E51BE4" w:rsidRPr="007D25EB" w:rsidRDefault="00E51BE4" w:rsidP="00153F8E">
            <w:pPr>
              <w:jc w:val="center"/>
              <w:rPr>
                <w:rFonts w:ascii="Calibri" w:hAnsi="Calibri"/>
                <w:color w:val="auto"/>
                <w:sz w:val="22"/>
                <w:szCs w:val="22"/>
                <w:lang w:val="en-US"/>
              </w:rPr>
            </w:pPr>
            <w:r w:rsidRPr="007D25EB">
              <w:rPr>
                <w:rFonts w:ascii="Calibri" w:hAnsi="Calibri"/>
                <w:color w:val="auto"/>
                <w:sz w:val="22"/>
                <w:szCs w:val="22"/>
                <w:lang w:val="en-US"/>
              </w:rPr>
              <w:t>NO</w:t>
            </w:r>
          </w:p>
        </w:tc>
        <w:tc>
          <w:tcPr>
            <w:tcW w:w="3592" w:type="dxa"/>
            <w:noWrap/>
            <w:hideMark/>
          </w:tcPr>
          <w:p w:rsidR="00E51BE4" w:rsidRPr="007D25EB" w:rsidRDefault="00E51BE4" w:rsidP="00153F8E">
            <w:pPr>
              <w:jc w:val="center"/>
              <w:cnfStyle w:val="000000100000"/>
              <w:rPr>
                <w:rFonts w:ascii="Calibri" w:hAnsi="Calibri"/>
                <w:b/>
                <w:bCs/>
                <w:sz w:val="22"/>
                <w:szCs w:val="22"/>
                <w:lang w:val="en-US"/>
              </w:rPr>
            </w:pPr>
            <w:r w:rsidRPr="007D25EB">
              <w:rPr>
                <w:rFonts w:ascii="Calibri" w:hAnsi="Calibri"/>
                <w:b/>
                <w:bCs/>
                <w:sz w:val="22"/>
                <w:szCs w:val="22"/>
                <w:lang w:val="en-US"/>
              </w:rPr>
              <w:t>MATA KULIAH</w:t>
            </w:r>
          </w:p>
        </w:tc>
        <w:tc>
          <w:tcPr>
            <w:tcW w:w="1587" w:type="dxa"/>
            <w:noWrap/>
            <w:hideMark/>
          </w:tcPr>
          <w:p w:rsidR="00E51BE4" w:rsidRPr="007D25EB" w:rsidRDefault="00E51BE4" w:rsidP="00153F8E">
            <w:pPr>
              <w:jc w:val="center"/>
              <w:cnfStyle w:val="000000100000"/>
              <w:rPr>
                <w:rFonts w:ascii="Calibri" w:hAnsi="Calibri"/>
                <w:b/>
                <w:bCs/>
                <w:sz w:val="22"/>
                <w:szCs w:val="22"/>
                <w:lang w:val="en-US"/>
              </w:rPr>
            </w:pPr>
            <w:r w:rsidRPr="007D25EB">
              <w:rPr>
                <w:rFonts w:ascii="Calibri" w:hAnsi="Calibri"/>
                <w:b/>
                <w:bCs/>
                <w:sz w:val="22"/>
                <w:szCs w:val="22"/>
                <w:lang w:val="en-US"/>
              </w:rPr>
              <w:t>KODE MK</w:t>
            </w:r>
          </w:p>
        </w:tc>
        <w:tc>
          <w:tcPr>
            <w:tcW w:w="609" w:type="dxa"/>
            <w:noWrap/>
            <w:hideMark/>
          </w:tcPr>
          <w:p w:rsidR="00E51BE4" w:rsidRPr="007D25EB" w:rsidRDefault="00E51BE4" w:rsidP="00153F8E">
            <w:pPr>
              <w:jc w:val="center"/>
              <w:cnfStyle w:val="000000100000"/>
              <w:rPr>
                <w:rFonts w:ascii="Calibri" w:hAnsi="Calibri"/>
                <w:b/>
                <w:bCs/>
                <w:sz w:val="22"/>
                <w:szCs w:val="22"/>
                <w:lang w:val="en-US"/>
              </w:rPr>
            </w:pPr>
            <w:r w:rsidRPr="007D25EB">
              <w:rPr>
                <w:rFonts w:ascii="Calibri" w:hAnsi="Calibri"/>
                <w:b/>
                <w:bCs/>
                <w:sz w:val="22"/>
                <w:szCs w:val="22"/>
                <w:lang w:val="en-US"/>
              </w:rPr>
              <w:t>SKS</w:t>
            </w:r>
          </w:p>
        </w:tc>
      </w:tr>
      <w:tr w:rsidR="00E51BE4" w:rsidRPr="007D25EB" w:rsidTr="00153F8E">
        <w:trPr>
          <w:trHeight w:val="300"/>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Filsafat dan Metode Ilmiah</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Z01162001</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3</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2</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Linguistik Lanjut</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Z11162001</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3</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Sosiolinguistik</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Z11162002</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4</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Pemerolehan Bahasa Kedua</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Z11162003</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5</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Problematika Pendidikan dan Pembelajaran Bahasa Indonesia</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Z11162004</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3</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6</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Landasan Pendidikan dan Pembelajaran</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Z11162005</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435"/>
        </w:trPr>
        <w:tc>
          <w:tcPr>
            <w:cnfStyle w:val="001000000000"/>
            <w:tcW w:w="6336" w:type="dxa"/>
            <w:gridSpan w:val="4"/>
            <w:noWrap/>
            <w:hideMark/>
          </w:tcPr>
          <w:p w:rsidR="00E51BE4" w:rsidRPr="007D25EB" w:rsidRDefault="00E51BE4" w:rsidP="00153F8E">
            <w:pPr>
              <w:jc w:val="center"/>
              <w:rPr>
                <w:rFonts w:ascii="Calibri" w:hAnsi="Calibri"/>
                <w:color w:val="auto"/>
                <w:sz w:val="22"/>
                <w:szCs w:val="22"/>
                <w:lang w:val="en-US"/>
              </w:rPr>
            </w:pPr>
            <w:r w:rsidRPr="007D25EB">
              <w:rPr>
                <w:rFonts w:ascii="Calibri" w:hAnsi="Calibri"/>
                <w:color w:val="auto"/>
                <w:sz w:val="22"/>
                <w:szCs w:val="22"/>
                <w:lang w:val="en-US"/>
              </w:rPr>
              <w:t>SEMESTER II</w:t>
            </w: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7</w:t>
            </w:r>
          </w:p>
        </w:tc>
        <w:tc>
          <w:tcPr>
            <w:tcW w:w="3592" w:type="dxa"/>
            <w:vMerge w:val="restart"/>
            <w:noWrap/>
            <w:hideMark/>
          </w:tcPr>
          <w:p w:rsidR="00E51BE4" w:rsidRPr="007D25EB" w:rsidRDefault="00E51BE4" w:rsidP="00153F8E">
            <w:pPr>
              <w:cnfStyle w:val="000000100000"/>
              <w:rPr>
                <w:rFonts w:ascii="Cambria" w:hAnsi="Cambria"/>
                <w:sz w:val="22"/>
                <w:szCs w:val="22"/>
                <w:lang w:val="en-US"/>
              </w:rPr>
            </w:pPr>
            <w:r w:rsidRPr="007D25EB">
              <w:rPr>
                <w:rFonts w:ascii="Cambria" w:hAnsi="Cambria"/>
                <w:sz w:val="22"/>
                <w:szCs w:val="22"/>
                <w:lang w:val="en-US"/>
              </w:rPr>
              <w:t>Penelitian Tindakan  Kelas</w:t>
            </w:r>
          </w:p>
        </w:tc>
        <w:tc>
          <w:tcPr>
            <w:tcW w:w="1587"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Z11162006</w:t>
            </w:r>
          </w:p>
        </w:tc>
        <w:tc>
          <w:tcPr>
            <w:tcW w:w="609"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000000"/>
              <w:rPr>
                <w:rFonts w:ascii="Cambria" w:hAnsi="Cambria"/>
                <w:sz w:val="22"/>
                <w:szCs w:val="22"/>
                <w:lang w:val="en-US"/>
              </w:rPr>
            </w:pPr>
          </w:p>
        </w:tc>
        <w:tc>
          <w:tcPr>
            <w:tcW w:w="1587" w:type="dxa"/>
            <w:vMerge/>
            <w:hideMark/>
          </w:tcPr>
          <w:p w:rsidR="00E51BE4" w:rsidRPr="007D25EB" w:rsidRDefault="00E51BE4" w:rsidP="00153F8E">
            <w:pPr>
              <w:cnfStyle w:val="000000000000"/>
              <w:rPr>
                <w:rFonts w:ascii="Cambria" w:hAnsi="Cambria"/>
                <w:sz w:val="22"/>
                <w:szCs w:val="22"/>
                <w:lang w:val="en-US"/>
              </w:rPr>
            </w:pPr>
          </w:p>
        </w:tc>
        <w:tc>
          <w:tcPr>
            <w:tcW w:w="609" w:type="dxa"/>
            <w:vMerge/>
            <w:hideMark/>
          </w:tcPr>
          <w:p w:rsidR="00E51BE4" w:rsidRPr="007D25EB" w:rsidRDefault="00E51BE4" w:rsidP="00153F8E">
            <w:pPr>
              <w:cnfStyle w:val="000000000000"/>
              <w:rPr>
                <w:rFonts w:ascii="Cambria" w:hAnsi="Cambria"/>
                <w:sz w:val="22"/>
                <w:szCs w:val="22"/>
                <w:lang w:val="en-US"/>
              </w:rPr>
            </w:pP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8</w:t>
            </w:r>
          </w:p>
        </w:tc>
        <w:tc>
          <w:tcPr>
            <w:tcW w:w="3592" w:type="dxa"/>
            <w:vMerge w:val="restart"/>
            <w:noWrap/>
            <w:hideMark/>
          </w:tcPr>
          <w:p w:rsidR="00E51BE4" w:rsidRPr="007D25EB" w:rsidRDefault="00E51BE4" w:rsidP="00153F8E">
            <w:pPr>
              <w:cnfStyle w:val="000000100000"/>
              <w:rPr>
                <w:rFonts w:ascii="Cambria" w:hAnsi="Cambria"/>
                <w:sz w:val="22"/>
                <w:szCs w:val="22"/>
                <w:lang w:val="en-US"/>
              </w:rPr>
            </w:pPr>
            <w:r w:rsidRPr="007D25EB">
              <w:rPr>
                <w:rFonts w:ascii="Cambria" w:hAnsi="Cambria"/>
                <w:sz w:val="22"/>
                <w:szCs w:val="22"/>
                <w:lang w:val="en-US"/>
              </w:rPr>
              <w:t>Sastra Lanjut</w:t>
            </w:r>
          </w:p>
        </w:tc>
        <w:tc>
          <w:tcPr>
            <w:tcW w:w="1587"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Z11162007</w:t>
            </w:r>
          </w:p>
        </w:tc>
        <w:tc>
          <w:tcPr>
            <w:tcW w:w="609"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000000"/>
              <w:rPr>
                <w:rFonts w:ascii="Cambria" w:hAnsi="Cambria"/>
                <w:sz w:val="22"/>
                <w:szCs w:val="22"/>
                <w:lang w:val="en-US"/>
              </w:rPr>
            </w:pPr>
          </w:p>
        </w:tc>
        <w:tc>
          <w:tcPr>
            <w:tcW w:w="1587" w:type="dxa"/>
            <w:vMerge/>
            <w:hideMark/>
          </w:tcPr>
          <w:p w:rsidR="00E51BE4" w:rsidRPr="007D25EB" w:rsidRDefault="00E51BE4" w:rsidP="00153F8E">
            <w:pPr>
              <w:cnfStyle w:val="000000000000"/>
              <w:rPr>
                <w:rFonts w:ascii="Cambria" w:hAnsi="Cambria"/>
                <w:sz w:val="22"/>
                <w:szCs w:val="22"/>
                <w:lang w:val="en-US"/>
              </w:rPr>
            </w:pPr>
          </w:p>
        </w:tc>
        <w:tc>
          <w:tcPr>
            <w:tcW w:w="609" w:type="dxa"/>
            <w:vMerge/>
            <w:hideMark/>
          </w:tcPr>
          <w:p w:rsidR="00E51BE4" w:rsidRPr="007D25EB" w:rsidRDefault="00E51BE4" w:rsidP="00153F8E">
            <w:pPr>
              <w:cnfStyle w:val="000000000000"/>
              <w:rPr>
                <w:rFonts w:ascii="Cambria" w:hAnsi="Cambria"/>
                <w:sz w:val="22"/>
                <w:szCs w:val="22"/>
                <w:lang w:val="en-US"/>
              </w:rPr>
            </w:pP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9</w:t>
            </w:r>
          </w:p>
        </w:tc>
        <w:tc>
          <w:tcPr>
            <w:tcW w:w="3592" w:type="dxa"/>
            <w:vMerge w:val="restart"/>
            <w:noWrap/>
            <w:hideMark/>
          </w:tcPr>
          <w:p w:rsidR="00E51BE4" w:rsidRPr="007D25EB" w:rsidRDefault="00E51BE4" w:rsidP="00153F8E">
            <w:pPr>
              <w:cnfStyle w:val="000000100000"/>
              <w:rPr>
                <w:rFonts w:ascii="Cambria" w:hAnsi="Cambria"/>
                <w:sz w:val="22"/>
                <w:szCs w:val="22"/>
                <w:lang w:val="en-US"/>
              </w:rPr>
            </w:pPr>
            <w:r w:rsidRPr="007D25EB">
              <w:rPr>
                <w:rFonts w:ascii="Cambria" w:hAnsi="Cambria"/>
                <w:sz w:val="22"/>
                <w:szCs w:val="22"/>
                <w:lang w:val="en-US"/>
              </w:rPr>
              <w:t>Perencanaan Pembelajaran Bahasa dan Sastra Indonesia</w:t>
            </w:r>
          </w:p>
        </w:tc>
        <w:tc>
          <w:tcPr>
            <w:tcW w:w="1587"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Z11162008</w:t>
            </w:r>
          </w:p>
        </w:tc>
        <w:tc>
          <w:tcPr>
            <w:tcW w:w="609"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000000"/>
              <w:rPr>
                <w:rFonts w:ascii="Cambria" w:hAnsi="Cambria"/>
                <w:sz w:val="22"/>
                <w:szCs w:val="22"/>
                <w:lang w:val="en-US"/>
              </w:rPr>
            </w:pPr>
          </w:p>
        </w:tc>
        <w:tc>
          <w:tcPr>
            <w:tcW w:w="1587" w:type="dxa"/>
            <w:vMerge/>
            <w:hideMark/>
          </w:tcPr>
          <w:p w:rsidR="00E51BE4" w:rsidRPr="007D25EB" w:rsidRDefault="00E51BE4" w:rsidP="00153F8E">
            <w:pPr>
              <w:cnfStyle w:val="000000000000"/>
              <w:rPr>
                <w:rFonts w:ascii="Cambria" w:hAnsi="Cambria"/>
                <w:sz w:val="22"/>
                <w:szCs w:val="22"/>
                <w:lang w:val="en-US"/>
              </w:rPr>
            </w:pPr>
          </w:p>
        </w:tc>
        <w:tc>
          <w:tcPr>
            <w:tcW w:w="609" w:type="dxa"/>
            <w:vMerge/>
            <w:hideMark/>
          </w:tcPr>
          <w:p w:rsidR="00E51BE4" w:rsidRPr="007D25EB" w:rsidRDefault="00E51BE4" w:rsidP="00153F8E">
            <w:pPr>
              <w:cnfStyle w:val="000000000000"/>
              <w:rPr>
                <w:rFonts w:ascii="Cambria" w:hAnsi="Cambria"/>
                <w:sz w:val="22"/>
                <w:szCs w:val="22"/>
                <w:lang w:val="en-US"/>
              </w:rPr>
            </w:pP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10</w:t>
            </w:r>
          </w:p>
        </w:tc>
        <w:tc>
          <w:tcPr>
            <w:tcW w:w="3592" w:type="dxa"/>
            <w:vMerge w:val="restart"/>
            <w:noWrap/>
            <w:hideMark/>
          </w:tcPr>
          <w:p w:rsidR="00E51BE4" w:rsidRPr="007D25EB" w:rsidRDefault="00E51BE4" w:rsidP="00153F8E">
            <w:pPr>
              <w:cnfStyle w:val="000000100000"/>
              <w:rPr>
                <w:rFonts w:ascii="Cambria" w:hAnsi="Cambria"/>
                <w:sz w:val="22"/>
                <w:szCs w:val="22"/>
                <w:lang w:val="en-US"/>
              </w:rPr>
            </w:pPr>
            <w:r w:rsidRPr="007D25EB">
              <w:rPr>
                <w:rFonts w:ascii="Cambria" w:hAnsi="Cambria"/>
                <w:sz w:val="22"/>
                <w:szCs w:val="22"/>
                <w:lang w:val="en-US"/>
              </w:rPr>
              <w:t>Pragmatik</w:t>
            </w:r>
          </w:p>
        </w:tc>
        <w:tc>
          <w:tcPr>
            <w:tcW w:w="1587"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Z11162009</w:t>
            </w:r>
          </w:p>
        </w:tc>
        <w:tc>
          <w:tcPr>
            <w:tcW w:w="609"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000000"/>
              <w:rPr>
                <w:rFonts w:ascii="Cambria" w:hAnsi="Cambria"/>
                <w:sz w:val="22"/>
                <w:szCs w:val="22"/>
                <w:lang w:val="en-US"/>
              </w:rPr>
            </w:pPr>
          </w:p>
        </w:tc>
        <w:tc>
          <w:tcPr>
            <w:tcW w:w="1587" w:type="dxa"/>
            <w:vMerge/>
            <w:hideMark/>
          </w:tcPr>
          <w:p w:rsidR="00E51BE4" w:rsidRPr="007D25EB" w:rsidRDefault="00E51BE4" w:rsidP="00153F8E">
            <w:pPr>
              <w:cnfStyle w:val="000000000000"/>
              <w:rPr>
                <w:rFonts w:ascii="Cambria" w:hAnsi="Cambria"/>
                <w:sz w:val="22"/>
                <w:szCs w:val="22"/>
                <w:lang w:val="en-US"/>
              </w:rPr>
            </w:pPr>
          </w:p>
        </w:tc>
        <w:tc>
          <w:tcPr>
            <w:tcW w:w="609" w:type="dxa"/>
            <w:vMerge/>
            <w:hideMark/>
          </w:tcPr>
          <w:p w:rsidR="00E51BE4" w:rsidRPr="007D25EB" w:rsidRDefault="00E51BE4" w:rsidP="00153F8E">
            <w:pPr>
              <w:cnfStyle w:val="000000000000"/>
              <w:rPr>
                <w:rFonts w:ascii="Cambria" w:hAnsi="Cambria"/>
                <w:sz w:val="22"/>
                <w:szCs w:val="22"/>
                <w:lang w:val="en-US"/>
              </w:rPr>
            </w:pP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11</w:t>
            </w:r>
          </w:p>
        </w:tc>
        <w:tc>
          <w:tcPr>
            <w:tcW w:w="3592" w:type="dxa"/>
            <w:vMerge w:val="restart"/>
            <w:noWrap/>
            <w:hideMark/>
          </w:tcPr>
          <w:p w:rsidR="00E51BE4" w:rsidRPr="007D25EB" w:rsidRDefault="00E51BE4" w:rsidP="00153F8E">
            <w:pPr>
              <w:cnfStyle w:val="000000100000"/>
              <w:rPr>
                <w:rFonts w:ascii="Cambria" w:hAnsi="Cambria"/>
                <w:sz w:val="22"/>
                <w:szCs w:val="22"/>
                <w:lang w:val="en-US"/>
              </w:rPr>
            </w:pPr>
            <w:r w:rsidRPr="007D25EB">
              <w:rPr>
                <w:rFonts w:ascii="Cambria" w:hAnsi="Cambria"/>
                <w:sz w:val="22"/>
                <w:szCs w:val="22"/>
                <w:lang w:val="en-US"/>
              </w:rPr>
              <w:t>Kemampuan Berbahasa Tulis dan Pembelajaran</w:t>
            </w:r>
          </w:p>
        </w:tc>
        <w:tc>
          <w:tcPr>
            <w:tcW w:w="1587"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Z11162010</w:t>
            </w:r>
          </w:p>
        </w:tc>
        <w:tc>
          <w:tcPr>
            <w:tcW w:w="609"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000000"/>
              <w:rPr>
                <w:rFonts w:ascii="Cambria" w:hAnsi="Cambria"/>
                <w:sz w:val="22"/>
                <w:szCs w:val="22"/>
                <w:lang w:val="en-US"/>
              </w:rPr>
            </w:pPr>
          </w:p>
        </w:tc>
        <w:tc>
          <w:tcPr>
            <w:tcW w:w="1587" w:type="dxa"/>
            <w:vMerge/>
            <w:hideMark/>
          </w:tcPr>
          <w:p w:rsidR="00E51BE4" w:rsidRPr="007D25EB" w:rsidRDefault="00E51BE4" w:rsidP="00153F8E">
            <w:pPr>
              <w:cnfStyle w:val="000000000000"/>
              <w:rPr>
                <w:rFonts w:ascii="Cambria" w:hAnsi="Cambria"/>
                <w:sz w:val="22"/>
                <w:szCs w:val="22"/>
                <w:lang w:val="en-US"/>
              </w:rPr>
            </w:pPr>
          </w:p>
        </w:tc>
        <w:tc>
          <w:tcPr>
            <w:tcW w:w="609" w:type="dxa"/>
            <w:vMerge/>
            <w:hideMark/>
          </w:tcPr>
          <w:p w:rsidR="00E51BE4" w:rsidRPr="007D25EB" w:rsidRDefault="00E51BE4" w:rsidP="00153F8E">
            <w:pPr>
              <w:cnfStyle w:val="000000000000"/>
              <w:rPr>
                <w:rFonts w:ascii="Cambria" w:hAnsi="Cambria"/>
                <w:sz w:val="22"/>
                <w:szCs w:val="22"/>
                <w:lang w:val="en-US"/>
              </w:rPr>
            </w:pP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12</w:t>
            </w:r>
          </w:p>
        </w:tc>
        <w:tc>
          <w:tcPr>
            <w:tcW w:w="3592" w:type="dxa"/>
            <w:vMerge w:val="restart"/>
            <w:noWrap/>
            <w:hideMark/>
          </w:tcPr>
          <w:p w:rsidR="00E51BE4" w:rsidRPr="007D25EB" w:rsidRDefault="00E51BE4" w:rsidP="00153F8E">
            <w:pPr>
              <w:cnfStyle w:val="000000100000"/>
              <w:rPr>
                <w:rFonts w:ascii="Cambria" w:hAnsi="Cambria"/>
                <w:sz w:val="22"/>
                <w:szCs w:val="22"/>
                <w:lang w:val="en-US"/>
              </w:rPr>
            </w:pPr>
            <w:r w:rsidRPr="007D25EB">
              <w:rPr>
                <w:rFonts w:ascii="Cambria" w:hAnsi="Cambria"/>
                <w:sz w:val="22"/>
                <w:szCs w:val="22"/>
                <w:lang w:val="en-US"/>
              </w:rPr>
              <w:t>Studi Wacana Kelas</w:t>
            </w:r>
          </w:p>
        </w:tc>
        <w:tc>
          <w:tcPr>
            <w:tcW w:w="1587"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Z11162011</w:t>
            </w:r>
          </w:p>
        </w:tc>
        <w:tc>
          <w:tcPr>
            <w:tcW w:w="609"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000000"/>
              <w:rPr>
                <w:rFonts w:ascii="Cambria" w:hAnsi="Cambria"/>
                <w:sz w:val="22"/>
                <w:szCs w:val="22"/>
                <w:lang w:val="en-US"/>
              </w:rPr>
            </w:pPr>
          </w:p>
        </w:tc>
        <w:tc>
          <w:tcPr>
            <w:tcW w:w="1587" w:type="dxa"/>
            <w:vMerge/>
            <w:hideMark/>
          </w:tcPr>
          <w:p w:rsidR="00E51BE4" w:rsidRPr="007D25EB" w:rsidRDefault="00E51BE4" w:rsidP="00153F8E">
            <w:pPr>
              <w:cnfStyle w:val="000000000000"/>
              <w:rPr>
                <w:rFonts w:ascii="Cambria" w:hAnsi="Cambria"/>
                <w:sz w:val="22"/>
                <w:szCs w:val="22"/>
                <w:lang w:val="en-US"/>
              </w:rPr>
            </w:pPr>
          </w:p>
        </w:tc>
        <w:tc>
          <w:tcPr>
            <w:tcW w:w="609" w:type="dxa"/>
            <w:vMerge/>
            <w:hideMark/>
          </w:tcPr>
          <w:p w:rsidR="00E51BE4" w:rsidRPr="007D25EB" w:rsidRDefault="00E51BE4" w:rsidP="00153F8E">
            <w:pPr>
              <w:cnfStyle w:val="000000000000"/>
              <w:rPr>
                <w:rFonts w:ascii="Cambria" w:hAnsi="Cambria"/>
                <w:sz w:val="22"/>
                <w:szCs w:val="22"/>
                <w:lang w:val="en-US"/>
              </w:rPr>
            </w:pPr>
          </w:p>
        </w:tc>
      </w:tr>
      <w:tr w:rsidR="00E51BE4" w:rsidRPr="007D25EB" w:rsidTr="00153F8E">
        <w:trPr>
          <w:cnfStyle w:val="000000100000"/>
          <w:trHeight w:val="435"/>
        </w:trPr>
        <w:tc>
          <w:tcPr>
            <w:cnfStyle w:val="001000000000"/>
            <w:tcW w:w="6336" w:type="dxa"/>
            <w:gridSpan w:val="4"/>
            <w:noWrap/>
            <w:hideMark/>
          </w:tcPr>
          <w:p w:rsidR="00E51BE4" w:rsidRPr="007D25EB" w:rsidRDefault="00E51BE4" w:rsidP="00153F8E">
            <w:pPr>
              <w:jc w:val="center"/>
              <w:rPr>
                <w:rFonts w:ascii="Calibri" w:hAnsi="Calibri"/>
                <w:color w:val="auto"/>
                <w:sz w:val="22"/>
                <w:szCs w:val="22"/>
                <w:lang w:val="en-US"/>
              </w:rPr>
            </w:pPr>
            <w:r w:rsidRPr="007D25EB">
              <w:rPr>
                <w:rFonts w:ascii="Calibri" w:hAnsi="Calibri"/>
                <w:color w:val="auto"/>
                <w:sz w:val="22"/>
                <w:szCs w:val="22"/>
                <w:lang w:val="en-US"/>
              </w:rPr>
              <w:t>SEMESTER III</w:t>
            </w: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13</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Kemampuan Bahasa Lisan dan Pembelajaran</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Z11162012</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14</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Pembelajaran Sastra</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Z11162013</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lastRenderedPageBreak/>
              <w:t>15</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Asesmen Pembelajaran Bahasa dan Sastra Indonesia</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Z11162014</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16</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Sastra Anak</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Z11162015</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2</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17</w:t>
            </w:r>
          </w:p>
        </w:tc>
        <w:tc>
          <w:tcPr>
            <w:tcW w:w="3592" w:type="dxa"/>
            <w:vMerge w:val="restart"/>
            <w:noWrap/>
            <w:hideMark/>
          </w:tcPr>
          <w:p w:rsidR="00E51BE4" w:rsidRPr="007D25EB" w:rsidRDefault="00E51BE4" w:rsidP="00153F8E">
            <w:pPr>
              <w:cnfStyle w:val="000000000000"/>
              <w:rPr>
                <w:rFonts w:ascii="Cambria" w:hAnsi="Cambria"/>
                <w:sz w:val="22"/>
                <w:szCs w:val="22"/>
                <w:lang w:val="en-US"/>
              </w:rPr>
            </w:pPr>
            <w:r w:rsidRPr="007D25EB">
              <w:rPr>
                <w:rFonts w:ascii="Cambria" w:hAnsi="Cambria"/>
                <w:sz w:val="22"/>
                <w:szCs w:val="22"/>
                <w:lang w:val="en-US"/>
              </w:rPr>
              <w:t>PPL</w:t>
            </w:r>
          </w:p>
        </w:tc>
        <w:tc>
          <w:tcPr>
            <w:tcW w:w="1587"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Z11162016</w:t>
            </w:r>
          </w:p>
        </w:tc>
        <w:tc>
          <w:tcPr>
            <w:tcW w:w="609" w:type="dxa"/>
            <w:vMerge w:val="restart"/>
            <w:noWrap/>
            <w:hideMark/>
          </w:tcPr>
          <w:p w:rsidR="00E51BE4" w:rsidRPr="007D25EB" w:rsidRDefault="00E51BE4" w:rsidP="00153F8E">
            <w:pPr>
              <w:jc w:val="center"/>
              <w:cnfStyle w:val="000000000000"/>
              <w:rPr>
                <w:rFonts w:ascii="Cambria" w:hAnsi="Cambria"/>
                <w:sz w:val="22"/>
                <w:szCs w:val="22"/>
                <w:lang w:val="en-US"/>
              </w:rPr>
            </w:pPr>
            <w:r w:rsidRPr="007D25EB">
              <w:rPr>
                <w:rFonts w:ascii="Cambria" w:hAnsi="Cambria"/>
                <w:sz w:val="22"/>
                <w:szCs w:val="22"/>
                <w:lang w:val="en-US"/>
              </w:rPr>
              <w:t>1</w:t>
            </w:r>
          </w:p>
        </w:tc>
      </w:tr>
      <w:tr w:rsidR="00E51BE4" w:rsidRPr="007D25EB" w:rsidTr="00153F8E">
        <w:trPr>
          <w:cnfStyle w:val="000000100000"/>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100000"/>
              <w:rPr>
                <w:rFonts w:ascii="Cambria" w:hAnsi="Cambria"/>
                <w:sz w:val="22"/>
                <w:szCs w:val="22"/>
                <w:lang w:val="en-US"/>
              </w:rPr>
            </w:pPr>
          </w:p>
        </w:tc>
        <w:tc>
          <w:tcPr>
            <w:tcW w:w="1587" w:type="dxa"/>
            <w:vMerge/>
            <w:hideMark/>
          </w:tcPr>
          <w:p w:rsidR="00E51BE4" w:rsidRPr="007D25EB" w:rsidRDefault="00E51BE4" w:rsidP="00153F8E">
            <w:pPr>
              <w:cnfStyle w:val="000000100000"/>
              <w:rPr>
                <w:rFonts w:ascii="Cambria" w:hAnsi="Cambria"/>
                <w:sz w:val="22"/>
                <w:szCs w:val="22"/>
                <w:lang w:val="en-US"/>
              </w:rPr>
            </w:pPr>
          </w:p>
        </w:tc>
        <w:tc>
          <w:tcPr>
            <w:tcW w:w="609" w:type="dxa"/>
            <w:vMerge/>
            <w:hideMark/>
          </w:tcPr>
          <w:p w:rsidR="00E51BE4" w:rsidRPr="007D25EB" w:rsidRDefault="00E51BE4" w:rsidP="00153F8E">
            <w:pPr>
              <w:cnfStyle w:val="000000100000"/>
              <w:rPr>
                <w:rFonts w:ascii="Cambria" w:hAnsi="Cambria"/>
                <w:sz w:val="22"/>
                <w:szCs w:val="22"/>
                <w:lang w:val="en-US"/>
              </w:rPr>
            </w:pPr>
          </w:p>
        </w:tc>
      </w:tr>
      <w:tr w:rsidR="00E51BE4" w:rsidRPr="007D25EB" w:rsidTr="00153F8E">
        <w:trPr>
          <w:trHeight w:val="435"/>
        </w:trPr>
        <w:tc>
          <w:tcPr>
            <w:cnfStyle w:val="001000000000"/>
            <w:tcW w:w="6336" w:type="dxa"/>
            <w:gridSpan w:val="4"/>
            <w:noWrap/>
            <w:hideMark/>
          </w:tcPr>
          <w:p w:rsidR="00E51BE4" w:rsidRPr="007D25EB" w:rsidRDefault="00E51BE4" w:rsidP="00153F8E">
            <w:pPr>
              <w:jc w:val="center"/>
              <w:rPr>
                <w:rFonts w:ascii="Calibri" w:hAnsi="Calibri"/>
                <w:color w:val="auto"/>
                <w:sz w:val="22"/>
                <w:szCs w:val="22"/>
                <w:lang w:val="en-US"/>
              </w:rPr>
            </w:pPr>
            <w:r w:rsidRPr="007D25EB">
              <w:rPr>
                <w:rFonts w:ascii="Calibri" w:hAnsi="Calibri"/>
                <w:color w:val="auto"/>
                <w:sz w:val="22"/>
                <w:szCs w:val="22"/>
                <w:lang w:val="en-US"/>
              </w:rPr>
              <w:t>SEMESTER IV</w:t>
            </w: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18</w:t>
            </w:r>
          </w:p>
        </w:tc>
        <w:tc>
          <w:tcPr>
            <w:tcW w:w="3592" w:type="dxa"/>
            <w:vMerge w:val="restart"/>
            <w:noWrap/>
            <w:hideMark/>
          </w:tcPr>
          <w:p w:rsidR="00E51BE4" w:rsidRPr="007D25EB" w:rsidRDefault="00E51BE4" w:rsidP="00153F8E">
            <w:pPr>
              <w:cnfStyle w:val="000000100000"/>
              <w:rPr>
                <w:rFonts w:ascii="Cambria" w:hAnsi="Cambria"/>
                <w:sz w:val="22"/>
                <w:szCs w:val="22"/>
                <w:lang w:val="en-US"/>
              </w:rPr>
            </w:pPr>
            <w:r w:rsidRPr="007D25EB">
              <w:rPr>
                <w:rFonts w:ascii="Cambria" w:hAnsi="Cambria"/>
                <w:sz w:val="22"/>
                <w:szCs w:val="22"/>
                <w:lang w:val="en-US"/>
              </w:rPr>
              <w:t>TESIS</w:t>
            </w:r>
          </w:p>
        </w:tc>
        <w:tc>
          <w:tcPr>
            <w:tcW w:w="1587"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Z11162017</w:t>
            </w:r>
          </w:p>
        </w:tc>
        <w:tc>
          <w:tcPr>
            <w:tcW w:w="609" w:type="dxa"/>
            <w:vMerge w:val="restart"/>
            <w:noWrap/>
            <w:hideMark/>
          </w:tcPr>
          <w:p w:rsidR="00E51BE4" w:rsidRPr="007D25EB" w:rsidRDefault="00E51BE4" w:rsidP="00153F8E">
            <w:pPr>
              <w:jc w:val="center"/>
              <w:cnfStyle w:val="000000100000"/>
              <w:rPr>
                <w:rFonts w:ascii="Cambria" w:hAnsi="Cambria"/>
                <w:sz w:val="22"/>
                <w:szCs w:val="22"/>
                <w:lang w:val="en-US"/>
              </w:rPr>
            </w:pPr>
            <w:r w:rsidRPr="007D25EB">
              <w:rPr>
                <w:rFonts w:ascii="Cambria" w:hAnsi="Cambria"/>
                <w:sz w:val="22"/>
                <w:szCs w:val="22"/>
                <w:lang w:val="en-US"/>
              </w:rPr>
              <w:t>6</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3592" w:type="dxa"/>
            <w:vMerge/>
            <w:hideMark/>
          </w:tcPr>
          <w:p w:rsidR="00E51BE4" w:rsidRPr="007D25EB" w:rsidRDefault="00E51BE4" w:rsidP="00153F8E">
            <w:pPr>
              <w:cnfStyle w:val="000000000000"/>
              <w:rPr>
                <w:rFonts w:ascii="Cambria" w:hAnsi="Cambria"/>
                <w:sz w:val="22"/>
                <w:szCs w:val="22"/>
                <w:lang w:val="en-US"/>
              </w:rPr>
            </w:pPr>
          </w:p>
        </w:tc>
        <w:tc>
          <w:tcPr>
            <w:tcW w:w="1587" w:type="dxa"/>
            <w:vMerge/>
            <w:hideMark/>
          </w:tcPr>
          <w:p w:rsidR="00E51BE4" w:rsidRPr="007D25EB" w:rsidRDefault="00E51BE4" w:rsidP="00153F8E">
            <w:pPr>
              <w:cnfStyle w:val="000000000000"/>
              <w:rPr>
                <w:rFonts w:ascii="Cambria" w:hAnsi="Cambria"/>
                <w:sz w:val="22"/>
                <w:szCs w:val="22"/>
                <w:lang w:val="en-US"/>
              </w:rPr>
            </w:pPr>
          </w:p>
        </w:tc>
        <w:tc>
          <w:tcPr>
            <w:tcW w:w="609" w:type="dxa"/>
            <w:vMerge/>
            <w:hideMark/>
          </w:tcPr>
          <w:p w:rsidR="00E51BE4" w:rsidRPr="007D25EB" w:rsidRDefault="00E51BE4" w:rsidP="00153F8E">
            <w:pPr>
              <w:cnfStyle w:val="000000000000"/>
              <w:rPr>
                <w:rFonts w:ascii="Cambria" w:hAnsi="Cambria"/>
                <w:sz w:val="22"/>
                <w:szCs w:val="22"/>
                <w:lang w:val="en-US"/>
              </w:rPr>
            </w:pPr>
          </w:p>
        </w:tc>
      </w:tr>
      <w:tr w:rsidR="00E51BE4" w:rsidRPr="007D25EB" w:rsidTr="00153F8E">
        <w:trPr>
          <w:cnfStyle w:val="000000100000"/>
          <w:trHeight w:val="315"/>
        </w:trPr>
        <w:tc>
          <w:tcPr>
            <w:cnfStyle w:val="001000000000"/>
            <w:tcW w:w="548" w:type="dxa"/>
            <w:vMerge w:val="restart"/>
            <w:noWrap/>
            <w:hideMark/>
          </w:tcPr>
          <w:p w:rsidR="00E51BE4" w:rsidRPr="007D25EB" w:rsidRDefault="00E51BE4" w:rsidP="00153F8E">
            <w:pPr>
              <w:jc w:val="center"/>
              <w:rPr>
                <w:rFonts w:ascii="Cambria" w:hAnsi="Cambria"/>
                <w:color w:val="auto"/>
                <w:sz w:val="22"/>
                <w:szCs w:val="22"/>
                <w:lang w:val="en-US"/>
              </w:rPr>
            </w:pPr>
            <w:r w:rsidRPr="007D25EB">
              <w:rPr>
                <w:rFonts w:ascii="Cambria" w:hAnsi="Cambria"/>
                <w:color w:val="auto"/>
                <w:sz w:val="22"/>
                <w:szCs w:val="22"/>
                <w:lang w:val="en-US"/>
              </w:rPr>
              <w:t>19</w:t>
            </w:r>
          </w:p>
        </w:tc>
        <w:tc>
          <w:tcPr>
            <w:tcW w:w="5179" w:type="dxa"/>
            <w:gridSpan w:val="2"/>
            <w:vMerge w:val="restart"/>
            <w:noWrap/>
            <w:hideMark/>
          </w:tcPr>
          <w:p w:rsidR="00E51BE4" w:rsidRPr="007D25EB" w:rsidRDefault="00E51BE4" w:rsidP="00153F8E">
            <w:pPr>
              <w:jc w:val="center"/>
              <w:cnfStyle w:val="000000100000"/>
              <w:rPr>
                <w:rFonts w:ascii="Cambria" w:hAnsi="Cambria"/>
                <w:b/>
                <w:bCs/>
                <w:sz w:val="22"/>
                <w:szCs w:val="22"/>
                <w:lang w:val="en-US"/>
              </w:rPr>
            </w:pPr>
            <w:r w:rsidRPr="007D25EB">
              <w:rPr>
                <w:rFonts w:ascii="Cambria" w:hAnsi="Cambria"/>
                <w:b/>
                <w:bCs/>
                <w:sz w:val="22"/>
                <w:szCs w:val="22"/>
                <w:lang w:val="en-US"/>
              </w:rPr>
              <w:t>TOTAL SKS</w:t>
            </w:r>
          </w:p>
        </w:tc>
        <w:tc>
          <w:tcPr>
            <w:tcW w:w="609" w:type="dxa"/>
            <w:vMerge w:val="restart"/>
            <w:noWrap/>
            <w:hideMark/>
          </w:tcPr>
          <w:p w:rsidR="00E51BE4" w:rsidRPr="007D25EB" w:rsidRDefault="00E51BE4" w:rsidP="00153F8E">
            <w:pPr>
              <w:jc w:val="center"/>
              <w:cnfStyle w:val="000000100000"/>
              <w:rPr>
                <w:rFonts w:ascii="Cambria" w:hAnsi="Cambria"/>
                <w:b/>
                <w:bCs/>
                <w:sz w:val="22"/>
                <w:szCs w:val="22"/>
                <w:lang w:val="en-US"/>
              </w:rPr>
            </w:pPr>
            <w:r w:rsidRPr="007D25EB">
              <w:rPr>
                <w:rFonts w:ascii="Cambria" w:hAnsi="Cambria"/>
                <w:b/>
                <w:bCs/>
                <w:sz w:val="22"/>
                <w:szCs w:val="22"/>
                <w:lang w:val="en-US"/>
              </w:rPr>
              <w:t>41</w:t>
            </w:r>
          </w:p>
        </w:tc>
      </w:tr>
      <w:tr w:rsidR="00E51BE4" w:rsidRPr="007D25EB" w:rsidTr="00153F8E">
        <w:trPr>
          <w:trHeight w:val="315"/>
        </w:trPr>
        <w:tc>
          <w:tcPr>
            <w:cnfStyle w:val="001000000000"/>
            <w:tcW w:w="548" w:type="dxa"/>
            <w:vMerge/>
            <w:hideMark/>
          </w:tcPr>
          <w:p w:rsidR="00E51BE4" w:rsidRPr="007D25EB" w:rsidRDefault="00E51BE4" w:rsidP="00153F8E">
            <w:pPr>
              <w:rPr>
                <w:rFonts w:ascii="Cambria" w:hAnsi="Cambria"/>
                <w:color w:val="auto"/>
                <w:sz w:val="22"/>
                <w:szCs w:val="22"/>
                <w:lang w:val="en-US"/>
              </w:rPr>
            </w:pPr>
          </w:p>
        </w:tc>
        <w:tc>
          <w:tcPr>
            <w:tcW w:w="5179" w:type="dxa"/>
            <w:gridSpan w:val="2"/>
            <w:vMerge/>
            <w:hideMark/>
          </w:tcPr>
          <w:p w:rsidR="00E51BE4" w:rsidRPr="007D25EB" w:rsidRDefault="00E51BE4" w:rsidP="00153F8E">
            <w:pPr>
              <w:cnfStyle w:val="000000000000"/>
              <w:rPr>
                <w:rFonts w:ascii="Cambria" w:hAnsi="Cambria"/>
                <w:b/>
                <w:bCs/>
                <w:sz w:val="22"/>
                <w:szCs w:val="22"/>
                <w:lang w:val="en-US"/>
              </w:rPr>
            </w:pPr>
          </w:p>
        </w:tc>
        <w:tc>
          <w:tcPr>
            <w:tcW w:w="609" w:type="dxa"/>
            <w:vMerge/>
            <w:hideMark/>
          </w:tcPr>
          <w:p w:rsidR="00E51BE4" w:rsidRPr="007D25EB" w:rsidRDefault="00E51BE4" w:rsidP="00153F8E">
            <w:pPr>
              <w:cnfStyle w:val="000000000000"/>
              <w:rPr>
                <w:rFonts w:ascii="Cambria" w:hAnsi="Cambria"/>
                <w:b/>
                <w:bCs/>
                <w:sz w:val="22"/>
                <w:szCs w:val="22"/>
                <w:lang w:val="en-US"/>
              </w:rPr>
            </w:pPr>
          </w:p>
        </w:tc>
      </w:tr>
    </w:tbl>
    <w:p w:rsidR="00E51BE4" w:rsidRDefault="00E51BE4" w:rsidP="00E51BE4">
      <w:pPr>
        <w:ind w:left="426"/>
        <w:jc w:val="both"/>
        <w:rPr>
          <w:b/>
          <w:i/>
          <w:iCs/>
          <w:lang w:val="sv-SE"/>
        </w:rPr>
      </w:pPr>
    </w:p>
    <w:p w:rsidR="00E51BE4" w:rsidRPr="002B2814" w:rsidRDefault="00E51BE4" w:rsidP="00E51BE4">
      <w:pPr>
        <w:ind w:left="426"/>
        <w:jc w:val="both"/>
      </w:pPr>
    </w:p>
    <w:p w:rsidR="00E51BE4" w:rsidRDefault="00E51BE4" w:rsidP="00E51BE4">
      <w:pPr>
        <w:pStyle w:val="ListParagraph"/>
        <w:spacing w:line="360" w:lineRule="auto"/>
        <w:ind w:left="0"/>
        <w:jc w:val="both"/>
        <w:rPr>
          <w:b/>
          <w:color w:val="000000"/>
          <w:sz w:val="24"/>
          <w:szCs w:val="24"/>
        </w:rPr>
      </w:pPr>
      <w:r>
        <w:rPr>
          <w:b/>
          <w:color w:val="000000"/>
          <w:sz w:val="24"/>
          <w:szCs w:val="24"/>
        </w:rPr>
        <w:t>4.9.6. Dosen</w:t>
      </w:r>
    </w:p>
    <w:p w:rsidR="00E51BE4" w:rsidRPr="002E1674" w:rsidRDefault="00E51BE4" w:rsidP="00E51BE4">
      <w:pPr>
        <w:pStyle w:val="ListParagraph"/>
        <w:spacing w:line="360" w:lineRule="auto"/>
        <w:ind w:left="0" w:firstLine="680"/>
        <w:jc w:val="both"/>
        <w:rPr>
          <w:bCs/>
          <w:spacing w:val="-4"/>
          <w:sz w:val="24"/>
          <w:szCs w:val="24"/>
        </w:rPr>
      </w:pPr>
      <w:r w:rsidRPr="002E1674">
        <w:rPr>
          <w:spacing w:val="-4"/>
          <w:sz w:val="24"/>
          <w:szCs w:val="24"/>
        </w:rPr>
        <w:t xml:space="preserve">Program Studi Magister Pendidikan Bahasa Indonesia Program Pascasarjana Universitas Tadulako </w:t>
      </w:r>
      <w:r w:rsidRPr="002E1674">
        <w:rPr>
          <w:bCs/>
          <w:spacing w:val="-4"/>
          <w:sz w:val="24"/>
          <w:szCs w:val="24"/>
        </w:rPr>
        <w:t>memiliki 9 (sembilan) orang dosen yang siap menyukseskan perkuliahan sesuai dengan kurikulum yang ditetapkan. Adapun nama-nama dosen dimaksud adalah sebagai berikut:</w:t>
      </w:r>
    </w:p>
    <w:p w:rsidR="00E51BE4" w:rsidRPr="008C682D"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Prof. Dr. H. Hanafi</w:t>
      </w:r>
      <w:r>
        <w:rPr>
          <w:color w:val="000000"/>
          <w:sz w:val="24"/>
          <w:szCs w:val="24"/>
        </w:rPr>
        <w:t>e</w:t>
      </w:r>
      <w:r w:rsidRPr="00745621">
        <w:rPr>
          <w:color w:val="000000"/>
          <w:sz w:val="24"/>
          <w:szCs w:val="24"/>
        </w:rPr>
        <w:t xml:space="preserve"> Sulaeman, M.A.</w:t>
      </w:r>
      <w:r>
        <w:rPr>
          <w:color w:val="000000"/>
          <w:sz w:val="24"/>
          <w:szCs w:val="24"/>
        </w:rPr>
        <w:t xml:space="preserve">; </w:t>
      </w:r>
    </w:p>
    <w:p w:rsidR="00E51BE4" w:rsidRPr="002E1674" w:rsidRDefault="00E51BE4" w:rsidP="00E51BE4">
      <w:pPr>
        <w:pStyle w:val="ListParagraph"/>
        <w:numPr>
          <w:ilvl w:val="0"/>
          <w:numId w:val="38"/>
        </w:numPr>
        <w:spacing w:line="360" w:lineRule="auto"/>
        <w:ind w:left="851"/>
        <w:jc w:val="both"/>
        <w:rPr>
          <w:b/>
          <w:color w:val="000000"/>
          <w:sz w:val="24"/>
          <w:szCs w:val="24"/>
        </w:rPr>
      </w:pPr>
      <w:r>
        <w:rPr>
          <w:color w:val="000000"/>
          <w:sz w:val="24"/>
          <w:szCs w:val="24"/>
        </w:rPr>
        <w:t>Prof. Konder Manurung, D.E.A. Ph.D</w:t>
      </w:r>
    </w:p>
    <w:p w:rsidR="00E51BE4" w:rsidRPr="002E1674"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Dr. H. Gazali Lembah, M.Pd.</w:t>
      </w:r>
      <w:r>
        <w:rPr>
          <w:color w:val="000000"/>
          <w:sz w:val="24"/>
          <w:szCs w:val="24"/>
        </w:rPr>
        <w:t xml:space="preserve">; </w:t>
      </w:r>
    </w:p>
    <w:p w:rsidR="00E51BE4" w:rsidRPr="002E1674"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Dr. Ali Karim, M.Pd.</w:t>
      </w:r>
      <w:r>
        <w:rPr>
          <w:color w:val="000000"/>
          <w:sz w:val="24"/>
          <w:szCs w:val="24"/>
        </w:rPr>
        <w:t xml:space="preserve">; </w:t>
      </w:r>
    </w:p>
    <w:p w:rsidR="00E51BE4" w:rsidRPr="002E1674"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Dr. Yunidar Nur, M.Hum.</w:t>
      </w:r>
      <w:r>
        <w:rPr>
          <w:color w:val="000000"/>
          <w:sz w:val="24"/>
          <w:szCs w:val="24"/>
        </w:rPr>
        <w:t xml:space="preserve">; </w:t>
      </w:r>
    </w:p>
    <w:p w:rsidR="00E51BE4" w:rsidRPr="002E1674"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Dr.</w:t>
      </w:r>
      <w:r>
        <w:rPr>
          <w:color w:val="000000"/>
          <w:sz w:val="24"/>
          <w:szCs w:val="24"/>
        </w:rPr>
        <w:t xml:space="preserve"> Drs. </w:t>
      </w:r>
      <w:r w:rsidRPr="00745621">
        <w:rPr>
          <w:color w:val="000000"/>
          <w:sz w:val="24"/>
          <w:szCs w:val="24"/>
        </w:rPr>
        <w:t>Sugit Zulianto, M.Pd.</w:t>
      </w:r>
      <w:r>
        <w:rPr>
          <w:color w:val="000000"/>
          <w:sz w:val="24"/>
          <w:szCs w:val="24"/>
        </w:rPr>
        <w:t xml:space="preserve">; </w:t>
      </w:r>
    </w:p>
    <w:p w:rsidR="00E51BE4" w:rsidRPr="002E1674"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Dr. Moh. Tahir, M.Hum.</w:t>
      </w:r>
      <w:r>
        <w:rPr>
          <w:color w:val="000000"/>
          <w:sz w:val="24"/>
          <w:szCs w:val="24"/>
        </w:rPr>
        <w:t xml:space="preserve">; </w:t>
      </w:r>
    </w:p>
    <w:p w:rsidR="00E51BE4" w:rsidRPr="002E1674"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Dr. Syamsudin, M.Hum.</w:t>
      </w:r>
      <w:r>
        <w:rPr>
          <w:color w:val="000000"/>
          <w:sz w:val="24"/>
          <w:szCs w:val="24"/>
        </w:rPr>
        <w:t>;</w:t>
      </w:r>
    </w:p>
    <w:p w:rsidR="00E51BE4" w:rsidRPr="00220753" w:rsidRDefault="00E51BE4" w:rsidP="00E51BE4">
      <w:pPr>
        <w:pStyle w:val="ListParagraph"/>
        <w:numPr>
          <w:ilvl w:val="0"/>
          <w:numId w:val="38"/>
        </w:numPr>
        <w:spacing w:line="360" w:lineRule="auto"/>
        <w:ind w:left="851"/>
        <w:jc w:val="both"/>
        <w:rPr>
          <w:b/>
          <w:color w:val="000000"/>
          <w:sz w:val="24"/>
          <w:szCs w:val="24"/>
        </w:rPr>
      </w:pPr>
      <w:r w:rsidRPr="00745621">
        <w:rPr>
          <w:color w:val="000000"/>
          <w:sz w:val="24"/>
          <w:szCs w:val="24"/>
        </w:rPr>
        <w:t>Dr. Ahmad Syam, M.Pd.</w:t>
      </w:r>
    </w:p>
    <w:p w:rsidR="00E51BE4" w:rsidRDefault="00E51BE4" w:rsidP="00E51BE4">
      <w:pPr>
        <w:spacing w:line="360" w:lineRule="auto"/>
        <w:jc w:val="both"/>
        <w:rPr>
          <w:b/>
          <w:color w:val="000000"/>
          <w:sz w:val="24"/>
          <w:szCs w:val="24"/>
          <w:lang w:val="en-US"/>
        </w:rPr>
      </w:pPr>
    </w:p>
    <w:p w:rsidR="00E51BE4" w:rsidRPr="00220753" w:rsidRDefault="00E51BE4" w:rsidP="00E51BE4">
      <w:pPr>
        <w:spacing w:line="360" w:lineRule="auto"/>
        <w:jc w:val="both"/>
        <w:rPr>
          <w:b/>
          <w:color w:val="000000"/>
          <w:sz w:val="24"/>
          <w:szCs w:val="24"/>
          <w:lang w:val="en-US"/>
        </w:rPr>
      </w:pPr>
    </w:p>
    <w:p w:rsidR="00E51BE4" w:rsidRPr="001B0962" w:rsidRDefault="00E51BE4" w:rsidP="00C5747B">
      <w:pPr>
        <w:pStyle w:val="ListParagraph"/>
        <w:numPr>
          <w:ilvl w:val="1"/>
          <w:numId w:val="59"/>
        </w:numPr>
        <w:spacing w:line="360" w:lineRule="auto"/>
        <w:rPr>
          <w:b/>
          <w:sz w:val="24"/>
          <w:szCs w:val="24"/>
          <w:lang w:val="en-US"/>
        </w:rPr>
      </w:pPr>
      <w:r>
        <w:rPr>
          <w:b/>
          <w:sz w:val="24"/>
          <w:szCs w:val="24"/>
        </w:rPr>
        <w:t xml:space="preserve"> </w:t>
      </w:r>
      <w:r w:rsidRPr="001B0962">
        <w:rPr>
          <w:b/>
          <w:sz w:val="24"/>
          <w:szCs w:val="24"/>
        </w:rPr>
        <w:t xml:space="preserve"> </w:t>
      </w:r>
      <w:r w:rsidRPr="001B0962">
        <w:rPr>
          <w:b/>
          <w:sz w:val="24"/>
          <w:szCs w:val="24"/>
          <w:lang w:val="en-US"/>
        </w:rPr>
        <w:t>Program Studi Magister Teknik Sipil</w:t>
      </w:r>
    </w:p>
    <w:p w:rsidR="00E51BE4" w:rsidRPr="001B0962" w:rsidRDefault="00E51BE4" w:rsidP="00C5747B">
      <w:pPr>
        <w:pStyle w:val="ListParagraph"/>
        <w:numPr>
          <w:ilvl w:val="2"/>
          <w:numId w:val="59"/>
        </w:numPr>
        <w:spacing w:after="200" w:line="276" w:lineRule="auto"/>
        <w:jc w:val="both"/>
        <w:rPr>
          <w:b/>
          <w:sz w:val="24"/>
          <w:szCs w:val="24"/>
        </w:rPr>
      </w:pPr>
      <w:r w:rsidRPr="001B0962">
        <w:rPr>
          <w:b/>
          <w:sz w:val="24"/>
          <w:szCs w:val="24"/>
        </w:rPr>
        <w:t>Pendahuluan</w:t>
      </w:r>
    </w:p>
    <w:p w:rsidR="00E51BE4" w:rsidRDefault="00E51BE4" w:rsidP="00E51BE4">
      <w:pPr>
        <w:spacing w:line="360" w:lineRule="auto"/>
        <w:ind w:firstLine="709"/>
        <w:jc w:val="both"/>
        <w:rPr>
          <w:sz w:val="24"/>
          <w:szCs w:val="24"/>
          <w:lang w:val="en-US"/>
        </w:rPr>
      </w:pPr>
      <w:r w:rsidRPr="00793A7B">
        <w:rPr>
          <w:sz w:val="24"/>
          <w:szCs w:val="24"/>
          <w:lang w:val="sv-SE"/>
        </w:rPr>
        <w:t xml:space="preserve">Pembangunan infrastruktur </w:t>
      </w:r>
      <w:r w:rsidRPr="00793A7B">
        <w:rPr>
          <w:sz w:val="24"/>
          <w:szCs w:val="24"/>
        </w:rPr>
        <w:t>di era globalisasi</w:t>
      </w:r>
      <w:r w:rsidRPr="00793A7B">
        <w:rPr>
          <w:sz w:val="24"/>
          <w:szCs w:val="24"/>
          <w:lang w:val="sv-SE"/>
        </w:rPr>
        <w:t xml:space="preserve"> ini semakin meningkat baik di tingkat nasional maupun internasional guna memenuhi tuntutan hidup masyarakat. Bidang ilmu teknik sipil merupakan salah satu disiplin ilmu yang sangat berperan dalam pembangunan infra</w:t>
      </w:r>
      <w:r w:rsidRPr="00793A7B">
        <w:rPr>
          <w:sz w:val="24"/>
          <w:szCs w:val="24"/>
        </w:rPr>
        <w:t>-</w:t>
      </w:r>
      <w:r w:rsidRPr="00793A7B">
        <w:rPr>
          <w:sz w:val="24"/>
          <w:szCs w:val="24"/>
          <w:lang w:val="sv-SE"/>
        </w:rPr>
        <w:t xml:space="preserve">struktur tersebut, baik dalam tingkat desain maupun pelaksanaannya. Seiring dengan tuntutan tersebut maka </w:t>
      </w:r>
      <w:r w:rsidRPr="00793A7B">
        <w:rPr>
          <w:sz w:val="24"/>
          <w:szCs w:val="24"/>
          <w:lang w:val="sv-SE"/>
        </w:rPr>
        <w:lastRenderedPageBreak/>
        <w:t xml:space="preserve">sangat diperlukan alumni teknik sipil yang lebih mendalami </w:t>
      </w:r>
      <w:r w:rsidRPr="00793A7B">
        <w:rPr>
          <w:sz w:val="24"/>
          <w:szCs w:val="24"/>
        </w:rPr>
        <w:t xml:space="preserve">bidang ilmu teknik sipil </w:t>
      </w:r>
      <w:r w:rsidRPr="00793A7B">
        <w:rPr>
          <w:sz w:val="24"/>
          <w:szCs w:val="24"/>
          <w:lang w:val="sv-SE"/>
        </w:rPr>
        <w:t>dengan penekanan pada penguasaan pengetahuan, penguasaan ketrampilan, peningkatan kemampuan meneliti dan pengembangan ilmu</w:t>
      </w:r>
      <w:r w:rsidRPr="00793A7B">
        <w:rPr>
          <w:sz w:val="24"/>
          <w:szCs w:val="24"/>
        </w:rPr>
        <w:t xml:space="preserve"> pada </w:t>
      </w:r>
      <w:r w:rsidRPr="00793A7B">
        <w:rPr>
          <w:sz w:val="24"/>
          <w:szCs w:val="24"/>
          <w:lang w:val="sv-SE"/>
        </w:rPr>
        <w:t xml:space="preserve">bagian-bagian keilmuan yang ada dalam </w:t>
      </w:r>
      <w:r w:rsidRPr="00793A7B">
        <w:rPr>
          <w:sz w:val="24"/>
          <w:szCs w:val="24"/>
        </w:rPr>
        <w:t xml:space="preserve">bidang </w:t>
      </w:r>
      <w:r w:rsidRPr="00793A7B">
        <w:rPr>
          <w:sz w:val="24"/>
          <w:szCs w:val="24"/>
          <w:lang w:val="sv-SE"/>
        </w:rPr>
        <w:t xml:space="preserve">teknik sipil seperti </w:t>
      </w:r>
      <w:r w:rsidRPr="00793A7B">
        <w:rPr>
          <w:sz w:val="24"/>
          <w:szCs w:val="24"/>
        </w:rPr>
        <w:t xml:space="preserve">teknik struktur </w:t>
      </w:r>
      <w:r w:rsidRPr="00793A7B">
        <w:rPr>
          <w:i/>
          <w:sz w:val="24"/>
          <w:szCs w:val="24"/>
        </w:rPr>
        <w:t>(structural engineering)</w:t>
      </w:r>
      <w:r w:rsidRPr="00793A7B">
        <w:rPr>
          <w:sz w:val="24"/>
          <w:szCs w:val="24"/>
        </w:rPr>
        <w:t xml:space="preserve">, teknik </w:t>
      </w:r>
      <w:r w:rsidRPr="00793A7B">
        <w:rPr>
          <w:sz w:val="24"/>
          <w:szCs w:val="24"/>
          <w:lang w:val="sv-SE"/>
        </w:rPr>
        <w:t>transportasi</w:t>
      </w:r>
      <w:r w:rsidRPr="00793A7B">
        <w:rPr>
          <w:sz w:val="24"/>
          <w:szCs w:val="24"/>
        </w:rPr>
        <w:t xml:space="preserve"> </w:t>
      </w:r>
      <w:r w:rsidRPr="00793A7B">
        <w:rPr>
          <w:i/>
          <w:sz w:val="24"/>
          <w:szCs w:val="24"/>
        </w:rPr>
        <w:t>(transportation engineering)</w:t>
      </w:r>
      <w:r w:rsidRPr="00793A7B">
        <w:rPr>
          <w:i/>
          <w:sz w:val="24"/>
          <w:szCs w:val="24"/>
          <w:lang w:val="sv-SE"/>
        </w:rPr>
        <w:t>,</w:t>
      </w:r>
      <w:r w:rsidRPr="00793A7B">
        <w:rPr>
          <w:sz w:val="24"/>
          <w:szCs w:val="24"/>
          <w:lang w:val="sv-SE"/>
        </w:rPr>
        <w:t xml:space="preserve"> </w:t>
      </w:r>
      <w:r w:rsidRPr="00793A7B">
        <w:rPr>
          <w:sz w:val="24"/>
          <w:szCs w:val="24"/>
        </w:rPr>
        <w:t xml:space="preserve">teknik </w:t>
      </w:r>
      <w:r w:rsidRPr="00793A7B">
        <w:rPr>
          <w:sz w:val="24"/>
          <w:szCs w:val="24"/>
          <w:lang w:val="sv-SE"/>
        </w:rPr>
        <w:t>keairan</w:t>
      </w:r>
      <w:r w:rsidRPr="00793A7B">
        <w:rPr>
          <w:sz w:val="24"/>
          <w:szCs w:val="24"/>
        </w:rPr>
        <w:t xml:space="preserve"> (</w:t>
      </w:r>
      <w:r w:rsidRPr="00793A7B">
        <w:rPr>
          <w:i/>
          <w:sz w:val="24"/>
          <w:szCs w:val="24"/>
        </w:rPr>
        <w:t>hydraulic/hydrology and water resources engineering)</w:t>
      </w:r>
      <w:r w:rsidRPr="00793A7B">
        <w:rPr>
          <w:i/>
          <w:sz w:val="24"/>
          <w:szCs w:val="24"/>
          <w:lang w:val="sv-SE"/>
        </w:rPr>
        <w:t>,</w:t>
      </w:r>
      <w:r w:rsidRPr="00793A7B">
        <w:rPr>
          <w:sz w:val="24"/>
          <w:szCs w:val="24"/>
          <w:lang w:val="sv-SE"/>
        </w:rPr>
        <w:t xml:space="preserve"> dan </w:t>
      </w:r>
      <w:r w:rsidRPr="00793A7B">
        <w:rPr>
          <w:sz w:val="24"/>
          <w:szCs w:val="24"/>
        </w:rPr>
        <w:t xml:space="preserve">manajemen </w:t>
      </w:r>
      <w:r w:rsidRPr="00793A7B">
        <w:rPr>
          <w:sz w:val="24"/>
          <w:szCs w:val="24"/>
          <w:lang w:val="sv-SE"/>
        </w:rPr>
        <w:t>pelaksanaan konstruksi</w:t>
      </w:r>
      <w:r w:rsidRPr="00793A7B">
        <w:rPr>
          <w:sz w:val="24"/>
          <w:szCs w:val="24"/>
        </w:rPr>
        <w:t xml:space="preserve"> </w:t>
      </w:r>
      <w:r w:rsidRPr="00793A7B">
        <w:rPr>
          <w:i/>
          <w:sz w:val="24"/>
          <w:szCs w:val="24"/>
        </w:rPr>
        <w:t>(Construction management)</w:t>
      </w:r>
      <w:r w:rsidRPr="00793A7B">
        <w:rPr>
          <w:sz w:val="24"/>
          <w:szCs w:val="24"/>
        </w:rPr>
        <w:t xml:space="preserve">. Program studi Magister Teknik sipil ini mengarah pada bidang-bidang teknik sipil di atas dengan penekanan pada pembangunan berkelanjutan </w:t>
      </w:r>
      <w:r w:rsidRPr="00793A7B">
        <w:rPr>
          <w:i/>
          <w:sz w:val="24"/>
          <w:szCs w:val="24"/>
        </w:rPr>
        <w:t>(sustainability development)</w:t>
      </w:r>
      <w:r w:rsidRPr="00793A7B">
        <w:rPr>
          <w:sz w:val="24"/>
          <w:szCs w:val="24"/>
        </w:rPr>
        <w:t xml:space="preserve"> yang berwawasan lingkungan.</w:t>
      </w:r>
    </w:p>
    <w:p w:rsidR="00E51BE4" w:rsidRDefault="00E51BE4" w:rsidP="00E51BE4">
      <w:pPr>
        <w:spacing w:line="360" w:lineRule="auto"/>
        <w:ind w:firstLine="709"/>
        <w:jc w:val="both"/>
        <w:rPr>
          <w:sz w:val="24"/>
          <w:szCs w:val="24"/>
          <w:lang w:val="en-US"/>
        </w:rPr>
      </w:pPr>
    </w:p>
    <w:p w:rsidR="00E51BE4" w:rsidRPr="00F9188C" w:rsidRDefault="00E51BE4" w:rsidP="00E51BE4">
      <w:pPr>
        <w:spacing w:line="360" w:lineRule="auto"/>
        <w:ind w:firstLine="709"/>
        <w:jc w:val="both"/>
        <w:rPr>
          <w:sz w:val="24"/>
          <w:szCs w:val="24"/>
          <w:lang w:val="en-US"/>
        </w:rPr>
      </w:pPr>
    </w:p>
    <w:p w:rsidR="00E51BE4" w:rsidRDefault="00E51BE4" w:rsidP="00E51BE4">
      <w:pPr>
        <w:ind w:left="426" w:hanging="426"/>
        <w:rPr>
          <w:b/>
          <w:sz w:val="24"/>
          <w:szCs w:val="24"/>
        </w:rPr>
      </w:pPr>
      <w:r>
        <w:rPr>
          <w:b/>
          <w:sz w:val="24"/>
          <w:szCs w:val="24"/>
        </w:rPr>
        <w:t>4.10.2.</w:t>
      </w:r>
      <w:r w:rsidRPr="00793A7B">
        <w:rPr>
          <w:b/>
          <w:sz w:val="24"/>
          <w:szCs w:val="24"/>
        </w:rPr>
        <w:tab/>
        <w:t xml:space="preserve"> V</w:t>
      </w:r>
      <w:r>
        <w:rPr>
          <w:b/>
          <w:sz w:val="24"/>
          <w:szCs w:val="24"/>
        </w:rPr>
        <w:t>isi</w:t>
      </w:r>
    </w:p>
    <w:p w:rsidR="00E51BE4" w:rsidRPr="002A3A3F" w:rsidRDefault="00E51BE4" w:rsidP="00E51BE4">
      <w:pPr>
        <w:spacing w:line="360" w:lineRule="auto"/>
        <w:ind w:firstLine="709"/>
        <w:jc w:val="both"/>
        <w:rPr>
          <w:sz w:val="24"/>
          <w:szCs w:val="24"/>
          <w:lang w:val="en-US"/>
        </w:rPr>
      </w:pPr>
      <w:r w:rsidRPr="00793A7B">
        <w:rPr>
          <w:sz w:val="24"/>
          <w:szCs w:val="24"/>
        </w:rPr>
        <w:t>Pada tahun 2020 menjadi Prodi Magister Teknik Sipil berwawasan lingkungan terunggul di wilayah Sulawesi</w:t>
      </w:r>
      <w:r>
        <w:rPr>
          <w:sz w:val="24"/>
          <w:szCs w:val="24"/>
          <w:lang w:val="en-US"/>
        </w:rPr>
        <w:t xml:space="preserve"> serta mampu berkompetisi secara nasional dan international</w:t>
      </w:r>
    </w:p>
    <w:p w:rsidR="00E51BE4" w:rsidRPr="00864FC6" w:rsidRDefault="00E51BE4" w:rsidP="00C5747B">
      <w:pPr>
        <w:pStyle w:val="ListParagraph"/>
        <w:numPr>
          <w:ilvl w:val="2"/>
          <w:numId w:val="60"/>
        </w:numPr>
        <w:spacing w:line="360" w:lineRule="auto"/>
        <w:rPr>
          <w:b/>
          <w:sz w:val="24"/>
          <w:szCs w:val="24"/>
        </w:rPr>
      </w:pPr>
      <w:r w:rsidRPr="00864FC6">
        <w:rPr>
          <w:b/>
          <w:sz w:val="24"/>
          <w:szCs w:val="24"/>
        </w:rPr>
        <w:t>Misi</w:t>
      </w:r>
    </w:p>
    <w:p w:rsidR="00E51BE4" w:rsidRPr="00793A7B" w:rsidRDefault="00E51BE4" w:rsidP="00E51BE4">
      <w:pPr>
        <w:numPr>
          <w:ilvl w:val="0"/>
          <w:numId w:val="46"/>
        </w:numPr>
        <w:spacing w:line="360" w:lineRule="auto"/>
        <w:ind w:left="993" w:hanging="633"/>
        <w:jc w:val="both"/>
        <w:rPr>
          <w:bCs/>
          <w:sz w:val="24"/>
          <w:szCs w:val="24"/>
        </w:rPr>
      </w:pPr>
      <w:r w:rsidRPr="00793A7B">
        <w:rPr>
          <w:bCs/>
          <w:sz w:val="24"/>
          <w:szCs w:val="24"/>
        </w:rPr>
        <w:t>Menyelenggarakan proses pembelajaran yang menjamin keluaran yang berkualitas dan memiliki kemampuan kompetensi magister di bidang teknik sipil yang tinggi.</w:t>
      </w:r>
    </w:p>
    <w:p w:rsidR="00E51BE4" w:rsidRPr="00793A7B" w:rsidRDefault="00E51BE4" w:rsidP="00E51BE4">
      <w:pPr>
        <w:numPr>
          <w:ilvl w:val="0"/>
          <w:numId w:val="46"/>
        </w:numPr>
        <w:spacing w:line="360" w:lineRule="auto"/>
        <w:ind w:left="993" w:right="-1" w:hanging="633"/>
        <w:jc w:val="both"/>
        <w:rPr>
          <w:sz w:val="24"/>
          <w:szCs w:val="24"/>
        </w:rPr>
      </w:pPr>
      <w:r w:rsidRPr="00793A7B">
        <w:rPr>
          <w:bCs/>
          <w:sz w:val="24"/>
          <w:szCs w:val="24"/>
        </w:rPr>
        <w:t xml:space="preserve">Mengembangkan ilmu teknik sipil melalui kegiatan-kegiatan ilmiah yang memprioritaskan kebutuhan </w:t>
      </w:r>
      <w:r w:rsidRPr="00793A7B">
        <w:rPr>
          <w:sz w:val="24"/>
          <w:szCs w:val="24"/>
        </w:rPr>
        <w:t>sosial, industri, dan profesi serta tuntutan pengembangannya.</w:t>
      </w:r>
    </w:p>
    <w:p w:rsidR="00E51BE4" w:rsidRPr="00793A7B" w:rsidRDefault="00E51BE4" w:rsidP="00E51BE4">
      <w:pPr>
        <w:numPr>
          <w:ilvl w:val="0"/>
          <w:numId w:val="46"/>
        </w:numPr>
        <w:spacing w:line="360" w:lineRule="auto"/>
        <w:ind w:left="993" w:hanging="633"/>
        <w:jc w:val="both"/>
        <w:rPr>
          <w:sz w:val="24"/>
          <w:szCs w:val="24"/>
        </w:rPr>
      </w:pPr>
      <w:r w:rsidRPr="00793A7B">
        <w:rPr>
          <w:sz w:val="24"/>
          <w:szCs w:val="24"/>
        </w:rPr>
        <w:t>Mengembangkan layanan jasa keahlian dengan analisis teknik sipil yang handal dengan memperhatikan prinsip-prinsip pembangunan yang berkelanjutan profesional dan berkelanjutan melalui kegiatan pengabdian kepada masyarakat.</w:t>
      </w:r>
    </w:p>
    <w:p w:rsidR="00E51BE4" w:rsidRPr="00864FC6" w:rsidRDefault="00E51BE4" w:rsidP="00C5747B">
      <w:pPr>
        <w:pStyle w:val="ListParagraph"/>
        <w:numPr>
          <w:ilvl w:val="2"/>
          <w:numId w:val="60"/>
        </w:numPr>
        <w:spacing w:line="360" w:lineRule="auto"/>
        <w:rPr>
          <w:b/>
          <w:sz w:val="24"/>
          <w:szCs w:val="24"/>
        </w:rPr>
      </w:pPr>
      <w:r w:rsidRPr="00864FC6">
        <w:rPr>
          <w:b/>
          <w:sz w:val="24"/>
          <w:szCs w:val="24"/>
        </w:rPr>
        <w:t>T</w:t>
      </w:r>
      <w:r>
        <w:rPr>
          <w:b/>
          <w:sz w:val="24"/>
          <w:szCs w:val="24"/>
        </w:rPr>
        <w:t>ujuan</w:t>
      </w:r>
    </w:p>
    <w:p w:rsidR="00E51BE4" w:rsidRPr="00793A7B" w:rsidRDefault="00E51BE4" w:rsidP="00E51BE4">
      <w:pPr>
        <w:numPr>
          <w:ilvl w:val="0"/>
          <w:numId w:val="47"/>
        </w:numPr>
        <w:spacing w:line="360" w:lineRule="auto"/>
        <w:ind w:left="993" w:hanging="633"/>
        <w:jc w:val="both"/>
        <w:rPr>
          <w:b/>
          <w:sz w:val="24"/>
          <w:szCs w:val="24"/>
        </w:rPr>
      </w:pPr>
      <w:r w:rsidRPr="00793A7B">
        <w:rPr>
          <w:sz w:val="24"/>
          <w:szCs w:val="24"/>
        </w:rPr>
        <w:t>Menghasilkan lulusan yang mampu menganalisis dan memecahkan masalah  pekerjaan teknik sipil dengan mandiri dan kerjasama dalam tim.</w:t>
      </w:r>
    </w:p>
    <w:p w:rsidR="00E51BE4" w:rsidRPr="00793A7B" w:rsidRDefault="00E51BE4" w:rsidP="00E51BE4">
      <w:pPr>
        <w:widowControl w:val="0"/>
        <w:numPr>
          <w:ilvl w:val="0"/>
          <w:numId w:val="47"/>
        </w:numPr>
        <w:tabs>
          <w:tab w:val="left" w:pos="432"/>
        </w:tabs>
        <w:autoSpaceDE w:val="0"/>
        <w:autoSpaceDN w:val="0"/>
        <w:adjustRightInd w:val="0"/>
        <w:spacing w:line="360" w:lineRule="auto"/>
        <w:ind w:left="993" w:hanging="633"/>
        <w:jc w:val="both"/>
        <w:rPr>
          <w:sz w:val="24"/>
          <w:szCs w:val="24"/>
        </w:rPr>
      </w:pPr>
      <w:r w:rsidRPr="00793A7B">
        <w:rPr>
          <w:sz w:val="24"/>
          <w:szCs w:val="24"/>
        </w:rPr>
        <w:t>Menghasilkan lulusan yang mampu melakukan pengembangan ilmu  dan pemanfaatan  model di bidang teknik Sipil, pemanfaatan dalam  eksperimen dan menganalisa  dalam bidang  teknik Sipil serta terbentuknya jaringan kerjasama dengan pihak luar.</w:t>
      </w:r>
    </w:p>
    <w:p w:rsidR="00E51BE4" w:rsidRPr="00793A7B" w:rsidRDefault="00E51BE4" w:rsidP="00E51BE4">
      <w:pPr>
        <w:numPr>
          <w:ilvl w:val="0"/>
          <w:numId w:val="47"/>
        </w:numPr>
        <w:spacing w:line="360" w:lineRule="auto"/>
        <w:ind w:left="993" w:hanging="633"/>
        <w:jc w:val="both"/>
        <w:rPr>
          <w:b/>
          <w:sz w:val="24"/>
          <w:szCs w:val="24"/>
        </w:rPr>
      </w:pPr>
      <w:r w:rsidRPr="00793A7B">
        <w:rPr>
          <w:sz w:val="24"/>
          <w:szCs w:val="24"/>
        </w:rPr>
        <w:t>Terbentuknya mahasiswa dan lulusan yang memiliki sikap dan perilaku yang berorientasi kecakapan interpersonal, berjiwa mandiri, kreatif, inovatif, serta wirausaha.</w:t>
      </w:r>
    </w:p>
    <w:p w:rsidR="00E51BE4" w:rsidRPr="00793A7B" w:rsidRDefault="00E51BE4" w:rsidP="00E51BE4">
      <w:pPr>
        <w:rPr>
          <w:b/>
          <w:sz w:val="24"/>
          <w:szCs w:val="24"/>
        </w:rPr>
      </w:pPr>
    </w:p>
    <w:p w:rsidR="00E51BE4" w:rsidRPr="00864FC6" w:rsidRDefault="00E51BE4" w:rsidP="00C5747B">
      <w:pPr>
        <w:pStyle w:val="ListParagraph"/>
        <w:numPr>
          <w:ilvl w:val="2"/>
          <w:numId w:val="60"/>
        </w:numPr>
        <w:spacing w:line="360" w:lineRule="auto"/>
        <w:rPr>
          <w:b/>
          <w:sz w:val="24"/>
          <w:szCs w:val="24"/>
        </w:rPr>
      </w:pPr>
      <w:r w:rsidRPr="00864FC6">
        <w:rPr>
          <w:b/>
          <w:sz w:val="24"/>
          <w:szCs w:val="24"/>
        </w:rPr>
        <w:t>Izin Oerasional</w:t>
      </w:r>
    </w:p>
    <w:p w:rsidR="00E51BE4" w:rsidRDefault="00E51BE4" w:rsidP="00E51BE4">
      <w:pPr>
        <w:spacing w:line="360" w:lineRule="auto"/>
        <w:ind w:left="709" w:firstLine="567"/>
        <w:jc w:val="both"/>
        <w:rPr>
          <w:sz w:val="24"/>
          <w:szCs w:val="24"/>
        </w:rPr>
      </w:pPr>
      <w:r w:rsidRPr="00793A7B">
        <w:rPr>
          <w:sz w:val="24"/>
          <w:szCs w:val="24"/>
        </w:rPr>
        <w:lastRenderedPageBreak/>
        <w:t xml:space="preserve">Izin operasional </w:t>
      </w:r>
      <w:r>
        <w:rPr>
          <w:sz w:val="24"/>
          <w:szCs w:val="24"/>
          <w:lang w:val="en-US"/>
        </w:rPr>
        <w:t xml:space="preserve">penyelenggaraan Program Studi Magister Teknik Sipil oleh </w:t>
      </w:r>
      <w:r w:rsidRPr="00793A7B">
        <w:rPr>
          <w:sz w:val="24"/>
          <w:szCs w:val="24"/>
        </w:rPr>
        <w:t>Direktorat Jenderal Pendidikan Dikti, Kementerian Pendidikan dan Kebudayaan</w:t>
      </w:r>
      <w:r>
        <w:rPr>
          <w:sz w:val="24"/>
          <w:szCs w:val="24"/>
          <w:lang w:val="en-US"/>
        </w:rPr>
        <w:t xml:space="preserve"> diperoleh pada tanggal 29</w:t>
      </w:r>
      <w:r w:rsidRPr="00793A7B">
        <w:rPr>
          <w:sz w:val="24"/>
          <w:szCs w:val="24"/>
        </w:rPr>
        <w:t xml:space="preserve"> April 2014</w:t>
      </w:r>
      <w:r>
        <w:rPr>
          <w:sz w:val="24"/>
          <w:szCs w:val="24"/>
          <w:lang w:val="en-US"/>
        </w:rPr>
        <w:t xml:space="preserve"> berdasarkan SK Menteri Pendidikan dan Kebudayaan </w:t>
      </w:r>
      <w:r w:rsidRPr="00793A7B">
        <w:rPr>
          <w:sz w:val="24"/>
          <w:szCs w:val="24"/>
        </w:rPr>
        <w:t>Nomor 26/E/O/2014.</w:t>
      </w:r>
    </w:p>
    <w:p w:rsidR="00E51BE4" w:rsidRPr="00793A7B" w:rsidRDefault="00E51BE4" w:rsidP="00E51BE4">
      <w:pPr>
        <w:rPr>
          <w:sz w:val="24"/>
          <w:szCs w:val="24"/>
        </w:rPr>
      </w:pPr>
    </w:p>
    <w:p w:rsidR="00E51BE4" w:rsidRPr="00793A7B" w:rsidRDefault="00E51BE4" w:rsidP="00E51BE4">
      <w:pPr>
        <w:pStyle w:val="Heading1"/>
        <w:numPr>
          <w:ilvl w:val="0"/>
          <w:numId w:val="0"/>
        </w:numPr>
        <w:ind w:left="720" w:hanging="720"/>
        <w:rPr>
          <w:szCs w:val="24"/>
        </w:rPr>
      </w:pPr>
      <w:r>
        <w:rPr>
          <w:szCs w:val="24"/>
        </w:rPr>
        <w:t>4.10.</w:t>
      </w:r>
      <w:r w:rsidRPr="00793A7B">
        <w:rPr>
          <w:szCs w:val="24"/>
        </w:rPr>
        <w:t>6.</w:t>
      </w:r>
      <w:r w:rsidRPr="00793A7B">
        <w:rPr>
          <w:szCs w:val="24"/>
        </w:rPr>
        <w:tab/>
        <w:t>Pengelola Program Studi</w:t>
      </w:r>
    </w:p>
    <w:p w:rsidR="00E51BE4" w:rsidRDefault="00E51BE4" w:rsidP="00E51BE4">
      <w:pPr>
        <w:tabs>
          <w:tab w:val="left" w:pos="851"/>
        </w:tabs>
        <w:rPr>
          <w:sz w:val="24"/>
          <w:szCs w:val="24"/>
        </w:rPr>
      </w:pPr>
      <w:r>
        <w:rPr>
          <w:sz w:val="24"/>
          <w:szCs w:val="24"/>
        </w:rPr>
        <w:tab/>
      </w:r>
      <w:r w:rsidRPr="00793A7B">
        <w:rPr>
          <w:sz w:val="24"/>
          <w:szCs w:val="24"/>
        </w:rPr>
        <w:t>Koordinator Prodi</w:t>
      </w:r>
      <w:r>
        <w:rPr>
          <w:sz w:val="24"/>
          <w:szCs w:val="24"/>
        </w:rPr>
        <w:t xml:space="preserve">  </w:t>
      </w:r>
      <w:r w:rsidRPr="00793A7B">
        <w:rPr>
          <w:sz w:val="24"/>
          <w:szCs w:val="24"/>
        </w:rPr>
        <w:t>:</w:t>
      </w:r>
      <w:r>
        <w:rPr>
          <w:sz w:val="24"/>
          <w:szCs w:val="24"/>
        </w:rPr>
        <w:t xml:space="preserve"> Dr. Ir. Nilawati, M.T.</w:t>
      </w:r>
    </w:p>
    <w:p w:rsidR="00E51BE4" w:rsidRPr="00987C19" w:rsidRDefault="00E51BE4" w:rsidP="00E51BE4">
      <w:pPr>
        <w:tabs>
          <w:tab w:val="left" w:pos="851"/>
        </w:tabs>
        <w:rPr>
          <w:sz w:val="24"/>
          <w:szCs w:val="24"/>
          <w:lang w:val="en-US"/>
        </w:rPr>
      </w:pPr>
      <w:r>
        <w:rPr>
          <w:sz w:val="24"/>
          <w:szCs w:val="24"/>
        </w:rPr>
        <w:tab/>
        <w:t>Staff</w:t>
      </w:r>
      <w:r>
        <w:rPr>
          <w:sz w:val="24"/>
          <w:szCs w:val="24"/>
        </w:rPr>
        <w:tab/>
      </w:r>
      <w:r>
        <w:rPr>
          <w:sz w:val="24"/>
          <w:szCs w:val="24"/>
        </w:rPr>
        <w:tab/>
      </w:r>
      <w:r>
        <w:rPr>
          <w:sz w:val="24"/>
          <w:szCs w:val="24"/>
        </w:rPr>
        <w:tab/>
        <w:t>: Ika Rafika, S.E.</w:t>
      </w:r>
      <w:r>
        <w:rPr>
          <w:sz w:val="24"/>
          <w:szCs w:val="24"/>
          <w:lang w:val="en-US"/>
        </w:rPr>
        <w:t>, M.Pw.</w:t>
      </w:r>
    </w:p>
    <w:p w:rsidR="00E51BE4" w:rsidRPr="00793A7B" w:rsidRDefault="00E51BE4" w:rsidP="00E51BE4">
      <w:pPr>
        <w:tabs>
          <w:tab w:val="left" w:pos="1276"/>
          <w:tab w:val="left" w:pos="1560"/>
        </w:tabs>
        <w:rPr>
          <w:sz w:val="24"/>
          <w:szCs w:val="24"/>
        </w:rPr>
      </w:pPr>
    </w:p>
    <w:p w:rsidR="00E51BE4" w:rsidRPr="00793A7B" w:rsidRDefault="00E51BE4" w:rsidP="00E51BE4">
      <w:pPr>
        <w:pStyle w:val="Heading1"/>
        <w:numPr>
          <w:ilvl w:val="0"/>
          <w:numId w:val="0"/>
        </w:numPr>
        <w:ind w:left="720" w:hanging="720"/>
        <w:rPr>
          <w:szCs w:val="24"/>
        </w:rPr>
      </w:pPr>
      <w:r>
        <w:rPr>
          <w:szCs w:val="24"/>
        </w:rPr>
        <w:t>4.10.</w:t>
      </w:r>
      <w:r w:rsidRPr="00793A7B">
        <w:rPr>
          <w:szCs w:val="24"/>
        </w:rPr>
        <w:t>7.</w:t>
      </w:r>
      <w:r w:rsidRPr="00793A7B">
        <w:rPr>
          <w:szCs w:val="24"/>
        </w:rPr>
        <w:tab/>
        <w:t xml:space="preserve">Bidang Kajian </w:t>
      </w:r>
      <w:r>
        <w:rPr>
          <w:szCs w:val="24"/>
        </w:rPr>
        <w:t>d</w:t>
      </w:r>
      <w:r w:rsidRPr="00793A7B">
        <w:rPr>
          <w:szCs w:val="24"/>
        </w:rPr>
        <w:t>an Konsentrasi</w:t>
      </w:r>
    </w:p>
    <w:p w:rsidR="00E51BE4" w:rsidRPr="00793A7B" w:rsidRDefault="00E51BE4" w:rsidP="00E51BE4">
      <w:pPr>
        <w:spacing w:line="360" w:lineRule="auto"/>
        <w:ind w:firstLine="709"/>
        <w:jc w:val="both"/>
        <w:rPr>
          <w:sz w:val="24"/>
          <w:szCs w:val="24"/>
        </w:rPr>
      </w:pPr>
      <w:r w:rsidRPr="00793A7B">
        <w:rPr>
          <w:sz w:val="24"/>
          <w:szCs w:val="24"/>
        </w:rPr>
        <w:t>Bidang kajian program studi Magister Teknik Sipil adalah infrastruktur berkelanjutan yang berwawasan lingkungan yang terdiri dari 2 konsentrasi sebagai berikut:</w:t>
      </w:r>
    </w:p>
    <w:p w:rsidR="00E51BE4" w:rsidRPr="00793A7B" w:rsidRDefault="00E51BE4" w:rsidP="00E51BE4">
      <w:pPr>
        <w:numPr>
          <w:ilvl w:val="0"/>
          <w:numId w:val="48"/>
        </w:numPr>
        <w:spacing w:line="360" w:lineRule="auto"/>
        <w:jc w:val="both"/>
        <w:rPr>
          <w:sz w:val="24"/>
          <w:szCs w:val="24"/>
        </w:rPr>
      </w:pPr>
      <w:r w:rsidRPr="00793A7B">
        <w:rPr>
          <w:sz w:val="24"/>
          <w:szCs w:val="24"/>
        </w:rPr>
        <w:t xml:space="preserve">Konsentrasi Teknik Keairan yang </w:t>
      </w:r>
      <w:r w:rsidRPr="00793A7B">
        <w:rPr>
          <w:sz w:val="24"/>
          <w:szCs w:val="24"/>
          <w:lang w:val="sv-SE"/>
        </w:rPr>
        <w:t xml:space="preserve">mengutamakan kompetensi lulusan pada bidang </w:t>
      </w:r>
      <w:r w:rsidRPr="00793A7B">
        <w:rPr>
          <w:sz w:val="24"/>
          <w:szCs w:val="24"/>
        </w:rPr>
        <w:t xml:space="preserve">rekayasa </w:t>
      </w:r>
      <w:r w:rsidRPr="00793A7B">
        <w:rPr>
          <w:sz w:val="24"/>
          <w:szCs w:val="24"/>
          <w:lang w:val="sv-SE"/>
        </w:rPr>
        <w:t>sumberdaya air.</w:t>
      </w:r>
    </w:p>
    <w:p w:rsidR="00E51BE4" w:rsidRPr="00793A7B" w:rsidRDefault="00E51BE4" w:rsidP="00E51BE4">
      <w:pPr>
        <w:numPr>
          <w:ilvl w:val="0"/>
          <w:numId w:val="48"/>
        </w:numPr>
        <w:spacing w:line="360" w:lineRule="auto"/>
        <w:jc w:val="both"/>
        <w:rPr>
          <w:sz w:val="24"/>
          <w:szCs w:val="24"/>
        </w:rPr>
      </w:pPr>
      <w:r w:rsidRPr="00793A7B">
        <w:rPr>
          <w:sz w:val="24"/>
          <w:szCs w:val="24"/>
        </w:rPr>
        <w:t xml:space="preserve">Konsentrasi Manajemen dan Rekayasa Infrastruktur, </w:t>
      </w:r>
      <w:r w:rsidRPr="00793A7B">
        <w:rPr>
          <w:sz w:val="24"/>
          <w:szCs w:val="24"/>
          <w:lang w:val="sv-SE"/>
        </w:rPr>
        <w:t xml:space="preserve">mengutamakan kompetensi lulusan pada bidang </w:t>
      </w:r>
      <w:r w:rsidRPr="00793A7B">
        <w:rPr>
          <w:sz w:val="24"/>
          <w:szCs w:val="24"/>
        </w:rPr>
        <w:t xml:space="preserve">perencanan dan </w:t>
      </w:r>
      <w:r w:rsidRPr="00793A7B">
        <w:rPr>
          <w:sz w:val="24"/>
          <w:szCs w:val="24"/>
          <w:lang w:val="sv-SE"/>
        </w:rPr>
        <w:t xml:space="preserve">manajemen </w:t>
      </w:r>
      <w:r w:rsidRPr="00793A7B">
        <w:rPr>
          <w:sz w:val="24"/>
          <w:szCs w:val="24"/>
        </w:rPr>
        <w:t xml:space="preserve">infrastruktur khususnya di bidang transportasi, serta </w:t>
      </w:r>
      <w:r w:rsidRPr="00793A7B">
        <w:rPr>
          <w:sz w:val="24"/>
          <w:szCs w:val="24"/>
          <w:lang w:val="sv-SE"/>
        </w:rPr>
        <w:t>rekayasa bahan konstruksi yang ramah lingkungan</w:t>
      </w:r>
    </w:p>
    <w:p w:rsidR="00E51BE4" w:rsidRDefault="00E51BE4" w:rsidP="00E51BE4">
      <w:pPr>
        <w:pStyle w:val="Heading1"/>
        <w:numPr>
          <w:ilvl w:val="0"/>
          <w:numId w:val="0"/>
        </w:numPr>
        <w:spacing w:after="0"/>
        <w:ind w:left="720" w:hanging="720"/>
        <w:rPr>
          <w:szCs w:val="24"/>
        </w:rPr>
      </w:pPr>
    </w:p>
    <w:p w:rsidR="00E51BE4" w:rsidRPr="00793A7B" w:rsidRDefault="00E51BE4" w:rsidP="00E51BE4">
      <w:pPr>
        <w:pStyle w:val="Heading1"/>
        <w:numPr>
          <w:ilvl w:val="0"/>
          <w:numId w:val="0"/>
        </w:numPr>
        <w:ind w:left="720" w:hanging="720"/>
        <w:rPr>
          <w:szCs w:val="24"/>
        </w:rPr>
      </w:pPr>
      <w:r>
        <w:rPr>
          <w:szCs w:val="24"/>
        </w:rPr>
        <w:t>4.10.</w:t>
      </w:r>
      <w:r w:rsidRPr="00793A7B">
        <w:rPr>
          <w:szCs w:val="24"/>
        </w:rPr>
        <w:t>8.</w:t>
      </w:r>
      <w:r w:rsidRPr="00793A7B">
        <w:rPr>
          <w:szCs w:val="24"/>
        </w:rPr>
        <w:tab/>
        <w:t xml:space="preserve">Beban </w:t>
      </w:r>
      <w:r>
        <w:rPr>
          <w:szCs w:val="24"/>
        </w:rPr>
        <w:t>d</w:t>
      </w:r>
      <w:r w:rsidRPr="00793A7B">
        <w:rPr>
          <w:szCs w:val="24"/>
        </w:rPr>
        <w:t>an Masa Studi</w:t>
      </w:r>
    </w:p>
    <w:p w:rsidR="00E51BE4" w:rsidRDefault="00E51BE4" w:rsidP="00E51BE4">
      <w:pPr>
        <w:spacing w:line="360" w:lineRule="auto"/>
        <w:ind w:firstLine="709"/>
        <w:jc w:val="both"/>
        <w:rPr>
          <w:sz w:val="24"/>
          <w:szCs w:val="24"/>
          <w:lang w:val="en-US"/>
        </w:rPr>
      </w:pPr>
      <w:r w:rsidRPr="004E35C5">
        <w:rPr>
          <w:sz w:val="24"/>
          <w:szCs w:val="24"/>
        </w:rPr>
        <w:t>Susunan matakuliah program Magister Teknik Sipil di dalamnya yang mencakup dua konsentrasi, yaitu teknik keairan, Manajemen dan Rekayasa Infrastruktur. Lama waktu belajar selama empat (4)  semester</w:t>
      </w:r>
      <w:r>
        <w:rPr>
          <w:sz w:val="24"/>
          <w:szCs w:val="24"/>
        </w:rPr>
        <w:t>.</w:t>
      </w:r>
    </w:p>
    <w:p w:rsidR="00E51BE4" w:rsidRPr="002E3C18" w:rsidRDefault="00E51BE4" w:rsidP="00E51BE4">
      <w:pPr>
        <w:spacing w:line="360" w:lineRule="auto"/>
        <w:ind w:firstLine="709"/>
        <w:jc w:val="both"/>
        <w:rPr>
          <w:sz w:val="24"/>
          <w:szCs w:val="24"/>
          <w:lang w:val="en-US"/>
        </w:rPr>
      </w:pPr>
    </w:p>
    <w:p w:rsidR="00E51BE4" w:rsidRDefault="00E51BE4" w:rsidP="00E51BE4">
      <w:pPr>
        <w:pStyle w:val="Heading1"/>
        <w:numPr>
          <w:ilvl w:val="0"/>
          <w:numId w:val="0"/>
        </w:numPr>
        <w:ind w:left="720" w:hanging="720"/>
        <w:rPr>
          <w:szCs w:val="24"/>
          <w:lang w:val="en-US"/>
        </w:rPr>
      </w:pPr>
      <w:r>
        <w:rPr>
          <w:szCs w:val="24"/>
        </w:rPr>
        <w:t>4.10.</w:t>
      </w:r>
      <w:r w:rsidRPr="00793A7B">
        <w:rPr>
          <w:szCs w:val="24"/>
        </w:rPr>
        <w:t>9.</w:t>
      </w:r>
      <w:r w:rsidRPr="00793A7B">
        <w:rPr>
          <w:szCs w:val="24"/>
        </w:rPr>
        <w:tab/>
        <w:t xml:space="preserve">Susunan Matakuliah Persemester </w:t>
      </w:r>
      <w:r>
        <w:rPr>
          <w:szCs w:val="24"/>
        </w:rPr>
        <w:t>dan Beban Studi</w:t>
      </w:r>
    </w:p>
    <w:p w:rsidR="00E51BE4" w:rsidRPr="00B645F9" w:rsidRDefault="00E51BE4" w:rsidP="00E51BE4">
      <w:pPr>
        <w:spacing w:line="324" w:lineRule="auto"/>
        <w:contextualSpacing/>
        <w:jc w:val="center"/>
        <w:rPr>
          <w:sz w:val="24"/>
          <w:szCs w:val="24"/>
          <w:lang w:val="en-US"/>
        </w:rPr>
      </w:pPr>
      <w:r>
        <w:rPr>
          <w:sz w:val="24"/>
          <w:szCs w:val="24"/>
        </w:rPr>
        <w:t xml:space="preserve">KURIKULUM PROGRAM STUDI MAGISTER </w:t>
      </w:r>
      <w:r>
        <w:rPr>
          <w:sz w:val="24"/>
          <w:szCs w:val="24"/>
          <w:lang w:val="en-US"/>
        </w:rPr>
        <w:t>TEKNIK SIPIL</w:t>
      </w:r>
    </w:p>
    <w:p w:rsidR="00E51BE4" w:rsidRPr="00220753" w:rsidRDefault="00E51BE4" w:rsidP="00E51BE4">
      <w:pPr>
        <w:jc w:val="center"/>
        <w:rPr>
          <w:sz w:val="24"/>
          <w:szCs w:val="24"/>
          <w:lang w:val="en-US"/>
        </w:rPr>
      </w:pPr>
      <w:r>
        <w:rPr>
          <w:sz w:val="24"/>
          <w:szCs w:val="24"/>
        </w:rPr>
        <w:t>PROGRAM PASCASARJANA UNVERSITAS TADULAKO</w:t>
      </w:r>
    </w:p>
    <w:tbl>
      <w:tblPr>
        <w:tblStyle w:val="MediumShading2-Accent13"/>
        <w:tblW w:w="9505" w:type="dxa"/>
        <w:tblInd w:w="198" w:type="dxa"/>
        <w:tblLook w:val="04A0"/>
      </w:tblPr>
      <w:tblGrid>
        <w:gridCol w:w="520"/>
        <w:gridCol w:w="1285"/>
        <w:gridCol w:w="2340"/>
        <w:gridCol w:w="2880"/>
        <w:gridCol w:w="1160"/>
        <w:gridCol w:w="1320"/>
      </w:tblGrid>
      <w:tr w:rsidR="00E51BE4" w:rsidRPr="00DF4D63" w:rsidTr="00153F8E">
        <w:trPr>
          <w:cnfStyle w:val="100000000000"/>
          <w:trHeight w:val="945"/>
        </w:trPr>
        <w:tc>
          <w:tcPr>
            <w:cnfStyle w:val="0010000001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NO</w:t>
            </w:r>
          </w:p>
        </w:tc>
        <w:tc>
          <w:tcPr>
            <w:tcW w:w="1285" w:type="dxa"/>
            <w:noWrap/>
            <w:hideMark/>
          </w:tcPr>
          <w:p w:rsidR="00E51BE4" w:rsidRPr="00DF4D63" w:rsidRDefault="00E51BE4" w:rsidP="00153F8E">
            <w:pPr>
              <w:jc w:val="center"/>
              <w:cnfStyle w:val="100000000000"/>
              <w:rPr>
                <w:rFonts w:ascii="Cambria" w:hAnsi="Cambria" w:cs="Arial"/>
                <w:lang w:val="en-US"/>
              </w:rPr>
            </w:pPr>
            <w:r w:rsidRPr="00DF4D63">
              <w:rPr>
                <w:rFonts w:ascii="Cambria" w:hAnsi="Cambria" w:cs="Arial"/>
                <w:lang w:val="en-US"/>
              </w:rPr>
              <w:t>SEMESTER</w:t>
            </w:r>
          </w:p>
        </w:tc>
        <w:tc>
          <w:tcPr>
            <w:tcW w:w="2340" w:type="dxa"/>
            <w:noWrap/>
            <w:hideMark/>
          </w:tcPr>
          <w:p w:rsidR="00E51BE4" w:rsidRPr="00DF4D63" w:rsidRDefault="00E51BE4" w:rsidP="00153F8E">
            <w:pPr>
              <w:jc w:val="center"/>
              <w:cnfStyle w:val="100000000000"/>
              <w:rPr>
                <w:rFonts w:ascii="Cambria" w:hAnsi="Cambria" w:cs="Arial"/>
                <w:lang w:val="en-US"/>
              </w:rPr>
            </w:pPr>
            <w:r w:rsidRPr="00DF4D63">
              <w:rPr>
                <w:rFonts w:ascii="Cambria" w:hAnsi="Cambria" w:cs="Arial"/>
                <w:lang w:val="en-US"/>
              </w:rPr>
              <w:t>MATA KULIAH</w:t>
            </w:r>
          </w:p>
        </w:tc>
        <w:tc>
          <w:tcPr>
            <w:tcW w:w="2880" w:type="dxa"/>
            <w:hideMark/>
          </w:tcPr>
          <w:p w:rsidR="00E51BE4" w:rsidRPr="00DF4D63" w:rsidRDefault="00E51BE4" w:rsidP="00153F8E">
            <w:pPr>
              <w:jc w:val="center"/>
              <w:cnfStyle w:val="100000000000"/>
              <w:rPr>
                <w:rFonts w:ascii="Cambria" w:hAnsi="Cambria" w:cs="Arial"/>
                <w:lang w:val="en-US"/>
              </w:rPr>
            </w:pPr>
            <w:r w:rsidRPr="00DF4D63">
              <w:rPr>
                <w:rFonts w:ascii="Cambria" w:hAnsi="Cambria" w:cs="Arial"/>
                <w:lang w:val="en-US"/>
              </w:rPr>
              <w:t>MATA KULIAH (BAHASA INGGRIS)</w:t>
            </w:r>
          </w:p>
        </w:tc>
        <w:tc>
          <w:tcPr>
            <w:tcW w:w="1160" w:type="dxa"/>
            <w:hideMark/>
          </w:tcPr>
          <w:p w:rsidR="00E51BE4" w:rsidRPr="00DF4D63" w:rsidRDefault="00E51BE4" w:rsidP="00153F8E">
            <w:pPr>
              <w:jc w:val="center"/>
              <w:cnfStyle w:val="100000000000"/>
              <w:rPr>
                <w:rFonts w:ascii="Cambria" w:hAnsi="Cambria" w:cs="Arial"/>
                <w:lang w:val="en-US"/>
              </w:rPr>
            </w:pPr>
            <w:r w:rsidRPr="00DF4D63">
              <w:rPr>
                <w:rFonts w:ascii="Cambria" w:hAnsi="Cambria" w:cs="Arial"/>
                <w:lang w:val="en-US"/>
              </w:rPr>
              <w:t>SKS</w:t>
            </w:r>
          </w:p>
        </w:tc>
        <w:tc>
          <w:tcPr>
            <w:tcW w:w="1320" w:type="dxa"/>
            <w:noWrap/>
            <w:hideMark/>
          </w:tcPr>
          <w:p w:rsidR="00E51BE4" w:rsidRPr="00DF4D63" w:rsidRDefault="00E51BE4" w:rsidP="00153F8E">
            <w:pPr>
              <w:jc w:val="center"/>
              <w:cnfStyle w:val="100000000000"/>
              <w:rPr>
                <w:rFonts w:ascii="Cambria" w:hAnsi="Cambria" w:cs="Arial"/>
                <w:lang w:val="en-US"/>
              </w:rPr>
            </w:pPr>
            <w:r w:rsidRPr="00DF4D63">
              <w:rPr>
                <w:rFonts w:ascii="Cambria" w:hAnsi="Cambria" w:cs="Arial"/>
                <w:lang w:val="en-US"/>
              </w:rPr>
              <w:t>KODE</w:t>
            </w:r>
          </w:p>
        </w:tc>
      </w:tr>
      <w:tr w:rsidR="00E51BE4" w:rsidRPr="00DF4D63" w:rsidTr="00153F8E">
        <w:trPr>
          <w:cnfStyle w:val="000000100000"/>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w:t>
            </w:r>
          </w:p>
        </w:tc>
        <w:tc>
          <w:tcPr>
            <w:tcW w:w="1285"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Filsafat Ilmu Dan Metode Ilmiah</w:t>
            </w:r>
          </w:p>
        </w:tc>
        <w:tc>
          <w:tcPr>
            <w:tcW w:w="2880" w:type="dxa"/>
            <w:noWrap/>
            <w:hideMark/>
          </w:tcPr>
          <w:p w:rsidR="00E51BE4" w:rsidRPr="00DF4D63" w:rsidRDefault="00E51BE4" w:rsidP="00153F8E">
            <w:pPr>
              <w:cnfStyle w:val="000000100000"/>
              <w:rPr>
                <w:b/>
                <w:bCs/>
                <w:lang w:val="en-US"/>
              </w:rPr>
            </w:pPr>
            <w:r w:rsidRPr="00DF4D63">
              <w:rPr>
                <w:b/>
                <w:bCs/>
                <w:lang w:val="en-US"/>
              </w:rPr>
              <w:t>Philosophy of science and research methodology</w:t>
            </w:r>
          </w:p>
        </w:tc>
        <w:tc>
          <w:tcPr>
            <w:tcW w:w="1160" w:type="dxa"/>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Z01162001</w:t>
            </w:r>
          </w:p>
        </w:tc>
      </w:tr>
      <w:tr w:rsidR="00E51BE4" w:rsidRPr="00DF4D63" w:rsidTr="00153F8E">
        <w:trPr>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2</w:t>
            </w:r>
          </w:p>
        </w:tc>
        <w:tc>
          <w:tcPr>
            <w:tcW w:w="1285"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Statistik Terapan</w:t>
            </w:r>
          </w:p>
        </w:tc>
        <w:tc>
          <w:tcPr>
            <w:tcW w:w="2880" w:type="dxa"/>
            <w:noWrap/>
            <w:hideMark/>
          </w:tcPr>
          <w:p w:rsidR="00E51BE4" w:rsidRPr="00DF4D63" w:rsidRDefault="00E51BE4" w:rsidP="00153F8E">
            <w:pPr>
              <w:cnfStyle w:val="000000000000"/>
              <w:rPr>
                <w:b/>
                <w:bCs/>
                <w:lang w:val="en-US"/>
              </w:rPr>
            </w:pPr>
            <w:r w:rsidRPr="00DF4D63">
              <w:rPr>
                <w:b/>
                <w:bCs/>
                <w:lang w:val="en-US"/>
              </w:rPr>
              <w:t>Applied Statistics</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Z13162001</w:t>
            </w:r>
          </w:p>
        </w:tc>
      </w:tr>
      <w:tr w:rsidR="00E51BE4" w:rsidRPr="00DF4D63" w:rsidTr="00153F8E">
        <w:trPr>
          <w:cnfStyle w:val="000000100000"/>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3</w:t>
            </w:r>
          </w:p>
        </w:tc>
        <w:tc>
          <w:tcPr>
            <w:tcW w:w="1285"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Teknologi Bahan Konstruksi</w:t>
            </w:r>
          </w:p>
        </w:tc>
        <w:tc>
          <w:tcPr>
            <w:tcW w:w="2880" w:type="dxa"/>
            <w:noWrap/>
            <w:hideMark/>
          </w:tcPr>
          <w:p w:rsidR="00E51BE4" w:rsidRPr="00DF4D63" w:rsidRDefault="00E51BE4" w:rsidP="00153F8E">
            <w:pPr>
              <w:cnfStyle w:val="000000100000"/>
              <w:rPr>
                <w:b/>
                <w:bCs/>
                <w:lang w:val="en-US"/>
              </w:rPr>
            </w:pPr>
            <w:r w:rsidRPr="00DF4D63">
              <w:rPr>
                <w:b/>
                <w:bCs/>
                <w:lang w:val="en-US"/>
              </w:rPr>
              <w:t>Construction Materials Technolog</w:t>
            </w:r>
            <w:r w:rsidRPr="00DF4D63">
              <w:rPr>
                <w:lang w:val="en-US"/>
              </w:rPr>
              <w:t>y</w:t>
            </w:r>
          </w:p>
        </w:tc>
        <w:tc>
          <w:tcPr>
            <w:tcW w:w="1160" w:type="dxa"/>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Z13162002</w:t>
            </w:r>
          </w:p>
        </w:tc>
      </w:tr>
      <w:tr w:rsidR="00E51BE4" w:rsidRPr="00DF4D63" w:rsidTr="00153F8E">
        <w:trPr>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lastRenderedPageBreak/>
              <w:t>4</w:t>
            </w:r>
          </w:p>
        </w:tc>
        <w:tc>
          <w:tcPr>
            <w:tcW w:w="1285"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I</w:t>
            </w:r>
          </w:p>
        </w:tc>
        <w:tc>
          <w:tcPr>
            <w:tcW w:w="2340" w:type="dxa"/>
            <w:hideMark/>
          </w:tcPr>
          <w:p w:rsidR="00E51BE4" w:rsidRPr="00DF4D63" w:rsidRDefault="00E51BE4" w:rsidP="00153F8E">
            <w:pPr>
              <w:jc w:val="both"/>
              <w:cnfStyle w:val="000000000000"/>
              <w:rPr>
                <w:b/>
                <w:bCs/>
                <w:color w:val="000000"/>
                <w:lang w:val="en-US"/>
              </w:rPr>
            </w:pPr>
            <w:r w:rsidRPr="00DF4D63">
              <w:rPr>
                <w:b/>
                <w:bCs/>
                <w:color w:val="000000"/>
                <w:lang w:val="en-US"/>
              </w:rPr>
              <w:t>Manajemen Proyek Konstruksi</w:t>
            </w:r>
          </w:p>
        </w:tc>
        <w:tc>
          <w:tcPr>
            <w:tcW w:w="2880" w:type="dxa"/>
            <w:noWrap/>
            <w:hideMark/>
          </w:tcPr>
          <w:p w:rsidR="00E51BE4" w:rsidRPr="00DF4D63" w:rsidRDefault="00E51BE4" w:rsidP="00153F8E">
            <w:pPr>
              <w:cnfStyle w:val="000000000000"/>
              <w:rPr>
                <w:b/>
                <w:bCs/>
                <w:lang w:val="en-US"/>
              </w:rPr>
            </w:pPr>
            <w:r w:rsidRPr="00DF4D63">
              <w:rPr>
                <w:b/>
                <w:bCs/>
                <w:lang w:val="en-US"/>
              </w:rPr>
              <w:t>Construction Materials Management</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Z13162003</w:t>
            </w:r>
          </w:p>
        </w:tc>
      </w:tr>
      <w:tr w:rsidR="00E51BE4" w:rsidRPr="00DF4D63" w:rsidTr="00153F8E">
        <w:trPr>
          <w:cnfStyle w:val="000000100000"/>
          <w:trHeight w:val="600"/>
        </w:trPr>
        <w:tc>
          <w:tcPr>
            <w:cnfStyle w:val="001000000000"/>
            <w:tcW w:w="7025" w:type="dxa"/>
            <w:gridSpan w:val="4"/>
            <w:noWrap/>
            <w:hideMark/>
          </w:tcPr>
          <w:p w:rsidR="00E51BE4" w:rsidRPr="00DF4D63" w:rsidRDefault="00E51BE4" w:rsidP="00153F8E">
            <w:pPr>
              <w:jc w:val="center"/>
              <w:rPr>
                <w:rFonts w:ascii="Cambria" w:hAnsi="Cambria" w:cs="Arial"/>
                <w:color w:val="000000"/>
                <w:lang w:val="en-US"/>
              </w:rPr>
            </w:pPr>
            <w:r w:rsidRPr="00DF4D63">
              <w:rPr>
                <w:rFonts w:ascii="Cambria" w:hAnsi="Cambria" w:cs="Arial"/>
                <w:color w:val="000000"/>
                <w:lang w:val="en-US"/>
              </w:rPr>
              <w:t>TOTAL SKS</w:t>
            </w:r>
          </w:p>
        </w:tc>
        <w:tc>
          <w:tcPr>
            <w:tcW w:w="116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12</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 </w:t>
            </w:r>
          </w:p>
        </w:tc>
      </w:tr>
      <w:tr w:rsidR="00E51BE4" w:rsidRPr="00DF4D63" w:rsidTr="00153F8E">
        <w:trPr>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5</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Ekonomi rekayasa dan Kelayakan Proyek</w:t>
            </w:r>
          </w:p>
        </w:tc>
        <w:tc>
          <w:tcPr>
            <w:tcW w:w="2880" w:type="dxa"/>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Engeneering and Economic Feasibility of the Project</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Z13162004</w:t>
            </w:r>
          </w:p>
        </w:tc>
      </w:tr>
      <w:tr w:rsidR="00E51BE4" w:rsidRPr="00DF4D63" w:rsidTr="00153F8E">
        <w:trPr>
          <w:cnfStyle w:val="000000100000"/>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6</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 xml:space="preserve">Manajemen Kebencanaan </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Disaster Management</w:t>
            </w:r>
          </w:p>
        </w:tc>
        <w:tc>
          <w:tcPr>
            <w:tcW w:w="1160" w:type="dxa"/>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Z13162005</w:t>
            </w:r>
          </w:p>
        </w:tc>
      </w:tr>
      <w:tr w:rsidR="00E51BE4" w:rsidRPr="00DF4D63" w:rsidTr="00153F8E">
        <w:trPr>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7</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Proposal Tesis</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Thesis Proposal</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0</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Z13162006</w:t>
            </w:r>
          </w:p>
        </w:tc>
      </w:tr>
      <w:tr w:rsidR="00E51BE4" w:rsidRPr="00DF4D63" w:rsidTr="00153F8E">
        <w:trPr>
          <w:cnfStyle w:val="000000100000"/>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8</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Mata Kuliah Wajib Konsentrasi</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Concentration Subject</w:t>
            </w:r>
          </w:p>
        </w:tc>
        <w:tc>
          <w:tcPr>
            <w:tcW w:w="1160" w:type="dxa"/>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color w:val="FF0000"/>
                <w:lang w:val="en-US"/>
              </w:rPr>
            </w:pPr>
            <w:r w:rsidRPr="00DF4D63">
              <w:rPr>
                <w:rFonts w:ascii="Cambria" w:hAnsi="Cambria" w:cs="Arial"/>
                <w:b/>
                <w:bCs/>
                <w:color w:val="FF0000"/>
                <w:lang w:val="en-US"/>
              </w:rPr>
              <w:t> </w:t>
            </w:r>
          </w:p>
        </w:tc>
      </w:tr>
      <w:tr w:rsidR="00E51BE4" w:rsidRPr="00DF4D63" w:rsidTr="00153F8E">
        <w:trPr>
          <w:trHeight w:val="600"/>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9</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Mata Kuliah Wajib Konsentrasi</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Concentration Subject</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color w:val="FF0000"/>
                <w:lang w:val="en-US"/>
              </w:rPr>
            </w:pPr>
            <w:r w:rsidRPr="00DF4D63">
              <w:rPr>
                <w:rFonts w:ascii="Cambria" w:hAnsi="Cambria" w:cs="Arial"/>
                <w:b/>
                <w:bCs/>
                <w:color w:val="FF0000"/>
                <w:lang w:val="en-US"/>
              </w:rPr>
              <w:t> </w:t>
            </w:r>
          </w:p>
        </w:tc>
      </w:tr>
      <w:tr w:rsidR="00E51BE4" w:rsidRPr="00DF4D63" w:rsidTr="00153F8E">
        <w:trPr>
          <w:cnfStyle w:val="000000100000"/>
          <w:trHeight w:val="600"/>
        </w:trPr>
        <w:tc>
          <w:tcPr>
            <w:cnfStyle w:val="001000000000"/>
            <w:tcW w:w="7025" w:type="dxa"/>
            <w:gridSpan w:val="4"/>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TOTAL SKS</w:t>
            </w:r>
          </w:p>
        </w:tc>
        <w:tc>
          <w:tcPr>
            <w:tcW w:w="116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12</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 </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10</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Aspek hukum dan manajemen kontrak</w:t>
            </w:r>
          </w:p>
        </w:tc>
        <w:tc>
          <w:tcPr>
            <w:tcW w:w="2880" w:type="dxa"/>
            <w:noWrap/>
            <w:hideMark/>
          </w:tcPr>
          <w:p w:rsidR="00E51BE4" w:rsidRPr="00DF4D63" w:rsidRDefault="00E51BE4" w:rsidP="00153F8E">
            <w:pPr>
              <w:jc w:val="both"/>
              <w:cnfStyle w:val="000000000000"/>
              <w:rPr>
                <w:rFonts w:ascii="Cambria" w:hAnsi="Cambria" w:cs="Arial"/>
                <w:b/>
                <w:bCs/>
                <w:lang w:val="en-US"/>
              </w:rPr>
            </w:pPr>
            <w:r w:rsidRPr="00DF4D63">
              <w:rPr>
                <w:rFonts w:ascii="Cambria" w:hAnsi="Cambria" w:cs="Arial"/>
                <w:b/>
                <w:bCs/>
                <w:lang w:val="en-US"/>
              </w:rPr>
              <w:t>Legal Aspects and Contract Management</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Z13162007</w:t>
            </w:r>
          </w:p>
        </w:tc>
      </w:tr>
      <w:tr w:rsidR="00E51BE4" w:rsidRPr="00DF4D63" w:rsidTr="00153F8E">
        <w:trPr>
          <w:cnfStyle w:val="000000100000"/>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11</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Kajian Proyek Konstruksi</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Assessment of Construction Project</w:t>
            </w:r>
          </w:p>
        </w:tc>
        <w:tc>
          <w:tcPr>
            <w:tcW w:w="1160" w:type="dxa"/>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Z13162008</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12</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Seminar Hasil Penelitian</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Research Seminar</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0</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Z13162009</w:t>
            </w:r>
          </w:p>
        </w:tc>
      </w:tr>
      <w:tr w:rsidR="00E51BE4" w:rsidRPr="00DF4D63" w:rsidTr="00153F8E">
        <w:trPr>
          <w:cnfStyle w:val="000000100000"/>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13</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Mata Kuliah Wajib Konsentrasi</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Concentration  Subject</w:t>
            </w:r>
          </w:p>
        </w:tc>
        <w:tc>
          <w:tcPr>
            <w:tcW w:w="1160" w:type="dxa"/>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color w:val="FF0000"/>
                <w:lang w:val="en-US"/>
              </w:rPr>
            </w:pPr>
            <w:r w:rsidRPr="00DF4D63">
              <w:rPr>
                <w:rFonts w:ascii="Cambria" w:hAnsi="Cambria" w:cs="Arial"/>
                <w:b/>
                <w:bCs/>
                <w:color w:val="FF0000"/>
                <w:lang w:val="en-US"/>
              </w:rPr>
              <w:t> </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14</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Mata Kuliah Wajib Konsentrasi</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Concentration  Subject</w:t>
            </w:r>
          </w:p>
        </w:tc>
        <w:tc>
          <w:tcPr>
            <w:tcW w:w="1160" w:type="dxa"/>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color w:val="FF0000"/>
                <w:lang w:val="en-US"/>
              </w:rPr>
            </w:pPr>
            <w:r w:rsidRPr="00DF4D63">
              <w:rPr>
                <w:rFonts w:ascii="Cambria" w:hAnsi="Cambria" w:cs="Arial"/>
                <w:b/>
                <w:bCs/>
                <w:color w:val="FF0000"/>
                <w:lang w:val="en-US"/>
              </w:rPr>
              <w:t> </w:t>
            </w:r>
          </w:p>
        </w:tc>
      </w:tr>
      <w:tr w:rsidR="00E51BE4" w:rsidRPr="00DF4D63" w:rsidTr="00153F8E">
        <w:trPr>
          <w:cnfStyle w:val="000000100000"/>
          <w:trHeight w:val="435"/>
        </w:trPr>
        <w:tc>
          <w:tcPr>
            <w:cnfStyle w:val="001000000000"/>
            <w:tcW w:w="7025" w:type="dxa"/>
            <w:gridSpan w:val="4"/>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TOTAL SKS</w:t>
            </w:r>
          </w:p>
        </w:tc>
        <w:tc>
          <w:tcPr>
            <w:tcW w:w="1160" w:type="dxa"/>
            <w:noWrap/>
            <w:hideMark/>
          </w:tcPr>
          <w:p w:rsidR="00E51BE4" w:rsidRPr="00DF4D63" w:rsidRDefault="00E51BE4" w:rsidP="00153F8E">
            <w:pPr>
              <w:jc w:val="center"/>
              <w:cnfStyle w:val="000000100000"/>
              <w:rPr>
                <w:b/>
                <w:bCs/>
                <w:lang w:val="en-US"/>
              </w:rPr>
            </w:pPr>
            <w:r w:rsidRPr="00DF4D63">
              <w:rPr>
                <w:b/>
                <w:bCs/>
                <w:lang w:val="en-US"/>
              </w:rPr>
              <w:t>12</w:t>
            </w:r>
          </w:p>
        </w:tc>
        <w:tc>
          <w:tcPr>
            <w:tcW w:w="1320" w:type="dxa"/>
            <w:noWrap/>
            <w:hideMark/>
          </w:tcPr>
          <w:p w:rsidR="00E51BE4" w:rsidRPr="00DF4D63" w:rsidRDefault="00E51BE4" w:rsidP="00153F8E">
            <w:pPr>
              <w:jc w:val="center"/>
              <w:cnfStyle w:val="000000100000"/>
              <w:rPr>
                <w:lang w:val="en-US"/>
              </w:rPr>
            </w:pPr>
            <w:r w:rsidRPr="00DF4D63">
              <w:rPr>
                <w:lang w:val="en-US"/>
              </w:rPr>
              <w:t> </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15</w:t>
            </w:r>
          </w:p>
        </w:tc>
        <w:tc>
          <w:tcPr>
            <w:tcW w:w="1285"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IV</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 xml:space="preserve">Thesis                       </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 xml:space="preserve">Thesis                       </w:t>
            </w:r>
          </w:p>
        </w:tc>
        <w:tc>
          <w:tcPr>
            <w:tcW w:w="116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6</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Z13162018</w:t>
            </w:r>
          </w:p>
        </w:tc>
      </w:tr>
      <w:tr w:rsidR="00E51BE4" w:rsidRPr="00DF4D63" w:rsidTr="00153F8E">
        <w:trPr>
          <w:cnfStyle w:val="000000100000"/>
          <w:trHeight w:val="435"/>
        </w:trPr>
        <w:tc>
          <w:tcPr>
            <w:cnfStyle w:val="001000000000"/>
            <w:tcW w:w="7025" w:type="dxa"/>
            <w:gridSpan w:val="4"/>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TOTAL SKS</w:t>
            </w:r>
          </w:p>
        </w:tc>
        <w:tc>
          <w:tcPr>
            <w:tcW w:w="1160" w:type="dxa"/>
            <w:noWrap/>
            <w:hideMark/>
          </w:tcPr>
          <w:p w:rsidR="00E51BE4" w:rsidRPr="00DF4D63" w:rsidRDefault="00E51BE4" w:rsidP="00153F8E">
            <w:pPr>
              <w:jc w:val="center"/>
              <w:cnfStyle w:val="000000100000"/>
              <w:rPr>
                <w:b/>
                <w:bCs/>
                <w:lang w:val="en-US"/>
              </w:rPr>
            </w:pPr>
            <w:r w:rsidRPr="00DF4D63">
              <w:rPr>
                <w:b/>
                <w:bCs/>
                <w:lang w:val="en-US"/>
              </w:rPr>
              <w:t>6</w:t>
            </w:r>
          </w:p>
        </w:tc>
        <w:tc>
          <w:tcPr>
            <w:tcW w:w="1320" w:type="dxa"/>
            <w:noWrap/>
            <w:hideMark/>
          </w:tcPr>
          <w:p w:rsidR="00E51BE4" w:rsidRPr="00DF4D63" w:rsidRDefault="00E51BE4" w:rsidP="00153F8E">
            <w:pPr>
              <w:jc w:val="center"/>
              <w:cnfStyle w:val="000000100000"/>
              <w:rPr>
                <w:lang w:val="en-US"/>
              </w:rPr>
            </w:pPr>
            <w:r w:rsidRPr="00DF4D63">
              <w:rPr>
                <w:lang w:val="en-US"/>
              </w:rPr>
              <w:t> </w:t>
            </w:r>
          </w:p>
        </w:tc>
      </w:tr>
      <w:tr w:rsidR="00E51BE4" w:rsidRPr="00DF4D63" w:rsidTr="00153F8E">
        <w:trPr>
          <w:trHeight w:val="435"/>
        </w:trPr>
        <w:tc>
          <w:tcPr>
            <w:cnfStyle w:val="001000000000"/>
            <w:tcW w:w="9505" w:type="dxa"/>
            <w:gridSpan w:val="6"/>
            <w:noWrap/>
            <w:hideMark/>
          </w:tcPr>
          <w:p w:rsidR="00E51BE4" w:rsidRPr="00DF4D63" w:rsidRDefault="00E51BE4" w:rsidP="00153F8E">
            <w:pPr>
              <w:jc w:val="center"/>
              <w:rPr>
                <w:rFonts w:ascii="Cambria" w:hAnsi="Cambria" w:cs="Arial"/>
                <w:color w:val="000000"/>
                <w:lang w:val="en-US"/>
              </w:rPr>
            </w:pPr>
            <w:r w:rsidRPr="00DF4D63">
              <w:rPr>
                <w:rFonts w:ascii="Cambria" w:hAnsi="Cambria" w:cs="Arial"/>
                <w:color w:val="000000"/>
                <w:lang w:val="en-US"/>
              </w:rPr>
              <w:t>MATA KULIAH KONSTRASI (Concentration Courses)</w:t>
            </w:r>
          </w:p>
        </w:tc>
      </w:tr>
      <w:tr w:rsidR="00E51BE4" w:rsidRPr="00DF4D63" w:rsidTr="00153F8E">
        <w:trPr>
          <w:cnfStyle w:val="000000100000"/>
          <w:trHeight w:val="435"/>
        </w:trPr>
        <w:tc>
          <w:tcPr>
            <w:cnfStyle w:val="001000000000"/>
            <w:tcW w:w="4145" w:type="dxa"/>
            <w:gridSpan w:val="3"/>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Manajemen dan Rekayasa Infrastruktur</w:t>
            </w:r>
          </w:p>
        </w:tc>
        <w:tc>
          <w:tcPr>
            <w:tcW w:w="5360" w:type="dxa"/>
            <w:gridSpan w:val="3"/>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Management and engineering infrastructure</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16</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Teknologi beton Lanjut</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Advanced Concrete  Technology</w:t>
            </w:r>
          </w:p>
        </w:tc>
        <w:tc>
          <w:tcPr>
            <w:tcW w:w="116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Z13162010</w:t>
            </w:r>
          </w:p>
        </w:tc>
      </w:tr>
      <w:tr w:rsidR="00E51BE4" w:rsidRPr="00DF4D63" w:rsidTr="00153F8E">
        <w:trPr>
          <w:cnfStyle w:val="000000100000"/>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17</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Manajemen Infrastruktur</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Infrastructure Management</w:t>
            </w:r>
          </w:p>
        </w:tc>
        <w:tc>
          <w:tcPr>
            <w:tcW w:w="116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Z13162011</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18</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Sistem Perencanaan dan Pengendalian Proyek</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Project Planning and Control system</w:t>
            </w:r>
          </w:p>
        </w:tc>
        <w:tc>
          <w:tcPr>
            <w:tcW w:w="116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Z13162012</w:t>
            </w:r>
          </w:p>
        </w:tc>
      </w:tr>
      <w:tr w:rsidR="00E51BE4" w:rsidRPr="00DF4D63" w:rsidTr="00153F8E">
        <w:trPr>
          <w:cnfStyle w:val="000000100000"/>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19</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Manajemen Pemeliharaan Infrastruktur</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Infrastructure Maintenance Management</w:t>
            </w:r>
          </w:p>
        </w:tc>
        <w:tc>
          <w:tcPr>
            <w:tcW w:w="116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Z13162013</w:t>
            </w:r>
          </w:p>
        </w:tc>
      </w:tr>
      <w:tr w:rsidR="00E51BE4" w:rsidRPr="00DF4D63" w:rsidTr="00153F8E">
        <w:trPr>
          <w:trHeight w:val="435"/>
        </w:trPr>
        <w:tc>
          <w:tcPr>
            <w:cnfStyle w:val="001000000000"/>
            <w:tcW w:w="4145" w:type="dxa"/>
            <w:gridSpan w:val="3"/>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Rekayasa Keairan</w:t>
            </w:r>
          </w:p>
        </w:tc>
        <w:tc>
          <w:tcPr>
            <w:tcW w:w="5360" w:type="dxa"/>
            <w:gridSpan w:val="3"/>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Watering Engineering</w:t>
            </w:r>
          </w:p>
        </w:tc>
      </w:tr>
      <w:tr w:rsidR="00E51BE4" w:rsidRPr="00DF4D63" w:rsidTr="00153F8E">
        <w:trPr>
          <w:cnfStyle w:val="000000100000"/>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20</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Hidrolika</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Hydraulics</w:t>
            </w:r>
          </w:p>
        </w:tc>
        <w:tc>
          <w:tcPr>
            <w:tcW w:w="116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Z13162014</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21</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 xml:space="preserve">Hidrologi terapan </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Applied Hydrology</w:t>
            </w:r>
          </w:p>
        </w:tc>
        <w:tc>
          <w:tcPr>
            <w:tcW w:w="116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Z13162015</w:t>
            </w:r>
          </w:p>
        </w:tc>
      </w:tr>
      <w:tr w:rsidR="00E51BE4" w:rsidRPr="00DF4D63" w:rsidTr="00153F8E">
        <w:trPr>
          <w:cnfStyle w:val="000000100000"/>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lastRenderedPageBreak/>
              <w:t>22</w:t>
            </w:r>
          </w:p>
        </w:tc>
        <w:tc>
          <w:tcPr>
            <w:tcW w:w="1285" w:type="dxa"/>
            <w:noWrap/>
            <w:hideMark/>
          </w:tcPr>
          <w:p w:rsidR="00E51BE4" w:rsidRPr="00DF4D63" w:rsidRDefault="00E51BE4" w:rsidP="00153F8E">
            <w:pPr>
              <w:jc w:val="center"/>
              <w:cnfStyle w:val="0000001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Rekayasa Sungai dan Pantai</w:t>
            </w:r>
          </w:p>
        </w:tc>
        <w:tc>
          <w:tcPr>
            <w:tcW w:w="2880" w:type="dxa"/>
            <w:noWrap/>
            <w:hideMark/>
          </w:tcPr>
          <w:p w:rsidR="00E51BE4" w:rsidRPr="00DF4D63" w:rsidRDefault="00E51BE4" w:rsidP="00153F8E">
            <w:pPr>
              <w:cnfStyle w:val="000000100000"/>
              <w:rPr>
                <w:rFonts w:ascii="Cambria" w:hAnsi="Cambria" w:cs="Arial"/>
                <w:b/>
                <w:bCs/>
                <w:lang w:val="en-US"/>
              </w:rPr>
            </w:pPr>
            <w:r w:rsidRPr="00DF4D63">
              <w:rPr>
                <w:rFonts w:ascii="Cambria" w:hAnsi="Cambria" w:cs="Arial"/>
                <w:b/>
                <w:bCs/>
                <w:lang w:val="en-US"/>
              </w:rPr>
              <w:t>River and Coastal Engineering</w:t>
            </w:r>
          </w:p>
        </w:tc>
        <w:tc>
          <w:tcPr>
            <w:tcW w:w="116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100000"/>
              <w:rPr>
                <w:rFonts w:ascii="Cambria" w:hAnsi="Cambria" w:cs="Arial"/>
                <w:b/>
                <w:bCs/>
                <w:lang w:val="en-US"/>
              </w:rPr>
            </w:pPr>
            <w:r w:rsidRPr="00DF4D63">
              <w:rPr>
                <w:rFonts w:ascii="Cambria" w:hAnsi="Cambria" w:cs="Arial"/>
                <w:b/>
                <w:bCs/>
                <w:lang w:val="en-US"/>
              </w:rPr>
              <w:t>Z13162016</w:t>
            </w:r>
          </w:p>
        </w:tc>
      </w:tr>
      <w:tr w:rsidR="00E51BE4" w:rsidRPr="00DF4D63" w:rsidTr="00153F8E">
        <w:trPr>
          <w:trHeight w:val="435"/>
        </w:trPr>
        <w:tc>
          <w:tcPr>
            <w:cnfStyle w:val="001000000000"/>
            <w:tcW w:w="520" w:type="dxa"/>
            <w:noWrap/>
            <w:hideMark/>
          </w:tcPr>
          <w:p w:rsidR="00E51BE4" w:rsidRPr="00DF4D63" w:rsidRDefault="00E51BE4" w:rsidP="00153F8E">
            <w:pPr>
              <w:jc w:val="center"/>
              <w:rPr>
                <w:rFonts w:ascii="Cambria" w:hAnsi="Cambria" w:cs="Arial"/>
                <w:lang w:val="en-US"/>
              </w:rPr>
            </w:pPr>
            <w:r w:rsidRPr="00DF4D63">
              <w:rPr>
                <w:rFonts w:ascii="Cambria" w:hAnsi="Cambria" w:cs="Arial"/>
                <w:lang w:val="en-US"/>
              </w:rPr>
              <w:t>23</w:t>
            </w:r>
          </w:p>
        </w:tc>
        <w:tc>
          <w:tcPr>
            <w:tcW w:w="1285" w:type="dxa"/>
            <w:noWrap/>
            <w:hideMark/>
          </w:tcPr>
          <w:p w:rsidR="00E51BE4" w:rsidRPr="00DF4D63" w:rsidRDefault="00E51BE4" w:rsidP="00153F8E">
            <w:pPr>
              <w:jc w:val="center"/>
              <w:cnfStyle w:val="000000000000"/>
              <w:rPr>
                <w:rFonts w:ascii="Cambria" w:hAnsi="Cambria" w:cs="Arial"/>
                <w:b/>
                <w:bCs/>
                <w:color w:val="000000"/>
                <w:lang w:val="en-US"/>
              </w:rPr>
            </w:pPr>
            <w:r w:rsidRPr="00DF4D63">
              <w:rPr>
                <w:rFonts w:ascii="Cambria" w:hAnsi="Cambria" w:cs="Arial"/>
                <w:b/>
                <w:bCs/>
                <w:color w:val="000000"/>
                <w:lang w:val="en-US"/>
              </w:rPr>
              <w:t>III</w:t>
            </w:r>
          </w:p>
        </w:tc>
        <w:tc>
          <w:tcPr>
            <w:tcW w:w="234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 xml:space="preserve">Manajemen Air Tanah </w:t>
            </w:r>
          </w:p>
        </w:tc>
        <w:tc>
          <w:tcPr>
            <w:tcW w:w="2880" w:type="dxa"/>
            <w:noWrap/>
            <w:hideMark/>
          </w:tcPr>
          <w:p w:rsidR="00E51BE4" w:rsidRPr="00DF4D63" w:rsidRDefault="00E51BE4" w:rsidP="00153F8E">
            <w:pPr>
              <w:cnfStyle w:val="000000000000"/>
              <w:rPr>
                <w:rFonts w:ascii="Cambria" w:hAnsi="Cambria" w:cs="Arial"/>
                <w:b/>
                <w:bCs/>
                <w:lang w:val="en-US"/>
              </w:rPr>
            </w:pPr>
            <w:r w:rsidRPr="00DF4D63">
              <w:rPr>
                <w:rFonts w:ascii="Cambria" w:hAnsi="Cambria" w:cs="Arial"/>
                <w:b/>
                <w:bCs/>
                <w:lang w:val="en-US"/>
              </w:rPr>
              <w:t>Ground Water Management</w:t>
            </w:r>
          </w:p>
        </w:tc>
        <w:tc>
          <w:tcPr>
            <w:tcW w:w="116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3</w:t>
            </w:r>
          </w:p>
        </w:tc>
        <w:tc>
          <w:tcPr>
            <w:tcW w:w="1320" w:type="dxa"/>
            <w:noWrap/>
            <w:hideMark/>
          </w:tcPr>
          <w:p w:rsidR="00E51BE4" w:rsidRPr="00DF4D63" w:rsidRDefault="00E51BE4" w:rsidP="00153F8E">
            <w:pPr>
              <w:jc w:val="center"/>
              <w:cnfStyle w:val="000000000000"/>
              <w:rPr>
                <w:rFonts w:ascii="Cambria" w:hAnsi="Cambria" w:cs="Arial"/>
                <w:b/>
                <w:bCs/>
                <w:lang w:val="en-US"/>
              </w:rPr>
            </w:pPr>
            <w:r w:rsidRPr="00DF4D63">
              <w:rPr>
                <w:rFonts w:ascii="Cambria" w:hAnsi="Cambria" w:cs="Arial"/>
                <w:b/>
                <w:bCs/>
                <w:lang w:val="en-US"/>
              </w:rPr>
              <w:t>Z13162017</w:t>
            </w:r>
          </w:p>
        </w:tc>
      </w:tr>
    </w:tbl>
    <w:p w:rsidR="00E51BE4" w:rsidRDefault="00E51BE4" w:rsidP="00E51BE4">
      <w:pPr>
        <w:rPr>
          <w:lang w:val="en-US"/>
        </w:rPr>
      </w:pPr>
    </w:p>
    <w:p w:rsidR="00E51BE4" w:rsidRPr="00DF4D63" w:rsidRDefault="00E51BE4" w:rsidP="00E51BE4">
      <w:pPr>
        <w:rPr>
          <w:lang w:val="en-US"/>
        </w:rPr>
      </w:pPr>
    </w:p>
    <w:p w:rsidR="00E51BE4" w:rsidRPr="00251E7B" w:rsidRDefault="00E51BE4" w:rsidP="00E51BE4">
      <w:pPr>
        <w:pStyle w:val="Heading1"/>
        <w:numPr>
          <w:ilvl w:val="0"/>
          <w:numId w:val="0"/>
        </w:numPr>
        <w:ind w:left="720" w:hanging="720"/>
        <w:rPr>
          <w:sz w:val="22"/>
          <w:szCs w:val="22"/>
        </w:rPr>
      </w:pPr>
      <w:r>
        <w:rPr>
          <w:sz w:val="22"/>
          <w:szCs w:val="22"/>
        </w:rPr>
        <w:t>4.10.</w:t>
      </w:r>
      <w:r w:rsidRPr="00251E7B">
        <w:rPr>
          <w:sz w:val="22"/>
          <w:szCs w:val="22"/>
        </w:rPr>
        <w:t>10.</w:t>
      </w:r>
      <w:r>
        <w:rPr>
          <w:sz w:val="22"/>
          <w:szCs w:val="22"/>
        </w:rPr>
        <w:t xml:space="preserve"> Dosen</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Prof. Dr. Ir. Muhammad Basir, S.E., M.S.</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Ir. Donny Mangitung, M.Sc, Ph.D</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Dr .Ir.  Nirmalawati, MT</w:t>
      </w:r>
    </w:p>
    <w:p w:rsidR="00E51BE4" w:rsidRDefault="00E51BE4" w:rsidP="00E51BE4">
      <w:pPr>
        <w:pStyle w:val="ListParagraph"/>
        <w:numPr>
          <w:ilvl w:val="2"/>
          <w:numId w:val="16"/>
        </w:numPr>
        <w:spacing w:line="360" w:lineRule="auto"/>
        <w:ind w:left="1134"/>
        <w:rPr>
          <w:sz w:val="24"/>
          <w:szCs w:val="24"/>
          <w:lang w:val="sv-SE"/>
        </w:rPr>
      </w:pPr>
      <w:r w:rsidRPr="009E2600">
        <w:rPr>
          <w:sz w:val="24"/>
          <w:szCs w:val="24"/>
          <w:lang w:val="sv-SE"/>
        </w:rPr>
        <w:t xml:space="preserve">Dr. Rer. Nat. Sance Lipu, S.T., M.Eng </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Dr.  Zeffitni, SPd, MT</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Dr. Ir. I wayan Sutapa M.Eng</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Dr. Eng. Andi Rusdin, ST, MT, M.Sc</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Andi Arham Adam, ST, M.Sc, Ph.D</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Gidion Turu'allo, ST, MSc, Ph.D</w:t>
      </w:r>
    </w:p>
    <w:p w:rsidR="00E51BE4" w:rsidRPr="00901B8A"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Dr. Ir. Taslim Bahar, MT</w:t>
      </w:r>
    </w:p>
    <w:p w:rsidR="00E51BE4" w:rsidRDefault="00E51BE4" w:rsidP="00E51BE4">
      <w:pPr>
        <w:pStyle w:val="ListParagraph"/>
        <w:numPr>
          <w:ilvl w:val="2"/>
          <w:numId w:val="16"/>
        </w:numPr>
        <w:spacing w:line="360" w:lineRule="auto"/>
        <w:ind w:left="1134"/>
        <w:rPr>
          <w:sz w:val="24"/>
          <w:szCs w:val="24"/>
          <w:lang w:val="sv-SE"/>
        </w:rPr>
      </w:pPr>
      <w:r w:rsidRPr="00901B8A">
        <w:rPr>
          <w:sz w:val="24"/>
          <w:szCs w:val="24"/>
          <w:lang w:val="sv-SE"/>
        </w:rPr>
        <w:t>Dr. Amar, ST. MT.</w:t>
      </w:r>
    </w:p>
    <w:p w:rsidR="00E51BE4" w:rsidRDefault="00E51BE4" w:rsidP="00E51BE4">
      <w:pPr>
        <w:pStyle w:val="ListParagraph"/>
        <w:numPr>
          <w:ilvl w:val="2"/>
          <w:numId w:val="16"/>
        </w:numPr>
        <w:spacing w:line="360" w:lineRule="auto"/>
        <w:ind w:left="1134"/>
        <w:rPr>
          <w:sz w:val="24"/>
          <w:szCs w:val="24"/>
          <w:lang w:val="sv-SE"/>
        </w:rPr>
      </w:pPr>
      <w:r w:rsidRPr="009C7BE7">
        <w:rPr>
          <w:sz w:val="24"/>
          <w:szCs w:val="24"/>
          <w:lang w:val="sv-SE"/>
        </w:rPr>
        <w:t>Dr. Anwar Dolu, S.T., M.T</w:t>
      </w:r>
    </w:p>
    <w:p w:rsidR="00E51BE4" w:rsidRDefault="00E51BE4" w:rsidP="00E51BE4">
      <w:pPr>
        <w:pStyle w:val="ListParagraph"/>
        <w:numPr>
          <w:ilvl w:val="2"/>
          <w:numId w:val="16"/>
        </w:numPr>
        <w:spacing w:line="360" w:lineRule="auto"/>
        <w:ind w:left="1134"/>
        <w:rPr>
          <w:sz w:val="24"/>
          <w:szCs w:val="24"/>
          <w:lang w:val="sv-SE"/>
        </w:rPr>
      </w:pPr>
      <w:r w:rsidRPr="009C7BE7">
        <w:rPr>
          <w:sz w:val="24"/>
          <w:szCs w:val="24"/>
          <w:lang w:val="sv-SE"/>
        </w:rPr>
        <w:t>Atur P N Siregar, S.T., M.Sc., Ph. D</w:t>
      </w:r>
    </w:p>
    <w:p w:rsidR="00E51BE4" w:rsidRDefault="00E51BE4" w:rsidP="00E51BE4">
      <w:pPr>
        <w:pStyle w:val="ListParagraph"/>
        <w:numPr>
          <w:ilvl w:val="2"/>
          <w:numId w:val="16"/>
        </w:numPr>
        <w:spacing w:line="360" w:lineRule="auto"/>
        <w:ind w:left="1134"/>
        <w:rPr>
          <w:sz w:val="24"/>
          <w:szCs w:val="24"/>
          <w:lang w:val="sv-SE"/>
        </w:rPr>
      </w:pPr>
      <w:r w:rsidRPr="00204115">
        <w:rPr>
          <w:sz w:val="24"/>
          <w:szCs w:val="24"/>
          <w:lang w:val="sv-SE"/>
        </w:rPr>
        <w:t>Dr. Gusti Made Oka, S.T., M.T</w:t>
      </w:r>
    </w:p>
    <w:p w:rsidR="00E51BE4" w:rsidRDefault="00E51BE4" w:rsidP="00E51BE4">
      <w:pPr>
        <w:pStyle w:val="ListParagraph"/>
        <w:numPr>
          <w:ilvl w:val="2"/>
          <w:numId w:val="16"/>
        </w:numPr>
        <w:spacing w:line="360" w:lineRule="auto"/>
        <w:ind w:left="1134"/>
        <w:rPr>
          <w:sz w:val="24"/>
          <w:szCs w:val="24"/>
          <w:lang w:val="sv-SE"/>
        </w:rPr>
      </w:pPr>
      <w:r w:rsidRPr="009E2600">
        <w:rPr>
          <w:sz w:val="24"/>
          <w:szCs w:val="24"/>
          <w:lang w:val="sv-SE"/>
        </w:rPr>
        <w:t>Dr. Fahira, S.T., M.T</w:t>
      </w:r>
    </w:p>
    <w:p w:rsidR="00E51BE4" w:rsidRDefault="00E51BE4" w:rsidP="00E51BE4">
      <w:pPr>
        <w:pStyle w:val="ListParagraph"/>
        <w:numPr>
          <w:ilvl w:val="2"/>
          <w:numId w:val="16"/>
        </w:numPr>
        <w:spacing w:line="360" w:lineRule="auto"/>
        <w:ind w:left="1134"/>
        <w:rPr>
          <w:sz w:val="24"/>
          <w:szCs w:val="24"/>
          <w:lang w:val="sv-SE"/>
        </w:rPr>
      </w:pPr>
      <w:r w:rsidRPr="009E2600">
        <w:rPr>
          <w:sz w:val="24"/>
          <w:szCs w:val="24"/>
          <w:lang w:val="sv-SE"/>
        </w:rPr>
        <w:t>Dr. Ir. Samsul Arifin, S.T., M.Eng., Sc.</w:t>
      </w:r>
    </w:p>
    <w:p w:rsidR="00E51BE4" w:rsidRPr="009C7BE7" w:rsidRDefault="00E51BE4" w:rsidP="00E51BE4">
      <w:pPr>
        <w:pStyle w:val="ListParagraph"/>
        <w:numPr>
          <w:ilvl w:val="2"/>
          <w:numId w:val="16"/>
        </w:numPr>
        <w:spacing w:line="360" w:lineRule="auto"/>
        <w:ind w:left="1134"/>
        <w:rPr>
          <w:sz w:val="24"/>
          <w:szCs w:val="24"/>
          <w:lang w:val="sv-SE"/>
        </w:rPr>
      </w:pPr>
      <w:r w:rsidRPr="00296EEA">
        <w:rPr>
          <w:sz w:val="24"/>
          <w:szCs w:val="24"/>
          <w:lang w:val="sv-SE"/>
        </w:rPr>
        <w:t>Dr. Setiawan, S.T., M.T</w:t>
      </w:r>
    </w:p>
    <w:p w:rsidR="00E51BE4" w:rsidRDefault="00E51BE4" w:rsidP="00E51BE4">
      <w:pPr>
        <w:spacing w:line="360" w:lineRule="auto"/>
        <w:ind w:left="360"/>
        <w:rPr>
          <w:sz w:val="24"/>
          <w:szCs w:val="24"/>
          <w:lang w:val="en-US"/>
        </w:rPr>
      </w:pPr>
    </w:p>
    <w:p w:rsidR="00E51BE4" w:rsidRDefault="00E51BE4" w:rsidP="00E51BE4">
      <w:pPr>
        <w:spacing w:line="360" w:lineRule="auto"/>
        <w:ind w:left="360"/>
        <w:rPr>
          <w:sz w:val="24"/>
          <w:szCs w:val="24"/>
          <w:lang w:val="en-US"/>
        </w:rPr>
      </w:pPr>
    </w:p>
    <w:p w:rsidR="00E51BE4" w:rsidRPr="00901B8A" w:rsidRDefault="00E51BE4" w:rsidP="00C5747B">
      <w:pPr>
        <w:pStyle w:val="ListParagraph"/>
        <w:numPr>
          <w:ilvl w:val="1"/>
          <w:numId w:val="60"/>
        </w:numPr>
        <w:spacing w:line="360" w:lineRule="auto"/>
        <w:rPr>
          <w:b/>
          <w:sz w:val="24"/>
          <w:szCs w:val="24"/>
          <w:lang w:val="en-US"/>
        </w:rPr>
      </w:pPr>
      <w:r w:rsidRPr="00901B8A">
        <w:rPr>
          <w:b/>
          <w:sz w:val="24"/>
          <w:szCs w:val="24"/>
          <w:lang w:val="en-US"/>
        </w:rPr>
        <w:t>Program Studi Magister Pendidikan Matematika</w:t>
      </w:r>
    </w:p>
    <w:p w:rsidR="00E51BE4" w:rsidRPr="00901B8A" w:rsidRDefault="00E51BE4" w:rsidP="00E51BE4">
      <w:pPr>
        <w:pStyle w:val="ListParagraph"/>
        <w:numPr>
          <w:ilvl w:val="2"/>
          <w:numId w:val="20"/>
        </w:numPr>
        <w:spacing w:line="360" w:lineRule="auto"/>
        <w:ind w:left="709"/>
        <w:rPr>
          <w:b/>
          <w:sz w:val="24"/>
          <w:szCs w:val="24"/>
        </w:rPr>
      </w:pPr>
      <w:r w:rsidRPr="00901B8A">
        <w:rPr>
          <w:b/>
          <w:sz w:val="24"/>
          <w:szCs w:val="24"/>
        </w:rPr>
        <w:t>Pendahuluan</w:t>
      </w:r>
    </w:p>
    <w:p w:rsidR="00E51BE4" w:rsidRPr="004C2086" w:rsidRDefault="00E51BE4" w:rsidP="00E51BE4">
      <w:pPr>
        <w:spacing w:line="360" w:lineRule="auto"/>
        <w:ind w:firstLine="778"/>
        <w:jc w:val="both"/>
        <w:rPr>
          <w:color w:val="000000"/>
          <w:sz w:val="24"/>
          <w:szCs w:val="24"/>
        </w:rPr>
      </w:pPr>
      <w:r w:rsidRPr="004C2086">
        <w:rPr>
          <w:color w:val="000000"/>
          <w:sz w:val="24"/>
          <w:szCs w:val="24"/>
        </w:rPr>
        <w:t>Dewasa ini kemajuan teknologi dalam berbagai bidang sangat pesat. Perkembangan teknologi tersebut selalu datang dari negara-negara maju. Perkembangan teknologi berawal dari suatu ide dan pengembangan manusia dalam upaya untuk mempermudah menjalankan aktivitas yang pada akhirnya akan meningkatkan kesejahteraan manusia itu sendiri. Suatu ide tanpa dibarengi dengan pengetahuan dan kemampuan ilmu-ilmu dasar tidaklah mungkin untuk menciptakan suatu teknologi.</w:t>
      </w:r>
    </w:p>
    <w:p w:rsidR="00E51BE4" w:rsidRPr="004C2086" w:rsidRDefault="00E51BE4" w:rsidP="00E51BE4">
      <w:pPr>
        <w:spacing w:line="360" w:lineRule="auto"/>
        <w:ind w:firstLine="778"/>
        <w:jc w:val="both"/>
        <w:rPr>
          <w:color w:val="000000"/>
          <w:sz w:val="24"/>
          <w:szCs w:val="24"/>
        </w:rPr>
      </w:pPr>
      <w:r w:rsidRPr="004C2086">
        <w:rPr>
          <w:color w:val="000000"/>
          <w:sz w:val="24"/>
          <w:szCs w:val="24"/>
        </w:rPr>
        <w:lastRenderedPageBreak/>
        <w:t>Teknologi biasanya dimulai dari suatu eksperimen</w:t>
      </w:r>
      <w:r w:rsidRPr="004C2086">
        <w:rPr>
          <w:b/>
          <w:color w:val="000000"/>
          <w:sz w:val="24"/>
          <w:szCs w:val="24"/>
        </w:rPr>
        <w:t>/</w:t>
      </w:r>
      <w:r w:rsidRPr="004C2086">
        <w:rPr>
          <w:color w:val="000000"/>
          <w:sz w:val="24"/>
          <w:szCs w:val="24"/>
        </w:rPr>
        <w:t xml:space="preserve">penelitian yang sifatnya eksplorasi dan inovasi baru yang berskala laboratorium. Dari hasil penelitian tersebut kemudian dikembangkan dan disempurnakan menjadi karya teknologi. Olehnya itu dalam arus globalisasi kemampuan untuk menguasai ilmu dasar seperti Matematika, menjadi instrumen yang paling utama dibutuhkan dan sangat tepat dalam menghadapi tantangan. </w:t>
      </w:r>
    </w:p>
    <w:p w:rsidR="00E51BE4" w:rsidRPr="004C2086" w:rsidRDefault="00E51BE4" w:rsidP="00E51BE4">
      <w:pPr>
        <w:spacing w:line="360" w:lineRule="auto"/>
        <w:ind w:firstLine="778"/>
        <w:jc w:val="both"/>
        <w:rPr>
          <w:color w:val="000000"/>
          <w:sz w:val="24"/>
          <w:szCs w:val="24"/>
        </w:rPr>
      </w:pPr>
      <w:r w:rsidRPr="004C2086">
        <w:rPr>
          <w:color w:val="000000"/>
          <w:sz w:val="24"/>
          <w:szCs w:val="24"/>
        </w:rPr>
        <w:t>Dalam rangka menghadapi tantangan global tersebut maka perlu disiapkan sumber daya manusia yang mampu membuat inovasi dan meciptakan teknologi. Penyiapan sumber daya manusia salah satu caranya adalah melalui pendidikan ke jenjang yang lebih tinggi.</w:t>
      </w:r>
    </w:p>
    <w:p w:rsidR="00E51BE4" w:rsidRPr="004C2086" w:rsidRDefault="00E51BE4" w:rsidP="00E51BE4">
      <w:pPr>
        <w:spacing w:line="360" w:lineRule="auto"/>
        <w:ind w:firstLine="720"/>
        <w:jc w:val="both"/>
        <w:rPr>
          <w:sz w:val="24"/>
          <w:szCs w:val="24"/>
        </w:rPr>
      </w:pPr>
      <w:r w:rsidRPr="004C2086">
        <w:rPr>
          <w:sz w:val="24"/>
          <w:szCs w:val="24"/>
        </w:rPr>
        <w:t>Perkembangan ilmu dan penerapan teknologi di tanah air, menuntut  kesiapan sumber daya manusia (SDM) yang berkualitas. Pengembangan SDM yang berkualitas tidak dapat dipisahkan dari peranan MIPA (Matematika</w:t>
      </w:r>
      <w:r>
        <w:rPr>
          <w:sz w:val="24"/>
          <w:szCs w:val="24"/>
        </w:rPr>
        <w:t>,</w:t>
      </w:r>
      <w:r w:rsidRPr="004C2086">
        <w:rPr>
          <w:sz w:val="24"/>
          <w:szCs w:val="24"/>
        </w:rPr>
        <w:t xml:space="preserve"> Bi</w:t>
      </w:r>
      <w:r>
        <w:rPr>
          <w:sz w:val="24"/>
          <w:szCs w:val="24"/>
        </w:rPr>
        <w:t>o</w:t>
      </w:r>
      <w:r w:rsidRPr="004C2086">
        <w:rPr>
          <w:sz w:val="24"/>
          <w:szCs w:val="24"/>
        </w:rPr>
        <w:t>logi, Fisika dan Kimia) sebagai ilmu dasar. Dengan demikian, tenaga-tenaga profesional Bidang Pendidikan Matematika semakin dibutuhkan baik dalam dunia pendidikan (pendidikan tinggi, pendidikan menengah, dan pendidikan dasar), maupun bidang-bidang lain yang membutuhkan Matematika dalam meningkatkan SDM yang dimilikinya.</w:t>
      </w:r>
    </w:p>
    <w:p w:rsidR="00E51BE4" w:rsidRPr="004C2086" w:rsidRDefault="00E51BE4" w:rsidP="00E51BE4">
      <w:pPr>
        <w:spacing w:line="360" w:lineRule="auto"/>
        <w:jc w:val="both"/>
        <w:rPr>
          <w:sz w:val="24"/>
          <w:szCs w:val="24"/>
        </w:rPr>
      </w:pPr>
      <w:r w:rsidRPr="004C2086">
        <w:rPr>
          <w:sz w:val="24"/>
          <w:szCs w:val="24"/>
        </w:rPr>
        <w:tab/>
        <w:t>Untuk mempersiapkan tenaga-tenaga profesional Bidang Pendidikan Matematika, maka Sekolah Pascasarjana (PPs) Universitas Tadulako akan membuka program studi Pendidikan Matematika, dengan misi menyelenggarakan pendidikan, penelitian, dan pengabdian kepada masyarakat untuk menghasilkan tenaga professional di bidang Pendidikan Matematika. Tersedianya tenaga professional Pendidikan Matematika, dipandang mendesak dalam upaya meningkatkan mutu pendidikan di Indonesia pada umumnya dan kawasan Timur Indonesia pada khususnya.</w:t>
      </w:r>
    </w:p>
    <w:p w:rsidR="00E51BE4" w:rsidRPr="004C2086" w:rsidRDefault="00E51BE4" w:rsidP="00E51BE4">
      <w:pPr>
        <w:spacing w:line="360" w:lineRule="auto"/>
        <w:ind w:firstLine="776"/>
        <w:jc w:val="both"/>
        <w:rPr>
          <w:color w:val="000000"/>
          <w:sz w:val="24"/>
          <w:szCs w:val="24"/>
        </w:rPr>
      </w:pPr>
      <w:r w:rsidRPr="004C2086">
        <w:rPr>
          <w:color w:val="000000"/>
          <w:sz w:val="24"/>
          <w:szCs w:val="24"/>
        </w:rPr>
        <w:t>Sulawesi Tengah dengan wilayah geografis yang cukup besar dan luas, kaya dengan sumber daya alam, merupakan potensi yang menjanjikan harapan dan menggiurkan bagi banyak pihak asing untuk berinvestasi di daerah ini. Jika tidak dari sekarang kekayaan ini dilindungi dan dimanfaatkan sebaik-baiknya dengan melibatkan kemampuan masyarakat dan intelektualitas yang memadai, maka kekayaan itu menjadi sia-sia belaka bagi rakyat dan bangsa itu sendiri. Oleh karena itu, upaya pembenahan harus dilakukan dengan memperkuat kemampuan ilmu-ilmu dasar sebagai alat untuk merespon tuntutan di atas.</w:t>
      </w:r>
    </w:p>
    <w:p w:rsidR="00E51BE4" w:rsidRPr="004C2086" w:rsidRDefault="00E51BE4" w:rsidP="00E51BE4">
      <w:pPr>
        <w:spacing w:line="360" w:lineRule="auto"/>
        <w:ind w:firstLine="776"/>
        <w:jc w:val="both"/>
        <w:rPr>
          <w:color w:val="000000"/>
          <w:sz w:val="24"/>
          <w:szCs w:val="24"/>
        </w:rPr>
      </w:pPr>
      <w:r w:rsidRPr="004C2086">
        <w:rPr>
          <w:color w:val="000000"/>
          <w:sz w:val="24"/>
          <w:szCs w:val="24"/>
        </w:rPr>
        <w:t>Ketrampilan ilmu-ilmu dasar harus diperkuat dengan kompetensi yang memadai melalui program Magister (S2) Pendidikan Matematika. Program ini dapat menjadi sarana yang mampu mendidik masyarakat atau generasi potensial, baik dalam hal keilmuan</w:t>
      </w:r>
      <w:r w:rsidRPr="004C2086">
        <w:rPr>
          <w:i/>
          <w:iCs/>
          <w:color w:val="000000"/>
          <w:sz w:val="24"/>
          <w:szCs w:val="24"/>
        </w:rPr>
        <w:t xml:space="preserve"> </w:t>
      </w:r>
      <w:r w:rsidRPr="004C2086">
        <w:rPr>
          <w:color w:val="000000"/>
          <w:sz w:val="24"/>
          <w:szCs w:val="24"/>
        </w:rPr>
        <w:t xml:space="preserve">yang amat dibutuhkan dalam seluruh sektor kehidupan masyarakat. </w:t>
      </w:r>
    </w:p>
    <w:p w:rsidR="00E51BE4" w:rsidRPr="004C2086" w:rsidRDefault="00E51BE4" w:rsidP="00E51BE4">
      <w:pPr>
        <w:spacing w:line="360" w:lineRule="auto"/>
        <w:ind w:firstLine="776"/>
        <w:jc w:val="both"/>
        <w:rPr>
          <w:color w:val="000000"/>
          <w:sz w:val="24"/>
          <w:szCs w:val="24"/>
        </w:rPr>
      </w:pPr>
      <w:r w:rsidRPr="004C2086">
        <w:rPr>
          <w:color w:val="000000"/>
          <w:sz w:val="24"/>
          <w:szCs w:val="24"/>
        </w:rPr>
        <w:lastRenderedPageBreak/>
        <w:t>Disamping tuntutan arus globalisasi seperti diutarakan di atas, tuntutan akan kualitas, kompetensi, dan profesionalisme pembelajaran pada bidang Matematika baik di Sulawesi Tengah secara khusus maupun di Indonesia secara umum, sangat membutuhkan dibukanya program magister (S2) Pendidikan Matematika  di Sulawesi Tengah. Hal ini selaras dengan digulirkannya Undang-Undang Republik Indonesia Nomor 14 tahun 2005 tentang Guru dan Dosen yang menggariskan adanya kempetensi dan kualifikasi yang dimiliki oleh guru dan dosen sebagai pelaksana pendidikan. Rencana strategis jangka panjang Direktorat Jenderal Pendidikan Tinggi yakni peningkatan daya saing bangsa, otonomi, dan kesehatan organisasi, menjadikan perguruan tinggi sebagai satu sistem yang menjamin terlaksananya proses pendidikan yang berkualitas yang dapat menghasilkan lulusan yang profesional dan memenuhi tuntutan pemangku. Perguruan tinggi yang memiliki otonomi menjamin kualitas, efisiensi dan efektifitas pelaksanaan program akademik.</w:t>
      </w:r>
    </w:p>
    <w:p w:rsidR="00E51BE4" w:rsidRPr="004C2086" w:rsidRDefault="00E51BE4" w:rsidP="00E51BE4">
      <w:pPr>
        <w:spacing w:line="360" w:lineRule="auto"/>
        <w:ind w:firstLine="776"/>
        <w:jc w:val="both"/>
        <w:rPr>
          <w:color w:val="000000"/>
          <w:sz w:val="24"/>
          <w:szCs w:val="24"/>
        </w:rPr>
      </w:pPr>
      <w:r w:rsidRPr="004C2086">
        <w:rPr>
          <w:color w:val="000000"/>
          <w:sz w:val="24"/>
          <w:szCs w:val="24"/>
        </w:rPr>
        <w:t>Fenomena dan perkiraan yang digambarkan di atas memastikan diri Universitas Tadulako, meng</w:t>
      </w:r>
      <w:r>
        <w:rPr>
          <w:color w:val="000000"/>
          <w:sz w:val="24"/>
          <w:szCs w:val="24"/>
        </w:rPr>
        <w:t>ajukan usulan pembukaan program</w:t>
      </w:r>
      <w:r w:rsidRPr="004C2086">
        <w:rPr>
          <w:color w:val="000000"/>
          <w:sz w:val="24"/>
          <w:szCs w:val="24"/>
        </w:rPr>
        <w:t xml:space="preserve"> Magister (S2) Bidang Pendidikan Matematika, untuk memenuhi tuntutan kompetensi serta kualifikasi terhadap pendidikan Matematika khususnya di Sulawesi Tengah, dan umumnya di Negara Kesatuan Republik Indonesia, sebagai program awal yang siap dan memenuhi syarat serta menjadi basis bagi pengembangan program-program lainnya Bidang pendidikan ilmu-ilmu dasar.</w:t>
      </w:r>
    </w:p>
    <w:p w:rsidR="00E51BE4" w:rsidRPr="004C2086" w:rsidRDefault="00E51BE4" w:rsidP="00E51BE4">
      <w:pPr>
        <w:spacing w:line="360" w:lineRule="auto"/>
        <w:jc w:val="both"/>
        <w:rPr>
          <w:sz w:val="24"/>
          <w:szCs w:val="24"/>
        </w:rPr>
      </w:pPr>
      <w:r w:rsidRPr="004C2086">
        <w:rPr>
          <w:sz w:val="24"/>
          <w:szCs w:val="24"/>
        </w:rPr>
        <w:tab/>
        <w:t>Program magister (S2) Pendidikan Matematika sangat dibutuhkan untuk mempersiapkan tenaga-tenaga professional Bidang Pendidikan Matematika yang dapat “dijangkau” oleh sarjana (S-1) di kawasan Indonesia Timur. Universitas Tadulako berada di Kota Palu sebagai pusat pengembangan Kawasan Timur Indonesia merupakan salah satu tempat yang strategis untuk membuka program studi S2 Pendidikan Matematika  tersebut.</w:t>
      </w:r>
    </w:p>
    <w:p w:rsidR="00E51BE4" w:rsidRPr="004C2086" w:rsidRDefault="00E51BE4" w:rsidP="00E51BE4">
      <w:pPr>
        <w:spacing w:line="360" w:lineRule="auto"/>
        <w:jc w:val="both"/>
        <w:rPr>
          <w:sz w:val="24"/>
          <w:szCs w:val="24"/>
        </w:rPr>
      </w:pPr>
      <w:r w:rsidRPr="004C2086">
        <w:rPr>
          <w:sz w:val="24"/>
          <w:szCs w:val="24"/>
        </w:rPr>
        <w:tab/>
        <w:t>Pembukaan program studi S2 Pendidikan Matematika di Univ. Tadulako, selain karena letak geografisnya yang sangat strategis juga didasarkan atas pemikiran-pemikiran sebagai berikut:</w:t>
      </w:r>
    </w:p>
    <w:p w:rsidR="00E51BE4" w:rsidRPr="004C2086"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 xml:space="preserve">Rekomendasi Komisi Internasional Pengembangan Pendidikan (UNESCO) untuk menggunakan Pendidikan Sepanjang Hayat sebagai konsep induk </w:t>
      </w:r>
      <w:r w:rsidRPr="004C2086">
        <w:rPr>
          <w:i/>
          <w:sz w:val="24"/>
          <w:szCs w:val="24"/>
        </w:rPr>
        <w:t xml:space="preserve">(master plan) </w:t>
      </w:r>
      <w:r w:rsidRPr="004C2086">
        <w:rPr>
          <w:sz w:val="24"/>
          <w:szCs w:val="24"/>
        </w:rPr>
        <w:t>dalam pengembangan dan pengorganisasian pendidikan dan pembelajaran memasuki globalisasi di awal abad 21.</w:t>
      </w:r>
    </w:p>
    <w:p w:rsidR="00E51BE4" w:rsidRPr="004C2086"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Surat Plt. Direktur Jendral Dikti Kemendikbud Nomor 324/E.E2/DT/2014 tanggal 8 April 2014 tentang Pembukaan Pembukaan Program Studi (S2) pada Universitas Tadulako. Mulai tahun pelajaran 2014/2015</w:t>
      </w:r>
    </w:p>
    <w:p w:rsidR="00E51BE4" w:rsidRPr="004C2086"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 xml:space="preserve">Undang-undang RI No. 20 Tahun 2003, tentang SISDIKNAS, Bab VI Pasal 19, ayat (1) disebutkan bahwa pendidikan tinggi merupakan jenjang pendidikan setelah pendidikan </w:t>
      </w:r>
      <w:r w:rsidRPr="004C2086">
        <w:rPr>
          <w:sz w:val="24"/>
          <w:szCs w:val="24"/>
        </w:rPr>
        <w:lastRenderedPageBreak/>
        <w:t>menengah yang cukup program pendidikan diploma, sarjana, magister, spesialis, dan doktor yang diselenggarakan oleh perguruan tinggi.</w:t>
      </w:r>
    </w:p>
    <w:p w:rsidR="00E51BE4" w:rsidRPr="004C2086"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Undang-undang RI No 20 tahun 2003, tentang SISDIKNAS, Bab XI Pasal 40, ayat (1) butir  (c) disebutkan bahwa pendidik dan tenaga kependidikan berhak memperoleh binaan karir sesuai dengan tuntutan pengembangan kualitas.</w:t>
      </w:r>
    </w:p>
    <w:p w:rsidR="00E51BE4" w:rsidRPr="004C2086"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Program Studi Pendidikan Matematika Jurusan Pendidikan MIPA Fakultas Keguruan dan Ilmu Pendidikan Universitas Tadulako saat ini (Januari 2013) memiliki dosen dengan kualifikasi S-3 sebanyak  8 orang dan kualifikasi  Profesor 1 orang, Lektor Kepala 7 orang dan S2  sebanyak 22 orang. (4 orang sedang mengikuti program S-3, di antaranya 2 orang kandidat akan selesai dalam waktu dekat). Selain itu, Program Studi Pendidikan Matematika S-1 telah terakreditasi B.</w:t>
      </w:r>
    </w:p>
    <w:p w:rsidR="00E51BE4" w:rsidRPr="004C2086"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Program S2  Pendidikan Matematika untuk kawasan Indonesia Timur sampai saat ini hanya satu ada di Makasar.</w:t>
      </w:r>
    </w:p>
    <w:p w:rsidR="00E51BE4" w:rsidRPr="004C2086"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Banyak Pendidik (Dosen atau Guru) yang masih berkualifiasi S-1 Pendidikan Matematika yang berada di kawasan Timur Indonesia, yang diharapkan dapat melanjutkan pendidikan ke jenjang S2 Pendidikan Matematika di PPs Universitas Tadulako Palu.</w:t>
      </w:r>
    </w:p>
    <w:p w:rsidR="00E51BE4" w:rsidRPr="00704CF1" w:rsidRDefault="00E51BE4" w:rsidP="00E51BE4">
      <w:pPr>
        <w:numPr>
          <w:ilvl w:val="0"/>
          <w:numId w:val="49"/>
        </w:numPr>
        <w:tabs>
          <w:tab w:val="clear" w:pos="360"/>
        </w:tabs>
        <w:spacing w:line="360" w:lineRule="auto"/>
        <w:ind w:left="360" w:hanging="360"/>
        <w:jc w:val="both"/>
        <w:rPr>
          <w:sz w:val="24"/>
          <w:szCs w:val="24"/>
        </w:rPr>
      </w:pPr>
      <w:r w:rsidRPr="004C2086">
        <w:rPr>
          <w:sz w:val="24"/>
          <w:szCs w:val="24"/>
        </w:rPr>
        <w:t>Program studi Pendidikan Matematika PPs Univ. Tadulako diharapkan dapat menjadi pusat pendidikan tenaga peneliti dan tenaga ke</w:t>
      </w:r>
      <w:r>
        <w:rPr>
          <w:sz w:val="24"/>
          <w:szCs w:val="24"/>
        </w:rPr>
        <w:t>p</w:t>
      </w:r>
      <w:r w:rsidRPr="004C2086">
        <w:rPr>
          <w:sz w:val="24"/>
          <w:szCs w:val="24"/>
        </w:rPr>
        <w:t>endidikan Matematika di Kawasan Timur Indonesia.</w:t>
      </w:r>
    </w:p>
    <w:p w:rsidR="00E51BE4" w:rsidRPr="00901B8A" w:rsidRDefault="00E51BE4" w:rsidP="00E51BE4">
      <w:pPr>
        <w:pStyle w:val="ListParagraph"/>
        <w:numPr>
          <w:ilvl w:val="2"/>
          <w:numId w:val="20"/>
        </w:numPr>
        <w:spacing w:before="120" w:line="360" w:lineRule="auto"/>
        <w:ind w:left="709"/>
        <w:jc w:val="both"/>
        <w:rPr>
          <w:b/>
          <w:bCs/>
          <w:color w:val="000000"/>
          <w:sz w:val="24"/>
          <w:szCs w:val="24"/>
        </w:rPr>
      </w:pPr>
      <w:r w:rsidRPr="00901B8A">
        <w:rPr>
          <w:b/>
          <w:bCs/>
          <w:color w:val="000000"/>
          <w:sz w:val="24"/>
          <w:szCs w:val="24"/>
        </w:rPr>
        <w:t>Visi dan Misi</w:t>
      </w:r>
    </w:p>
    <w:p w:rsidR="00E51BE4" w:rsidRDefault="00E51BE4" w:rsidP="00E51BE4">
      <w:pPr>
        <w:spacing w:line="360" w:lineRule="auto"/>
        <w:ind w:firstLine="720"/>
        <w:jc w:val="both"/>
        <w:rPr>
          <w:bCs/>
          <w:color w:val="000000"/>
          <w:sz w:val="24"/>
          <w:szCs w:val="24"/>
          <w:lang w:val="en-US"/>
        </w:rPr>
      </w:pPr>
      <w:r w:rsidRPr="004C2086">
        <w:rPr>
          <w:bCs/>
          <w:color w:val="000000"/>
          <w:sz w:val="24"/>
          <w:szCs w:val="24"/>
        </w:rPr>
        <w:t>Berdasarkan uraian pemikiran di atas, untuk mewujudkan harapan yang telah digambarkan di atas, dirumuskanlah visi dan misi sebagai berikut:</w:t>
      </w:r>
    </w:p>
    <w:p w:rsidR="00E51BE4" w:rsidRPr="002E3C18" w:rsidRDefault="00E51BE4" w:rsidP="00E51BE4">
      <w:pPr>
        <w:spacing w:line="360" w:lineRule="auto"/>
        <w:ind w:firstLine="720"/>
        <w:jc w:val="both"/>
        <w:rPr>
          <w:bCs/>
          <w:color w:val="000000"/>
          <w:sz w:val="24"/>
          <w:szCs w:val="24"/>
          <w:lang w:val="en-US"/>
        </w:rPr>
      </w:pPr>
    </w:p>
    <w:p w:rsidR="00E51BE4" w:rsidRPr="0049004B" w:rsidRDefault="00E51BE4" w:rsidP="00E51BE4">
      <w:pPr>
        <w:pStyle w:val="ListParagraph"/>
        <w:numPr>
          <w:ilvl w:val="3"/>
          <w:numId w:val="20"/>
        </w:numPr>
        <w:spacing w:before="120" w:line="360" w:lineRule="auto"/>
        <w:ind w:left="993" w:hanging="1004"/>
        <w:jc w:val="both"/>
        <w:rPr>
          <w:b/>
          <w:sz w:val="24"/>
          <w:szCs w:val="24"/>
        </w:rPr>
      </w:pPr>
      <w:r w:rsidRPr="0049004B">
        <w:rPr>
          <w:b/>
          <w:sz w:val="24"/>
          <w:szCs w:val="24"/>
        </w:rPr>
        <w:t>Visi</w:t>
      </w:r>
    </w:p>
    <w:p w:rsidR="00E51BE4" w:rsidRDefault="00E51BE4" w:rsidP="00E51BE4">
      <w:pPr>
        <w:spacing w:line="360" w:lineRule="auto"/>
        <w:ind w:firstLine="567"/>
        <w:jc w:val="both"/>
        <w:rPr>
          <w:sz w:val="24"/>
          <w:szCs w:val="24"/>
        </w:rPr>
      </w:pPr>
      <w:r w:rsidRPr="004C2086">
        <w:rPr>
          <w:sz w:val="24"/>
          <w:szCs w:val="24"/>
        </w:rPr>
        <w:t>Menghasilkan lulusan S2 Pendidikan Matematika yang unggul  dan professional dalam pengembangan proses pendidikan, penelitian, dan pengabdian kepada masyarakat di bidang</w:t>
      </w:r>
      <w:r>
        <w:rPr>
          <w:sz w:val="24"/>
          <w:szCs w:val="24"/>
        </w:rPr>
        <w:t>nya</w:t>
      </w:r>
      <w:r w:rsidRPr="004C2086">
        <w:rPr>
          <w:sz w:val="24"/>
          <w:szCs w:val="24"/>
        </w:rPr>
        <w:t>.</w:t>
      </w:r>
    </w:p>
    <w:p w:rsidR="00E51BE4" w:rsidRPr="0049004B" w:rsidRDefault="00E51BE4" w:rsidP="00E51BE4">
      <w:pPr>
        <w:pStyle w:val="ListParagraph"/>
        <w:numPr>
          <w:ilvl w:val="3"/>
          <w:numId w:val="20"/>
        </w:numPr>
        <w:spacing w:line="360" w:lineRule="auto"/>
        <w:ind w:left="993" w:hanging="993"/>
        <w:jc w:val="both"/>
        <w:rPr>
          <w:b/>
          <w:sz w:val="24"/>
          <w:szCs w:val="24"/>
        </w:rPr>
      </w:pPr>
      <w:r w:rsidRPr="0049004B">
        <w:rPr>
          <w:b/>
          <w:sz w:val="24"/>
          <w:szCs w:val="24"/>
        </w:rPr>
        <w:t>Misi</w:t>
      </w:r>
    </w:p>
    <w:p w:rsidR="00E51BE4" w:rsidRPr="004C2086" w:rsidRDefault="00E51BE4" w:rsidP="00E51BE4">
      <w:pPr>
        <w:numPr>
          <w:ilvl w:val="0"/>
          <w:numId w:val="52"/>
        </w:numPr>
        <w:tabs>
          <w:tab w:val="clear" w:pos="720"/>
        </w:tabs>
        <w:spacing w:line="360" w:lineRule="auto"/>
        <w:ind w:left="360"/>
        <w:jc w:val="both"/>
        <w:rPr>
          <w:sz w:val="24"/>
          <w:szCs w:val="24"/>
        </w:rPr>
      </w:pPr>
      <w:r w:rsidRPr="004C2086">
        <w:rPr>
          <w:sz w:val="24"/>
          <w:szCs w:val="24"/>
        </w:rPr>
        <w:t>Menyelenggarakan S2 Pendidikan Matematika di Universitas Tadulako  dalam menunjang mutu Pendidikan Matematika di Sulawesi Tengah khususnya dan di kawasan Indonesia Timur pada umumnya.</w:t>
      </w:r>
    </w:p>
    <w:p w:rsidR="00E51BE4" w:rsidRPr="004C2086" w:rsidRDefault="00E51BE4" w:rsidP="00E51BE4">
      <w:pPr>
        <w:numPr>
          <w:ilvl w:val="0"/>
          <w:numId w:val="52"/>
        </w:numPr>
        <w:tabs>
          <w:tab w:val="clear" w:pos="720"/>
        </w:tabs>
        <w:spacing w:line="360" w:lineRule="auto"/>
        <w:ind w:left="360"/>
        <w:jc w:val="both"/>
        <w:rPr>
          <w:sz w:val="24"/>
          <w:szCs w:val="24"/>
        </w:rPr>
      </w:pPr>
      <w:r w:rsidRPr="004C2086">
        <w:rPr>
          <w:sz w:val="24"/>
          <w:szCs w:val="24"/>
        </w:rPr>
        <w:t>Menumbuhkembangkan penelitian pembelajaran matematika yang mendukung Pendidikan Matematika.</w:t>
      </w:r>
    </w:p>
    <w:p w:rsidR="00E51BE4" w:rsidRPr="004C2086" w:rsidRDefault="00E51BE4" w:rsidP="00E51BE4">
      <w:pPr>
        <w:numPr>
          <w:ilvl w:val="0"/>
          <w:numId w:val="52"/>
        </w:numPr>
        <w:tabs>
          <w:tab w:val="clear" w:pos="720"/>
        </w:tabs>
        <w:spacing w:line="360" w:lineRule="auto"/>
        <w:ind w:left="360"/>
        <w:jc w:val="both"/>
        <w:rPr>
          <w:color w:val="000000"/>
          <w:sz w:val="24"/>
          <w:szCs w:val="24"/>
        </w:rPr>
      </w:pPr>
      <w:r w:rsidRPr="004C2086">
        <w:rPr>
          <w:sz w:val="24"/>
          <w:szCs w:val="24"/>
        </w:rPr>
        <w:lastRenderedPageBreak/>
        <w:t xml:space="preserve">Memberi jasa layanan Pendidikan Matematika dengan sebaik-baiknya dan berkelanjutan kepada masyarakat. </w:t>
      </w:r>
    </w:p>
    <w:p w:rsidR="00E51BE4" w:rsidRDefault="00E51BE4" w:rsidP="00E51BE4">
      <w:pPr>
        <w:numPr>
          <w:ilvl w:val="0"/>
          <w:numId w:val="52"/>
        </w:numPr>
        <w:tabs>
          <w:tab w:val="clear" w:pos="720"/>
        </w:tabs>
        <w:spacing w:line="360" w:lineRule="auto"/>
        <w:ind w:left="360"/>
        <w:jc w:val="both"/>
        <w:rPr>
          <w:sz w:val="24"/>
          <w:szCs w:val="24"/>
        </w:rPr>
      </w:pPr>
      <w:r w:rsidRPr="004C2086">
        <w:rPr>
          <w:color w:val="000000"/>
          <w:sz w:val="24"/>
          <w:szCs w:val="24"/>
        </w:rPr>
        <w:t>Meningkatkan mutu sumber daya manusia yang menguasai ilmu-ilmu dasar, mampu mengajar, meneliti, dan mengembangkan Pendidikan Matematika.</w:t>
      </w:r>
      <w:r w:rsidRPr="004C2086">
        <w:rPr>
          <w:sz w:val="24"/>
          <w:szCs w:val="24"/>
        </w:rPr>
        <w:t xml:space="preserve"> </w:t>
      </w:r>
    </w:p>
    <w:p w:rsidR="00E51BE4" w:rsidRPr="004C2086" w:rsidRDefault="00E51BE4" w:rsidP="00E51BE4">
      <w:pPr>
        <w:ind w:left="360"/>
        <w:jc w:val="both"/>
        <w:rPr>
          <w:sz w:val="24"/>
          <w:szCs w:val="24"/>
        </w:rPr>
      </w:pPr>
    </w:p>
    <w:p w:rsidR="00E51BE4" w:rsidRPr="00445FC4" w:rsidRDefault="00E51BE4" w:rsidP="00E51BE4">
      <w:pPr>
        <w:pStyle w:val="ListParagraph"/>
        <w:numPr>
          <w:ilvl w:val="2"/>
          <w:numId w:val="20"/>
        </w:numPr>
        <w:spacing w:line="360" w:lineRule="auto"/>
        <w:ind w:left="709"/>
        <w:rPr>
          <w:b/>
          <w:sz w:val="24"/>
          <w:szCs w:val="24"/>
        </w:rPr>
      </w:pPr>
      <w:r w:rsidRPr="00445FC4">
        <w:rPr>
          <w:b/>
          <w:sz w:val="24"/>
          <w:szCs w:val="24"/>
        </w:rPr>
        <w:t>Tujuan</w:t>
      </w:r>
    </w:p>
    <w:p w:rsidR="00E51BE4" w:rsidRDefault="00E51BE4" w:rsidP="00E51BE4">
      <w:pPr>
        <w:spacing w:line="360" w:lineRule="auto"/>
        <w:ind w:firstLine="720"/>
        <w:jc w:val="both"/>
        <w:rPr>
          <w:sz w:val="24"/>
          <w:szCs w:val="24"/>
        </w:rPr>
      </w:pPr>
      <w:r w:rsidRPr="004C2086">
        <w:rPr>
          <w:sz w:val="24"/>
          <w:szCs w:val="24"/>
        </w:rPr>
        <w:t>Dari perumusan  visi dan misi yang telah dirumuskan di atas, tujuan yang ingin dicapai dari pembukaan Program studi Pendidikan Matematika ini adalah:</w:t>
      </w:r>
    </w:p>
    <w:p w:rsidR="00E51BE4" w:rsidRPr="004C2086" w:rsidRDefault="00E51BE4" w:rsidP="00E51BE4">
      <w:pPr>
        <w:ind w:firstLine="720"/>
        <w:jc w:val="both"/>
        <w:rPr>
          <w:sz w:val="24"/>
          <w:szCs w:val="24"/>
        </w:rPr>
      </w:pPr>
    </w:p>
    <w:p w:rsidR="00E51BE4" w:rsidRPr="004C2086" w:rsidRDefault="00E51BE4" w:rsidP="00E51BE4">
      <w:pPr>
        <w:numPr>
          <w:ilvl w:val="0"/>
          <w:numId w:val="51"/>
        </w:numPr>
        <w:tabs>
          <w:tab w:val="clear" w:pos="720"/>
        </w:tabs>
        <w:spacing w:line="360" w:lineRule="auto"/>
        <w:ind w:left="360"/>
        <w:rPr>
          <w:b/>
          <w:sz w:val="24"/>
          <w:szCs w:val="24"/>
        </w:rPr>
      </w:pPr>
      <w:r w:rsidRPr="004C2086">
        <w:rPr>
          <w:b/>
          <w:sz w:val="24"/>
          <w:szCs w:val="24"/>
        </w:rPr>
        <w:t>Tuj</w:t>
      </w:r>
      <w:r>
        <w:rPr>
          <w:b/>
          <w:sz w:val="24"/>
          <w:szCs w:val="24"/>
        </w:rPr>
        <w:t>u</w:t>
      </w:r>
      <w:r w:rsidRPr="004C2086">
        <w:rPr>
          <w:b/>
          <w:sz w:val="24"/>
          <w:szCs w:val="24"/>
        </w:rPr>
        <w:t>an Umum</w:t>
      </w:r>
    </w:p>
    <w:p w:rsidR="00E51BE4" w:rsidRPr="004C2086" w:rsidRDefault="00E51BE4" w:rsidP="00E51BE4">
      <w:pPr>
        <w:spacing w:line="360" w:lineRule="auto"/>
        <w:ind w:left="360"/>
        <w:jc w:val="both"/>
        <w:rPr>
          <w:sz w:val="24"/>
          <w:szCs w:val="24"/>
        </w:rPr>
      </w:pPr>
      <w:r w:rsidRPr="004C2086">
        <w:rPr>
          <w:sz w:val="24"/>
          <w:szCs w:val="24"/>
        </w:rPr>
        <w:t xml:space="preserve">Program studi Pendidikan Matematika secara umum bertujuan untuk menghasilkan lulusan yang berkualitas dan berkemampuan, yaitu:  </w:t>
      </w:r>
    </w:p>
    <w:p w:rsidR="00E51BE4" w:rsidRPr="004C2086" w:rsidRDefault="00E51BE4" w:rsidP="00E51BE4">
      <w:pPr>
        <w:numPr>
          <w:ilvl w:val="1"/>
          <w:numId w:val="50"/>
        </w:numPr>
        <w:tabs>
          <w:tab w:val="clear" w:pos="1440"/>
        </w:tabs>
        <w:spacing w:line="360" w:lineRule="auto"/>
        <w:ind w:left="720"/>
        <w:jc w:val="both"/>
        <w:rPr>
          <w:sz w:val="24"/>
          <w:szCs w:val="24"/>
        </w:rPr>
      </w:pPr>
      <w:r w:rsidRPr="004C2086">
        <w:rPr>
          <w:sz w:val="24"/>
          <w:szCs w:val="24"/>
        </w:rPr>
        <w:t>Berjiwa Pancasila, bersifat terbuka, tanggap terhadap perubahan dan kemajuan ilmu dan teknologi, maupun terhadap masalah yang dihadapi masyarakat, khususnya yang berkaitan dengan masalah Pendidikan Matematika.</w:t>
      </w:r>
    </w:p>
    <w:p w:rsidR="00E51BE4" w:rsidRPr="004C2086" w:rsidRDefault="00E51BE4" w:rsidP="00E51BE4">
      <w:pPr>
        <w:numPr>
          <w:ilvl w:val="1"/>
          <w:numId w:val="50"/>
        </w:numPr>
        <w:tabs>
          <w:tab w:val="clear" w:pos="1440"/>
        </w:tabs>
        <w:spacing w:line="360" w:lineRule="auto"/>
        <w:ind w:left="720"/>
        <w:jc w:val="both"/>
        <w:rPr>
          <w:sz w:val="24"/>
          <w:szCs w:val="24"/>
        </w:rPr>
      </w:pPr>
      <w:r w:rsidRPr="004C2086">
        <w:rPr>
          <w:sz w:val="24"/>
          <w:szCs w:val="24"/>
        </w:rPr>
        <w:t>Mempunyai kemampuan untuk meningkatkan pelayanan profesi melalui penelitian dan pengembangan di bidang Pendidikan Matematika.</w:t>
      </w:r>
    </w:p>
    <w:p w:rsidR="00E51BE4" w:rsidRPr="004C2086" w:rsidRDefault="00E51BE4" w:rsidP="00E51BE4">
      <w:pPr>
        <w:numPr>
          <w:ilvl w:val="1"/>
          <w:numId w:val="50"/>
        </w:numPr>
        <w:tabs>
          <w:tab w:val="clear" w:pos="1440"/>
        </w:tabs>
        <w:spacing w:line="360" w:lineRule="auto"/>
        <w:ind w:left="720"/>
        <w:jc w:val="both"/>
        <w:rPr>
          <w:sz w:val="24"/>
          <w:szCs w:val="24"/>
        </w:rPr>
      </w:pPr>
      <w:r w:rsidRPr="004C2086">
        <w:rPr>
          <w:sz w:val="24"/>
          <w:szCs w:val="24"/>
        </w:rPr>
        <w:t>Mempunyai kemampuan untuk berpartisipasi Bidang pengembangan keahlian Pendidikan Matematika.</w:t>
      </w:r>
    </w:p>
    <w:p w:rsidR="00E51BE4" w:rsidRPr="004C2086" w:rsidRDefault="00E51BE4" w:rsidP="00E51BE4">
      <w:pPr>
        <w:numPr>
          <w:ilvl w:val="1"/>
          <w:numId w:val="50"/>
        </w:numPr>
        <w:tabs>
          <w:tab w:val="clear" w:pos="1440"/>
        </w:tabs>
        <w:spacing w:line="360" w:lineRule="auto"/>
        <w:ind w:left="720"/>
        <w:jc w:val="both"/>
        <w:rPr>
          <w:sz w:val="24"/>
          <w:szCs w:val="24"/>
        </w:rPr>
      </w:pPr>
      <w:r w:rsidRPr="004C2086">
        <w:rPr>
          <w:sz w:val="24"/>
          <w:szCs w:val="24"/>
        </w:rPr>
        <w:t>Mempunyai kemampuan untuk mengembangkan kinerja profesi pengelola pendidikan dalam spektrum yang lebih jelas, dengan meningkatkan bidang ilmu atau profesi yang sempurna.</w:t>
      </w:r>
    </w:p>
    <w:p w:rsidR="00E51BE4" w:rsidRPr="004C2086" w:rsidRDefault="00E51BE4" w:rsidP="00E51BE4">
      <w:pPr>
        <w:numPr>
          <w:ilvl w:val="1"/>
          <w:numId w:val="50"/>
        </w:numPr>
        <w:tabs>
          <w:tab w:val="clear" w:pos="1440"/>
        </w:tabs>
        <w:spacing w:line="360" w:lineRule="auto"/>
        <w:ind w:left="720"/>
        <w:jc w:val="both"/>
        <w:rPr>
          <w:sz w:val="24"/>
          <w:szCs w:val="24"/>
        </w:rPr>
      </w:pPr>
      <w:r w:rsidRPr="004C2086">
        <w:rPr>
          <w:sz w:val="24"/>
          <w:szCs w:val="24"/>
        </w:rPr>
        <w:t>Mempunyai kemampuan untuk merumuskan pendekatan penyelesaian sebagai masalah yang berkaitan dengan pengelolaan pendidikan dengan cara penalaran ilmiah.</w:t>
      </w:r>
    </w:p>
    <w:p w:rsidR="00E51BE4" w:rsidRPr="004C2086" w:rsidRDefault="00E51BE4" w:rsidP="00E51BE4">
      <w:pPr>
        <w:numPr>
          <w:ilvl w:val="0"/>
          <w:numId w:val="51"/>
        </w:numPr>
        <w:tabs>
          <w:tab w:val="clear" w:pos="720"/>
        </w:tabs>
        <w:spacing w:line="360" w:lineRule="auto"/>
        <w:ind w:left="360"/>
        <w:jc w:val="both"/>
        <w:rPr>
          <w:b/>
          <w:sz w:val="24"/>
          <w:szCs w:val="24"/>
        </w:rPr>
      </w:pPr>
      <w:r w:rsidRPr="004C2086">
        <w:rPr>
          <w:b/>
          <w:sz w:val="24"/>
          <w:szCs w:val="24"/>
        </w:rPr>
        <w:t>Tujuan Khusus</w:t>
      </w:r>
    </w:p>
    <w:p w:rsidR="00E51BE4" w:rsidRPr="004C2086" w:rsidRDefault="00E51BE4" w:rsidP="00E51BE4">
      <w:pPr>
        <w:spacing w:line="360" w:lineRule="auto"/>
        <w:ind w:left="360"/>
        <w:jc w:val="both"/>
        <w:rPr>
          <w:sz w:val="24"/>
          <w:szCs w:val="24"/>
        </w:rPr>
      </w:pPr>
      <w:r w:rsidRPr="004C2086">
        <w:rPr>
          <w:sz w:val="24"/>
          <w:szCs w:val="24"/>
        </w:rPr>
        <w:t xml:space="preserve">Secara khusus </w:t>
      </w:r>
      <w:r>
        <w:rPr>
          <w:sz w:val="24"/>
          <w:szCs w:val="24"/>
        </w:rPr>
        <w:t xml:space="preserve">Program studi Pendidikan Matematika </w:t>
      </w:r>
      <w:r w:rsidRPr="004C2086">
        <w:rPr>
          <w:sz w:val="24"/>
          <w:szCs w:val="24"/>
        </w:rPr>
        <w:t>bertujuan untuk meningkatkan kualitas dan kualifikasi:</w:t>
      </w:r>
    </w:p>
    <w:p w:rsidR="00E51BE4" w:rsidRPr="004C2086" w:rsidRDefault="00E51BE4" w:rsidP="00E51BE4">
      <w:pPr>
        <w:numPr>
          <w:ilvl w:val="1"/>
          <w:numId w:val="51"/>
        </w:numPr>
        <w:tabs>
          <w:tab w:val="clear" w:pos="1440"/>
        </w:tabs>
        <w:spacing w:line="360" w:lineRule="auto"/>
        <w:ind w:left="720" w:hanging="339"/>
        <w:jc w:val="both"/>
        <w:rPr>
          <w:sz w:val="24"/>
          <w:szCs w:val="24"/>
        </w:rPr>
      </w:pPr>
      <w:r w:rsidRPr="004C2086">
        <w:rPr>
          <w:sz w:val="24"/>
          <w:szCs w:val="24"/>
        </w:rPr>
        <w:t>Dosen dan Guru di berbagai jenjang pendidikan baik negeri maupun swasta di Kawasan Timur Indonesia</w:t>
      </w:r>
    </w:p>
    <w:p w:rsidR="00E51BE4" w:rsidRPr="004C2086" w:rsidRDefault="00E51BE4" w:rsidP="00E51BE4">
      <w:pPr>
        <w:numPr>
          <w:ilvl w:val="1"/>
          <w:numId w:val="51"/>
        </w:numPr>
        <w:tabs>
          <w:tab w:val="clear" w:pos="1440"/>
        </w:tabs>
        <w:spacing w:line="360" w:lineRule="auto"/>
        <w:ind w:left="720" w:hanging="339"/>
        <w:jc w:val="both"/>
        <w:rPr>
          <w:sz w:val="24"/>
          <w:szCs w:val="24"/>
        </w:rPr>
      </w:pPr>
      <w:r w:rsidRPr="004C2086">
        <w:rPr>
          <w:sz w:val="24"/>
          <w:szCs w:val="24"/>
        </w:rPr>
        <w:t>Instruktur/Widyaiswara di lingkungan Diklat Depdiknas maupun pada Diklat departemen-departemen lain yang senantiasa memerlukan Pendidikan Matematika.</w:t>
      </w:r>
    </w:p>
    <w:p w:rsidR="00E51BE4" w:rsidRPr="004C2086" w:rsidRDefault="00E51BE4" w:rsidP="00E51BE4">
      <w:pPr>
        <w:numPr>
          <w:ilvl w:val="1"/>
          <w:numId w:val="51"/>
        </w:numPr>
        <w:tabs>
          <w:tab w:val="clear" w:pos="1440"/>
        </w:tabs>
        <w:spacing w:line="360" w:lineRule="auto"/>
        <w:ind w:left="720" w:hanging="339"/>
        <w:jc w:val="both"/>
        <w:rPr>
          <w:sz w:val="24"/>
          <w:szCs w:val="24"/>
        </w:rPr>
      </w:pPr>
      <w:r w:rsidRPr="004C2086">
        <w:rPr>
          <w:sz w:val="24"/>
          <w:szCs w:val="24"/>
        </w:rPr>
        <w:t>Pengelola pendidikan pada jajaran Dinas Pendidikan Provinsi, Dinas pendidikan kabupaten/kota, dan instansi lain yang mengelola pendidikan kedinasan.</w:t>
      </w:r>
    </w:p>
    <w:p w:rsidR="00E51BE4" w:rsidRDefault="00E51BE4" w:rsidP="00E51BE4">
      <w:pPr>
        <w:numPr>
          <w:ilvl w:val="1"/>
          <w:numId w:val="51"/>
        </w:numPr>
        <w:tabs>
          <w:tab w:val="clear" w:pos="1440"/>
        </w:tabs>
        <w:spacing w:line="360" w:lineRule="auto"/>
        <w:ind w:left="720" w:hanging="339"/>
        <w:jc w:val="both"/>
        <w:rPr>
          <w:sz w:val="24"/>
          <w:szCs w:val="24"/>
        </w:rPr>
      </w:pPr>
      <w:r w:rsidRPr="004C2086">
        <w:rPr>
          <w:sz w:val="24"/>
          <w:szCs w:val="24"/>
        </w:rPr>
        <w:lastRenderedPageBreak/>
        <w:t>Lulusan yang berkompeten untuk dapat melanjutkan pendidikan pada program doktor (S-3) Bidang Pendidikan Matematika.</w:t>
      </w:r>
    </w:p>
    <w:p w:rsidR="00E51BE4" w:rsidRPr="00D7529F" w:rsidRDefault="00E51BE4" w:rsidP="00E51BE4">
      <w:pPr>
        <w:pStyle w:val="ListParagraph"/>
        <w:numPr>
          <w:ilvl w:val="2"/>
          <w:numId w:val="20"/>
        </w:numPr>
        <w:spacing w:line="360" w:lineRule="auto"/>
        <w:ind w:left="709"/>
        <w:jc w:val="both"/>
        <w:rPr>
          <w:b/>
          <w:sz w:val="24"/>
          <w:szCs w:val="24"/>
        </w:rPr>
      </w:pPr>
      <w:r w:rsidRPr="00D7529F">
        <w:rPr>
          <w:b/>
          <w:sz w:val="24"/>
          <w:szCs w:val="24"/>
        </w:rPr>
        <w:t xml:space="preserve"> Pengelola</w:t>
      </w:r>
    </w:p>
    <w:p w:rsidR="00E51BE4" w:rsidRDefault="00E51BE4" w:rsidP="00E51BE4">
      <w:pPr>
        <w:spacing w:line="360" w:lineRule="auto"/>
        <w:ind w:left="709"/>
        <w:jc w:val="both"/>
        <w:rPr>
          <w:sz w:val="24"/>
          <w:szCs w:val="24"/>
        </w:rPr>
      </w:pPr>
      <w:r>
        <w:rPr>
          <w:sz w:val="24"/>
          <w:szCs w:val="24"/>
        </w:rPr>
        <w:t>Koordinator</w:t>
      </w:r>
      <w:r>
        <w:rPr>
          <w:sz w:val="24"/>
          <w:szCs w:val="24"/>
        </w:rPr>
        <w:tab/>
        <w:t>: Prof. Dr. Maxi</w:t>
      </w:r>
      <w:r>
        <w:rPr>
          <w:sz w:val="24"/>
          <w:szCs w:val="24"/>
          <w:lang w:val="en-US"/>
        </w:rPr>
        <w:t>n</w:t>
      </w:r>
      <w:r>
        <w:rPr>
          <w:sz w:val="24"/>
          <w:szCs w:val="24"/>
        </w:rPr>
        <w:t>us Jaeng, M.Pd.</w:t>
      </w:r>
    </w:p>
    <w:p w:rsidR="00E51BE4" w:rsidRPr="00987C19" w:rsidRDefault="00E51BE4" w:rsidP="00E51BE4">
      <w:pPr>
        <w:spacing w:line="360" w:lineRule="auto"/>
        <w:jc w:val="both"/>
        <w:rPr>
          <w:sz w:val="24"/>
          <w:szCs w:val="24"/>
          <w:lang w:val="en-US"/>
        </w:rPr>
      </w:pPr>
      <w:r>
        <w:rPr>
          <w:sz w:val="24"/>
          <w:szCs w:val="24"/>
        </w:rPr>
        <w:tab/>
        <w:t>Staff</w:t>
      </w:r>
      <w:r>
        <w:rPr>
          <w:sz w:val="24"/>
          <w:szCs w:val="24"/>
        </w:rPr>
        <w:tab/>
      </w:r>
      <w:r>
        <w:rPr>
          <w:sz w:val="24"/>
          <w:szCs w:val="24"/>
        </w:rPr>
        <w:tab/>
        <w:t>: Ika Rafika, S.E.</w:t>
      </w:r>
      <w:r>
        <w:rPr>
          <w:sz w:val="24"/>
          <w:szCs w:val="24"/>
          <w:lang w:val="en-US"/>
        </w:rPr>
        <w:t>, M.Pw.</w:t>
      </w:r>
    </w:p>
    <w:p w:rsidR="00E51BE4" w:rsidRPr="004C2086" w:rsidRDefault="00E51BE4" w:rsidP="00E51BE4">
      <w:pPr>
        <w:spacing w:line="360" w:lineRule="auto"/>
        <w:jc w:val="both"/>
        <w:rPr>
          <w:sz w:val="24"/>
          <w:szCs w:val="24"/>
        </w:rPr>
      </w:pPr>
    </w:p>
    <w:p w:rsidR="00E51BE4" w:rsidRPr="00B645F9" w:rsidRDefault="00E51BE4" w:rsidP="00E51BE4">
      <w:pPr>
        <w:pStyle w:val="ListParagraph"/>
        <w:numPr>
          <w:ilvl w:val="2"/>
          <w:numId w:val="20"/>
        </w:numPr>
        <w:spacing w:line="360" w:lineRule="auto"/>
        <w:ind w:left="709"/>
        <w:rPr>
          <w:b/>
          <w:bCs/>
          <w:sz w:val="24"/>
          <w:szCs w:val="24"/>
        </w:rPr>
      </w:pPr>
      <w:r>
        <w:rPr>
          <w:b/>
          <w:bCs/>
          <w:sz w:val="24"/>
          <w:szCs w:val="24"/>
          <w:lang w:val="en-US"/>
        </w:rPr>
        <w:t xml:space="preserve">Kurikulum </w:t>
      </w:r>
    </w:p>
    <w:p w:rsidR="00E51BE4" w:rsidRPr="00B645F9" w:rsidRDefault="00E51BE4" w:rsidP="00E51BE4">
      <w:pPr>
        <w:pStyle w:val="ListParagraph"/>
        <w:spacing w:line="324" w:lineRule="auto"/>
        <w:ind w:left="0"/>
        <w:jc w:val="center"/>
        <w:rPr>
          <w:sz w:val="24"/>
          <w:szCs w:val="24"/>
          <w:lang w:val="en-US"/>
        </w:rPr>
      </w:pPr>
      <w:r w:rsidRPr="00B645F9">
        <w:rPr>
          <w:sz w:val="24"/>
          <w:szCs w:val="24"/>
        </w:rPr>
        <w:t xml:space="preserve">KURIKULUM PROGRAM STUDI MAGISTER </w:t>
      </w:r>
      <w:r>
        <w:rPr>
          <w:sz w:val="24"/>
          <w:szCs w:val="24"/>
          <w:lang w:val="en-US"/>
        </w:rPr>
        <w:t>PENDIDIKAN MATEMATIKA</w:t>
      </w:r>
    </w:p>
    <w:p w:rsidR="00E51BE4" w:rsidRPr="00F925D6" w:rsidRDefault="00E51BE4" w:rsidP="00E51BE4">
      <w:pPr>
        <w:pStyle w:val="ListParagraph"/>
        <w:spacing w:line="360" w:lineRule="auto"/>
        <w:ind w:left="0"/>
        <w:jc w:val="center"/>
        <w:rPr>
          <w:b/>
          <w:bCs/>
          <w:sz w:val="24"/>
          <w:szCs w:val="24"/>
        </w:rPr>
      </w:pPr>
      <w:r>
        <w:rPr>
          <w:sz w:val="24"/>
          <w:szCs w:val="24"/>
        </w:rPr>
        <w:t>PROGRAM PASCASARJANA UNVERSITAS TADULAKO</w:t>
      </w:r>
    </w:p>
    <w:tbl>
      <w:tblPr>
        <w:tblStyle w:val="MediumShading2-Accent13"/>
        <w:tblW w:w="8743" w:type="dxa"/>
        <w:tblInd w:w="648" w:type="dxa"/>
        <w:tblLook w:val="04A0"/>
      </w:tblPr>
      <w:tblGrid>
        <w:gridCol w:w="491"/>
        <w:gridCol w:w="1219"/>
        <w:gridCol w:w="1904"/>
        <w:gridCol w:w="3024"/>
        <w:gridCol w:w="623"/>
        <w:gridCol w:w="1482"/>
      </w:tblGrid>
      <w:tr w:rsidR="00E51BE4" w:rsidRPr="00F925D6" w:rsidTr="00153F8E">
        <w:trPr>
          <w:cnfStyle w:val="100000000000"/>
          <w:trHeight w:val="810"/>
        </w:trPr>
        <w:tc>
          <w:tcPr>
            <w:cnfStyle w:val="001000000100"/>
            <w:tcW w:w="491" w:type="dxa"/>
            <w:noWrap/>
            <w:hideMark/>
          </w:tcPr>
          <w:p w:rsidR="00E51BE4" w:rsidRPr="00F925D6" w:rsidRDefault="00E51BE4" w:rsidP="00153F8E">
            <w:pPr>
              <w:jc w:val="center"/>
              <w:rPr>
                <w:rFonts w:ascii="Cambria" w:hAnsi="Cambria" w:cs="Arial"/>
                <w:lang w:val="en-US"/>
              </w:rPr>
            </w:pPr>
            <w:r w:rsidRPr="00F925D6">
              <w:rPr>
                <w:rFonts w:ascii="Cambria" w:hAnsi="Cambria" w:cs="Arial"/>
                <w:lang w:val="en-US"/>
              </w:rPr>
              <w:t>NO</w:t>
            </w:r>
          </w:p>
        </w:tc>
        <w:tc>
          <w:tcPr>
            <w:tcW w:w="1219" w:type="dxa"/>
            <w:noWrap/>
            <w:hideMark/>
          </w:tcPr>
          <w:p w:rsidR="00E51BE4" w:rsidRPr="00F925D6" w:rsidRDefault="00E51BE4" w:rsidP="00153F8E">
            <w:pPr>
              <w:jc w:val="center"/>
              <w:cnfStyle w:val="100000000000"/>
              <w:rPr>
                <w:rFonts w:ascii="Cambria" w:hAnsi="Cambria" w:cs="Arial"/>
                <w:lang w:val="en-US"/>
              </w:rPr>
            </w:pPr>
            <w:r w:rsidRPr="00F925D6">
              <w:rPr>
                <w:rFonts w:ascii="Cambria" w:hAnsi="Cambria" w:cs="Arial"/>
                <w:lang w:val="en-US"/>
              </w:rPr>
              <w:t>SEMESTER</w:t>
            </w:r>
          </w:p>
        </w:tc>
        <w:tc>
          <w:tcPr>
            <w:tcW w:w="1904" w:type="dxa"/>
            <w:noWrap/>
            <w:hideMark/>
          </w:tcPr>
          <w:p w:rsidR="00E51BE4" w:rsidRPr="00F925D6" w:rsidRDefault="00E51BE4" w:rsidP="00153F8E">
            <w:pPr>
              <w:jc w:val="center"/>
              <w:cnfStyle w:val="100000000000"/>
              <w:rPr>
                <w:rFonts w:ascii="Cambria" w:hAnsi="Cambria" w:cs="Arial"/>
                <w:lang w:val="en-US"/>
              </w:rPr>
            </w:pPr>
            <w:r w:rsidRPr="00F925D6">
              <w:rPr>
                <w:rFonts w:ascii="Cambria" w:hAnsi="Cambria" w:cs="Arial"/>
                <w:lang w:val="en-US"/>
              </w:rPr>
              <w:t>MATA KULIAH</w:t>
            </w:r>
          </w:p>
        </w:tc>
        <w:tc>
          <w:tcPr>
            <w:tcW w:w="3024" w:type="dxa"/>
            <w:hideMark/>
          </w:tcPr>
          <w:p w:rsidR="00E51BE4" w:rsidRPr="00F925D6" w:rsidRDefault="00E51BE4" w:rsidP="00153F8E">
            <w:pPr>
              <w:jc w:val="center"/>
              <w:cnfStyle w:val="100000000000"/>
              <w:rPr>
                <w:rFonts w:ascii="Cambria" w:hAnsi="Cambria" w:cs="Arial"/>
                <w:lang w:val="en-US"/>
              </w:rPr>
            </w:pPr>
            <w:r w:rsidRPr="00F925D6">
              <w:rPr>
                <w:rFonts w:ascii="Cambria" w:hAnsi="Cambria" w:cs="Arial"/>
                <w:lang w:val="en-US"/>
              </w:rPr>
              <w:t>MATA KULIAH (BAHASA INGGRIS)</w:t>
            </w:r>
          </w:p>
        </w:tc>
        <w:tc>
          <w:tcPr>
            <w:tcW w:w="623" w:type="dxa"/>
            <w:hideMark/>
          </w:tcPr>
          <w:p w:rsidR="00E51BE4" w:rsidRPr="00F925D6" w:rsidRDefault="00E51BE4" w:rsidP="00153F8E">
            <w:pPr>
              <w:jc w:val="center"/>
              <w:cnfStyle w:val="100000000000"/>
              <w:rPr>
                <w:rFonts w:ascii="Cambria" w:hAnsi="Cambria" w:cs="Arial"/>
                <w:lang w:val="en-US"/>
              </w:rPr>
            </w:pPr>
            <w:r w:rsidRPr="00F925D6">
              <w:rPr>
                <w:rFonts w:ascii="Cambria" w:hAnsi="Cambria" w:cs="Arial"/>
                <w:lang w:val="en-US"/>
              </w:rPr>
              <w:t>SKS</w:t>
            </w:r>
          </w:p>
        </w:tc>
        <w:tc>
          <w:tcPr>
            <w:tcW w:w="1482" w:type="dxa"/>
            <w:noWrap/>
            <w:hideMark/>
          </w:tcPr>
          <w:p w:rsidR="00E51BE4" w:rsidRPr="00F925D6" w:rsidRDefault="00E51BE4" w:rsidP="00153F8E">
            <w:pPr>
              <w:jc w:val="center"/>
              <w:cnfStyle w:val="100000000000"/>
              <w:rPr>
                <w:rFonts w:ascii="Cambria" w:hAnsi="Cambria" w:cs="Arial"/>
                <w:lang w:val="en-US"/>
              </w:rPr>
            </w:pPr>
            <w:r w:rsidRPr="00F925D6">
              <w:rPr>
                <w:rFonts w:ascii="Cambria" w:hAnsi="Cambria" w:cs="Arial"/>
                <w:lang w:val="en-US"/>
              </w:rPr>
              <w:t>KODE</w:t>
            </w:r>
          </w:p>
        </w:tc>
      </w:tr>
      <w:tr w:rsidR="00E51BE4" w:rsidRPr="00F925D6" w:rsidTr="00153F8E">
        <w:trPr>
          <w:cnfStyle w:val="000000100000"/>
          <w:trHeight w:val="600"/>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1</w:t>
            </w:r>
          </w:p>
        </w:tc>
        <w:tc>
          <w:tcPr>
            <w:tcW w:w="1219"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I</w:t>
            </w:r>
          </w:p>
        </w:tc>
        <w:tc>
          <w:tcPr>
            <w:tcW w:w="190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Filsafat Ilmu dan Meode Ilmiah</w:t>
            </w:r>
          </w:p>
        </w:tc>
        <w:tc>
          <w:tcPr>
            <w:tcW w:w="302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Philosophy of Science and Science Method</w:t>
            </w:r>
          </w:p>
        </w:tc>
        <w:tc>
          <w:tcPr>
            <w:tcW w:w="623" w:type="dxa"/>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Z01161001</w:t>
            </w:r>
          </w:p>
        </w:tc>
      </w:tr>
      <w:tr w:rsidR="00E51BE4" w:rsidRPr="00F925D6" w:rsidTr="00153F8E">
        <w:trPr>
          <w:trHeight w:val="600"/>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2</w:t>
            </w:r>
          </w:p>
        </w:tc>
        <w:tc>
          <w:tcPr>
            <w:tcW w:w="1219"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I</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Statistika  Pendidikan Matematika</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Statistical of Mathematical Education</w:t>
            </w:r>
          </w:p>
        </w:tc>
        <w:tc>
          <w:tcPr>
            <w:tcW w:w="623" w:type="dxa"/>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Z15162001</w:t>
            </w:r>
          </w:p>
        </w:tc>
      </w:tr>
      <w:tr w:rsidR="00E51BE4" w:rsidRPr="00F925D6" w:rsidTr="00153F8E">
        <w:trPr>
          <w:cnfStyle w:val="000000100000"/>
          <w:trHeight w:val="600"/>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3</w:t>
            </w:r>
          </w:p>
        </w:tc>
        <w:tc>
          <w:tcPr>
            <w:tcW w:w="1219"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I</w:t>
            </w:r>
          </w:p>
        </w:tc>
        <w:tc>
          <w:tcPr>
            <w:tcW w:w="190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Problematika Pendidikan Matematika</w:t>
            </w:r>
          </w:p>
        </w:tc>
        <w:tc>
          <w:tcPr>
            <w:tcW w:w="302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Problematic of Mathematical Education</w:t>
            </w:r>
          </w:p>
        </w:tc>
        <w:tc>
          <w:tcPr>
            <w:tcW w:w="623" w:type="dxa"/>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Z15162002</w:t>
            </w:r>
          </w:p>
        </w:tc>
      </w:tr>
      <w:tr w:rsidR="00E51BE4" w:rsidRPr="00F925D6" w:rsidTr="00153F8E">
        <w:trPr>
          <w:trHeight w:val="600"/>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4</w:t>
            </w:r>
          </w:p>
        </w:tc>
        <w:tc>
          <w:tcPr>
            <w:tcW w:w="1219"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I</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Psikologi Pembelajaran Matematika</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Psychology of Mathematical Instruction</w:t>
            </w:r>
          </w:p>
        </w:tc>
        <w:tc>
          <w:tcPr>
            <w:tcW w:w="623" w:type="dxa"/>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2</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Z15162003</w:t>
            </w:r>
          </w:p>
        </w:tc>
      </w:tr>
      <w:tr w:rsidR="00E51BE4" w:rsidRPr="00F925D6" w:rsidTr="00153F8E">
        <w:trPr>
          <w:cnfStyle w:val="000000100000"/>
          <w:trHeight w:val="600"/>
        </w:trPr>
        <w:tc>
          <w:tcPr>
            <w:cnfStyle w:val="001000000000"/>
            <w:tcW w:w="6638" w:type="dxa"/>
            <w:gridSpan w:val="4"/>
            <w:noWrap/>
            <w:hideMark/>
          </w:tcPr>
          <w:p w:rsidR="00E51BE4" w:rsidRPr="00F925D6" w:rsidRDefault="00E51BE4" w:rsidP="00153F8E">
            <w:pPr>
              <w:jc w:val="center"/>
              <w:rPr>
                <w:rFonts w:ascii="Cambria" w:hAnsi="Cambria" w:cs="Arial"/>
                <w:color w:val="000000"/>
                <w:lang w:val="en-US"/>
              </w:rPr>
            </w:pPr>
            <w:r w:rsidRPr="00F925D6">
              <w:rPr>
                <w:rFonts w:ascii="Cambria" w:hAnsi="Cambria" w:cs="Arial"/>
                <w:color w:val="000000"/>
                <w:lang w:val="en-US"/>
              </w:rPr>
              <w:t>TOTAL SKS</w:t>
            </w:r>
          </w:p>
        </w:tc>
        <w:tc>
          <w:tcPr>
            <w:tcW w:w="623"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11</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 </w:t>
            </w:r>
          </w:p>
        </w:tc>
      </w:tr>
      <w:tr w:rsidR="00E51BE4" w:rsidRPr="00F925D6" w:rsidTr="00153F8E">
        <w:trPr>
          <w:trHeight w:val="525"/>
        </w:trPr>
        <w:tc>
          <w:tcPr>
            <w:cnfStyle w:val="001000000000"/>
            <w:tcW w:w="491" w:type="dxa"/>
            <w:noWrap/>
            <w:hideMark/>
          </w:tcPr>
          <w:p w:rsidR="00E51BE4" w:rsidRPr="00F925D6" w:rsidRDefault="00E51BE4" w:rsidP="00153F8E">
            <w:pPr>
              <w:jc w:val="center"/>
              <w:rPr>
                <w:rFonts w:ascii="Arial" w:hAnsi="Arial" w:cs="Arial"/>
                <w:lang w:val="en-US"/>
              </w:rPr>
            </w:pPr>
            <w:r>
              <w:rPr>
                <w:rFonts w:ascii="Arial" w:hAnsi="Arial" w:cs="Arial"/>
                <w:lang w:val="en-US"/>
              </w:rPr>
              <w:t>5</w:t>
            </w:r>
          </w:p>
        </w:tc>
        <w:tc>
          <w:tcPr>
            <w:tcW w:w="1219"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II</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Kalkulus</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Calculus</w:t>
            </w:r>
          </w:p>
        </w:tc>
        <w:tc>
          <w:tcPr>
            <w:tcW w:w="623"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Z15162004</w:t>
            </w:r>
          </w:p>
        </w:tc>
      </w:tr>
      <w:tr w:rsidR="00E51BE4" w:rsidRPr="00F925D6" w:rsidTr="00153F8E">
        <w:trPr>
          <w:cnfStyle w:val="000000100000"/>
          <w:trHeight w:val="525"/>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6</w:t>
            </w:r>
          </w:p>
        </w:tc>
        <w:tc>
          <w:tcPr>
            <w:tcW w:w="1219" w:type="dxa"/>
            <w:noWrap/>
            <w:hideMark/>
          </w:tcPr>
          <w:p w:rsidR="00E51BE4" w:rsidRPr="00F925D6" w:rsidRDefault="00E51BE4" w:rsidP="00153F8E">
            <w:pPr>
              <w:jc w:val="center"/>
              <w:cnfStyle w:val="000000100000"/>
              <w:rPr>
                <w:rFonts w:ascii="Cambria" w:hAnsi="Cambria" w:cs="Arial"/>
                <w:b/>
                <w:bCs/>
                <w:color w:val="000000"/>
                <w:lang w:val="en-US"/>
              </w:rPr>
            </w:pPr>
            <w:r w:rsidRPr="00F925D6">
              <w:rPr>
                <w:rFonts w:ascii="Cambria" w:hAnsi="Cambria" w:cs="Arial"/>
                <w:b/>
                <w:bCs/>
                <w:color w:val="000000"/>
                <w:lang w:val="en-US"/>
              </w:rPr>
              <w:t>II</w:t>
            </w:r>
          </w:p>
        </w:tc>
        <w:tc>
          <w:tcPr>
            <w:tcW w:w="190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Evaluasi Pembelajaran Matematika</w:t>
            </w:r>
          </w:p>
        </w:tc>
        <w:tc>
          <w:tcPr>
            <w:tcW w:w="302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Evaluation of Mathematical Insruction</w:t>
            </w:r>
          </w:p>
        </w:tc>
        <w:tc>
          <w:tcPr>
            <w:tcW w:w="623" w:type="dxa"/>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Z15162005</w:t>
            </w:r>
          </w:p>
        </w:tc>
      </w:tr>
      <w:tr w:rsidR="00E51BE4" w:rsidRPr="00F925D6" w:rsidTr="00153F8E">
        <w:trPr>
          <w:trHeight w:val="525"/>
        </w:trPr>
        <w:tc>
          <w:tcPr>
            <w:cnfStyle w:val="001000000000"/>
            <w:tcW w:w="491" w:type="dxa"/>
            <w:noWrap/>
            <w:hideMark/>
          </w:tcPr>
          <w:p w:rsidR="00E51BE4" w:rsidRPr="00F925D6" w:rsidRDefault="00E51BE4" w:rsidP="00153F8E">
            <w:pPr>
              <w:jc w:val="center"/>
              <w:rPr>
                <w:rFonts w:ascii="Arial" w:hAnsi="Arial" w:cs="Arial"/>
                <w:lang w:val="en-US"/>
              </w:rPr>
            </w:pPr>
            <w:r>
              <w:rPr>
                <w:rFonts w:ascii="Arial" w:hAnsi="Arial" w:cs="Arial"/>
                <w:lang w:val="en-US"/>
              </w:rPr>
              <w:t>7</w:t>
            </w:r>
          </w:p>
        </w:tc>
        <w:tc>
          <w:tcPr>
            <w:tcW w:w="1219" w:type="dxa"/>
            <w:noWrap/>
            <w:hideMark/>
          </w:tcPr>
          <w:p w:rsidR="00E51BE4" w:rsidRPr="00F925D6" w:rsidRDefault="00E51BE4" w:rsidP="00153F8E">
            <w:pPr>
              <w:jc w:val="center"/>
              <w:cnfStyle w:val="000000000000"/>
              <w:rPr>
                <w:rFonts w:ascii="Cambria" w:hAnsi="Cambria" w:cs="Arial"/>
                <w:b/>
                <w:bCs/>
                <w:color w:val="000000"/>
                <w:lang w:val="en-US"/>
              </w:rPr>
            </w:pPr>
            <w:r w:rsidRPr="00F925D6">
              <w:rPr>
                <w:rFonts w:ascii="Cambria" w:hAnsi="Cambria" w:cs="Arial"/>
                <w:b/>
                <w:bCs/>
                <w:color w:val="000000"/>
                <w:lang w:val="en-US"/>
              </w:rPr>
              <w:t>II</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Analisis Real</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Real Analysis</w:t>
            </w:r>
          </w:p>
        </w:tc>
        <w:tc>
          <w:tcPr>
            <w:tcW w:w="623" w:type="dxa"/>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Z15162006</w:t>
            </w:r>
          </w:p>
        </w:tc>
      </w:tr>
      <w:tr w:rsidR="00E51BE4" w:rsidRPr="00F925D6" w:rsidTr="00153F8E">
        <w:trPr>
          <w:cnfStyle w:val="000000100000"/>
          <w:trHeight w:val="525"/>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8</w:t>
            </w:r>
          </w:p>
        </w:tc>
        <w:tc>
          <w:tcPr>
            <w:tcW w:w="1219" w:type="dxa"/>
            <w:noWrap/>
            <w:hideMark/>
          </w:tcPr>
          <w:p w:rsidR="00E51BE4" w:rsidRPr="00F925D6" w:rsidRDefault="00E51BE4" w:rsidP="00153F8E">
            <w:pPr>
              <w:jc w:val="center"/>
              <w:cnfStyle w:val="000000100000"/>
              <w:rPr>
                <w:rFonts w:ascii="Cambria" w:hAnsi="Cambria" w:cs="Arial"/>
                <w:b/>
                <w:bCs/>
                <w:color w:val="000000"/>
                <w:lang w:val="en-US"/>
              </w:rPr>
            </w:pPr>
            <w:r w:rsidRPr="00F925D6">
              <w:rPr>
                <w:rFonts w:ascii="Cambria" w:hAnsi="Cambria" w:cs="Arial"/>
                <w:b/>
                <w:bCs/>
                <w:color w:val="000000"/>
                <w:lang w:val="en-US"/>
              </w:rPr>
              <w:t>II</w:t>
            </w:r>
          </w:p>
        </w:tc>
        <w:tc>
          <w:tcPr>
            <w:tcW w:w="190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Struktur Aljabar</w:t>
            </w:r>
          </w:p>
        </w:tc>
        <w:tc>
          <w:tcPr>
            <w:tcW w:w="302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Structure of Algebra</w:t>
            </w:r>
          </w:p>
        </w:tc>
        <w:tc>
          <w:tcPr>
            <w:tcW w:w="623" w:type="dxa"/>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Z15162007</w:t>
            </w:r>
          </w:p>
        </w:tc>
      </w:tr>
      <w:tr w:rsidR="00E51BE4" w:rsidRPr="00F925D6" w:rsidTr="00153F8E">
        <w:trPr>
          <w:trHeight w:val="525"/>
        </w:trPr>
        <w:tc>
          <w:tcPr>
            <w:cnfStyle w:val="001000000000"/>
            <w:tcW w:w="491" w:type="dxa"/>
            <w:noWrap/>
            <w:hideMark/>
          </w:tcPr>
          <w:p w:rsidR="00E51BE4" w:rsidRPr="00F925D6" w:rsidRDefault="00E51BE4" w:rsidP="00153F8E">
            <w:pPr>
              <w:jc w:val="center"/>
              <w:rPr>
                <w:rFonts w:ascii="Arial" w:hAnsi="Arial" w:cs="Arial"/>
                <w:lang w:val="en-US"/>
              </w:rPr>
            </w:pPr>
            <w:r>
              <w:rPr>
                <w:rFonts w:ascii="Arial" w:hAnsi="Arial" w:cs="Arial"/>
                <w:lang w:val="en-US"/>
              </w:rPr>
              <w:t>9</w:t>
            </w:r>
          </w:p>
        </w:tc>
        <w:tc>
          <w:tcPr>
            <w:tcW w:w="1219" w:type="dxa"/>
            <w:noWrap/>
            <w:hideMark/>
          </w:tcPr>
          <w:p w:rsidR="00E51BE4" w:rsidRPr="00F925D6" w:rsidRDefault="00E51BE4" w:rsidP="00153F8E">
            <w:pPr>
              <w:jc w:val="center"/>
              <w:cnfStyle w:val="000000000000"/>
              <w:rPr>
                <w:rFonts w:ascii="Cambria" w:hAnsi="Cambria" w:cs="Arial"/>
                <w:b/>
                <w:bCs/>
                <w:color w:val="000000"/>
                <w:lang w:val="en-US"/>
              </w:rPr>
            </w:pPr>
            <w:r w:rsidRPr="00F925D6">
              <w:rPr>
                <w:rFonts w:ascii="Cambria" w:hAnsi="Cambria" w:cs="Arial"/>
                <w:b/>
                <w:bCs/>
                <w:color w:val="000000"/>
                <w:lang w:val="en-US"/>
              </w:rPr>
              <w:t>II</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Statistika Matematika</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Mathematical Statistics</w:t>
            </w:r>
          </w:p>
        </w:tc>
        <w:tc>
          <w:tcPr>
            <w:tcW w:w="623" w:type="dxa"/>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Z15162008</w:t>
            </w:r>
          </w:p>
        </w:tc>
      </w:tr>
      <w:tr w:rsidR="00E51BE4" w:rsidRPr="00F925D6" w:rsidTr="00153F8E">
        <w:trPr>
          <w:cnfStyle w:val="000000100000"/>
          <w:trHeight w:val="525"/>
        </w:trPr>
        <w:tc>
          <w:tcPr>
            <w:cnfStyle w:val="001000000000"/>
            <w:tcW w:w="491" w:type="dxa"/>
            <w:noWrap/>
            <w:hideMark/>
          </w:tcPr>
          <w:p w:rsidR="00E51BE4" w:rsidRPr="00F925D6" w:rsidRDefault="00E51BE4" w:rsidP="00153F8E">
            <w:pPr>
              <w:jc w:val="center"/>
              <w:rPr>
                <w:rFonts w:ascii="Cambria" w:hAnsi="Cambria" w:cs="Arial"/>
                <w:lang w:val="en-US"/>
              </w:rPr>
            </w:pPr>
            <w:r w:rsidRPr="00F925D6">
              <w:rPr>
                <w:rFonts w:ascii="Cambria" w:hAnsi="Cambria" w:cs="Arial"/>
                <w:lang w:val="en-US"/>
              </w:rPr>
              <w:t>1</w:t>
            </w:r>
            <w:r>
              <w:rPr>
                <w:rFonts w:ascii="Cambria" w:hAnsi="Cambria" w:cs="Arial"/>
                <w:lang w:val="en-US"/>
              </w:rPr>
              <w:t>0</w:t>
            </w:r>
          </w:p>
        </w:tc>
        <w:tc>
          <w:tcPr>
            <w:tcW w:w="1219" w:type="dxa"/>
            <w:noWrap/>
            <w:hideMark/>
          </w:tcPr>
          <w:p w:rsidR="00E51BE4" w:rsidRPr="00F925D6" w:rsidRDefault="00E51BE4" w:rsidP="00153F8E">
            <w:pPr>
              <w:jc w:val="center"/>
              <w:cnfStyle w:val="000000100000"/>
              <w:rPr>
                <w:rFonts w:ascii="Cambria" w:hAnsi="Cambria" w:cs="Arial"/>
                <w:b/>
                <w:bCs/>
                <w:color w:val="000000"/>
                <w:lang w:val="en-US"/>
              </w:rPr>
            </w:pPr>
            <w:r w:rsidRPr="00F925D6">
              <w:rPr>
                <w:rFonts w:ascii="Cambria" w:hAnsi="Cambria" w:cs="Arial"/>
                <w:b/>
                <w:bCs/>
                <w:color w:val="000000"/>
                <w:lang w:val="en-US"/>
              </w:rPr>
              <w:t>II</w:t>
            </w:r>
          </w:p>
        </w:tc>
        <w:tc>
          <w:tcPr>
            <w:tcW w:w="190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Penelitian Pengembangan Pendidikan Matematika</w:t>
            </w:r>
          </w:p>
        </w:tc>
        <w:tc>
          <w:tcPr>
            <w:tcW w:w="302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 xml:space="preserve">Research Development  of Mathematical Education </w:t>
            </w:r>
          </w:p>
        </w:tc>
        <w:tc>
          <w:tcPr>
            <w:tcW w:w="623" w:type="dxa"/>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Z15162009</w:t>
            </w:r>
          </w:p>
        </w:tc>
      </w:tr>
      <w:tr w:rsidR="00E51BE4" w:rsidRPr="00F925D6" w:rsidTr="00153F8E">
        <w:trPr>
          <w:trHeight w:val="525"/>
        </w:trPr>
        <w:tc>
          <w:tcPr>
            <w:cnfStyle w:val="001000000000"/>
            <w:tcW w:w="6638" w:type="dxa"/>
            <w:gridSpan w:val="4"/>
            <w:noWrap/>
            <w:hideMark/>
          </w:tcPr>
          <w:p w:rsidR="00E51BE4" w:rsidRPr="00F925D6" w:rsidRDefault="00E51BE4" w:rsidP="00153F8E">
            <w:pPr>
              <w:jc w:val="center"/>
              <w:rPr>
                <w:rFonts w:ascii="Cambria" w:hAnsi="Cambria" w:cs="Arial"/>
                <w:lang w:val="en-US"/>
              </w:rPr>
            </w:pPr>
            <w:r w:rsidRPr="00F925D6">
              <w:rPr>
                <w:rFonts w:ascii="Cambria" w:hAnsi="Cambria" w:cs="Arial"/>
                <w:lang w:val="en-US"/>
              </w:rPr>
              <w:t>TOTAL SKS</w:t>
            </w:r>
          </w:p>
        </w:tc>
        <w:tc>
          <w:tcPr>
            <w:tcW w:w="623"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15</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 </w:t>
            </w:r>
          </w:p>
        </w:tc>
      </w:tr>
      <w:tr w:rsidR="00E51BE4" w:rsidRPr="00F925D6" w:rsidTr="00153F8E">
        <w:trPr>
          <w:cnfStyle w:val="000000100000"/>
          <w:trHeight w:val="525"/>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11</w:t>
            </w:r>
          </w:p>
        </w:tc>
        <w:tc>
          <w:tcPr>
            <w:tcW w:w="1219" w:type="dxa"/>
            <w:noWrap/>
            <w:hideMark/>
          </w:tcPr>
          <w:p w:rsidR="00E51BE4" w:rsidRPr="00F925D6" w:rsidRDefault="00E51BE4" w:rsidP="00153F8E">
            <w:pPr>
              <w:jc w:val="center"/>
              <w:cnfStyle w:val="000000100000"/>
              <w:rPr>
                <w:rFonts w:ascii="Cambria" w:hAnsi="Cambria" w:cs="Arial"/>
                <w:b/>
                <w:bCs/>
                <w:color w:val="000000"/>
                <w:lang w:val="en-US"/>
              </w:rPr>
            </w:pPr>
            <w:r w:rsidRPr="00F925D6">
              <w:rPr>
                <w:rFonts w:ascii="Cambria" w:hAnsi="Cambria" w:cs="Arial"/>
                <w:b/>
                <w:bCs/>
                <w:color w:val="000000"/>
                <w:lang w:val="en-US"/>
              </w:rPr>
              <w:t>III</w:t>
            </w:r>
          </w:p>
        </w:tc>
        <w:tc>
          <w:tcPr>
            <w:tcW w:w="190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Matematika Kabur</w:t>
            </w:r>
          </w:p>
        </w:tc>
        <w:tc>
          <w:tcPr>
            <w:tcW w:w="302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Fuzzy Mathematics</w:t>
            </w:r>
          </w:p>
        </w:tc>
        <w:tc>
          <w:tcPr>
            <w:tcW w:w="623" w:type="dxa"/>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Z15162010</w:t>
            </w:r>
          </w:p>
        </w:tc>
      </w:tr>
      <w:tr w:rsidR="00E51BE4" w:rsidRPr="00F925D6" w:rsidTr="00153F8E">
        <w:trPr>
          <w:trHeight w:val="525"/>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lastRenderedPageBreak/>
              <w:t>12</w:t>
            </w:r>
          </w:p>
        </w:tc>
        <w:tc>
          <w:tcPr>
            <w:tcW w:w="1219" w:type="dxa"/>
            <w:noWrap/>
            <w:hideMark/>
          </w:tcPr>
          <w:p w:rsidR="00E51BE4" w:rsidRPr="00F925D6" w:rsidRDefault="00E51BE4" w:rsidP="00153F8E">
            <w:pPr>
              <w:jc w:val="center"/>
              <w:cnfStyle w:val="000000000000"/>
              <w:rPr>
                <w:rFonts w:ascii="Cambria" w:hAnsi="Cambria" w:cs="Arial"/>
                <w:b/>
                <w:bCs/>
                <w:color w:val="000000"/>
                <w:lang w:val="en-US"/>
              </w:rPr>
            </w:pPr>
            <w:r w:rsidRPr="00F925D6">
              <w:rPr>
                <w:rFonts w:ascii="Cambria" w:hAnsi="Cambria" w:cs="Arial"/>
                <w:b/>
                <w:bCs/>
                <w:color w:val="000000"/>
                <w:lang w:val="en-US"/>
              </w:rPr>
              <w:t>III</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Matematika Diskrit</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Mathematics Descrit</w:t>
            </w:r>
          </w:p>
        </w:tc>
        <w:tc>
          <w:tcPr>
            <w:tcW w:w="623" w:type="dxa"/>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Z15162011</w:t>
            </w:r>
          </w:p>
        </w:tc>
      </w:tr>
      <w:tr w:rsidR="00E51BE4" w:rsidRPr="00F925D6" w:rsidTr="00153F8E">
        <w:trPr>
          <w:cnfStyle w:val="000000100000"/>
          <w:trHeight w:val="525"/>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13</w:t>
            </w:r>
          </w:p>
        </w:tc>
        <w:tc>
          <w:tcPr>
            <w:tcW w:w="1219" w:type="dxa"/>
            <w:noWrap/>
            <w:hideMark/>
          </w:tcPr>
          <w:p w:rsidR="00E51BE4" w:rsidRPr="00F925D6" w:rsidRDefault="00E51BE4" w:rsidP="00153F8E">
            <w:pPr>
              <w:jc w:val="center"/>
              <w:cnfStyle w:val="000000100000"/>
              <w:rPr>
                <w:rFonts w:ascii="Cambria" w:hAnsi="Cambria" w:cs="Arial"/>
                <w:b/>
                <w:bCs/>
                <w:color w:val="000000"/>
                <w:lang w:val="en-US"/>
              </w:rPr>
            </w:pPr>
            <w:r w:rsidRPr="00F925D6">
              <w:rPr>
                <w:rFonts w:ascii="Cambria" w:hAnsi="Cambria" w:cs="Arial"/>
                <w:b/>
                <w:bCs/>
                <w:color w:val="000000"/>
                <w:lang w:val="en-US"/>
              </w:rPr>
              <w:t>III</w:t>
            </w:r>
          </w:p>
        </w:tc>
        <w:tc>
          <w:tcPr>
            <w:tcW w:w="190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Sistem Geometri</w:t>
            </w:r>
          </w:p>
        </w:tc>
        <w:tc>
          <w:tcPr>
            <w:tcW w:w="3024" w:type="dxa"/>
            <w:noWrap/>
            <w:hideMark/>
          </w:tcPr>
          <w:p w:rsidR="00E51BE4" w:rsidRPr="00F925D6" w:rsidRDefault="00E51BE4" w:rsidP="00153F8E">
            <w:pPr>
              <w:cnfStyle w:val="000000100000"/>
              <w:rPr>
                <w:rFonts w:ascii="Cambria" w:hAnsi="Cambria" w:cs="Arial"/>
                <w:b/>
                <w:bCs/>
                <w:lang w:val="en-US"/>
              </w:rPr>
            </w:pPr>
            <w:r w:rsidRPr="00F925D6">
              <w:rPr>
                <w:rFonts w:ascii="Cambria" w:hAnsi="Cambria" w:cs="Arial"/>
                <w:b/>
                <w:bCs/>
                <w:lang w:val="en-US"/>
              </w:rPr>
              <w:t>System of Geometry</w:t>
            </w:r>
          </w:p>
        </w:tc>
        <w:tc>
          <w:tcPr>
            <w:tcW w:w="623" w:type="dxa"/>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Z15162012</w:t>
            </w:r>
          </w:p>
        </w:tc>
      </w:tr>
      <w:tr w:rsidR="00E51BE4" w:rsidRPr="00F925D6" w:rsidTr="00153F8E">
        <w:trPr>
          <w:trHeight w:val="525"/>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14</w:t>
            </w:r>
          </w:p>
        </w:tc>
        <w:tc>
          <w:tcPr>
            <w:tcW w:w="1219" w:type="dxa"/>
            <w:noWrap/>
            <w:hideMark/>
          </w:tcPr>
          <w:p w:rsidR="00E51BE4" w:rsidRPr="00F925D6" w:rsidRDefault="00E51BE4" w:rsidP="00153F8E">
            <w:pPr>
              <w:jc w:val="center"/>
              <w:cnfStyle w:val="000000000000"/>
              <w:rPr>
                <w:rFonts w:ascii="Cambria" w:hAnsi="Cambria" w:cs="Arial"/>
                <w:b/>
                <w:bCs/>
                <w:color w:val="000000"/>
                <w:lang w:val="en-US"/>
              </w:rPr>
            </w:pPr>
            <w:r w:rsidRPr="00F925D6">
              <w:rPr>
                <w:rFonts w:ascii="Cambria" w:hAnsi="Cambria" w:cs="Arial"/>
                <w:b/>
                <w:bCs/>
                <w:color w:val="000000"/>
                <w:lang w:val="en-US"/>
              </w:rPr>
              <w:t>III</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Strategi Pembelajaran Matematika dan PPL</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Mathematics Instructional Strategy and Field Experience Practice</w:t>
            </w:r>
          </w:p>
        </w:tc>
        <w:tc>
          <w:tcPr>
            <w:tcW w:w="623" w:type="dxa"/>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3</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Z15162013</w:t>
            </w:r>
          </w:p>
        </w:tc>
      </w:tr>
      <w:tr w:rsidR="00E51BE4" w:rsidRPr="00F925D6" w:rsidTr="00153F8E">
        <w:trPr>
          <w:cnfStyle w:val="000000100000"/>
          <w:trHeight w:val="525"/>
        </w:trPr>
        <w:tc>
          <w:tcPr>
            <w:cnfStyle w:val="001000000000"/>
            <w:tcW w:w="6638" w:type="dxa"/>
            <w:gridSpan w:val="4"/>
            <w:noWrap/>
            <w:hideMark/>
          </w:tcPr>
          <w:p w:rsidR="00E51BE4" w:rsidRPr="00F925D6" w:rsidRDefault="00E51BE4" w:rsidP="00153F8E">
            <w:pPr>
              <w:jc w:val="center"/>
              <w:rPr>
                <w:rFonts w:ascii="Cambria" w:hAnsi="Cambria" w:cs="Arial"/>
                <w:lang w:val="en-US"/>
              </w:rPr>
            </w:pPr>
            <w:r w:rsidRPr="00F925D6">
              <w:rPr>
                <w:rFonts w:ascii="Cambria" w:hAnsi="Cambria" w:cs="Arial"/>
                <w:lang w:val="en-US"/>
              </w:rPr>
              <w:t>TOTAL SKS</w:t>
            </w:r>
          </w:p>
        </w:tc>
        <w:tc>
          <w:tcPr>
            <w:tcW w:w="623"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14</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 </w:t>
            </w:r>
          </w:p>
        </w:tc>
      </w:tr>
      <w:tr w:rsidR="00E51BE4" w:rsidRPr="00F925D6" w:rsidTr="00153F8E">
        <w:trPr>
          <w:trHeight w:val="525"/>
        </w:trPr>
        <w:tc>
          <w:tcPr>
            <w:cnfStyle w:val="001000000000"/>
            <w:tcW w:w="491" w:type="dxa"/>
            <w:noWrap/>
            <w:hideMark/>
          </w:tcPr>
          <w:p w:rsidR="00E51BE4" w:rsidRPr="00F925D6" w:rsidRDefault="00E51BE4" w:rsidP="00153F8E">
            <w:pPr>
              <w:jc w:val="center"/>
              <w:rPr>
                <w:rFonts w:ascii="Cambria" w:hAnsi="Cambria" w:cs="Arial"/>
                <w:lang w:val="en-US"/>
              </w:rPr>
            </w:pPr>
            <w:r>
              <w:rPr>
                <w:rFonts w:ascii="Cambria" w:hAnsi="Cambria" w:cs="Arial"/>
                <w:lang w:val="en-US"/>
              </w:rPr>
              <w:t>15</w:t>
            </w:r>
          </w:p>
        </w:tc>
        <w:tc>
          <w:tcPr>
            <w:tcW w:w="1219"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IV</w:t>
            </w:r>
          </w:p>
        </w:tc>
        <w:tc>
          <w:tcPr>
            <w:tcW w:w="190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Penelitian dan Penulisan Tesis</w:t>
            </w:r>
          </w:p>
        </w:tc>
        <w:tc>
          <w:tcPr>
            <w:tcW w:w="3024" w:type="dxa"/>
            <w:noWrap/>
            <w:hideMark/>
          </w:tcPr>
          <w:p w:rsidR="00E51BE4" w:rsidRPr="00F925D6" w:rsidRDefault="00E51BE4" w:rsidP="00153F8E">
            <w:pPr>
              <w:cnfStyle w:val="000000000000"/>
              <w:rPr>
                <w:rFonts w:ascii="Cambria" w:hAnsi="Cambria" w:cs="Arial"/>
                <w:b/>
                <w:bCs/>
                <w:lang w:val="en-US"/>
              </w:rPr>
            </w:pPr>
            <w:r w:rsidRPr="00F925D6">
              <w:rPr>
                <w:rFonts w:ascii="Cambria" w:hAnsi="Cambria" w:cs="Arial"/>
                <w:b/>
                <w:bCs/>
                <w:lang w:val="en-US"/>
              </w:rPr>
              <w:t>Research and Writing  Thesis</w:t>
            </w:r>
          </w:p>
        </w:tc>
        <w:tc>
          <w:tcPr>
            <w:tcW w:w="623"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6</w:t>
            </w:r>
          </w:p>
        </w:tc>
        <w:tc>
          <w:tcPr>
            <w:tcW w:w="1482" w:type="dxa"/>
            <w:noWrap/>
            <w:hideMark/>
          </w:tcPr>
          <w:p w:rsidR="00E51BE4" w:rsidRPr="00F925D6" w:rsidRDefault="00E51BE4" w:rsidP="00153F8E">
            <w:pPr>
              <w:jc w:val="center"/>
              <w:cnfStyle w:val="000000000000"/>
              <w:rPr>
                <w:rFonts w:ascii="Cambria" w:hAnsi="Cambria" w:cs="Arial"/>
                <w:b/>
                <w:bCs/>
                <w:lang w:val="en-US"/>
              </w:rPr>
            </w:pPr>
            <w:r w:rsidRPr="00F925D6">
              <w:rPr>
                <w:rFonts w:ascii="Cambria" w:hAnsi="Cambria" w:cs="Arial"/>
                <w:b/>
                <w:bCs/>
                <w:lang w:val="en-US"/>
              </w:rPr>
              <w:t>Z15162014</w:t>
            </w:r>
          </w:p>
        </w:tc>
      </w:tr>
      <w:tr w:rsidR="00E51BE4" w:rsidRPr="00F925D6" w:rsidTr="00153F8E">
        <w:trPr>
          <w:cnfStyle w:val="000000100000"/>
          <w:trHeight w:val="525"/>
        </w:trPr>
        <w:tc>
          <w:tcPr>
            <w:cnfStyle w:val="001000000000"/>
            <w:tcW w:w="6638" w:type="dxa"/>
            <w:gridSpan w:val="4"/>
            <w:noWrap/>
            <w:hideMark/>
          </w:tcPr>
          <w:p w:rsidR="00E51BE4" w:rsidRPr="00F925D6" w:rsidRDefault="00E51BE4" w:rsidP="00153F8E">
            <w:pPr>
              <w:jc w:val="center"/>
              <w:rPr>
                <w:rFonts w:ascii="Cambria" w:hAnsi="Cambria" w:cs="Arial"/>
                <w:lang w:val="en-US"/>
              </w:rPr>
            </w:pPr>
            <w:r w:rsidRPr="00F925D6">
              <w:rPr>
                <w:rFonts w:ascii="Cambria" w:hAnsi="Cambria" w:cs="Arial"/>
                <w:lang w:val="en-US"/>
              </w:rPr>
              <w:t>TOTAL SKS</w:t>
            </w:r>
          </w:p>
        </w:tc>
        <w:tc>
          <w:tcPr>
            <w:tcW w:w="623"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6</w:t>
            </w:r>
          </w:p>
        </w:tc>
        <w:tc>
          <w:tcPr>
            <w:tcW w:w="1482" w:type="dxa"/>
            <w:noWrap/>
            <w:hideMark/>
          </w:tcPr>
          <w:p w:rsidR="00E51BE4" w:rsidRPr="00F925D6" w:rsidRDefault="00E51BE4" w:rsidP="00153F8E">
            <w:pPr>
              <w:jc w:val="center"/>
              <w:cnfStyle w:val="000000100000"/>
              <w:rPr>
                <w:rFonts w:ascii="Cambria" w:hAnsi="Cambria" w:cs="Arial"/>
                <w:b/>
                <w:bCs/>
                <w:lang w:val="en-US"/>
              </w:rPr>
            </w:pPr>
            <w:r w:rsidRPr="00F925D6">
              <w:rPr>
                <w:rFonts w:ascii="Cambria" w:hAnsi="Cambria" w:cs="Arial"/>
                <w:b/>
                <w:bCs/>
                <w:lang w:val="en-US"/>
              </w:rPr>
              <w:t> </w:t>
            </w:r>
          </w:p>
        </w:tc>
      </w:tr>
    </w:tbl>
    <w:p w:rsidR="00E51BE4" w:rsidRPr="00F925D6" w:rsidRDefault="00E51BE4" w:rsidP="00E51BE4">
      <w:pPr>
        <w:pStyle w:val="ListParagraph"/>
        <w:spacing w:line="360" w:lineRule="auto"/>
        <w:ind w:left="709"/>
        <w:rPr>
          <w:b/>
          <w:bCs/>
          <w:sz w:val="24"/>
          <w:szCs w:val="24"/>
        </w:rPr>
      </w:pPr>
    </w:p>
    <w:p w:rsidR="00E51BE4" w:rsidRPr="0059015A" w:rsidRDefault="00E51BE4" w:rsidP="00E51BE4">
      <w:pPr>
        <w:pStyle w:val="ListParagraph"/>
        <w:numPr>
          <w:ilvl w:val="2"/>
          <w:numId w:val="20"/>
        </w:numPr>
        <w:spacing w:line="360" w:lineRule="auto"/>
        <w:ind w:left="709"/>
        <w:rPr>
          <w:b/>
          <w:bCs/>
          <w:sz w:val="24"/>
          <w:szCs w:val="24"/>
        </w:rPr>
      </w:pPr>
      <w:r>
        <w:rPr>
          <w:b/>
          <w:bCs/>
          <w:sz w:val="24"/>
          <w:szCs w:val="24"/>
        </w:rPr>
        <w:t xml:space="preserve">Daftar Dosen </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Prof. Dr. Maxinus Jaeng, M.Pd.</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Sudarman Bennu, M.Pd</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I Wayan Sudarsana, M.Si</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Dasa Ismaimuza, M.Si.</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Sukayasa, M.Pd</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Sutji Rochaminah, M.Si</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Mustamin Idris, M. Si</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Nurhayadi, M.Si</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Junaidi, Ph.D</w:t>
      </w:r>
    </w:p>
    <w:p w:rsidR="00E51BE4" w:rsidRPr="00120873" w:rsidRDefault="00E51BE4" w:rsidP="00C5747B">
      <w:pPr>
        <w:pStyle w:val="ListParagraph"/>
        <w:numPr>
          <w:ilvl w:val="3"/>
          <w:numId w:val="110"/>
        </w:numPr>
        <w:tabs>
          <w:tab w:val="clear" w:pos="2880"/>
        </w:tabs>
        <w:ind w:left="993"/>
        <w:jc w:val="both"/>
        <w:rPr>
          <w:bCs/>
          <w:sz w:val="24"/>
          <w:szCs w:val="24"/>
          <w:lang w:val="en-US"/>
        </w:rPr>
      </w:pPr>
      <w:r w:rsidRPr="00120873">
        <w:rPr>
          <w:bCs/>
          <w:sz w:val="24"/>
          <w:szCs w:val="24"/>
          <w:lang w:val="en-US"/>
        </w:rPr>
        <w:t>Dr. Muh. Rizal, M.Si</w:t>
      </w:r>
    </w:p>
    <w:p w:rsidR="00E51BE4" w:rsidRPr="00300646" w:rsidRDefault="00E51BE4" w:rsidP="00E51BE4">
      <w:pPr>
        <w:jc w:val="both"/>
        <w:rPr>
          <w:bCs/>
          <w:sz w:val="18"/>
          <w:szCs w:val="18"/>
        </w:rPr>
      </w:pPr>
    </w:p>
    <w:p w:rsidR="00E51BE4" w:rsidRPr="00DE048B" w:rsidRDefault="00E51BE4" w:rsidP="00E51BE4">
      <w:pPr>
        <w:rPr>
          <w:lang w:val="en-US"/>
        </w:rPr>
      </w:pPr>
      <w:r w:rsidRPr="0059015A">
        <w:tab/>
      </w:r>
    </w:p>
    <w:p w:rsidR="00E51BE4" w:rsidRPr="00DC392C" w:rsidRDefault="00E51BE4" w:rsidP="00E51BE4">
      <w:pPr>
        <w:pStyle w:val="ListParagraph"/>
        <w:numPr>
          <w:ilvl w:val="1"/>
          <w:numId w:val="20"/>
        </w:numPr>
        <w:spacing w:before="120" w:line="360" w:lineRule="auto"/>
        <w:ind w:left="567" w:hanging="567"/>
        <w:rPr>
          <w:b/>
          <w:sz w:val="24"/>
          <w:szCs w:val="24"/>
          <w:lang w:val="en-US"/>
        </w:rPr>
      </w:pPr>
      <w:r w:rsidRPr="00DC392C">
        <w:rPr>
          <w:b/>
          <w:sz w:val="24"/>
          <w:szCs w:val="24"/>
          <w:lang w:val="en-US"/>
        </w:rPr>
        <w:t>Program Studi Magister Pendidikan Sejarah</w:t>
      </w:r>
    </w:p>
    <w:p w:rsidR="00E51BE4" w:rsidRPr="00DC392C" w:rsidRDefault="00E51BE4" w:rsidP="00E51BE4">
      <w:pPr>
        <w:pStyle w:val="ListParagraph"/>
        <w:numPr>
          <w:ilvl w:val="2"/>
          <w:numId w:val="20"/>
        </w:numPr>
        <w:tabs>
          <w:tab w:val="left" w:pos="3315"/>
        </w:tabs>
        <w:spacing w:line="360" w:lineRule="auto"/>
        <w:ind w:left="709"/>
        <w:rPr>
          <w:b/>
          <w:sz w:val="24"/>
          <w:szCs w:val="24"/>
          <w:lang w:val="en-US"/>
        </w:rPr>
      </w:pPr>
      <w:r w:rsidRPr="00DC392C">
        <w:rPr>
          <w:b/>
          <w:sz w:val="24"/>
          <w:szCs w:val="24"/>
          <w:lang w:val="en-US"/>
        </w:rPr>
        <w:t>Latar Belakang</w:t>
      </w:r>
      <w:r w:rsidRPr="00DC392C">
        <w:rPr>
          <w:b/>
          <w:sz w:val="24"/>
          <w:szCs w:val="24"/>
          <w:lang w:val="en-US"/>
        </w:rPr>
        <w:tab/>
      </w:r>
    </w:p>
    <w:p w:rsidR="00E51BE4" w:rsidRPr="006253C0" w:rsidRDefault="00E51BE4" w:rsidP="00E51BE4">
      <w:pPr>
        <w:spacing w:line="360" w:lineRule="auto"/>
        <w:ind w:firstLine="600"/>
        <w:jc w:val="both"/>
        <w:rPr>
          <w:sz w:val="24"/>
          <w:szCs w:val="24"/>
        </w:rPr>
      </w:pPr>
      <w:r w:rsidRPr="00381761">
        <w:rPr>
          <w:sz w:val="24"/>
          <w:szCs w:val="24"/>
        </w:rPr>
        <w:t xml:space="preserve">Pembangunan pendidikan yang merupakan upaya mencerdaskan kehidupan bangsa diharapkan dapat meningkatkan kualitas SDM yang pada gilirannya akan merupakan modal investasi manusia bagi kepentingan pembangunan daerah.  Dalam kerangka reformasi pembangunan nasional, telah dikeluarkan kebijakan berkenaan dengan desentralisasi pembangunan yang diorientasikan pada pelimpahan kewenangan kebijakan pembangunan dari pemerintah pusat ke pemerintah daerah Kabupaten/Kota. Dalam Undang-Undang tentang Otonomi Daerah dikemukakan bahwa pemerintah daerah diberi kewenangan yang lebih luas dalam merumuskan dan mengelola berbagai sektor pembangunan bagi kepentingan masyarakat di daerah yang bersangkutan, kecuali menyangkut urusan pertahanan keamanan, politik luar negeri, agama, kebijakan moneter dan sistem peradilan. </w:t>
      </w:r>
    </w:p>
    <w:p w:rsidR="00E51BE4" w:rsidRPr="004C2086" w:rsidRDefault="00E51BE4" w:rsidP="00E51BE4">
      <w:pPr>
        <w:pStyle w:val="BodyText"/>
        <w:spacing w:line="360" w:lineRule="auto"/>
        <w:ind w:firstLine="709"/>
        <w:jc w:val="both"/>
        <w:rPr>
          <w:b w:val="0"/>
        </w:rPr>
      </w:pPr>
      <w:r w:rsidRPr="004C2086">
        <w:rPr>
          <w:b w:val="0"/>
        </w:rPr>
        <w:lastRenderedPageBreak/>
        <w:t xml:space="preserve">Sejalan dengan ketentuan dalam UU Nomor 20 Tahun 2003 tentang Sistem Pendidikan Nasional, bahwa sistem pendidikan nasional harus mampu menjamin pemerataan kesempatan pendidikan, peningkatan mutu, relevansi dan efisiensi manajemen pendidikan untuk menghadapi tantangan sesuai dengan tuntutan perubahan kehidupan lokal, nasional dan global sehingga perlu dilakukan pembaharuan pendidikan secara terencana, terarah dan berkesinambungan. Sejalan dengan pemikiran tersebut, maka Kementrian Pendidikan dan Kebudayaan melalui Direktoral Jenderal Pendidikan Tinggi menugaskan penyelenggaraan Program Studi sesuai kebutuhan  akan kualitas dan kualifikasi pada hampir seluruh institusi di Sulawesi Tengah dan sekitarnya, serta menimbang bahwa Universitas Tadulako telah memiliki pengetahuan dan kemampuan dalam penyelenggaraan pendidikan tinggi, juga mengingat kebutuhan terselenggaranya  program studi Pendidikan Sejarah juga sangat strategis di wilayah ini. </w:t>
      </w:r>
    </w:p>
    <w:p w:rsidR="00E51BE4" w:rsidRPr="004C2086" w:rsidRDefault="00E51BE4" w:rsidP="00E51BE4">
      <w:pPr>
        <w:pStyle w:val="BodyText"/>
        <w:spacing w:line="360" w:lineRule="auto"/>
        <w:ind w:firstLine="709"/>
        <w:jc w:val="both"/>
        <w:rPr>
          <w:b w:val="0"/>
        </w:rPr>
      </w:pPr>
      <w:r w:rsidRPr="004C2086">
        <w:rPr>
          <w:b w:val="0"/>
        </w:rPr>
        <w:t>Program Magister Pendidikan Sejarah mengembangkan sumber daya manusia yang kompeten di bidang pembelajaran sejarah yang memiliki visi, kritis dan inovatif sehingga mampu mengembangkan tenaga profesi di bidang pendidikan pembelajaran yang komprehensif. Selama proses perkuliahan, mahasiswa dilibatkan dalam proses diskusi,  penelitian dan diharapkan mampu memberi konstribusi di dunia pendidikan bagi pembangunan.</w:t>
      </w:r>
    </w:p>
    <w:p w:rsidR="00E51BE4" w:rsidRDefault="00E51BE4" w:rsidP="00E51BE4">
      <w:pPr>
        <w:pStyle w:val="BodyText"/>
        <w:ind w:firstLine="709"/>
        <w:jc w:val="left"/>
        <w:rPr>
          <w:lang w:val="en-US"/>
        </w:rPr>
      </w:pPr>
    </w:p>
    <w:p w:rsidR="00E51BE4" w:rsidRDefault="00E51BE4" w:rsidP="00E51BE4">
      <w:pPr>
        <w:pStyle w:val="BodyText"/>
        <w:ind w:firstLine="709"/>
        <w:jc w:val="left"/>
        <w:rPr>
          <w:lang w:val="en-US"/>
        </w:rPr>
      </w:pPr>
    </w:p>
    <w:p w:rsidR="00E51BE4" w:rsidRDefault="00E51BE4" w:rsidP="00E51BE4">
      <w:pPr>
        <w:pStyle w:val="BodyText"/>
        <w:ind w:firstLine="709"/>
        <w:jc w:val="left"/>
        <w:rPr>
          <w:lang w:val="en-US"/>
        </w:rPr>
      </w:pPr>
    </w:p>
    <w:p w:rsidR="00E51BE4" w:rsidRDefault="00E51BE4" w:rsidP="00E51BE4">
      <w:pPr>
        <w:pStyle w:val="BodyText"/>
        <w:ind w:firstLine="709"/>
        <w:jc w:val="left"/>
        <w:rPr>
          <w:lang w:val="en-US"/>
        </w:rPr>
      </w:pPr>
    </w:p>
    <w:p w:rsidR="00E51BE4" w:rsidRPr="00DE048B" w:rsidRDefault="00E51BE4" w:rsidP="00E51BE4">
      <w:pPr>
        <w:pStyle w:val="BodyText"/>
        <w:ind w:firstLine="709"/>
        <w:jc w:val="left"/>
        <w:rPr>
          <w:lang w:val="en-US"/>
        </w:rPr>
      </w:pPr>
    </w:p>
    <w:p w:rsidR="00E51BE4" w:rsidRDefault="00E51BE4" w:rsidP="00E51BE4">
      <w:pPr>
        <w:pStyle w:val="BodyText"/>
        <w:numPr>
          <w:ilvl w:val="2"/>
          <w:numId w:val="20"/>
        </w:numPr>
        <w:spacing w:line="360" w:lineRule="auto"/>
        <w:ind w:left="709"/>
        <w:jc w:val="left"/>
        <w:rPr>
          <w:b w:val="0"/>
        </w:rPr>
      </w:pPr>
      <w:r>
        <w:t>Visi d</w:t>
      </w:r>
      <w:r w:rsidRPr="00445B94">
        <w:t>an Misi</w:t>
      </w:r>
    </w:p>
    <w:p w:rsidR="00E51BE4" w:rsidRDefault="00E51BE4" w:rsidP="00E51BE4">
      <w:pPr>
        <w:pStyle w:val="BodyText"/>
        <w:suppressAutoHyphens/>
        <w:spacing w:line="360" w:lineRule="auto"/>
        <w:jc w:val="both"/>
        <w:rPr>
          <w:b w:val="0"/>
        </w:rPr>
      </w:pPr>
      <w:r w:rsidRPr="0001293F">
        <w:rPr>
          <w:b w:val="0"/>
        </w:rPr>
        <w:t>4.12.2.1.</w:t>
      </w:r>
      <w:r>
        <w:t>Visi</w:t>
      </w:r>
    </w:p>
    <w:p w:rsidR="00E51BE4" w:rsidRPr="001F3DF8" w:rsidRDefault="00E51BE4" w:rsidP="00E51BE4">
      <w:pPr>
        <w:spacing w:line="360" w:lineRule="auto"/>
        <w:ind w:firstLine="709"/>
        <w:jc w:val="both"/>
        <w:rPr>
          <w:bCs/>
          <w:sz w:val="24"/>
          <w:szCs w:val="24"/>
        </w:rPr>
      </w:pPr>
      <w:r w:rsidRPr="001F3DF8">
        <w:rPr>
          <w:sz w:val="24"/>
          <w:szCs w:val="24"/>
        </w:rPr>
        <w:t>Handal dalam penelitian  yang berorientasi pada pengembangan IPTEKS dalam pembelajaran sejarah sesuai kebutuhan masyarakat serta mampu berkompetisi secara nasional maupun global.</w:t>
      </w:r>
    </w:p>
    <w:p w:rsidR="00E51BE4" w:rsidRPr="0001293F" w:rsidRDefault="00E51BE4" w:rsidP="00E51BE4">
      <w:pPr>
        <w:ind w:firstLine="709"/>
        <w:jc w:val="both"/>
        <w:rPr>
          <w:bCs/>
          <w:sz w:val="16"/>
          <w:szCs w:val="16"/>
        </w:rPr>
      </w:pPr>
    </w:p>
    <w:p w:rsidR="00E51BE4" w:rsidRPr="0001293F" w:rsidRDefault="00E51BE4" w:rsidP="00E51BE4">
      <w:pPr>
        <w:spacing w:line="360" w:lineRule="auto"/>
        <w:rPr>
          <w:bCs/>
          <w:sz w:val="24"/>
          <w:szCs w:val="24"/>
          <w:lang w:val="en-US"/>
        </w:rPr>
      </w:pPr>
      <w:r w:rsidRPr="0001293F">
        <w:rPr>
          <w:bCs/>
          <w:sz w:val="24"/>
          <w:szCs w:val="24"/>
        </w:rPr>
        <w:t>4.12.2.2.</w:t>
      </w:r>
      <w:r w:rsidRPr="0001293F">
        <w:rPr>
          <w:bCs/>
          <w:sz w:val="24"/>
          <w:szCs w:val="24"/>
          <w:lang w:val="en-US"/>
        </w:rPr>
        <w:t>Misi</w:t>
      </w:r>
    </w:p>
    <w:p w:rsidR="00E51BE4" w:rsidRPr="001F3DF8" w:rsidRDefault="00E51BE4" w:rsidP="00C5747B">
      <w:pPr>
        <w:pStyle w:val="ListParagraph"/>
        <w:numPr>
          <w:ilvl w:val="1"/>
          <w:numId w:val="189"/>
        </w:numPr>
        <w:tabs>
          <w:tab w:val="clear" w:pos="1155"/>
        </w:tabs>
        <w:spacing w:line="360" w:lineRule="auto"/>
        <w:ind w:left="851" w:hanging="425"/>
        <w:jc w:val="both"/>
        <w:rPr>
          <w:sz w:val="24"/>
          <w:szCs w:val="24"/>
        </w:rPr>
      </w:pPr>
      <w:r w:rsidRPr="001F3DF8">
        <w:rPr>
          <w:sz w:val="24"/>
          <w:szCs w:val="24"/>
        </w:rPr>
        <w:t xml:space="preserve">Menyelenggarakan pendidikan sejarah yang visioner, kritis dan inovatif berbasis temuan. </w:t>
      </w:r>
    </w:p>
    <w:p w:rsidR="00E51BE4" w:rsidRPr="001F3DF8" w:rsidRDefault="00E51BE4" w:rsidP="00C5747B">
      <w:pPr>
        <w:numPr>
          <w:ilvl w:val="1"/>
          <w:numId w:val="189"/>
        </w:numPr>
        <w:tabs>
          <w:tab w:val="clear" w:pos="1155"/>
        </w:tabs>
        <w:suppressAutoHyphens/>
        <w:spacing w:line="360" w:lineRule="auto"/>
        <w:ind w:left="851" w:hanging="425"/>
        <w:jc w:val="both"/>
        <w:rPr>
          <w:sz w:val="24"/>
          <w:szCs w:val="24"/>
        </w:rPr>
      </w:pPr>
      <w:r w:rsidRPr="001F3DF8">
        <w:rPr>
          <w:sz w:val="24"/>
          <w:szCs w:val="24"/>
        </w:rPr>
        <w:t>Menumbuhkembangkan kualitas dan kuantitas riset penelitian pembelajaran sejarah dalam bentuk penulisan buku teks, buku ajar, artikel di jurnal terakreditasi pada tingkat nasional maupun internasional.</w:t>
      </w:r>
    </w:p>
    <w:p w:rsidR="00E51BE4" w:rsidRPr="001F3DF8" w:rsidRDefault="00E51BE4" w:rsidP="00C5747B">
      <w:pPr>
        <w:numPr>
          <w:ilvl w:val="1"/>
          <w:numId w:val="189"/>
        </w:numPr>
        <w:tabs>
          <w:tab w:val="clear" w:pos="1155"/>
        </w:tabs>
        <w:suppressAutoHyphens/>
        <w:spacing w:line="360" w:lineRule="auto"/>
        <w:ind w:left="851" w:hanging="425"/>
        <w:jc w:val="both"/>
        <w:rPr>
          <w:sz w:val="24"/>
          <w:szCs w:val="24"/>
        </w:rPr>
      </w:pPr>
      <w:r w:rsidRPr="001F3DF8">
        <w:rPr>
          <w:sz w:val="24"/>
          <w:szCs w:val="24"/>
          <w:lang w:eastAsia="id-ID"/>
        </w:rPr>
        <w:lastRenderedPageBreak/>
        <w:t xml:space="preserve">Mengembangkan dan meningkatkan kerjasama serta pengabdian kepada masyarakat dengan berbagai pihak melalui jejaring dan kemitraan pada tingkat nasional, regional dan internasional. </w:t>
      </w:r>
    </w:p>
    <w:p w:rsidR="00E51BE4" w:rsidRPr="0001293F" w:rsidRDefault="00E51BE4" w:rsidP="00E51BE4">
      <w:pPr>
        <w:pStyle w:val="ListParagraph"/>
        <w:spacing w:after="200"/>
        <w:ind w:left="709"/>
        <w:jc w:val="both"/>
        <w:rPr>
          <w:sz w:val="16"/>
          <w:szCs w:val="16"/>
          <w:lang w:eastAsia="ar-SA"/>
        </w:rPr>
      </w:pPr>
    </w:p>
    <w:p w:rsidR="00E51BE4" w:rsidRPr="00381761" w:rsidRDefault="00E51BE4" w:rsidP="00E51BE4">
      <w:pPr>
        <w:pStyle w:val="ListParagraph"/>
        <w:numPr>
          <w:ilvl w:val="2"/>
          <w:numId w:val="20"/>
        </w:numPr>
        <w:spacing w:line="360" w:lineRule="auto"/>
        <w:ind w:left="709"/>
        <w:jc w:val="both"/>
        <w:rPr>
          <w:sz w:val="24"/>
          <w:szCs w:val="24"/>
          <w:lang w:eastAsia="ar-SA"/>
        </w:rPr>
      </w:pPr>
      <w:r w:rsidRPr="00381761">
        <w:rPr>
          <w:b/>
          <w:bCs/>
          <w:sz w:val="24"/>
          <w:szCs w:val="24"/>
        </w:rPr>
        <w:t xml:space="preserve">Tujuan Program  </w:t>
      </w:r>
    </w:p>
    <w:p w:rsidR="00E51BE4" w:rsidRPr="00381761" w:rsidRDefault="00E51BE4" w:rsidP="00E51BE4">
      <w:pPr>
        <w:spacing w:line="360" w:lineRule="auto"/>
        <w:ind w:firstLine="734"/>
        <w:jc w:val="both"/>
        <w:rPr>
          <w:sz w:val="24"/>
          <w:szCs w:val="24"/>
        </w:rPr>
      </w:pPr>
      <w:r w:rsidRPr="00381761">
        <w:rPr>
          <w:sz w:val="24"/>
          <w:szCs w:val="24"/>
        </w:rPr>
        <w:t xml:space="preserve">Program Magister Pendidikan </w:t>
      </w:r>
      <w:r>
        <w:rPr>
          <w:sz w:val="24"/>
          <w:szCs w:val="24"/>
          <w:lang w:val="en-US"/>
        </w:rPr>
        <w:t>Sejarah</w:t>
      </w:r>
      <w:r w:rsidRPr="00381761">
        <w:rPr>
          <w:sz w:val="24"/>
          <w:szCs w:val="24"/>
        </w:rPr>
        <w:t xml:space="preserve"> </w:t>
      </w:r>
      <w:r>
        <w:rPr>
          <w:sz w:val="24"/>
          <w:szCs w:val="24"/>
        </w:rPr>
        <w:t>Universitas Tadulako bertujuan</w:t>
      </w:r>
      <w:r w:rsidRPr="00381761">
        <w:rPr>
          <w:sz w:val="24"/>
          <w:szCs w:val="24"/>
        </w:rPr>
        <w:t>:</w:t>
      </w:r>
    </w:p>
    <w:p w:rsidR="00E51BE4" w:rsidRPr="00381761" w:rsidRDefault="00E51BE4" w:rsidP="00E51BE4">
      <w:pPr>
        <w:spacing w:line="360" w:lineRule="auto"/>
        <w:jc w:val="both"/>
        <w:rPr>
          <w:sz w:val="24"/>
          <w:szCs w:val="24"/>
        </w:rPr>
      </w:pPr>
      <w:r>
        <w:rPr>
          <w:sz w:val="24"/>
          <w:szCs w:val="24"/>
        </w:rPr>
        <w:t>4.12.3.1.</w:t>
      </w:r>
      <w:r w:rsidRPr="00381761">
        <w:rPr>
          <w:sz w:val="24"/>
          <w:szCs w:val="24"/>
        </w:rPr>
        <w:t xml:space="preserve">Umum: </w:t>
      </w:r>
    </w:p>
    <w:p w:rsidR="00E51BE4" w:rsidRPr="00381761" w:rsidRDefault="00E51BE4" w:rsidP="00C5747B">
      <w:pPr>
        <w:numPr>
          <w:ilvl w:val="1"/>
          <w:numId w:val="53"/>
        </w:numPr>
        <w:tabs>
          <w:tab w:val="left" w:pos="720"/>
        </w:tabs>
        <w:suppressAutoHyphens/>
        <w:spacing w:line="360" w:lineRule="auto"/>
        <w:ind w:left="720"/>
        <w:jc w:val="both"/>
        <w:rPr>
          <w:sz w:val="24"/>
          <w:szCs w:val="24"/>
        </w:rPr>
      </w:pPr>
      <w:r w:rsidRPr="00381761">
        <w:rPr>
          <w:sz w:val="24"/>
          <w:szCs w:val="24"/>
        </w:rPr>
        <w:t xml:space="preserve">Menghasilkan sumber daya manusia di bidang Pendidikan </w:t>
      </w:r>
      <w:r>
        <w:rPr>
          <w:sz w:val="24"/>
          <w:szCs w:val="24"/>
          <w:lang w:val="en-US"/>
        </w:rPr>
        <w:t>Sejarah</w:t>
      </w:r>
      <w:r w:rsidRPr="00381761">
        <w:rPr>
          <w:sz w:val="24"/>
          <w:szCs w:val="24"/>
        </w:rPr>
        <w:t xml:space="preserve"> yang memiliki kemampuan di bidang penelitian dan pelaksanaan kerja pengelolaan  pendidikan;</w:t>
      </w:r>
    </w:p>
    <w:p w:rsidR="00E51BE4" w:rsidRPr="00381761" w:rsidRDefault="00E51BE4" w:rsidP="00C5747B">
      <w:pPr>
        <w:numPr>
          <w:ilvl w:val="1"/>
          <w:numId w:val="53"/>
        </w:numPr>
        <w:tabs>
          <w:tab w:val="left" w:pos="720"/>
        </w:tabs>
        <w:suppressAutoHyphens/>
        <w:spacing w:line="360" w:lineRule="auto"/>
        <w:ind w:left="720"/>
        <w:jc w:val="both"/>
        <w:rPr>
          <w:sz w:val="24"/>
          <w:szCs w:val="24"/>
        </w:rPr>
      </w:pPr>
      <w:r w:rsidRPr="00381761">
        <w:rPr>
          <w:sz w:val="24"/>
          <w:szCs w:val="24"/>
        </w:rPr>
        <w:t xml:space="preserve">Menghasilkan sumber daya manusia di bidang Pendidikan </w:t>
      </w:r>
      <w:r>
        <w:rPr>
          <w:sz w:val="24"/>
          <w:szCs w:val="24"/>
          <w:lang w:val="en-US"/>
        </w:rPr>
        <w:t>Sejarah</w:t>
      </w:r>
      <w:r w:rsidRPr="00381761">
        <w:rPr>
          <w:sz w:val="24"/>
          <w:szCs w:val="24"/>
        </w:rPr>
        <w:t xml:space="preserve"> yang berwawasan akademis dan keahlian profesional; dan</w:t>
      </w:r>
    </w:p>
    <w:p w:rsidR="00E51BE4" w:rsidRPr="00381761" w:rsidRDefault="00E51BE4" w:rsidP="00C5747B">
      <w:pPr>
        <w:numPr>
          <w:ilvl w:val="1"/>
          <w:numId w:val="53"/>
        </w:numPr>
        <w:tabs>
          <w:tab w:val="left" w:pos="720"/>
        </w:tabs>
        <w:suppressAutoHyphens/>
        <w:spacing w:line="360" w:lineRule="auto"/>
        <w:ind w:left="720"/>
        <w:jc w:val="both"/>
        <w:rPr>
          <w:sz w:val="24"/>
          <w:szCs w:val="24"/>
        </w:rPr>
      </w:pPr>
      <w:r w:rsidRPr="00381761">
        <w:rPr>
          <w:sz w:val="24"/>
          <w:szCs w:val="24"/>
        </w:rPr>
        <w:t>Mampu menerapkan pendekatan ilmiah secara konsisten sehingga dapat dipertangungjawabkan.</w:t>
      </w:r>
    </w:p>
    <w:p w:rsidR="00E51BE4" w:rsidRPr="00381761" w:rsidRDefault="00E51BE4" w:rsidP="00E51BE4">
      <w:pPr>
        <w:tabs>
          <w:tab w:val="left" w:pos="3322"/>
        </w:tabs>
        <w:spacing w:line="360" w:lineRule="auto"/>
        <w:jc w:val="both"/>
        <w:rPr>
          <w:sz w:val="24"/>
          <w:szCs w:val="24"/>
        </w:rPr>
      </w:pPr>
      <w:r>
        <w:rPr>
          <w:sz w:val="24"/>
          <w:szCs w:val="24"/>
        </w:rPr>
        <w:t>4.12.3.2.</w:t>
      </w:r>
      <w:r w:rsidRPr="00381761">
        <w:rPr>
          <w:sz w:val="24"/>
          <w:szCs w:val="24"/>
        </w:rPr>
        <w:t xml:space="preserve">Khusus: </w:t>
      </w:r>
      <w:r>
        <w:rPr>
          <w:sz w:val="24"/>
          <w:szCs w:val="24"/>
        </w:rPr>
        <w:tab/>
      </w:r>
    </w:p>
    <w:p w:rsidR="00E51BE4" w:rsidRPr="00381761" w:rsidRDefault="00E51BE4" w:rsidP="00C5747B">
      <w:pPr>
        <w:numPr>
          <w:ilvl w:val="0"/>
          <w:numId w:val="54"/>
        </w:numPr>
        <w:tabs>
          <w:tab w:val="left" w:pos="720"/>
        </w:tabs>
        <w:suppressAutoHyphens/>
        <w:spacing w:line="360" w:lineRule="auto"/>
        <w:ind w:left="720"/>
        <w:jc w:val="both"/>
        <w:rPr>
          <w:sz w:val="24"/>
          <w:szCs w:val="24"/>
        </w:rPr>
      </w:pPr>
      <w:r w:rsidRPr="00381761">
        <w:rPr>
          <w:sz w:val="24"/>
          <w:szCs w:val="24"/>
        </w:rPr>
        <w:t>Menghasilkan sumber daya manusia yang mampu menganalisis, memilih prioritas dan mengambil keputusan secara tepat dalam kerangka pemecahan masalah pembangunan pendidikan; dan</w:t>
      </w:r>
    </w:p>
    <w:p w:rsidR="00E51BE4" w:rsidRPr="00381761" w:rsidRDefault="00E51BE4" w:rsidP="00C5747B">
      <w:pPr>
        <w:numPr>
          <w:ilvl w:val="0"/>
          <w:numId w:val="54"/>
        </w:numPr>
        <w:tabs>
          <w:tab w:val="left" w:pos="720"/>
        </w:tabs>
        <w:suppressAutoHyphens/>
        <w:spacing w:line="360" w:lineRule="auto"/>
        <w:ind w:left="720"/>
        <w:jc w:val="both"/>
        <w:rPr>
          <w:sz w:val="24"/>
          <w:szCs w:val="24"/>
        </w:rPr>
      </w:pPr>
      <w:r w:rsidRPr="00381761">
        <w:rPr>
          <w:sz w:val="24"/>
          <w:szCs w:val="24"/>
        </w:rPr>
        <w:t>Menghasilkan sumber daya manusia yang mampu memberikan pelayanan prima kepada masyarakat dalam bidang pembangunan pendidikan.</w:t>
      </w:r>
    </w:p>
    <w:p w:rsidR="00E51BE4" w:rsidRDefault="00E51BE4" w:rsidP="00E51BE4">
      <w:pPr>
        <w:pStyle w:val="ListParagraph"/>
        <w:ind w:left="709"/>
        <w:jc w:val="both"/>
        <w:rPr>
          <w:sz w:val="24"/>
          <w:szCs w:val="24"/>
          <w:lang w:val="en-US" w:eastAsia="ar-SA"/>
        </w:rPr>
      </w:pPr>
    </w:p>
    <w:p w:rsidR="00E51BE4" w:rsidRDefault="00E51BE4" w:rsidP="00E51BE4">
      <w:pPr>
        <w:pStyle w:val="ListParagraph"/>
        <w:ind w:left="709"/>
        <w:jc w:val="both"/>
        <w:rPr>
          <w:sz w:val="24"/>
          <w:szCs w:val="24"/>
          <w:lang w:val="en-US" w:eastAsia="ar-SA"/>
        </w:rPr>
      </w:pPr>
    </w:p>
    <w:p w:rsidR="00E51BE4" w:rsidRDefault="00E51BE4" w:rsidP="00E51BE4">
      <w:pPr>
        <w:pStyle w:val="ListParagraph"/>
        <w:ind w:left="709"/>
        <w:jc w:val="both"/>
        <w:rPr>
          <w:sz w:val="24"/>
          <w:szCs w:val="24"/>
          <w:lang w:val="en-US" w:eastAsia="ar-SA"/>
        </w:rPr>
      </w:pPr>
    </w:p>
    <w:p w:rsidR="00E51BE4" w:rsidRPr="00DE048B" w:rsidRDefault="00E51BE4" w:rsidP="00E51BE4">
      <w:pPr>
        <w:pStyle w:val="ListParagraph"/>
        <w:ind w:left="709"/>
        <w:jc w:val="both"/>
        <w:rPr>
          <w:sz w:val="24"/>
          <w:szCs w:val="24"/>
          <w:lang w:val="en-US" w:eastAsia="ar-SA"/>
        </w:rPr>
      </w:pPr>
    </w:p>
    <w:p w:rsidR="00E51BE4" w:rsidRPr="00D7529F" w:rsidRDefault="00E51BE4" w:rsidP="00E51BE4">
      <w:pPr>
        <w:pStyle w:val="ListParagraph"/>
        <w:numPr>
          <w:ilvl w:val="2"/>
          <w:numId w:val="20"/>
        </w:numPr>
        <w:spacing w:line="360" w:lineRule="auto"/>
        <w:ind w:left="709"/>
        <w:jc w:val="both"/>
        <w:rPr>
          <w:b/>
          <w:sz w:val="24"/>
          <w:szCs w:val="24"/>
        </w:rPr>
      </w:pPr>
      <w:r w:rsidRPr="00D7529F">
        <w:rPr>
          <w:b/>
          <w:sz w:val="24"/>
          <w:szCs w:val="24"/>
        </w:rPr>
        <w:t>Pengelola</w:t>
      </w:r>
    </w:p>
    <w:p w:rsidR="00E51BE4" w:rsidRPr="00605B7E" w:rsidRDefault="00E51BE4" w:rsidP="00E51BE4">
      <w:pPr>
        <w:spacing w:line="360" w:lineRule="auto"/>
        <w:jc w:val="both"/>
        <w:rPr>
          <w:sz w:val="24"/>
          <w:szCs w:val="24"/>
          <w:lang w:val="en-US"/>
        </w:rPr>
      </w:pPr>
      <w:r>
        <w:rPr>
          <w:sz w:val="24"/>
          <w:szCs w:val="24"/>
        </w:rPr>
        <w:tab/>
        <w:t>Koordinator</w:t>
      </w:r>
      <w:r>
        <w:rPr>
          <w:sz w:val="24"/>
          <w:szCs w:val="24"/>
        </w:rPr>
        <w:tab/>
        <w:t xml:space="preserve">: </w:t>
      </w:r>
      <w:r w:rsidRPr="00605B7E">
        <w:rPr>
          <w:color w:val="000000"/>
          <w:sz w:val="24"/>
          <w:szCs w:val="24"/>
          <w:lang w:eastAsia="id-ID"/>
        </w:rPr>
        <w:t>Dr. H. Muh. Ali Jennah, M.Hum.</w:t>
      </w:r>
    </w:p>
    <w:p w:rsidR="00E51BE4" w:rsidRDefault="00E51BE4" w:rsidP="00E51BE4">
      <w:pPr>
        <w:spacing w:line="360" w:lineRule="auto"/>
        <w:jc w:val="both"/>
        <w:rPr>
          <w:sz w:val="24"/>
          <w:szCs w:val="24"/>
        </w:rPr>
      </w:pPr>
      <w:r>
        <w:rPr>
          <w:sz w:val="24"/>
          <w:szCs w:val="24"/>
        </w:rPr>
        <w:tab/>
        <w:t>Staff</w:t>
      </w:r>
      <w:r>
        <w:rPr>
          <w:sz w:val="24"/>
          <w:szCs w:val="24"/>
        </w:rPr>
        <w:tab/>
      </w:r>
      <w:r>
        <w:rPr>
          <w:sz w:val="24"/>
          <w:szCs w:val="24"/>
        </w:rPr>
        <w:tab/>
        <w:t>: Fuji Astuti, S.Pd.</w:t>
      </w:r>
    </w:p>
    <w:p w:rsidR="00E51BE4" w:rsidRPr="00445B94" w:rsidRDefault="00E51BE4" w:rsidP="00E51BE4">
      <w:pPr>
        <w:pStyle w:val="ListParagraph"/>
        <w:ind w:left="709"/>
        <w:jc w:val="both"/>
        <w:rPr>
          <w:sz w:val="24"/>
          <w:szCs w:val="24"/>
          <w:lang w:eastAsia="ar-SA"/>
        </w:rPr>
      </w:pPr>
    </w:p>
    <w:p w:rsidR="00E51BE4" w:rsidRPr="004F474B" w:rsidRDefault="00E51BE4" w:rsidP="00E51BE4">
      <w:pPr>
        <w:jc w:val="both"/>
        <w:rPr>
          <w:b/>
          <w:sz w:val="24"/>
          <w:szCs w:val="24"/>
        </w:rPr>
      </w:pPr>
      <w:r w:rsidRPr="004F474B">
        <w:rPr>
          <w:b/>
          <w:sz w:val="24"/>
          <w:szCs w:val="24"/>
        </w:rPr>
        <w:t>4.12.4.1.</w:t>
      </w:r>
      <w:r>
        <w:rPr>
          <w:b/>
          <w:sz w:val="24"/>
          <w:szCs w:val="24"/>
        </w:rPr>
        <w:t xml:space="preserve"> </w:t>
      </w:r>
      <w:r w:rsidRPr="004F474B">
        <w:rPr>
          <w:b/>
          <w:sz w:val="24"/>
          <w:szCs w:val="24"/>
        </w:rPr>
        <w:t xml:space="preserve">Struktur Matakuliah </w:t>
      </w:r>
      <w:r>
        <w:rPr>
          <w:b/>
          <w:sz w:val="24"/>
          <w:szCs w:val="24"/>
        </w:rPr>
        <w:t>P</w:t>
      </w:r>
      <w:r w:rsidRPr="004F474B">
        <w:rPr>
          <w:b/>
          <w:sz w:val="24"/>
          <w:szCs w:val="24"/>
        </w:rPr>
        <w:t xml:space="preserve">er Semester </w:t>
      </w:r>
    </w:p>
    <w:p w:rsidR="00E51BE4" w:rsidRPr="00220753" w:rsidRDefault="00E51BE4" w:rsidP="00E51BE4">
      <w:pPr>
        <w:spacing w:line="324" w:lineRule="auto"/>
        <w:contextualSpacing/>
        <w:jc w:val="center"/>
        <w:rPr>
          <w:sz w:val="24"/>
          <w:szCs w:val="24"/>
          <w:lang w:val="en-US"/>
        </w:rPr>
      </w:pPr>
      <w:r>
        <w:rPr>
          <w:sz w:val="24"/>
          <w:szCs w:val="24"/>
        </w:rPr>
        <w:t xml:space="preserve">KURIKULUM PROGRAM STUDI MAGISTER </w:t>
      </w:r>
      <w:r>
        <w:rPr>
          <w:sz w:val="24"/>
          <w:szCs w:val="24"/>
          <w:lang w:val="en-US"/>
        </w:rPr>
        <w:t>PENDIDIKAN SEJARAH</w:t>
      </w:r>
    </w:p>
    <w:p w:rsidR="00E51BE4" w:rsidRPr="00220753" w:rsidRDefault="00E51BE4" w:rsidP="00E51BE4">
      <w:pPr>
        <w:spacing w:line="324" w:lineRule="auto"/>
        <w:contextualSpacing/>
        <w:jc w:val="center"/>
        <w:rPr>
          <w:sz w:val="24"/>
          <w:szCs w:val="24"/>
          <w:lang w:val="en-US"/>
        </w:rPr>
      </w:pPr>
      <w:r>
        <w:rPr>
          <w:sz w:val="24"/>
          <w:szCs w:val="24"/>
        </w:rPr>
        <w:t>PROGRAM PASCASARJANA UNVERSITAS TADULAKO</w:t>
      </w:r>
    </w:p>
    <w:tbl>
      <w:tblPr>
        <w:tblStyle w:val="MediumShading2-Accent5"/>
        <w:tblW w:w="9653" w:type="dxa"/>
        <w:tblLook w:val="04A0"/>
      </w:tblPr>
      <w:tblGrid>
        <w:gridCol w:w="1373"/>
        <w:gridCol w:w="563"/>
        <w:gridCol w:w="2287"/>
        <w:gridCol w:w="2340"/>
        <w:gridCol w:w="657"/>
        <w:gridCol w:w="1306"/>
        <w:gridCol w:w="1194"/>
      </w:tblGrid>
      <w:tr w:rsidR="00E51BE4" w:rsidRPr="00F925D6" w:rsidTr="00153F8E">
        <w:trPr>
          <w:cnfStyle w:val="100000000000"/>
          <w:trHeight w:val="690"/>
        </w:trPr>
        <w:tc>
          <w:tcPr>
            <w:cnfStyle w:val="001000000100"/>
            <w:tcW w:w="1373" w:type="dxa"/>
            <w:noWrap/>
            <w:hideMark/>
          </w:tcPr>
          <w:p w:rsidR="00E51BE4" w:rsidRPr="00F925D6" w:rsidRDefault="00E51BE4" w:rsidP="00153F8E">
            <w:pPr>
              <w:jc w:val="center"/>
              <w:rPr>
                <w:color w:val="000000"/>
                <w:lang w:val="en-US"/>
              </w:rPr>
            </w:pPr>
            <w:r w:rsidRPr="00F925D6">
              <w:rPr>
                <w:color w:val="000000"/>
                <w:lang w:val="en-US"/>
              </w:rPr>
              <w:t>SEMESTER</w:t>
            </w:r>
          </w:p>
        </w:tc>
        <w:tc>
          <w:tcPr>
            <w:tcW w:w="563" w:type="dxa"/>
            <w:noWrap/>
            <w:hideMark/>
          </w:tcPr>
          <w:p w:rsidR="00E51BE4" w:rsidRPr="00F925D6" w:rsidRDefault="00E51BE4" w:rsidP="00153F8E">
            <w:pPr>
              <w:jc w:val="center"/>
              <w:cnfStyle w:val="100000000000"/>
              <w:rPr>
                <w:color w:val="000000"/>
                <w:lang w:val="en-US"/>
              </w:rPr>
            </w:pPr>
            <w:r w:rsidRPr="00F925D6">
              <w:rPr>
                <w:color w:val="000000"/>
                <w:lang w:val="en-US"/>
              </w:rPr>
              <w:t>NO</w:t>
            </w:r>
          </w:p>
        </w:tc>
        <w:tc>
          <w:tcPr>
            <w:tcW w:w="2287" w:type="dxa"/>
            <w:noWrap/>
            <w:hideMark/>
          </w:tcPr>
          <w:p w:rsidR="00E51BE4" w:rsidRPr="00F925D6" w:rsidRDefault="00E51BE4" w:rsidP="00153F8E">
            <w:pPr>
              <w:jc w:val="center"/>
              <w:cnfStyle w:val="100000000000"/>
              <w:rPr>
                <w:color w:val="000000"/>
                <w:lang w:val="en-US"/>
              </w:rPr>
            </w:pPr>
            <w:r w:rsidRPr="00F925D6">
              <w:rPr>
                <w:color w:val="000000"/>
                <w:lang w:val="en-US"/>
              </w:rPr>
              <w:t>MATA KULIAH</w:t>
            </w:r>
          </w:p>
        </w:tc>
        <w:tc>
          <w:tcPr>
            <w:tcW w:w="2340" w:type="dxa"/>
            <w:noWrap/>
            <w:hideMark/>
          </w:tcPr>
          <w:p w:rsidR="00E51BE4" w:rsidRPr="00F925D6" w:rsidRDefault="00E51BE4" w:rsidP="00153F8E">
            <w:pPr>
              <w:jc w:val="center"/>
              <w:cnfStyle w:val="100000000000"/>
              <w:rPr>
                <w:color w:val="000000"/>
                <w:lang w:val="en-US"/>
              </w:rPr>
            </w:pPr>
            <w:r w:rsidRPr="00F925D6">
              <w:rPr>
                <w:color w:val="000000"/>
                <w:lang w:val="en-US"/>
              </w:rPr>
              <w:t>COURSE</w:t>
            </w:r>
          </w:p>
        </w:tc>
        <w:tc>
          <w:tcPr>
            <w:tcW w:w="657" w:type="dxa"/>
            <w:noWrap/>
            <w:hideMark/>
          </w:tcPr>
          <w:p w:rsidR="00E51BE4" w:rsidRPr="00F925D6" w:rsidRDefault="00E51BE4" w:rsidP="00153F8E">
            <w:pPr>
              <w:jc w:val="center"/>
              <w:cnfStyle w:val="100000000000"/>
              <w:rPr>
                <w:color w:val="000000"/>
                <w:lang w:val="en-US"/>
              </w:rPr>
            </w:pPr>
            <w:r w:rsidRPr="00F925D6">
              <w:rPr>
                <w:color w:val="000000"/>
                <w:lang w:val="en-US"/>
              </w:rPr>
              <w:t>SKS</w:t>
            </w:r>
          </w:p>
        </w:tc>
        <w:tc>
          <w:tcPr>
            <w:tcW w:w="1239" w:type="dxa"/>
            <w:noWrap/>
            <w:hideMark/>
          </w:tcPr>
          <w:p w:rsidR="00E51BE4" w:rsidRPr="00F925D6" w:rsidRDefault="00E51BE4" w:rsidP="00153F8E">
            <w:pPr>
              <w:jc w:val="center"/>
              <w:cnfStyle w:val="100000000000"/>
              <w:rPr>
                <w:color w:val="000000"/>
                <w:lang w:val="en-US"/>
              </w:rPr>
            </w:pPr>
            <w:r w:rsidRPr="00F925D6">
              <w:rPr>
                <w:color w:val="000000"/>
                <w:lang w:val="en-US"/>
              </w:rPr>
              <w:t>SEMESTER</w:t>
            </w:r>
          </w:p>
        </w:tc>
        <w:tc>
          <w:tcPr>
            <w:tcW w:w="1194" w:type="dxa"/>
            <w:noWrap/>
            <w:hideMark/>
          </w:tcPr>
          <w:p w:rsidR="00E51BE4" w:rsidRPr="00F925D6" w:rsidRDefault="00E51BE4" w:rsidP="00153F8E">
            <w:pPr>
              <w:jc w:val="center"/>
              <w:cnfStyle w:val="100000000000"/>
              <w:rPr>
                <w:color w:val="000000"/>
                <w:lang w:val="en-US"/>
              </w:rPr>
            </w:pPr>
            <w:r w:rsidRPr="00F925D6">
              <w:rPr>
                <w:color w:val="000000"/>
                <w:lang w:val="en-US"/>
              </w:rPr>
              <w:t>KODE</w:t>
            </w:r>
          </w:p>
        </w:tc>
      </w:tr>
      <w:tr w:rsidR="00E51BE4" w:rsidRPr="00F925D6" w:rsidTr="00153F8E">
        <w:trPr>
          <w:cnfStyle w:val="000000100000"/>
          <w:trHeight w:val="615"/>
        </w:trPr>
        <w:tc>
          <w:tcPr>
            <w:cnfStyle w:val="001000000000"/>
            <w:tcW w:w="1373"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w:t>
            </w: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2287" w:type="dxa"/>
            <w:hideMark/>
          </w:tcPr>
          <w:p w:rsidR="00E51BE4" w:rsidRPr="00F925D6" w:rsidRDefault="00E51BE4" w:rsidP="00153F8E">
            <w:pPr>
              <w:cnfStyle w:val="000000100000"/>
              <w:rPr>
                <w:color w:val="000000"/>
                <w:lang w:val="en-US"/>
              </w:rPr>
            </w:pPr>
            <w:r w:rsidRPr="00F925D6">
              <w:rPr>
                <w:color w:val="000000"/>
                <w:lang w:val="en-US"/>
              </w:rPr>
              <w:t>Filsafat Ilmu dan Metode Ilmiah</w:t>
            </w:r>
          </w:p>
        </w:tc>
        <w:tc>
          <w:tcPr>
            <w:tcW w:w="2340" w:type="dxa"/>
            <w:hideMark/>
          </w:tcPr>
          <w:p w:rsidR="00E51BE4" w:rsidRPr="00F925D6" w:rsidRDefault="00E51BE4" w:rsidP="00153F8E">
            <w:pPr>
              <w:cnfStyle w:val="000000100000"/>
              <w:rPr>
                <w:color w:val="000000"/>
                <w:lang w:val="en-US"/>
              </w:rPr>
            </w:pPr>
            <w:r w:rsidRPr="00F925D6">
              <w:rPr>
                <w:color w:val="000000"/>
                <w:lang w:val="en-US"/>
              </w:rPr>
              <w:t>Phylosophy of Science and Research</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Z01162001</w:t>
            </w:r>
          </w:p>
        </w:tc>
      </w:tr>
      <w:tr w:rsidR="00E51BE4" w:rsidRPr="00F925D6" w:rsidTr="00153F8E">
        <w:trPr>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2287" w:type="dxa"/>
            <w:hideMark/>
          </w:tcPr>
          <w:p w:rsidR="00E51BE4" w:rsidRPr="00F925D6" w:rsidRDefault="00E51BE4" w:rsidP="00153F8E">
            <w:pPr>
              <w:cnfStyle w:val="000000000000"/>
              <w:rPr>
                <w:color w:val="000000"/>
                <w:lang w:val="en-US"/>
              </w:rPr>
            </w:pPr>
            <w:r w:rsidRPr="00F925D6">
              <w:rPr>
                <w:color w:val="000000"/>
                <w:lang w:val="en-US"/>
              </w:rPr>
              <w:t>Penelitian Pendidikan Sejarah</w:t>
            </w:r>
          </w:p>
        </w:tc>
        <w:tc>
          <w:tcPr>
            <w:tcW w:w="2340" w:type="dxa"/>
            <w:hideMark/>
          </w:tcPr>
          <w:p w:rsidR="00E51BE4" w:rsidRPr="00F925D6" w:rsidRDefault="00E51BE4" w:rsidP="00153F8E">
            <w:pPr>
              <w:cnfStyle w:val="000000000000"/>
              <w:rPr>
                <w:color w:val="000000"/>
                <w:lang w:val="en-US"/>
              </w:rPr>
            </w:pPr>
            <w:r w:rsidRPr="00F925D6">
              <w:rPr>
                <w:color w:val="000000"/>
                <w:lang w:val="en-US"/>
              </w:rPr>
              <w:t>History Education Research</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1</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Z17162001</w:t>
            </w:r>
          </w:p>
        </w:tc>
      </w:tr>
      <w:tr w:rsidR="00E51BE4" w:rsidRPr="00F925D6" w:rsidTr="00153F8E">
        <w:trPr>
          <w:cnfStyle w:val="000000100000"/>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2287" w:type="dxa"/>
            <w:hideMark/>
          </w:tcPr>
          <w:p w:rsidR="00E51BE4" w:rsidRPr="00F925D6" w:rsidRDefault="00E51BE4" w:rsidP="00153F8E">
            <w:pPr>
              <w:cnfStyle w:val="000000100000"/>
              <w:rPr>
                <w:color w:val="000000"/>
                <w:lang w:val="en-US"/>
              </w:rPr>
            </w:pPr>
            <w:r w:rsidRPr="00F925D6">
              <w:rPr>
                <w:color w:val="000000"/>
                <w:lang w:val="en-US"/>
              </w:rPr>
              <w:t>Statistika Terapan</w:t>
            </w:r>
          </w:p>
        </w:tc>
        <w:tc>
          <w:tcPr>
            <w:tcW w:w="2340" w:type="dxa"/>
            <w:hideMark/>
          </w:tcPr>
          <w:p w:rsidR="00E51BE4" w:rsidRPr="00F925D6" w:rsidRDefault="00E51BE4" w:rsidP="00153F8E">
            <w:pPr>
              <w:cnfStyle w:val="000000100000"/>
              <w:rPr>
                <w:color w:val="000000"/>
                <w:lang w:val="en-US"/>
              </w:rPr>
            </w:pPr>
            <w:r w:rsidRPr="00F925D6">
              <w:rPr>
                <w:color w:val="000000"/>
                <w:lang w:val="en-US"/>
              </w:rPr>
              <w:t>Applied Statistics</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Z17162002</w:t>
            </w:r>
          </w:p>
        </w:tc>
      </w:tr>
      <w:tr w:rsidR="00E51BE4" w:rsidRPr="00F925D6" w:rsidTr="00153F8E">
        <w:trPr>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4</w:t>
            </w:r>
          </w:p>
        </w:tc>
        <w:tc>
          <w:tcPr>
            <w:tcW w:w="2287" w:type="dxa"/>
            <w:hideMark/>
          </w:tcPr>
          <w:p w:rsidR="00E51BE4" w:rsidRPr="00F925D6" w:rsidRDefault="00E51BE4" w:rsidP="00153F8E">
            <w:pPr>
              <w:cnfStyle w:val="000000000000"/>
              <w:rPr>
                <w:color w:val="000000"/>
                <w:lang w:val="en-US"/>
              </w:rPr>
            </w:pPr>
            <w:r w:rsidRPr="00F925D6">
              <w:rPr>
                <w:color w:val="000000"/>
                <w:lang w:val="en-US"/>
              </w:rPr>
              <w:t>Landasan Ilmu Pendidikan</w:t>
            </w:r>
          </w:p>
        </w:tc>
        <w:tc>
          <w:tcPr>
            <w:tcW w:w="2340" w:type="dxa"/>
            <w:hideMark/>
          </w:tcPr>
          <w:p w:rsidR="00E51BE4" w:rsidRPr="00F925D6" w:rsidRDefault="00E51BE4" w:rsidP="00153F8E">
            <w:pPr>
              <w:cnfStyle w:val="000000000000"/>
              <w:rPr>
                <w:color w:val="000000"/>
                <w:lang w:val="en-US"/>
              </w:rPr>
            </w:pPr>
            <w:r w:rsidRPr="00F925D6">
              <w:rPr>
                <w:color w:val="000000"/>
                <w:lang w:val="en-US"/>
              </w:rPr>
              <w:t>Basics of Educational Science</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1</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Z17162003</w:t>
            </w:r>
          </w:p>
        </w:tc>
      </w:tr>
      <w:tr w:rsidR="00E51BE4" w:rsidRPr="00F925D6" w:rsidTr="00153F8E">
        <w:trPr>
          <w:cnfStyle w:val="000000100000"/>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5</w:t>
            </w:r>
          </w:p>
        </w:tc>
        <w:tc>
          <w:tcPr>
            <w:tcW w:w="2287" w:type="dxa"/>
            <w:hideMark/>
          </w:tcPr>
          <w:p w:rsidR="00E51BE4" w:rsidRPr="00F925D6" w:rsidRDefault="00E51BE4" w:rsidP="00153F8E">
            <w:pPr>
              <w:cnfStyle w:val="000000100000"/>
              <w:rPr>
                <w:color w:val="000000"/>
                <w:lang w:val="en-US"/>
              </w:rPr>
            </w:pPr>
            <w:r w:rsidRPr="00F925D6">
              <w:rPr>
                <w:color w:val="000000"/>
                <w:lang w:val="en-US"/>
              </w:rPr>
              <w:t>Sejarah Indonesia Kontemporer</w:t>
            </w:r>
          </w:p>
        </w:tc>
        <w:tc>
          <w:tcPr>
            <w:tcW w:w="2340" w:type="dxa"/>
            <w:hideMark/>
          </w:tcPr>
          <w:p w:rsidR="00E51BE4" w:rsidRPr="00F925D6" w:rsidRDefault="00E51BE4" w:rsidP="00153F8E">
            <w:pPr>
              <w:cnfStyle w:val="000000100000"/>
              <w:rPr>
                <w:color w:val="000000"/>
                <w:lang w:val="en-US"/>
              </w:rPr>
            </w:pPr>
            <w:r w:rsidRPr="00F925D6">
              <w:rPr>
                <w:color w:val="000000"/>
                <w:lang w:val="en-US"/>
              </w:rPr>
              <w:t>Contemporary Indonesian History</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Z17162004</w:t>
            </w:r>
          </w:p>
        </w:tc>
      </w:tr>
      <w:tr w:rsidR="00E51BE4" w:rsidRPr="00F925D6" w:rsidTr="00153F8E">
        <w:trPr>
          <w:trHeight w:val="76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6</w:t>
            </w:r>
          </w:p>
        </w:tc>
        <w:tc>
          <w:tcPr>
            <w:tcW w:w="2287" w:type="dxa"/>
            <w:hideMark/>
          </w:tcPr>
          <w:p w:rsidR="00E51BE4" w:rsidRPr="00F925D6" w:rsidRDefault="00E51BE4" w:rsidP="00153F8E">
            <w:pPr>
              <w:cnfStyle w:val="000000000000"/>
              <w:rPr>
                <w:color w:val="000000"/>
                <w:lang w:val="en-US"/>
              </w:rPr>
            </w:pPr>
            <w:r w:rsidRPr="00F925D6">
              <w:rPr>
                <w:color w:val="000000"/>
                <w:lang w:val="en-US"/>
              </w:rPr>
              <w:t>Kajian Kurikulum dan Pembelajaran Sejarah</w:t>
            </w:r>
          </w:p>
        </w:tc>
        <w:tc>
          <w:tcPr>
            <w:tcW w:w="2340" w:type="dxa"/>
            <w:hideMark/>
          </w:tcPr>
          <w:p w:rsidR="00E51BE4" w:rsidRPr="00F925D6" w:rsidRDefault="00E51BE4" w:rsidP="00153F8E">
            <w:pPr>
              <w:cnfStyle w:val="000000000000"/>
              <w:rPr>
                <w:color w:val="000000"/>
                <w:lang w:val="en-US"/>
              </w:rPr>
            </w:pPr>
            <w:r w:rsidRPr="00F925D6">
              <w:rPr>
                <w:color w:val="000000"/>
                <w:lang w:val="en-US"/>
              </w:rPr>
              <w:t>Curriculum Analysis and Instruction of History</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1</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Z17162005</w:t>
            </w:r>
          </w:p>
        </w:tc>
      </w:tr>
      <w:tr w:rsidR="00E51BE4" w:rsidRPr="00F925D6" w:rsidTr="00153F8E">
        <w:trPr>
          <w:cnfStyle w:val="000000100000"/>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7</w:t>
            </w:r>
          </w:p>
        </w:tc>
        <w:tc>
          <w:tcPr>
            <w:tcW w:w="2287" w:type="dxa"/>
            <w:hideMark/>
          </w:tcPr>
          <w:p w:rsidR="00E51BE4" w:rsidRPr="00F925D6" w:rsidRDefault="00E51BE4" w:rsidP="00153F8E">
            <w:pPr>
              <w:cnfStyle w:val="000000100000"/>
              <w:rPr>
                <w:color w:val="000000"/>
                <w:lang w:val="en-US"/>
              </w:rPr>
            </w:pPr>
            <w:r w:rsidRPr="00F925D6">
              <w:rPr>
                <w:color w:val="000000"/>
                <w:lang w:val="en-US"/>
              </w:rPr>
              <w:t>Desain Pembelajaran Sejarah</w:t>
            </w:r>
          </w:p>
        </w:tc>
        <w:tc>
          <w:tcPr>
            <w:tcW w:w="2340" w:type="dxa"/>
            <w:hideMark/>
          </w:tcPr>
          <w:p w:rsidR="00E51BE4" w:rsidRPr="00F925D6" w:rsidRDefault="00E51BE4" w:rsidP="00153F8E">
            <w:pPr>
              <w:cnfStyle w:val="000000100000"/>
              <w:rPr>
                <w:color w:val="000000"/>
                <w:lang w:val="en-US"/>
              </w:rPr>
            </w:pPr>
            <w:r w:rsidRPr="00F925D6">
              <w:rPr>
                <w:color w:val="000000"/>
                <w:lang w:val="en-US"/>
              </w:rPr>
              <w:t>History Instructional Design</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Z17162006</w:t>
            </w:r>
          </w:p>
        </w:tc>
      </w:tr>
      <w:tr w:rsidR="00E51BE4" w:rsidRPr="00F925D6" w:rsidTr="00153F8E">
        <w:trPr>
          <w:trHeight w:val="495"/>
        </w:trPr>
        <w:tc>
          <w:tcPr>
            <w:cnfStyle w:val="001000000000"/>
            <w:tcW w:w="1373" w:type="dxa"/>
            <w:noWrap/>
            <w:hideMark/>
          </w:tcPr>
          <w:p w:rsidR="00E51BE4" w:rsidRPr="00F925D6" w:rsidRDefault="00E51BE4" w:rsidP="00153F8E">
            <w:pPr>
              <w:jc w:val="center"/>
              <w:rPr>
                <w:color w:val="000000"/>
                <w:lang w:val="en-US"/>
              </w:rPr>
            </w:pPr>
            <w:r w:rsidRPr="00F925D6">
              <w:rPr>
                <w:color w:val="000000"/>
                <w:lang w:val="en-US"/>
              </w:rPr>
              <w:t> </w:t>
            </w: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4627" w:type="dxa"/>
            <w:gridSpan w:val="2"/>
            <w:hideMark/>
          </w:tcPr>
          <w:p w:rsidR="00E51BE4" w:rsidRPr="00F925D6" w:rsidRDefault="00E51BE4" w:rsidP="00153F8E">
            <w:pPr>
              <w:jc w:val="center"/>
              <w:cnfStyle w:val="000000000000"/>
              <w:rPr>
                <w:b/>
                <w:bCs/>
                <w:color w:val="000000"/>
                <w:lang w:val="en-US"/>
              </w:rPr>
            </w:pPr>
            <w:r w:rsidRPr="00F925D6">
              <w:rPr>
                <w:b/>
                <w:bCs/>
                <w:color w:val="000000"/>
                <w:lang w:val="en-US"/>
              </w:rPr>
              <w:t>TOTAL</w:t>
            </w:r>
          </w:p>
        </w:tc>
        <w:tc>
          <w:tcPr>
            <w:tcW w:w="657" w:type="dxa"/>
            <w:noWrap/>
            <w:hideMark/>
          </w:tcPr>
          <w:p w:rsidR="00E51BE4" w:rsidRPr="00F925D6" w:rsidRDefault="00E51BE4" w:rsidP="00153F8E">
            <w:pPr>
              <w:jc w:val="center"/>
              <w:cnfStyle w:val="000000000000"/>
              <w:rPr>
                <w:b/>
                <w:bCs/>
                <w:color w:val="000000"/>
                <w:lang w:val="en-US"/>
              </w:rPr>
            </w:pPr>
            <w:r w:rsidRPr="00F925D6">
              <w:rPr>
                <w:b/>
                <w:bCs/>
                <w:color w:val="000000"/>
                <w:lang w:val="en-US"/>
              </w:rPr>
              <w:t>15</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 </w:t>
            </w:r>
          </w:p>
        </w:tc>
      </w:tr>
      <w:tr w:rsidR="00E51BE4" w:rsidRPr="00F925D6" w:rsidTr="00153F8E">
        <w:trPr>
          <w:cnfStyle w:val="000000100000"/>
          <w:trHeight w:val="615"/>
        </w:trPr>
        <w:tc>
          <w:tcPr>
            <w:cnfStyle w:val="001000000000"/>
            <w:tcW w:w="1373"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II</w:t>
            </w: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8</w:t>
            </w:r>
          </w:p>
        </w:tc>
        <w:tc>
          <w:tcPr>
            <w:tcW w:w="2287" w:type="dxa"/>
            <w:hideMark/>
          </w:tcPr>
          <w:p w:rsidR="00E51BE4" w:rsidRPr="00F925D6" w:rsidRDefault="00E51BE4" w:rsidP="00153F8E">
            <w:pPr>
              <w:cnfStyle w:val="000000100000"/>
              <w:rPr>
                <w:color w:val="000000"/>
                <w:lang w:val="en-US"/>
              </w:rPr>
            </w:pPr>
            <w:r w:rsidRPr="00F925D6">
              <w:rPr>
                <w:color w:val="000000"/>
                <w:lang w:val="en-US"/>
              </w:rPr>
              <w:t>Antropologi Pendidikan</w:t>
            </w:r>
          </w:p>
        </w:tc>
        <w:tc>
          <w:tcPr>
            <w:tcW w:w="2340" w:type="dxa"/>
            <w:hideMark/>
          </w:tcPr>
          <w:p w:rsidR="00E51BE4" w:rsidRPr="00F925D6" w:rsidRDefault="00E51BE4" w:rsidP="00153F8E">
            <w:pPr>
              <w:cnfStyle w:val="000000100000"/>
              <w:rPr>
                <w:color w:val="000000"/>
                <w:lang w:val="en-US"/>
              </w:rPr>
            </w:pPr>
            <w:r w:rsidRPr="00F925D6">
              <w:rPr>
                <w:color w:val="000000"/>
                <w:lang w:val="en-US"/>
              </w:rPr>
              <w:t>Anthropology of Education</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Z17162007</w:t>
            </w:r>
          </w:p>
        </w:tc>
      </w:tr>
      <w:tr w:rsidR="00E51BE4" w:rsidRPr="00F925D6" w:rsidTr="00153F8E">
        <w:trPr>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9</w:t>
            </w:r>
          </w:p>
        </w:tc>
        <w:tc>
          <w:tcPr>
            <w:tcW w:w="2287" w:type="dxa"/>
            <w:hideMark/>
          </w:tcPr>
          <w:p w:rsidR="00E51BE4" w:rsidRPr="00F925D6" w:rsidRDefault="00E51BE4" w:rsidP="00153F8E">
            <w:pPr>
              <w:cnfStyle w:val="000000000000"/>
              <w:rPr>
                <w:color w:val="000000"/>
                <w:lang w:val="en-US"/>
              </w:rPr>
            </w:pPr>
            <w:r w:rsidRPr="00F925D6">
              <w:rPr>
                <w:color w:val="000000"/>
                <w:lang w:val="en-US"/>
              </w:rPr>
              <w:t>Sosiologi Pendidikan</w:t>
            </w:r>
          </w:p>
        </w:tc>
        <w:tc>
          <w:tcPr>
            <w:tcW w:w="2340" w:type="dxa"/>
            <w:hideMark/>
          </w:tcPr>
          <w:p w:rsidR="00E51BE4" w:rsidRPr="00F925D6" w:rsidRDefault="00E51BE4" w:rsidP="00153F8E">
            <w:pPr>
              <w:cnfStyle w:val="000000000000"/>
              <w:rPr>
                <w:color w:val="000000"/>
                <w:lang w:val="en-US"/>
              </w:rPr>
            </w:pPr>
            <w:r w:rsidRPr="00F925D6">
              <w:rPr>
                <w:color w:val="000000"/>
                <w:lang w:val="en-US"/>
              </w:rPr>
              <w:t>Sociology of Education</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Z17162008</w:t>
            </w:r>
          </w:p>
        </w:tc>
      </w:tr>
      <w:tr w:rsidR="00E51BE4" w:rsidRPr="00F925D6" w:rsidTr="00153F8E">
        <w:trPr>
          <w:cnfStyle w:val="000000100000"/>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10</w:t>
            </w:r>
          </w:p>
        </w:tc>
        <w:tc>
          <w:tcPr>
            <w:tcW w:w="2287" w:type="dxa"/>
            <w:hideMark/>
          </w:tcPr>
          <w:p w:rsidR="00E51BE4" w:rsidRPr="00F925D6" w:rsidRDefault="00E51BE4" w:rsidP="00153F8E">
            <w:pPr>
              <w:cnfStyle w:val="000000100000"/>
              <w:rPr>
                <w:color w:val="000000"/>
                <w:lang w:val="en-US"/>
              </w:rPr>
            </w:pPr>
            <w:r w:rsidRPr="00F925D6">
              <w:rPr>
                <w:color w:val="000000"/>
                <w:lang w:val="en-US"/>
              </w:rPr>
              <w:t>Sejarah Ekonomi</w:t>
            </w:r>
          </w:p>
        </w:tc>
        <w:tc>
          <w:tcPr>
            <w:tcW w:w="2340" w:type="dxa"/>
            <w:hideMark/>
          </w:tcPr>
          <w:p w:rsidR="00E51BE4" w:rsidRPr="00F925D6" w:rsidRDefault="00E51BE4" w:rsidP="00153F8E">
            <w:pPr>
              <w:cnfStyle w:val="000000100000"/>
              <w:rPr>
                <w:color w:val="000000"/>
                <w:lang w:val="en-US"/>
              </w:rPr>
            </w:pPr>
            <w:r w:rsidRPr="00F925D6">
              <w:rPr>
                <w:color w:val="000000"/>
                <w:lang w:val="en-US"/>
              </w:rPr>
              <w:t>History of Economics</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Z17162009</w:t>
            </w:r>
          </w:p>
        </w:tc>
      </w:tr>
      <w:tr w:rsidR="00E51BE4" w:rsidRPr="00F925D6" w:rsidTr="00153F8E">
        <w:trPr>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11</w:t>
            </w:r>
          </w:p>
        </w:tc>
        <w:tc>
          <w:tcPr>
            <w:tcW w:w="2287" w:type="dxa"/>
            <w:hideMark/>
          </w:tcPr>
          <w:p w:rsidR="00E51BE4" w:rsidRPr="00F925D6" w:rsidRDefault="00E51BE4" w:rsidP="00153F8E">
            <w:pPr>
              <w:cnfStyle w:val="000000000000"/>
              <w:rPr>
                <w:color w:val="000000"/>
                <w:lang w:val="en-US"/>
              </w:rPr>
            </w:pPr>
            <w:r w:rsidRPr="00F925D6">
              <w:rPr>
                <w:color w:val="000000"/>
                <w:lang w:val="en-US"/>
              </w:rPr>
              <w:t>Teori dan Metodologi Sejarah</w:t>
            </w:r>
          </w:p>
        </w:tc>
        <w:tc>
          <w:tcPr>
            <w:tcW w:w="2340" w:type="dxa"/>
            <w:hideMark/>
          </w:tcPr>
          <w:p w:rsidR="00E51BE4" w:rsidRPr="00F925D6" w:rsidRDefault="00E51BE4" w:rsidP="00153F8E">
            <w:pPr>
              <w:cnfStyle w:val="000000000000"/>
              <w:rPr>
                <w:color w:val="000000"/>
                <w:lang w:val="en-US"/>
              </w:rPr>
            </w:pPr>
            <w:r w:rsidRPr="00F925D6">
              <w:rPr>
                <w:color w:val="000000"/>
                <w:lang w:val="en-US"/>
              </w:rPr>
              <w:t>Theory and Methodology of Historical Research</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Z17162010</w:t>
            </w:r>
          </w:p>
        </w:tc>
      </w:tr>
      <w:tr w:rsidR="00E51BE4" w:rsidRPr="00F925D6" w:rsidTr="00153F8E">
        <w:trPr>
          <w:cnfStyle w:val="000000100000"/>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12</w:t>
            </w:r>
          </w:p>
        </w:tc>
        <w:tc>
          <w:tcPr>
            <w:tcW w:w="2287" w:type="dxa"/>
            <w:hideMark/>
          </w:tcPr>
          <w:p w:rsidR="00E51BE4" w:rsidRPr="00F925D6" w:rsidRDefault="00E51BE4" w:rsidP="00153F8E">
            <w:pPr>
              <w:cnfStyle w:val="000000100000"/>
              <w:rPr>
                <w:color w:val="000000"/>
                <w:lang w:val="en-US"/>
              </w:rPr>
            </w:pPr>
            <w:r w:rsidRPr="00F925D6">
              <w:rPr>
                <w:color w:val="000000"/>
                <w:lang w:val="en-US"/>
              </w:rPr>
              <w:t>Sejarah dan Perubahan Sosial</w:t>
            </w:r>
          </w:p>
        </w:tc>
        <w:tc>
          <w:tcPr>
            <w:tcW w:w="2340" w:type="dxa"/>
            <w:hideMark/>
          </w:tcPr>
          <w:p w:rsidR="00E51BE4" w:rsidRPr="00F925D6" w:rsidRDefault="00E51BE4" w:rsidP="00153F8E">
            <w:pPr>
              <w:cnfStyle w:val="000000100000"/>
              <w:rPr>
                <w:color w:val="000000"/>
                <w:lang w:val="en-US"/>
              </w:rPr>
            </w:pPr>
            <w:r w:rsidRPr="00F925D6">
              <w:rPr>
                <w:color w:val="000000"/>
                <w:lang w:val="en-US"/>
              </w:rPr>
              <w:t>History and Social Change</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Z17162011</w:t>
            </w:r>
          </w:p>
        </w:tc>
      </w:tr>
      <w:tr w:rsidR="00E51BE4" w:rsidRPr="00F925D6" w:rsidTr="00153F8E">
        <w:trPr>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13</w:t>
            </w:r>
          </w:p>
        </w:tc>
        <w:tc>
          <w:tcPr>
            <w:tcW w:w="2287" w:type="dxa"/>
            <w:hideMark/>
          </w:tcPr>
          <w:p w:rsidR="00E51BE4" w:rsidRPr="00F925D6" w:rsidRDefault="00E51BE4" w:rsidP="00153F8E">
            <w:pPr>
              <w:cnfStyle w:val="000000000000"/>
              <w:rPr>
                <w:color w:val="000000"/>
                <w:lang w:val="en-US"/>
              </w:rPr>
            </w:pPr>
            <w:r w:rsidRPr="00F925D6">
              <w:rPr>
                <w:color w:val="000000"/>
                <w:lang w:val="en-US"/>
              </w:rPr>
              <w:t>Sejarah Lokal</w:t>
            </w:r>
          </w:p>
        </w:tc>
        <w:tc>
          <w:tcPr>
            <w:tcW w:w="2340" w:type="dxa"/>
            <w:hideMark/>
          </w:tcPr>
          <w:p w:rsidR="00E51BE4" w:rsidRPr="00F925D6" w:rsidRDefault="00E51BE4" w:rsidP="00153F8E">
            <w:pPr>
              <w:cnfStyle w:val="000000000000"/>
              <w:rPr>
                <w:color w:val="000000"/>
                <w:lang w:val="en-US"/>
              </w:rPr>
            </w:pPr>
            <w:r w:rsidRPr="00F925D6">
              <w:rPr>
                <w:color w:val="000000"/>
                <w:lang w:val="en-US"/>
              </w:rPr>
              <w:t>Local History</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Z17162012</w:t>
            </w:r>
          </w:p>
        </w:tc>
      </w:tr>
      <w:tr w:rsidR="00E51BE4" w:rsidRPr="00F925D6" w:rsidTr="00153F8E">
        <w:trPr>
          <w:cnfStyle w:val="000000100000"/>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14</w:t>
            </w:r>
          </w:p>
        </w:tc>
        <w:tc>
          <w:tcPr>
            <w:tcW w:w="2287" w:type="dxa"/>
            <w:hideMark/>
          </w:tcPr>
          <w:p w:rsidR="00E51BE4" w:rsidRPr="00F925D6" w:rsidRDefault="00E51BE4" w:rsidP="00153F8E">
            <w:pPr>
              <w:cnfStyle w:val="000000100000"/>
              <w:rPr>
                <w:color w:val="000000"/>
                <w:lang w:val="en-US"/>
              </w:rPr>
            </w:pPr>
            <w:r w:rsidRPr="00F925D6">
              <w:rPr>
                <w:color w:val="000000"/>
                <w:lang w:val="en-US"/>
              </w:rPr>
              <w:t>Proposal Tesis</w:t>
            </w:r>
          </w:p>
        </w:tc>
        <w:tc>
          <w:tcPr>
            <w:tcW w:w="2340" w:type="dxa"/>
            <w:hideMark/>
          </w:tcPr>
          <w:p w:rsidR="00E51BE4" w:rsidRPr="00F925D6" w:rsidRDefault="00E51BE4" w:rsidP="00153F8E">
            <w:pPr>
              <w:cnfStyle w:val="000000100000"/>
              <w:rPr>
                <w:color w:val="000000"/>
                <w:lang w:val="en-US"/>
              </w:rPr>
            </w:pPr>
            <w:r w:rsidRPr="00F925D6">
              <w:rPr>
                <w:color w:val="000000"/>
                <w:lang w:val="en-US"/>
              </w:rPr>
              <w:t>Thesis Proposal</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0</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194" w:type="dxa"/>
            <w:noWrap/>
            <w:hideMark/>
          </w:tcPr>
          <w:p w:rsidR="00E51BE4" w:rsidRPr="00F925D6" w:rsidRDefault="00E51BE4" w:rsidP="00153F8E">
            <w:pPr>
              <w:jc w:val="center"/>
              <w:cnfStyle w:val="000000100000"/>
              <w:rPr>
                <w:color w:val="000000"/>
                <w:lang w:val="en-US"/>
              </w:rPr>
            </w:pPr>
            <w:r w:rsidRPr="00F925D6">
              <w:rPr>
                <w:color w:val="000000"/>
                <w:lang w:val="en-US"/>
              </w:rPr>
              <w:t> </w:t>
            </w:r>
          </w:p>
        </w:tc>
      </w:tr>
      <w:tr w:rsidR="00E51BE4" w:rsidRPr="00F925D6" w:rsidTr="00153F8E">
        <w:trPr>
          <w:trHeight w:val="495"/>
        </w:trPr>
        <w:tc>
          <w:tcPr>
            <w:cnfStyle w:val="001000000000"/>
            <w:tcW w:w="1373" w:type="dxa"/>
            <w:noWrap/>
            <w:hideMark/>
          </w:tcPr>
          <w:p w:rsidR="00E51BE4" w:rsidRPr="00F925D6" w:rsidRDefault="00E51BE4" w:rsidP="00153F8E">
            <w:pPr>
              <w:jc w:val="center"/>
              <w:rPr>
                <w:color w:val="000000"/>
                <w:lang w:val="en-US"/>
              </w:rPr>
            </w:pPr>
            <w:r w:rsidRPr="00F925D6">
              <w:rPr>
                <w:color w:val="000000"/>
                <w:lang w:val="en-US"/>
              </w:rPr>
              <w:t> </w:t>
            </w: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4627" w:type="dxa"/>
            <w:gridSpan w:val="2"/>
            <w:hideMark/>
          </w:tcPr>
          <w:p w:rsidR="00E51BE4" w:rsidRPr="00F925D6" w:rsidRDefault="00E51BE4" w:rsidP="00153F8E">
            <w:pPr>
              <w:jc w:val="center"/>
              <w:cnfStyle w:val="000000000000"/>
              <w:rPr>
                <w:b/>
                <w:bCs/>
                <w:color w:val="000000"/>
                <w:lang w:val="en-US"/>
              </w:rPr>
            </w:pPr>
            <w:r w:rsidRPr="00F925D6">
              <w:rPr>
                <w:b/>
                <w:bCs/>
                <w:color w:val="000000"/>
                <w:lang w:val="en-US"/>
              </w:rPr>
              <w:t>TOTAL</w:t>
            </w:r>
          </w:p>
        </w:tc>
        <w:tc>
          <w:tcPr>
            <w:tcW w:w="657" w:type="dxa"/>
            <w:noWrap/>
            <w:hideMark/>
          </w:tcPr>
          <w:p w:rsidR="00E51BE4" w:rsidRPr="00F925D6" w:rsidRDefault="00E51BE4" w:rsidP="00153F8E">
            <w:pPr>
              <w:jc w:val="center"/>
              <w:cnfStyle w:val="000000000000"/>
              <w:rPr>
                <w:b/>
                <w:bCs/>
                <w:color w:val="000000"/>
                <w:lang w:val="en-US"/>
              </w:rPr>
            </w:pPr>
            <w:r w:rsidRPr="00F925D6">
              <w:rPr>
                <w:b/>
                <w:bCs/>
                <w:color w:val="000000"/>
                <w:lang w:val="en-US"/>
              </w:rPr>
              <w:t>12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 </w:t>
            </w:r>
          </w:p>
        </w:tc>
      </w:tr>
      <w:tr w:rsidR="00E51BE4" w:rsidRPr="00F925D6" w:rsidTr="00153F8E">
        <w:trPr>
          <w:cnfStyle w:val="000000100000"/>
          <w:trHeight w:val="615"/>
        </w:trPr>
        <w:tc>
          <w:tcPr>
            <w:cnfStyle w:val="001000000000"/>
            <w:tcW w:w="1373"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PILIHAN</w:t>
            </w: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15</w:t>
            </w:r>
          </w:p>
        </w:tc>
        <w:tc>
          <w:tcPr>
            <w:tcW w:w="2287" w:type="dxa"/>
            <w:hideMark/>
          </w:tcPr>
          <w:p w:rsidR="00E51BE4" w:rsidRPr="00F925D6" w:rsidRDefault="00E51BE4" w:rsidP="00153F8E">
            <w:pPr>
              <w:cnfStyle w:val="000000100000"/>
              <w:rPr>
                <w:color w:val="000000"/>
                <w:lang w:val="en-US"/>
              </w:rPr>
            </w:pPr>
            <w:r w:rsidRPr="00F925D6">
              <w:rPr>
                <w:color w:val="000000"/>
                <w:lang w:val="en-US"/>
              </w:rPr>
              <w:t>Sosiologi Kontemporer⃰ ⃰</w:t>
            </w:r>
          </w:p>
        </w:tc>
        <w:tc>
          <w:tcPr>
            <w:tcW w:w="2340" w:type="dxa"/>
            <w:hideMark/>
          </w:tcPr>
          <w:p w:rsidR="00E51BE4" w:rsidRPr="00F925D6" w:rsidRDefault="00E51BE4" w:rsidP="00153F8E">
            <w:pPr>
              <w:cnfStyle w:val="000000100000"/>
              <w:rPr>
                <w:color w:val="000000"/>
                <w:lang w:val="en-US"/>
              </w:rPr>
            </w:pPr>
            <w:r w:rsidRPr="00F925D6">
              <w:rPr>
                <w:color w:val="000000"/>
                <w:lang w:val="en-US"/>
              </w:rPr>
              <w:t>Contemporary Sociology⃰ ⃰</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Z17162013</w:t>
            </w:r>
          </w:p>
        </w:tc>
      </w:tr>
      <w:tr w:rsidR="00E51BE4" w:rsidRPr="00F925D6" w:rsidTr="00153F8E">
        <w:trPr>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16</w:t>
            </w:r>
          </w:p>
        </w:tc>
        <w:tc>
          <w:tcPr>
            <w:tcW w:w="2287" w:type="dxa"/>
            <w:hideMark/>
          </w:tcPr>
          <w:p w:rsidR="00E51BE4" w:rsidRPr="00F925D6" w:rsidRDefault="00E51BE4" w:rsidP="00153F8E">
            <w:pPr>
              <w:cnfStyle w:val="000000000000"/>
              <w:rPr>
                <w:color w:val="000000"/>
                <w:lang w:val="en-US"/>
              </w:rPr>
            </w:pPr>
            <w:r w:rsidRPr="00F925D6">
              <w:rPr>
                <w:color w:val="000000"/>
                <w:lang w:val="en-US"/>
              </w:rPr>
              <w:t>Studi Masyarakat Indonesia⃰ ⃰</w:t>
            </w:r>
          </w:p>
        </w:tc>
        <w:tc>
          <w:tcPr>
            <w:tcW w:w="2340" w:type="dxa"/>
            <w:hideMark/>
          </w:tcPr>
          <w:p w:rsidR="00E51BE4" w:rsidRPr="00F925D6" w:rsidRDefault="00E51BE4" w:rsidP="00153F8E">
            <w:pPr>
              <w:cnfStyle w:val="000000000000"/>
              <w:rPr>
                <w:color w:val="000000"/>
                <w:lang w:val="en-US"/>
              </w:rPr>
            </w:pPr>
            <w:r w:rsidRPr="00F925D6">
              <w:rPr>
                <w:color w:val="000000"/>
                <w:lang w:val="en-US"/>
              </w:rPr>
              <w:t>Study of Indonesian Society⃰ ⃰</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Z17162014</w:t>
            </w:r>
          </w:p>
        </w:tc>
      </w:tr>
      <w:tr w:rsidR="00E51BE4" w:rsidRPr="00F925D6" w:rsidTr="00153F8E">
        <w:trPr>
          <w:cnfStyle w:val="000000100000"/>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17</w:t>
            </w:r>
          </w:p>
        </w:tc>
        <w:tc>
          <w:tcPr>
            <w:tcW w:w="2287" w:type="dxa"/>
            <w:hideMark/>
          </w:tcPr>
          <w:p w:rsidR="00E51BE4" w:rsidRPr="00F925D6" w:rsidRDefault="00E51BE4" w:rsidP="00153F8E">
            <w:pPr>
              <w:cnfStyle w:val="000000100000"/>
              <w:rPr>
                <w:color w:val="000000"/>
                <w:lang w:val="en-US"/>
              </w:rPr>
            </w:pPr>
            <w:r w:rsidRPr="00F925D6">
              <w:rPr>
                <w:color w:val="000000"/>
                <w:lang w:val="en-US"/>
              </w:rPr>
              <w:t>Psikologi Sosial⃰ ⃰</w:t>
            </w:r>
          </w:p>
        </w:tc>
        <w:tc>
          <w:tcPr>
            <w:tcW w:w="2340" w:type="dxa"/>
            <w:hideMark/>
          </w:tcPr>
          <w:p w:rsidR="00E51BE4" w:rsidRPr="00F925D6" w:rsidRDefault="00E51BE4" w:rsidP="00153F8E">
            <w:pPr>
              <w:cnfStyle w:val="000000100000"/>
              <w:rPr>
                <w:color w:val="000000"/>
                <w:lang w:val="en-US"/>
              </w:rPr>
            </w:pPr>
            <w:r w:rsidRPr="00F925D6">
              <w:rPr>
                <w:color w:val="000000"/>
                <w:lang w:val="en-US"/>
              </w:rPr>
              <w:t>Social Psychology⃰ ⃰</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Z17162015</w:t>
            </w:r>
          </w:p>
        </w:tc>
      </w:tr>
      <w:tr w:rsidR="00E51BE4" w:rsidRPr="00F925D6" w:rsidTr="00153F8E">
        <w:trPr>
          <w:trHeight w:val="615"/>
        </w:trPr>
        <w:tc>
          <w:tcPr>
            <w:cnfStyle w:val="001000000000"/>
            <w:tcW w:w="1373"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III</w:t>
            </w: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18</w:t>
            </w:r>
          </w:p>
        </w:tc>
        <w:tc>
          <w:tcPr>
            <w:tcW w:w="2287" w:type="dxa"/>
            <w:hideMark/>
          </w:tcPr>
          <w:p w:rsidR="00E51BE4" w:rsidRPr="00F925D6" w:rsidRDefault="00E51BE4" w:rsidP="00153F8E">
            <w:pPr>
              <w:cnfStyle w:val="000000000000"/>
              <w:rPr>
                <w:color w:val="000000"/>
                <w:lang w:val="en-US"/>
              </w:rPr>
            </w:pPr>
            <w:r w:rsidRPr="00F925D6">
              <w:rPr>
                <w:color w:val="000000"/>
                <w:lang w:val="en-US"/>
              </w:rPr>
              <w:t>Media dan Pembelajaran Sejarah</w:t>
            </w:r>
          </w:p>
        </w:tc>
        <w:tc>
          <w:tcPr>
            <w:tcW w:w="2340" w:type="dxa"/>
            <w:hideMark/>
          </w:tcPr>
          <w:p w:rsidR="00E51BE4" w:rsidRPr="00F925D6" w:rsidRDefault="00E51BE4" w:rsidP="00153F8E">
            <w:pPr>
              <w:cnfStyle w:val="000000000000"/>
              <w:rPr>
                <w:color w:val="000000"/>
                <w:lang w:val="en-US"/>
              </w:rPr>
            </w:pPr>
            <w:r w:rsidRPr="00F925D6">
              <w:rPr>
                <w:color w:val="000000"/>
                <w:lang w:val="en-US"/>
              </w:rPr>
              <w:t>Media and Instruction of History</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Z17162016</w:t>
            </w:r>
          </w:p>
        </w:tc>
      </w:tr>
      <w:tr w:rsidR="00E51BE4" w:rsidRPr="00F925D6" w:rsidTr="00153F8E">
        <w:trPr>
          <w:cnfStyle w:val="000000100000"/>
          <w:trHeight w:val="840"/>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19</w:t>
            </w:r>
          </w:p>
        </w:tc>
        <w:tc>
          <w:tcPr>
            <w:tcW w:w="2287" w:type="dxa"/>
            <w:hideMark/>
          </w:tcPr>
          <w:p w:rsidR="00E51BE4" w:rsidRPr="00F925D6" w:rsidRDefault="00E51BE4" w:rsidP="00153F8E">
            <w:pPr>
              <w:cnfStyle w:val="000000100000"/>
              <w:rPr>
                <w:color w:val="000000"/>
                <w:lang w:val="en-US"/>
              </w:rPr>
            </w:pPr>
            <w:r w:rsidRPr="00F925D6">
              <w:rPr>
                <w:color w:val="000000"/>
                <w:lang w:val="en-US"/>
              </w:rPr>
              <w:t>Pengembangan Kurikulum Pendidikan Sejarah</w:t>
            </w:r>
          </w:p>
        </w:tc>
        <w:tc>
          <w:tcPr>
            <w:tcW w:w="2340" w:type="dxa"/>
            <w:hideMark/>
          </w:tcPr>
          <w:p w:rsidR="00E51BE4" w:rsidRPr="00F925D6" w:rsidRDefault="00E51BE4" w:rsidP="00153F8E">
            <w:pPr>
              <w:cnfStyle w:val="000000100000"/>
              <w:rPr>
                <w:color w:val="000000"/>
                <w:lang w:val="en-US"/>
              </w:rPr>
            </w:pPr>
            <w:r w:rsidRPr="00F925D6">
              <w:rPr>
                <w:color w:val="000000"/>
                <w:lang w:val="en-US"/>
              </w:rPr>
              <w:t>Curriculum Development of History Education</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Z17162017</w:t>
            </w:r>
          </w:p>
        </w:tc>
      </w:tr>
      <w:tr w:rsidR="00E51BE4" w:rsidRPr="00F925D6" w:rsidTr="00153F8E">
        <w:trPr>
          <w:trHeight w:val="615"/>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20</w:t>
            </w:r>
          </w:p>
        </w:tc>
        <w:tc>
          <w:tcPr>
            <w:tcW w:w="2287" w:type="dxa"/>
            <w:hideMark/>
          </w:tcPr>
          <w:p w:rsidR="00E51BE4" w:rsidRPr="00F925D6" w:rsidRDefault="00E51BE4" w:rsidP="00153F8E">
            <w:pPr>
              <w:cnfStyle w:val="000000000000"/>
              <w:rPr>
                <w:color w:val="000000"/>
                <w:lang w:val="en-US"/>
              </w:rPr>
            </w:pPr>
            <w:r w:rsidRPr="00F925D6">
              <w:rPr>
                <w:color w:val="000000"/>
                <w:lang w:val="en-US"/>
              </w:rPr>
              <w:t>Seminar Hasil</w:t>
            </w:r>
          </w:p>
        </w:tc>
        <w:tc>
          <w:tcPr>
            <w:tcW w:w="2340" w:type="dxa"/>
            <w:hideMark/>
          </w:tcPr>
          <w:p w:rsidR="00E51BE4" w:rsidRPr="00F925D6" w:rsidRDefault="00E51BE4" w:rsidP="00153F8E">
            <w:pPr>
              <w:cnfStyle w:val="000000000000"/>
              <w:rPr>
                <w:color w:val="000000"/>
                <w:lang w:val="en-US"/>
              </w:rPr>
            </w:pPr>
            <w:r w:rsidRPr="00F925D6">
              <w:rPr>
                <w:color w:val="000000"/>
                <w:lang w:val="en-US"/>
              </w:rPr>
              <w:t>Research Findings Seminar</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0</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94"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r>
      <w:tr w:rsidR="00E51BE4" w:rsidRPr="00F925D6" w:rsidTr="00153F8E">
        <w:trPr>
          <w:cnfStyle w:val="000000100000"/>
          <w:trHeight w:val="615"/>
        </w:trPr>
        <w:tc>
          <w:tcPr>
            <w:cnfStyle w:val="001000000000"/>
            <w:tcW w:w="4223" w:type="dxa"/>
            <w:gridSpan w:val="3"/>
            <w:noWrap/>
            <w:hideMark/>
          </w:tcPr>
          <w:p w:rsidR="00E51BE4" w:rsidRPr="00F925D6" w:rsidRDefault="00E51BE4" w:rsidP="00153F8E">
            <w:pPr>
              <w:jc w:val="center"/>
              <w:rPr>
                <w:color w:val="000000"/>
                <w:lang w:val="en-US"/>
              </w:rPr>
            </w:pPr>
            <w:r w:rsidRPr="00F925D6">
              <w:rPr>
                <w:color w:val="000000"/>
                <w:vertAlign w:val="superscript"/>
                <w:lang w:val="en-US"/>
              </w:rPr>
              <w:lastRenderedPageBreak/>
              <w:t xml:space="preserve">**) </w:t>
            </w:r>
            <w:r w:rsidRPr="00F925D6">
              <w:rPr>
                <w:color w:val="000000"/>
                <w:lang w:val="en-US"/>
              </w:rPr>
              <w:t>Mahasiswa wajib memilih 2 sks (1 Mata Kuliah)</w:t>
            </w:r>
          </w:p>
        </w:tc>
        <w:tc>
          <w:tcPr>
            <w:tcW w:w="2340" w:type="dxa"/>
            <w:hideMark/>
          </w:tcPr>
          <w:p w:rsidR="00E51BE4" w:rsidRPr="00F925D6" w:rsidRDefault="00E51BE4" w:rsidP="00153F8E">
            <w:pPr>
              <w:cnfStyle w:val="000000100000"/>
              <w:rPr>
                <w:b/>
                <w:bCs/>
                <w:color w:val="000000"/>
                <w:lang w:val="en-US"/>
              </w:rPr>
            </w:pPr>
            <w:r w:rsidRPr="00F925D6">
              <w:rPr>
                <w:b/>
                <w:bCs/>
                <w:color w:val="000000"/>
                <w:lang w:val="en-US"/>
              </w:rPr>
              <w:t>TOTAL</w:t>
            </w:r>
          </w:p>
        </w:tc>
        <w:tc>
          <w:tcPr>
            <w:tcW w:w="657" w:type="dxa"/>
            <w:noWrap/>
            <w:hideMark/>
          </w:tcPr>
          <w:p w:rsidR="00E51BE4" w:rsidRPr="00F925D6" w:rsidRDefault="00E51BE4" w:rsidP="00153F8E">
            <w:pPr>
              <w:jc w:val="center"/>
              <w:cnfStyle w:val="000000100000"/>
              <w:rPr>
                <w:b/>
                <w:bCs/>
                <w:color w:val="000000"/>
                <w:lang w:val="en-US"/>
              </w:rPr>
            </w:pPr>
            <w:r w:rsidRPr="00F925D6">
              <w:rPr>
                <w:b/>
                <w:bCs/>
                <w:color w:val="000000"/>
                <w:lang w:val="en-US"/>
              </w:rPr>
              <w:t>6</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 </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 </w:t>
            </w:r>
          </w:p>
        </w:tc>
      </w:tr>
      <w:tr w:rsidR="00E51BE4" w:rsidRPr="00F925D6" w:rsidTr="00153F8E">
        <w:trPr>
          <w:trHeight w:val="870"/>
        </w:trPr>
        <w:tc>
          <w:tcPr>
            <w:cnfStyle w:val="001000000000"/>
            <w:tcW w:w="1373"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IV</w:t>
            </w: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21</w:t>
            </w:r>
          </w:p>
        </w:tc>
        <w:tc>
          <w:tcPr>
            <w:tcW w:w="2287" w:type="dxa"/>
            <w:hideMark/>
          </w:tcPr>
          <w:p w:rsidR="00E51BE4" w:rsidRPr="00F925D6" w:rsidRDefault="00E51BE4" w:rsidP="00153F8E">
            <w:pPr>
              <w:cnfStyle w:val="000000000000"/>
              <w:rPr>
                <w:color w:val="000000"/>
                <w:lang w:val="en-US"/>
              </w:rPr>
            </w:pPr>
            <w:r w:rsidRPr="00F925D6">
              <w:rPr>
                <w:color w:val="000000"/>
                <w:lang w:val="en-US"/>
              </w:rPr>
              <w:t>Karya Ilmiah</w:t>
            </w:r>
          </w:p>
        </w:tc>
        <w:tc>
          <w:tcPr>
            <w:tcW w:w="2340" w:type="dxa"/>
            <w:hideMark/>
          </w:tcPr>
          <w:p w:rsidR="00E51BE4" w:rsidRPr="00F925D6" w:rsidRDefault="00E51BE4" w:rsidP="00153F8E">
            <w:pPr>
              <w:cnfStyle w:val="000000000000"/>
              <w:rPr>
                <w:color w:val="000000"/>
                <w:lang w:val="en-US"/>
              </w:rPr>
            </w:pPr>
            <w:r w:rsidRPr="00F925D6">
              <w:rPr>
                <w:color w:val="000000"/>
                <w:lang w:val="en-US"/>
              </w:rPr>
              <w:t>Scientifik Work</w:t>
            </w:r>
          </w:p>
        </w:tc>
        <w:tc>
          <w:tcPr>
            <w:tcW w:w="657" w:type="dxa"/>
            <w:hideMark/>
          </w:tcPr>
          <w:p w:rsidR="00E51BE4" w:rsidRPr="00F925D6" w:rsidRDefault="00E51BE4" w:rsidP="00153F8E">
            <w:pPr>
              <w:jc w:val="center"/>
              <w:cnfStyle w:val="000000000000"/>
              <w:rPr>
                <w:color w:val="000000"/>
                <w:lang w:val="en-US"/>
              </w:rPr>
            </w:pPr>
            <w:r w:rsidRPr="00F925D6">
              <w:rPr>
                <w:color w:val="000000"/>
                <w:lang w:val="en-US"/>
              </w:rPr>
              <w:t>0</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4</w:t>
            </w:r>
          </w:p>
        </w:tc>
        <w:tc>
          <w:tcPr>
            <w:tcW w:w="1194" w:type="dxa"/>
            <w:hideMark/>
          </w:tcPr>
          <w:p w:rsidR="00E51BE4" w:rsidRPr="00F925D6" w:rsidRDefault="00E51BE4" w:rsidP="00153F8E">
            <w:pPr>
              <w:jc w:val="center"/>
              <w:cnfStyle w:val="000000000000"/>
              <w:rPr>
                <w:color w:val="000000"/>
                <w:lang w:val="en-US"/>
              </w:rPr>
            </w:pPr>
            <w:r w:rsidRPr="00F925D6">
              <w:rPr>
                <w:color w:val="000000"/>
                <w:lang w:val="en-US"/>
              </w:rPr>
              <w:t> </w:t>
            </w:r>
          </w:p>
        </w:tc>
      </w:tr>
      <w:tr w:rsidR="00E51BE4" w:rsidRPr="00F925D6" w:rsidTr="00153F8E">
        <w:trPr>
          <w:cnfStyle w:val="000000100000"/>
          <w:trHeight w:val="870"/>
        </w:trPr>
        <w:tc>
          <w:tcPr>
            <w:cnfStyle w:val="001000000000"/>
            <w:tcW w:w="1373" w:type="dxa"/>
            <w:vMerge/>
            <w:hideMark/>
          </w:tcPr>
          <w:p w:rsidR="00E51BE4" w:rsidRPr="00F925D6" w:rsidRDefault="00E51BE4" w:rsidP="00153F8E">
            <w:pPr>
              <w:rPr>
                <w:color w:val="000000"/>
                <w:lang w:val="en-US"/>
              </w:rPr>
            </w:pPr>
          </w:p>
        </w:tc>
        <w:tc>
          <w:tcPr>
            <w:tcW w:w="563" w:type="dxa"/>
            <w:noWrap/>
            <w:hideMark/>
          </w:tcPr>
          <w:p w:rsidR="00E51BE4" w:rsidRPr="00F925D6" w:rsidRDefault="00E51BE4" w:rsidP="00153F8E">
            <w:pPr>
              <w:jc w:val="center"/>
              <w:cnfStyle w:val="000000100000"/>
              <w:rPr>
                <w:color w:val="000000"/>
                <w:lang w:val="en-US"/>
              </w:rPr>
            </w:pPr>
            <w:r w:rsidRPr="00F925D6">
              <w:rPr>
                <w:color w:val="000000"/>
                <w:lang w:val="en-US"/>
              </w:rPr>
              <w:t>22</w:t>
            </w:r>
          </w:p>
        </w:tc>
        <w:tc>
          <w:tcPr>
            <w:tcW w:w="2287" w:type="dxa"/>
            <w:hideMark/>
          </w:tcPr>
          <w:p w:rsidR="00E51BE4" w:rsidRPr="00F925D6" w:rsidRDefault="00E51BE4" w:rsidP="00153F8E">
            <w:pPr>
              <w:cnfStyle w:val="000000100000"/>
              <w:rPr>
                <w:color w:val="000000"/>
                <w:lang w:val="en-US"/>
              </w:rPr>
            </w:pPr>
            <w:r w:rsidRPr="00F925D6">
              <w:rPr>
                <w:color w:val="000000"/>
                <w:lang w:val="en-US"/>
              </w:rPr>
              <w:t>Tesis</w:t>
            </w:r>
          </w:p>
        </w:tc>
        <w:tc>
          <w:tcPr>
            <w:tcW w:w="2340" w:type="dxa"/>
            <w:hideMark/>
          </w:tcPr>
          <w:p w:rsidR="00E51BE4" w:rsidRPr="00F925D6" w:rsidRDefault="00E51BE4" w:rsidP="00153F8E">
            <w:pPr>
              <w:cnfStyle w:val="000000100000"/>
              <w:rPr>
                <w:color w:val="000000"/>
                <w:lang w:val="en-US"/>
              </w:rPr>
            </w:pPr>
            <w:r w:rsidRPr="00F925D6">
              <w:rPr>
                <w:color w:val="000000"/>
                <w:lang w:val="en-US"/>
              </w:rPr>
              <w:t>Thesis</w:t>
            </w:r>
          </w:p>
        </w:tc>
        <w:tc>
          <w:tcPr>
            <w:tcW w:w="657" w:type="dxa"/>
            <w:hideMark/>
          </w:tcPr>
          <w:p w:rsidR="00E51BE4" w:rsidRPr="00F925D6" w:rsidRDefault="00E51BE4" w:rsidP="00153F8E">
            <w:pPr>
              <w:jc w:val="center"/>
              <w:cnfStyle w:val="000000100000"/>
              <w:rPr>
                <w:color w:val="000000"/>
                <w:lang w:val="en-US"/>
              </w:rPr>
            </w:pPr>
            <w:r w:rsidRPr="00F925D6">
              <w:rPr>
                <w:color w:val="000000"/>
                <w:lang w:val="en-US"/>
              </w:rPr>
              <w:t>6</w:t>
            </w:r>
          </w:p>
        </w:tc>
        <w:tc>
          <w:tcPr>
            <w:tcW w:w="1239" w:type="dxa"/>
            <w:noWrap/>
            <w:hideMark/>
          </w:tcPr>
          <w:p w:rsidR="00E51BE4" w:rsidRPr="00F925D6" w:rsidRDefault="00E51BE4" w:rsidP="00153F8E">
            <w:pPr>
              <w:jc w:val="center"/>
              <w:cnfStyle w:val="000000100000"/>
              <w:rPr>
                <w:color w:val="000000"/>
                <w:lang w:val="en-US"/>
              </w:rPr>
            </w:pPr>
            <w:r w:rsidRPr="00F925D6">
              <w:rPr>
                <w:color w:val="000000"/>
                <w:lang w:val="en-US"/>
              </w:rPr>
              <w:t>4</w:t>
            </w:r>
          </w:p>
        </w:tc>
        <w:tc>
          <w:tcPr>
            <w:tcW w:w="1194" w:type="dxa"/>
            <w:hideMark/>
          </w:tcPr>
          <w:p w:rsidR="00E51BE4" w:rsidRPr="00F925D6" w:rsidRDefault="00E51BE4" w:rsidP="00153F8E">
            <w:pPr>
              <w:jc w:val="center"/>
              <w:cnfStyle w:val="000000100000"/>
              <w:rPr>
                <w:color w:val="000000"/>
                <w:lang w:val="en-US"/>
              </w:rPr>
            </w:pPr>
            <w:r w:rsidRPr="00F925D6">
              <w:rPr>
                <w:color w:val="000000"/>
                <w:lang w:val="en-US"/>
              </w:rPr>
              <w:t>Z17162018</w:t>
            </w:r>
          </w:p>
        </w:tc>
      </w:tr>
      <w:tr w:rsidR="00E51BE4" w:rsidRPr="00F925D6" w:rsidTr="00153F8E">
        <w:trPr>
          <w:trHeight w:val="615"/>
        </w:trPr>
        <w:tc>
          <w:tcPr>
            <w:cnfStyle w:val="001000000000"/>
            <w:tcW w:w="1373" w:type="dxa"/>
            <w:noWrap/>
            <w:hideMark/>
          </w:tcPr>
          <w:p w:rsidR="00E51BE4" w:rsidRPr="00F925D6" w:rsidRDefault="00E51BE4" w:rsidP="00153F8E">
            <w:pPr>
              <w:jc w:val="center"/>
              <w:rPr>
                <w:color w:val="000000"/>
                <w:lang w:val="en-US"/>
              </w:rPr>
            </w:pPr>
            <w:r w:rsidRPr="00F925D6">
              <w:rPr>
                <w:color w:val="000000"/>
                <w:lang w:val="en-US"/>
              </w:rPr>
              <w:t> </w:t>
            </w:r>
          </w:p>
        </w:tc>
        <w:tc>
          <w:tcPr>
            <w:tcW w:w="563"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4627" w:type="dxa"/>
            <w:gridSpan w:val="2"/>
            <w:noWrap/>
            <w:hideMark/>
          </w:tcPr>
          <w:p w:rsidR="00E51BE4" w:rsidRPr="00F925D6" w:rsidRDefault="00E51BE4" w:rsidP="00153F8E">
            <w:pPr>
              <w:jc w:val="center"/>
              <w:cnfStyle w:val="000000000000"/>
              <w:rPr>
                <w:b/>
                <w:bCs/>
                <w:color w:val="000000"/>
                <w:lang w:val="en-US"/>
              </w:rPr>
            </w:pPr>
            <w:r w:rsidRPr="00F925D6">
              <w:rPr>
                <w:b/>
                <w:bCs/>
                <w:color w:val="000000"/>
                <w:lang w:val="en-US"/>
              </w:rPr>
              <w:t>TOTAL</w:t>
            </w:r>
          </w:p>
        </w:tc>
        <w:tc>
          <w:tcPr>
            <w:tcW w:w="657" w:type="dxa"/>
            <w:noWrap/>
            <w:hideMark/>
          </w:tcPr>
          <w:p w:rsidR="00E51BE4" w:rsidRPr="00F925D6" w:rsidRDefault="00E51BE4" w:rsidP="00153F8E">
            <w:pPr>
              <w:jc w:val="center"/>
              <w:cnfStyle w:val="000000000000"/>
              <w:rPr>
                <w:b/>
                <w:bCs/>
                <w:color w:val="000000"/>
                <w:lang w:val="en-US"/>
              </w:rPr>
            </w:pPr>
            <w:r w:rsidRPr="00F925D6">
              <w:rPr>
                <w:b/>
                <w:bCs/>
                <w:color w:val="000000"/>
                <w:lang w:val="en-US"/>
              </w:rPr>
              <w:t>6</w:t>
            </w:r>
          </w:p>
        </w:tc>
        <w:tc>
          <w:tcPr>
            <w:tcW w:w="1239"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1194"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r>
    </w:tbl>
    <w:p w:rsidR="00E51BE4" w:rsidRDefault="00E51BE4" w:rsidP="00E51BE4">
      <w:pPr>
        <w:spacing w:after="120"/>
        <w:jc w:val="both"/>
        <w:rPr>
          <w:bCs/>
        </w:rPr>
      </w:pPr>
    </w:p>
    <w:p w:rsidR="00E51BE4" w:rsidRDefault="00E51BE4" w:rsidP="00E51BE4">
      <w:pPr>
        <w:spacing w:line="276" w:lineRule="auto"/>
        <w:ind w:left="1248" w:firstLine="312"/>
        <w:jc w:val="both"/>
        <w:rPr>
          <w:bCs/>
        </w:rPr>
      </w:pPr>
    </w:p>
    <w:p w:rsidR="00E51BE4" w:rsidRDefault="00E51BE4" w:rsidP="00E51BE4">
      <w:pPr>
        <w:rPr>
          <w:b/>
        </w:rPr>
      </w:pPr>
      <w:r>
        <w:rPr>
          <w:b/>
          <w:sz w:val="24"/>
          <w:szCs w:val="24"/>
        </w:rPr>
        <w:t xml:space="preserve">4.12.4.2. </w:t>
      </w:r>
      <w:r w:rsidRPr="00996179">
        <w:rPr>
          <w:b/>
          <w:sz w:val="24"/>
          <w:szCs w:val="24"/>
        </w:rPr>
        <w:t xml:space="preserve">Dosen </w:t>
      </w:r>
    </w:p>
    <w:p w:rsidR="00E51BE4" w:rsidRDefault="00E51BE4" w:rsidP="00E51BE4">
      <w:pPr>
        <w:rPr>
          <w:b/>
        </w:rPr>
      </w:pPr>
    </w:p>
    <w:p w:rsidR="00E51BE4" w:rsidRDefault="00E51BE4" w:rsidP="00E51BE4">
      <w:pPr>
        <w:spacing w:line="360" w:lineRule="auto"/>
        <w:ind w:firstLine="567"/>
        <w:jc w:val="both"/>
        <w:rPr>
          <w:sz w:val="24"/>
          <w:szCs w:val="24"/>
        </w:rPr>
      </w:pPr>
      <w:r w:rsidRPr="00851C70">
        <w:rPr>
          <w:sz w:val="24"/>
          <w:szCs w:val="24"/>
        </w:rPr>
        <w:t>Sejumlah dosen yang siap mensukseskan proses pembelajaran dari matakuliah persemester sebagaimana diuraikan di atas, adalah sebegai berikut:</w:t>
      </w:r>
    </w:p>
    <w:p w:rsidR="00E51BE4" w:rsidRPr="001A07A4" w:rsidRDefault="00E51BE4" w:rsidP="00C5747B">
      <w:pPr>
        <w:pStyle w:val="ListParagraph"/>
        <w:numPr>
          <w:ilvl w:val="0"/>
          <w:numId w:val="87"/>
        </w:numPr>
        <w:spacing w:line="360" w:lineRule="auto"/>
        <w:rPr>
          <w:sz w:val="24"/>
          <w:szCs w:val="24"/>
        </w:rPr>
      </w:pPr>
      <w:r w:rsidRPr="001A07A4">
        <w:rPr>
          <w:sz w:val="24"/>
          <w:szCs w:val="24"/>
        </w:rPr>
        <w:t>Prof. Dr. Ir. Moh. Basir, SE., MS</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Prof. Dr. H. Sulaeman Mamar., MA</w:t>
      </w:r>
    </w:p>
    <w:p w:rsidR="00E51BE4" w:rsidRPr="001A07A4" w:rsidRDefault="00E51BE4" w:rsidP="00C5747B">
      <w:pPr>
        <w:pStyle w:val="ListParagraph"/>
        <w:numPr>
          <w:ilvl w:val="0"/>
          <w:numId w:val="87"/>
        </w:numPr>
        <w:spacing w:line="360" w:lineRule="auto"/>
        <w:rPr>
          <w:sz w:val="24"/>
          <w:szCs w:val="24"/>
        </w:rPr>
      </w:pPr>
      <w:r w:rsidRPr="001A07A4">
        <w:rPr>
          <w:sz w:val="24"/>
          <w:szCs w:val="24"/>
        </w:rPr>
        <w:t>Prof. Dr. H. Juraid, M.Hum</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Dr. Muh. Nur  Ali., M.Si.</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Dr.  Syahruddin Khattab., M.Si</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Dr. Christian Tinjambate., M.Si.</w:t>
      </w:r>
    </w:p>
    <w:p w:rsidR="00E51BE4" w:rsidRPr="001A07A4" w:rsidRDefault="00E51BE4" w:rsidP="00C5747B">
      <w:pPr>
        <w:pStyle w:val="ListParagraph"/>
        <w:numPr>
          <w:ilvl w:val="0"/>
          <w:numId w:val="87"/>
        </w:numPr>
        <w:spacing w:line="360" w:lineRule="auto"/>
        <w:rPr>
          <w:sz w:val="24"/>
          <w:szCs w:val="24"/>
        </w:rPr>
      </w:pPr>
      <w:r w:rsidRPr="001A07A4">
        <w:rPr>
          <w:sz w:val="24"/>
          <w:szCs w:val="24"/>
        </w:rPr>
        <w:t>Dr. H. Asep Mahfudz., M.Si</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Dr. H. Lukman Nadjamuddin., M.Hum</w:t>
      </w:r>
    </w:p>
    <w:p w:rsidR="00E51BE4" w:rsidRPr="001A07A4" w:rsidRDefault="00E51BE4" w:rsidP="00C5747B">
      <w:pPr>
        <w:pStyle w:val="ListParagraph"/>
        <w:numPr>
          <w:ilvl w:val="0"/>
          <w:numId w:val="87"/>
        </w:numPr>
        <w:spacing w:line="360" w:lineRule="auto"/>
        <w:rPr>
          <w:sz w:val="24"/>
          <w:szCs w:val="24"/>
        </w:rPr>
      </w:pPr>
      <w:r w:rsidRPr="001A07A4">
        <w:rPr>
          <w:sz w:val="24"/>
          <w:szCs w:val="24"/>
        </w:rPr>
        <w:t>Dr. H. Sudarman, M.Pd</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Dr. Hasan., M.Hum.</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Dr. Jamaluddin., M.</w:t>
      </w:r>
      <w:r>
        <w:rPr>
          <w:sz w:val="24"/>
          <w:szCs w:val="24"/>
          <w:lang w:val="en-US"/>
        </w:rPr>
        <w:t>Si</w:t>
      </w:r>
    </w:p>
    <w:p w:rsidR="00E51BE4" w:rsidRPr="00184874" w:rsidRDefault="00E51BE4" w:rsidP="00C5747B">
      <w:pPr>
        <w:pStyle w:val="ListParagraph"/>
        <w:numPr>
          <w:ilvl w:val="0"/>
          <w:numId w:val="87"/>
        </w:numPr>
        <w:spacing w:line="360" w:lineRule="auto"/>
        <w:jc w:val="both"/>
        <w:rPr>
          <w:sz w:val="24"/>
          <w:szCs w:val="24"/>
        </w:rPr>
      </w:pPr>
      <w:r w:rsidRPr="001A07A4">
        <w:rPr>
          <w:sz w:val="24"/>
          <w:szCs w:val="24"/>
        </w:rPr>
        <w:t>Dr. Suyuti., M.Pd.</w:t>
      </w:r>
    </w:p>
    <w:p w:rsidR="00E51BE4" w:rsidRDefault="00E51BE4" w:rsidP="00C5747B">
      <w:pPr>
        <w:pStyle w:val="ListParagraph"/>
        <w:numPr>
          <w:ilvl w:val="0"/>
          <w:numId w:val="87"/>
        </w:numPr>
        <w:spacing w:line="360" w:lineRule="auto"/>
        <w:jc w:val="both"/>
        <w:rPr>
          <w:sz w:val="24"/>
          <w:szCs w:val="24"/>
        </w:rPr>
      </w:pPr>
      <w:r>
        <w:rPr>
          <w:sz w:val="24"/>
          <w:szCs w:val="24"/>
          <w:lang w:val="en-US"/>
        </w:rPr>
        <w:t>Dr. Amiruddin Kade, M.Si</w:t>
      </w:r>
    </w:p>
    <w:p w:rsidR="00E51BE4" w:rsidRPr="001A07A4" w:rsidRDefault="00E51BE4" w:rsidP="00C5747B">
      <w:pPr>
        <w:pStyle w:val="ListParagraph"/>
        <w:numPr>
          <w:ilvl w:val="0"/>
          <w:numId w:val="87"/>
        </w:numPr>
        <w:spacing w:line="360" w:lineRule="auto"/>
        <w:jc w:val="both"/>
        <w:rPr>
          <w:sz w:val="24"/>
          <w:szCs w:val="24"/>
        </w:rPr>
      </w:pPr>
      <w:r w:rsidRPr="001A07A4">
        <w:rPr>
          <w:sz w:val="24"/>
          <w:szCs w:val="24"/>
        </w:rPr>
        <w:t>Dr. Mauled Mulyono</w:t>
      </w:r>
      <w:r>
        <w:rPr>
          <w:sz w:val="24"/>
          <w:szCs w:val="24"/>
          <w:lang w:val="en-US"/>
        </w:rPr>
        <w:t>, S.E.,M.A</w:t>
      </w:r>
    </w:p>
    <w:p w:rsidR="00E51BE4" w:rsidRDefault="00E51BE4" w:rsidP="00C5747B">
      <w:pPr>
        <w:pStyle w:val="ListParagraph"/>
        <w:numPr>
          <w:ilvl w:val="0"/>
          <w:numId w:val="87"/>
        </w:numPr>
        <w:spacing w:line="360" w:lineRule="auto"/>
        <w:jc w:val="both"/>
        <w:rPr>
          <w:sz w:val="24"/>
          <w:szCs w:val="24"/>
        </w:rPr>
      </w:pPr>
      <w:r w:rsidRPr="001A07A4">
        <w:rPr>
          <w:sz w:val="24"/>
          <w:szCs w:val="24"/>
        </w:rPr>
        <w:t>Dr. Nuraedah, S.Pd., M.Pd.</w:t>
      </w:r>
    </w:p>
    <w:p w:rsidR="00E51BE4" w:rsidRPr="00CC7975" w:rsidRDefault="00E51BE4" w:rsidP="00C5747B">
      <w:pPr>
        <w:pStyle w:val="ListParagraph"/>
        <w:numPr>
          <w:ilvl w:val="0"/>
          <w:numId w:val="87"/>
        </w:numPr>
        <w:spacing w:line="360" w:lineRule="auto"/>
        <w:jc w:val="both"/>
        <w:rPr>
          <w:sz w:val="24"/>
          <w:szCs w:val="24"/>
        </w:rPr>
      </w:pPr>
      <w:r w:rsidRPr="001A07A4">
        <w:rPr>
          <w:sz w:val="24"/>
          <w:szCs w:val="24"/>
        </w:rPr>
        <w:t>Dr. Muh. Rizal, M.Si.</w:t>
      </w:r>
    </w:p>
    <w:p w:rsidR="00E51BE4" w:rsidRDefault="00E51BE4" w:rsidP="00E51BE4">
      <w:pPr>
        <w:pStyle w:val="ListParagraph"/>
        <w:rPr>
          <w:lang w:val="en-US"/>
        </w:rPr>
      </w:pPr>
    </w:p>
    <w:p w:rsidR="00E51BE4" w:rsidRDefault="00E51BE4" w:rsidP="00E51BE4">
      <w:pPr>
        <w:pStyle w:val="ListParagraph"/>
        <w:rPr>
          <w:lang w:val="en-US"/>
        </w:rPr>
      </w:pPr>
    </w:p>
    <w:p w:rsidR="00E51BE4" w:rsidRPr="00CD5D83" w:rsidRDefault="00E51BE4" w:rsidP="00E51BE4">
      <w:pPr>
        <w:pStyle w:val="ListParagraph"/>
        <w:rPr>
          <w:lang w:val="en-US"/>
        </w:rPr>
      </w:pPr>
    </w:p>
    <w:p w:rsidR="00E51BE4" w:rsidRPr="00223C2F" w:rsidRDefault="00E51BE4" w:rsidP="00E51BE4">
      <w:pPr>
        <w:pStyle w:val="ListParagraph"/>
        <w:numPr>
          <w:ilvl w:val="1"/>
          <w:numId w:val="20"/>
        </w:numPr>
        <w:spacing w:line="360" w:lineRule="auto"/>
        <w:ind w:left="567" w:hanging="567"/>
        <w:rPr>
          <w:b/>
          <w:bCs/>
          <w:sz w:val="24"/>
          <w:szCs w:val="24"/>
          <w:lang w:val="en-US"/>
        </w:rPr>
      </w:pPr>
      <w:r w:rsidRPr="00223C2F">
        <w:rPr>
          <w:b/>
          <w:bCs/>
          <w:sz w:val="24"/>
          <w:szCs w:val="24"/>
          <w:lang w:val="en-US"/>
        </w:rPr>
        <w:t>Program Studi IPS</w:t>
      </w:r>
    </w:p>
    <w:p w:rsidR="00E51BE4" w:rsidRPr="00223C2F" w:rsidRDefault="00E51BE4" w:rsidP="00E51BE4">
      <w:pPr>
        <w:pStyle w:val="ListParagraph"/>
        <w:numPr>
          <w:ilvl w:val="2"/>
          <w:numId w:val="20"/>
        </w:numPr>
        <w:spacing w:line="360" w:lineRule="auto"/>
        <w:ind w:left="709"/>
        <w:rPr>
          <w:b/>
          <w:sz w:val="24"/>
          <w:szCs w:val="24"/>
          <w:lang w:val="en-US"/>
        </w:rPr>
      </w:pPr>
      <w:r w:rsidRPr="00223C2F">
        <w:rPr>
          <w:b/>
          <w:sz w:val="24"/>
          <w:szCs w:val="24"/>
          <w:lang w:val="en-US"/>
        </w:rPr>
        <w:t>Latar Belakang</w:t>
      </w:r>
    </w:p>
    <w:p w:rsidR="00E51BE4" w:rsidRDefault="00E51BE4" w:rsidP="00E51BE4">
      <w:pPr>
        <w:spacing w:line="360" w:lineRule="auto"/>
        <w:ind w:firstLine="360"/>
        <w:jc w:val="both"/>
        <w:rPr>
          <w:sz w:val="24"/>
          <w:szCs w:val="24"/>
          <w:lang w:val="en-US"/>
        </w:rPr>
      </w:pPr>
      <w:r w:rsidRPr="00990A86">
        <w:rPr>
          <w:sz w:val="24"/>
          <w:szCs w:val="24"/>
        </w:rPr>
        <w:lastRenderedPageBreak/>
        <w:t xml:space="preserve">Program Studi Magister Pendidikan Ilmu Pengetahuan Sosial yang selanjut disebut Magister Pendidikan IPS merupakan program studi yang mendapat Mandat dari Direktur Jenderal Pendidikan Tinggi Kementerian Pendidikan dan Kebudayaan Republik Indonesia Nomor 324/E.E2/DT/2014 tertanggal 8 April 2014. Berdasarkan Mandat tersebut, Rektor Univerrsitas Tadulako melalui Surat  Nomor 5549/UN28/DT/2014 tanggal 16 September 2014 dan Nomor 5551/UN28/DT/2014 tanggal 16 September 2014 telah disetujui penyelenggaraan Program Studi Pendidikan Ilmu Pengetahuan Sosial Program Magister dan Program Studi Pendidikan Matematika Program Magister. </w:t>
      </w:r>
    </w:p>
    <w:p w:rsidR="00E51BE4" w:rsidRDefault="00E51BE4" w:rsidP="00E51BE4">
      <w:pPr>
        <w:spacing w:line="360" w:lineRule="auto"/>
        <w:ind w:firstLine="360"/>
        <w:jc w:val="both"/>
        <w:rPr>
          <w:sz w:val="24"/>
          <w:szCs w:val="24"/>
          <w:lang w:val="en-US"/>
        </w:rPr>
      </w:pPr>
      <w:r w:rsidRPr="00990A86">
        <w:rPr>
          <w:sz w:val="24"/>
          <w:szCs w:val="24"/>
        </w:rPr>
        <w:t>Berdasarkan Surat Izin Penyelenggarakan melalui Keputusan Menteri Riset, Teknologi, dan Pendidikan Tinggi Republik Indonesia Nomor 44/M/Kp/III/2015, maka Program Studi Magister Pendidikan IPS resmi melaksanakan kegiatan Akademik mulai Tahun Ajaran 2014/2015.</w:t>
      </w:r>
    </w:p>
    <w:p w:rsidR="00E51BE4" w:rsidRDefault="00E51BE4" w:rsidP="00E51BE4">
      <w:pPr>
        <w:spacing w:line="360" w:lineRule="auto"/>
        <w:ind w:firstLine="360"/>
        <w:jc w:val="both"/>
        <w:rPr>
          <w:sz w:val="24"/>
          <w:szCs w:val="24"/>
          <w:lang w:val="en-US"/>
        </w:rPr>
      </w:pPr>
      <w:r w:rsidRPr="00990A86">
        <w:rPr>
          <w:sz w:val="24"/>
          <w:szCs w:val="24"/>
        </w:rPr>
        <w:t xml:space="preserve">Kebutuhan akan kualitas dan kualifikasi pada hampir seluruh institusi di Sulawesi Tengah terus meningkat mengikuti bergulirnya arus </w:t>
      </w:r>
      <w:r w:rsidRPr="00990A86">
        <w:rPr>
          <w:rStyle w:val="q4e694"/>
          <w:sz w:val="24"/>
          <w:szCs w:val="24"/>
        </w:rPr>
        <w:t>globalisasi</w:t>
      </w:r>
      <w:r w:rsidRPr="00990A86">
        <w:rPr>
          <w:sz w:val="24"/>
          <w:szCs w:val="24"/>
        </w:rPr>
        <w:t>. Universitas Tadulako, sebagai institusi yang bergerak dalam pendidikan, terus berusaha meningkatkan layanan dengan mengusulkan pembukaan Program Magister dalam bidang ilmu yang dibutuhkan oleh pemangku kepentingan.</w:t>
      </w:r>
    </w:p>
    <w:p w:rsidR="00E51BE4" w:rsidRPr="00990A86" w:rsidRDefault="00E51BE4" w:rsidP="00E51BE4">
      <w:pPr>
        <w:spacing w:line="360" w:lineRule="auto"/>
        <w:ind w:firstLine="360"/>
        <w:jc w:val="both"/>
        <w:rPr>
          <w:sz w:val="24"/>
          <w:szCs w:val="24"/>
        </w:rPr>
      </w:pPr>
      <w:r w:rsidRPr="00990A86">
        <w:rPr>
          <w:sz w:val="24"/>
          <w:szCs w:val="24"/>
        </w:rPr>
        <w:t>Sampai dengan Tahun 2013, jumlah pendidik di Provinsi Sulawesi Tengah sebanyak 46.000 orang yang tersebar di 12 Kabupaten dan 1 Kota (sumber: Dikbud Sulawesi Tengah Tahun 2013). Sejalan dengan ketentuan yang tertuang dalam UU Nomor 20 Tahun 2003 tentang Sistem Pendidikan Nasional, bahwa sistem pendidikan nasional harus mampu menjamin pemerataan kesempatan pendidikan, peningkatan mutu, relevansi dan efisiensi manajemen pendidikan untuk menghadapi tantangan sesuai dengan tuntutan perubahan kehidupan lokal, nasional, dan global sehingga perlu dilakukan pembaharuan pendidikan secara terencana, terarah dan berkesinambungan.</w:t>
      </w:r>
    </w:p>
    <w:p w:rsidR="00E51BE4" w:rsidRPr="006253C0" w:rsidRDefault="00E51BE4" w:rsidP="00E51BE4">
      <w:pPr>
        <w:spacing w:line="360" w:lineRule="auto"/>
        <w:ind w:firstLine="709"/>
        <w:jc w:val="both"/>
        <w:rPr>
          <w:sz w:val="24"/>
          <w:szCs w:val="24"/>
          <w:lang w:eastAsia="id-ID"/>
        </w:rPr>
      </w:pPr>
      <w:r w:rsidRPr="00990A86">
        <w:rPr>
          <w:sz w:val="24"/>
          <w:szCs w:val="24"/>
          <w:lang w:eastAsia="id-ID"/>
        </w:rPr>
        <w:t>Pembangunan</w:t>
      </w:r>
      <w:r w:rsidRPr="00E448F2">
        <w:rPr>
          <w:sz w:val="24"/>
          <w:szCs w:val="24"/>
          <w:lang w:eastAsia="id-ID"/>
        </w:rPr>
        <w:t xml:space="preserve"> masa depan bangsa meniscayakan pentingnya mutu SDM, sebab tanpa melibatkan SDM bermutu dalam menangani berbagai bidang kehidupan bangsa, mustahil sebuah bangsa dapat menyongsong peradaban yang berkemajuan. Tidak terkecuali mutu SDM di </w:t>
      </w:r>
      <w:r w:rsidRPr="00E448F2">
        <w:rPr>
          <w:sz w:val="24"/>
          <w:szCs w:val="24"/>
          <w:lang w:val="en-US" w:eastAsia="id-ID"/>
        </w:rPr>
        <w:t>b</w:t>
      </w:r>
      <w:r w:rsidRPr="00E448F2">
        <w:rPr>
          <w:sz w:val="24"/>
          <w:szCs w:val="24"/>
          <w:lang w:eastAsia="id-ID"/>
        </w:rPr>
        <w:t xml:space="preserve">idang Pendidikan Ilmu Pengetahuan Sosial. Sebagai jawaban atas harapan masyarakat terhadap pentingnya pengembangan SDM di bidang Ilmu Pengetahuan Sosial, Program </w:t>
      </w:r>
      <w:r w:rsidRPr="00E448F2">
        <w:rPr>
          <w:sz w:val="24"/>
          <w:szCs w:val="24"/>
          <w:lang w:val="en-US" w:eastAsia="id-ID"/>
        </w:rPr>
        <w:t>Pascas</w:t>
      </w:r>
      <w:r w:rsidRPr="00E448F2">
        <w:rPr>
          <w:sz w:val="24"/>
          <w:szCs w:val="24"/>
          <w:lang w:eastAsia="id-ID"/>
        </w:rPr>
        <w:t>arjana (PP</w:t>
      </w:r>
      <w:r w:rsidRPr="00E448F2">
        <w:rPr>
          <w:sz w:val="24"/>
          <w:szCs w:val="24"/>
          <w:lang w:val="en-US" w:eastAsia="id-ID"/>
        </w:rPr>
        <w:t>s</w:t>
      </w:r>
      <w:r w:rsidRPr="00E448F2">
        <w:rPr>
          <w:sz w:val="24"/>
          <w:szCs w:val="24"/>
          <w:lang w:eastAsia="id-ID"/>
        </w:rPr>
        <w:t>) Universitas Tadulako telah me</w:t>
      </w:r>
      <w:r>
        <w:rPr>
          <w:sz w:val="24"/>
          <w:szCs w:val="24"/>
          <w:lang w:eastAsia="id-ID"/>
        </w:rPr>
        <w:t xml:space="preserve">ndapat mandat dari </w:t>
      </w:r>
      <w:r w:rsidRPr="00E448F2">
        <w:rPr>
          <w:sz w:val="24"/>
          <w:szCs w:val="24"/>
          <w:lang w:eastAsia="id-ID"/>
        </w:rPr>
        <w:t xml:space="preserve">Direktur Jenderal Pendidikan Tinggi </w:t>
      </w:r>
      <w:r>
        <w:rPr>
          <w:sz w:val="24"/>
          <w:szCs w:val="24"/>
          <w:lang w:eastAsia="id-ID"/>
        </w:rPr>
        <w:t xml:space="preserve">untuk </w:t>
      </w:r>
      <w:r w:rsidRPr="00E448F2">
        <w:rPr>
          <w:sz w:val="24"/>
          <w:szCs w:val="24"/>
          <w:lang w:eastAsia="id-ID"/>
        </w:rPr>
        <w:t xml:space="preserve">membuka Program Magister (S2) Pendidikan Ilmu Pengetahuan Sosial sesuai Surat </w:t>
      </w:r>
      <w:r>
        <w:rPr>
          <w:sz w:val="24"/>
          <w:szCs w:val="24"/>
          <w:lang w:eastAsia="id-ID"/>
        </w:rPr>
        <w:t xml:space="preserve">Plt. </w:t>
      </w:r>
      <w:r w:rsidRPr="00E448F2">
        <w:rPr>
          <w:sz w:val="24"/>
          <w:szCs w:val="24"/>
          <w:lang w:eastAsia="id-ID"/>
        </w:rPr>
        <w:t xml:space="preserve">Direktur Jenderal Pendidikan Tinggi Kementerian Pendidikan dan Kebudayaan RI Nomor : 324/E.E2/DT/2014, tertanggal 8 April 2014.  Berdasarkan Surat </w:t>
      </w:r>
      <w:r>
        <w:rPr>
          <w:sz w:val="24"/>
          <w:szCs w:val="24"/>
          <w:lang w:eastAsia="id-ID"/>
        </w:rPr>
        <w:t xml:space="preserve">mandat dari </w:t>
      </w:r>
      <w:r w:rsidRPr="00E448F2">
        <w:rPr>
          <w:sz w:val="24"/>
          <w:szCs w:val="24"/>
          <w:lang w:eastAsia="id-ID"/>
        </w:rPr>
        <w:t xml:space="preserve">Direktur Jenderal Pendidikan Tinggi tersebut merupakan kesempatan yang sangat berarti terutama bagi guru-guru </w:t>
      </w:r>
      <w:r w:rsidRPr="00E448F2">
        <w:rPr>
          <w:sz w:val="24"/>
          <w:szCs w:val="24"/>
          <w:lang w:eastAsia="id-ID"/>
        </w:rPr>
        <w:lastRenderedPageBreak/>
        <w:t>bidang studi IPS di Sekolah Dasar (SD) dan Madrasah Ibtidaiyah (MI), IPS Terpadu di Sekolah Menengah Pertama (SMP) dan Madrasah Tsanawiyah (MTs), dan</w:t>
      </w:r>
      <w:r w:rsidRPr="006253C0">
        <w:rPr>
          <w:sz w:val="24"/>
          <w:szCs w:val="24"/>
          <w:lang w:eastAsia="id-ID"/>
        </w:rPr>
        <w:t xml:space="preserve"> guru-guru </w:t>
      </w:r>
      <w:r w:rsidRPr="00E448F2">
        <w:rPr>
          <w:sz w:val="24"/>
          <w:szCs w:val="24"/>
          <w:lang w:eastAsia="id-ID"/>
        </w:rPr>
        <w:t xml:space="preserve"> IPS</w:t>
      </w:r>
      <w:r w:rsidRPr="006253C0">
        <w:rPr>
          <w:sz w:val="24"/>
          <w:szCs w:val="24"/>
          <w:lang w:eastAsia="id-ID"/>
        </w:rPr>
        <w:t xml:space="preserve"> Geografi, PKn, Sejarah, Ekonomi, Sosiologi/Antropologi</w:t>
      </w:r>
      <w:r w:rsidRPr="00E448F2">
        <w:rPr>
          <w:sz w:val="24"/>
          <w:szCs w:val="24"/>
          <w:lang w:eastAsia="id-ID"/>
        </w:rPr>
        <w:t xml:space="preserve"> di SMA/SMK/MA. </w:t>
      </w:r>
    </w:p>
    <w:p w:rsidR="00E51BE4" w:rsidRDefault="00E51BE4" w:rsidP="00E51BE4">
      <w:pPr>
        <w:spacing w:line="360" w:lineRule="auto"/>
        <w:ind w:firstLine="709"/>
        <w:jc w:val="both"/>
        <w:rPr>
          <w:sz w:val="24"/>
          <w:szCs w:val="24"/>
          <w:lang w:eastAsia="id-ID"/>
        </w:rPr>
      </w:pPr>
      <w:r w:rsidRPr="00E448F2">
        <w:rPr>
          <w:sz w:val="24"/>
          <w:szCs w:val="24"/>
          <w:lang w:eastAsia="id-ID"/>
        </w:rPr>
        <w:t>Selain guru-guru yang disebutkan di atas terbuka peluang bagi tenaga administrasif atau pegawai yang bekerja di Dinas Pendidikan dan Kebudayaan,</w:t>
      </w:r>
      <w:r w:rsidRPr="006253C0">
        <w:rPr>
          <w:sz w:val="24"/>
          <w:szCs w:val="24"/>
          <w:lang w:eastAsia="id-ID"/>
        </w:rPr>
        <w:t xml:space="preserve"> Lembaga Penjamin Mutu Pendidikan (</w:t>
      </w:r>
      <w:r w:rsidRPr="00E448F2">
        <w:rPr>
          <w:sz w:val="24"/>
          <w:szCs w:val="24"/>
          <w:lang w:eastAsia="id-ID"/>
        </w:rPr>
        <w:t>LPMP</w:t>
      </w:r>
      <w:r w:rsidRPr="006253C0">
        <w:rPr>
          <w:sz w:val="24"/>
          <w:szCs w:val="24"/>
          <w:lang w:eastAsia="id-ID"/>
        </w:rPr>
        <w:t>)</w:t>
      </w:r>
      <w:r w:rsidRPr="00E448F2">
        <w:rPr>
          <w:sz w:val="24"/>
          <w:szCs w:val="24"/>
          <w:lang w:eastAsia="id-ID"/>
        </w:rPr>
        <w:t>,</w:t>
      </w:r>
      <w:r w:rsidRPr="006253C0">
        <w:rPr>
          <w:sz w:val="24"/>
          <w:szCs w:val="24"/>
          <w:lang w:eastAsia="id-ID"/>
        </w:rPr>
        <w:t xml:space="preserve"> </w:t>
      </w:r>
      <w:r w:rsidRPr="00E448F2">
        <w:rPr>
          <w:sz w:val="24"/>
          <w:szCs w:val="24"/>
          <w:lang w:eastAsia="id-ID"/>
        </w:rPr>
        <w:t xml:space="preserve">Dinas Pariwisata, Dinas Sosial, dan Dinas-dinas yang </w:t>
      </w:r>
      <w:r w:rsidRPr="006253C0">
        <w:rPr>
          <w:sz w:val="24"/>
          <w:szCs w:val="24"/>
          <w:lang w:eastAsia="id-ID"/>
        </w:rPr>
        <w:t xml:space="preserve">terkait dengan ilmu </w:t>
      </w:r>
      <w:r w:rsidRPr="00E448F2">
        <w:rPr>
          <w:sz w:val="24"/>
          <w:szCs w:val="24"/>
          <w:lang w:eastAsia="id-ID"/>
        </w:rPr>
        <w:t xml:space="preserve"> pengetahuan sosial yang semakin dibutuhkan di Era Globalisasi dewasa ini. Apabila dihubungkan dengan</w:t>
      </w:r>
      <w:r w:rsidRPr="006253C0">
        <w:rPr>
          <w:sz w:val="24"/>
          <w:szCs w:val="24"/>
          <w:lang w:eastAsia="id-ID"/>
        </w:rPr>
        <w:t xml:space="preserve"> </w:t>
      </w:r>
      <w:r w:rsidRPr="00E448F2">
        <w:rPr>
          <w:sz w:val="24"/>
          <w:szCs w:val="24"/>
          <w:lang w:eastAsia="id-ID"/>
        </w:rPr>
        <w:t xml:space="preserve"> pentignya tradisi keilmuan di bidang ilmu sosial yang semakin maju belakangan ini, maka akan menjadi kondisi yang dilematis jika tidak segera tersedia SDM yang menguasai ilmu pengetahuan sosial disertai dengan kemampuan berinteraksi sosial dengan lingkungan masyarakat majemuk.</w:t>
      </w:r>
    </w:p>
    <w:p w:rsidR="00E51BE4" w:rsidRPr="00182603" w:rsidRDefault="00E51BE4" w:rsidP="00E51BE4">
      <w:pPr>
        <w:pStyle w:val="ListParagraph"/>
        <w:numPr>
          <w:ilvl w:val="2"/>
          <w:numId w:val="20"/>
        </w:numPr>
        <w:spacing w:before="120" w:line="360" w:lineRule="auto"/>
        <w:ind w:left="709"/>
        <w:jc w:val="both"/>
        <w:rPr>
          <w:b/>
          <w:sz w:val="24"/>
          <w:szCs w:val="24"/>
          <w:lang w:val="en-US" w:eastAsia="id-ID"/>
        </w:rPr>
      </w:pPr>
      <w:r w:rsidRPr="00182603">
        <w:rPr>
          <w:b/>
          <w:sz w:val="24"/>
          <w:szCs w:val="24"/>
          <w:lang w:val="en-US" w:eastAsia="id-ID"/>
        </w:rPr>
        <w:t>Visi Dan Misi</w:t>
      </w:r>
    </w:p>
    <w:p w:rsidR="00E51BE4" w:rsidRPr="00E448F2" w:rsidRDefault="00E51BE4" w:rsidP="00E51BE4">
      <w:pPr>
        <w:suppressAutoHyphens/>
        <w:spacing w:line="360" w:lineRule="auto"/>
        <w:jc w:val="both"/>
        <w:rPr>
          <w:b/>
          <w:bCs/>
          <w:sz w:val="24"/>
          <w:szCs w:val="24"/>
        </w:rPr>
      </w:pPr>
      <w:r>
        <w:rPr>
          <w:b/>
          <w:bCs/>
          <w:sz w:val="24"/>
          <w:szCs w:val="24"/>
        </w:rPr>
        <w:t>4.13.2.1.</w:t>
      </w:r>
      <w:r w:rsidRPr="00E448F2">
        <w:rPr>
          <w:b/>
          <w:bCs/>
          <w:sz w:val="24"/>
          <w:szCs w:val="24"/>
        </w:rPr>
        <w:t xml:space="preserve">Visi : </w:t>
      </w:r>
    </w:p>
    <w:p w:rsidR="00E51BE4" w:rsidRPr="00990A86" w:rsidRDefault="00E51BE4" w:rsidP="00E51BE4">
      <w:pPr>
        <w:pStyle w:val="ListParagraph"/>
        <w:tabs>
          <w:tab w:val="left" w:pos="360"/>
        </w:tabs>
        <w:spacing w:line="360" w:lineRule="auto"/>
        <w:ind w:left="360"/>
        <w:jc w:val="both"/>
        <w:rPr>
          <w:bCs/>
          <w:sz w:val="24"/>
          <w:szCs w:val="24"/>
        </w:rPr>
      </w:pPr>
      <w:r>
        <w:rPr>
          <w:sz w:val="24"/>
          <w:szCs w:val="24"/>
          <w:lang w:val="en-US"/>
        </w:rPr>
        <w:tab/>
      </w:r>
      <w:r w:rsidRPr="00990A86">
        <w:rPr>
          <w:sz w:val="24"/>
          <w:szCs w:val="24"/>
        </w:rPr>
        <w:t xml:space="preserve">Menghasilkan Lulusan S2 Pendidikan IPS yang handal dalam Pembelajaran dan Penelitian, yang berorentasi pada Pengembangan </w:t>
      </w:r>
      <w:r w:rsidRPr="00990A86">
        <w:rPr>
          <w:bCs/>
          <w:sz w:val="24"/>
          <w:szCs w:val="24"/>
        </w:rPr>
        <w:t>IPTEKS serta mampu berkompetisi secara Nasional dan Internasional</w:t>
      </w:r>
    </w:p>
    <w:p w:rsidR="00E51BE4" w:rsidRPr="00E448F2" w:rsidRDefault="00E51BE4" w:rsidP="00E51BE4">
      <w:pPr>
        <w:spacing w:line="360" w:lineRule="auto"/>
        <w:ind w:left="426" w:hanging="426"/>
        <w:jc w:val="both"/>
        <w:rPr>
          <w:b/>
          <w:bCs/>
          <w:sz w:val="24"/>
          <w:szCs w:val="24"/>
        </w:rPr>
      </w:pPr>
      <w:r>
        <w:rPr>
          <w:b/>
          <w:bCs/>
          <w:sz w:val="24"/>
          <w:szCs w:val="24"/>
        </w:rPr>
        <w:t>4.13.2.2.</w:t>
      </w:r>
      <w:r w:rsidRPr="00E448F2">
        <w:rPr>
          <w:b/>
          <w:bCs/>
          <w:sz w:val="24"/>
          <w:szCs w:val="24"/>
        </w:rPr>
        <w:t xml:space="preserve">Misi : </w:t>
      </w:r>
    </w:p>
    <w:p w:rsidR="00E51BE4" w:rsidRDefault="00E51BE4" w:rsidP="00C5747B">
      <w:pPr>
        <w:pStyle w:val="ListParagraph"/>
        <w:numPr>
          <w:ilvl w:val="0"/>
          <w:numId w:val="63"/>
        </w:numPr>
        <w:suppressAutoHyphens/>
        <w:spacing w:line="360" w:lineRule="auto"/>
        <w:jc w:val="both"/>
        <w:rPr>
          <w:sz w:val="24"/>
          <w:szCs w:val="24"/>
        </w:rPr>
      </w:pPr>
      <w:r w:rsidRPr="007C7A0E">
        <w:rPr>
          <w:sz w:val="24"/>
          <w:szCs w:val="24"/>
        </w:rPr>
        <w:t>Meningkatkan kualitas SDM dan pemahaman mengenai hakekat Pendidikan Ilmu Pengetahuan Sosial dan aplikasinya dalam pembangunan pendidikan.</w:t>
      </w:r>
    </w:p>
    <w:p w:rsidR="00E51BE4" w:rsidRDefault="00E51BE4" w:rsidP="00C5747B">
      <w:pPr>
        <w:pStyle w:val="ListParagraph"/>
        <w:numPr>
          <w:ilvl w:val="0"/>
          <w:numId w:val="63"/>
        </w:numPr>
        <w:suppressAutoHyphens/>
        <w:spacing w:line="360" w:lineRule="auto"/>
        <w:jc w:val="both"/>
        <w:rPr>
          <w:sz w:val="24"/>
          <w:szCs w:val="24"/>
        </w:rPr>
      </w:pPr>
      <w:r w:rsidRPr="007C7A0E">
        <w:rPr>
          <w:sz w:val="24"/>
          <w:szCs w:val="24"/>
        </w:rPr>
        <w:t>Meningkatkan kemampuan untuk melakukan penelitian dalam masalah kebijakan pendidikan Ilmu Pengetahuan Sosial.</w:t>
      </w:r>
    </w:p>
    <w:p w:rsidR="00E51BE4" w:rsidRPr="00184874" w:rsidRDefault="00E51BE4" w:rsidP="00C5747B">
      <w:pPr>
        <w:pStyle w:val="ListParagraph"/>
        <w:numPr>
          <w:ilvl w:val="0"/>
          <w:numId w:val="63"/>
        </w:numPr>
        <w:suppressAutoHyphens/>
        <w:spacing w:line="360" w:lineRule="auto"/>
        <w:jc w:val="both"/>
        <w:rPr>
          <w:sz w:val="24"/>
          <w:szCs w:val="24"/>
        </w:rPr>
      </w:pPr>
      <w:r w:rsidRPr="007C7A0E">
        <w:rPr>
          <w:sz w:val="24"/>
          <w:szCs w:val="24"/>
        </w:rPr>
        <w:t>Meningkatkan keterampilan untuk mengaplikasikan pengetahuan dan keterampilan melalui pengabdian kepada masyarakat.</w:t>
      </w:r>
    </w:p>
    <w:p w:rsidR="00E51BE4" w:rsidRDefault="00E51BE4" w:rsidP="00E51BE4">
      <w:pPr>
        <w:pStyle w:val="ListParagraph"/>
        <w:suppressAutoHyphens/>
        <w:spacing w:line="360" w:lineRule="auto"/>
        <w:jc w:val="both"/>
        <w:rPr>
          <w:sz w:val="24"/>
          <w:szCs w:val="24"/>
          <w:lang w:val="en-US"/>
        </w:rPr>
      </w:pPr>
    </w:p>
    <w:p w:rsidR="00E51BE4" w:rsidRDefault="00E51BE4" w:rsidP="00E51BE4">
      <w:pPr>
        <w:pStyle w:val="ListParagraph"/>
        <w:suppressAutoHyphens/>
        <w:spacing w:line="360" w:lineRule="auto"/>
        <w:jc w:val="both"/>
        <w:rPr>
          <w:sz w:val="24"/>
          <w:szCs w:val="24"/>
        </w:rPr>
      </w:pPr>
    </w:p>
    <w:p w:rsidR="00E51BE4" w:rsidRPr="00D7529F" w:rsidRDefault="00E51BE4" w:rsidP="00E51BE4">
      <w:pPr>
        <w:suppressAutoHyphens/>
        <w:spacing w:before="120" w:line="360" w:lineRule="auto"/>
        <w:jc w:val="both"/>
        <w:rPr>
          <w:b/>
          <w:bCs/>
          <w:sz w:val="24"/>
          <w:szCs w:val="24"/>
        </w:rPr>
      </w:pPr>
      <w:r>
        <w:rPr>
          <w:b/>
          <w:bCs/>
          <w:sz w:val="24"/>
          <w:szCs w:val="24"/>
        </w:rPr>
        <w:t xml:space="preserve">4.13.3. </w:t>
      </w:r>
      <w:r w:rsidRPr="00BA1A6E">
        <w:rPr>
          <w:b/>
          <w:bCs/>
          <w:sz w:val="24"/>
          <w:szCs w:val="24"/>
        </w:rPr>
        <w:t>Kompetensi Lulusan</w:t>
      </w:r>
    </w:p>
    <w:p w:rsidR="00E51BE4" w:rsidRPr="00AD2AE0" w:rsidRDefault="00E51BE4" w:rsidP="00E51BE4">
      <w:pPr>
        <w:spacing w:line="360" w:lineRule="auto"/>
        <w:ind w:firstLine="734"/>
        <w:jc w:val="both"/>
        <w:rPr>
          <w:sz w:val="24"/>
          <w:szCs w:val="24"/>
        </w:rPr>
      </w:pPr>
      <w:r w:rsidRPr="00AD2AE0">
        <w:rPr>
          <w:sz w:val="24"/>
          <w:szCs w:val="24"/>
        </w:rPr>
        <w:t xml:space="preserve">Lulusan Program Magister Pendidikan Ilmu Pengetahuan Sosial dari Program Pascasarjana Universitas Tadulako diharapkan memiliki wawasan keilmuan dalam bidang administrasi pendidikan, dan memiliki kompetensi: </w:t>
      </w:r>
    </w:p>
    <w:p w:rsidR="00E51BE4" w:rsidRPr="00AD2AE0" w:rsidRDefault="00E51BE4" w:rsidP="00C5747B">
      <w:pPr>
        <w:numPr>
          <w:ilvl w:val="0"/>
          <w:numId w:val="55"/>
        </w:numPr>
        <w:tabs>
          <w:tab w:val="left" w:pos="720"/>
        </w:tabs>
        <w:suppressAutoHyphens/>
        <w:spacing w:line="360" w:lineRule="auto"/>
        <w:jc w:val="both"/>
        <w:rPr>
          <w:sz w:val="24"/>
          <w:szCs w:val="24"/>
        </w:rPr>
      </w:pPr>
      <w:r w:rsidRPr="00AD2AE0">
        <w:rPr>
          <w:sz w:val="24"/>
          <w:szCs w:val="24"/>
        </w:rPr>
        <w:t>Mampu dalam menyusun perencanaan pendidikan dengan proses pendekatan ilmiah, dan sebagai analisis kebijakan pendidikan;</w:t>
      </w:r>
    </w:p>
    <w:p w:rsidR="00E51BE4" w:rsidRPr="00AD2AE0" w:rsidRDefault="00E51BE4" w:rsidP="00C5747B">
      <w:pPr>
        <w:numPr>
          <w:ilvl w:val="0"/>
          <w:numId w:val="55"/>
        </w:numPr>
        <w:tabs>
          <w:tab w:val="left" w:pos="720"/>
        </w:tabs>
        <w:suppressAutoHyphens/>
        <w:spacing w:line="360" w:lineRule="auto"/>
        <w:jc w:val="both"/>
        <w:rPr>
          <w:sz w:val="24"/>
          <w:szCs w:val="24"/>
        </w:rPr>
      </w:pPr>
      <w:r w:rsidRPr="00AD2AE0">
        <w:rPr>
          <w:sz w:val="24"/>
          <w:szCs w:val="24"/>
        </w:rPr>
        <w:t>Mampu menjadi supervisor pendidikan yang akuntabel;</w:t>
      </w:r>
    </w:p>
    <w:p w:rsidR="00E51BE4" w:rsidRPr="00AD2AE0" w:rsidRDefault="00E51BE4" w:rsidP="00C5747B">
      <w:pPr>
        <w:numPr>
          <w:ilvl w:val="0"/>
          <w:numId w:val="55"/>
        </w:numPr>
        <w:tabs>
          <w:tab w:val="left" w:pos="720"/>
        </w:tabs>
        <w:suppressAutoHyphens/>
        <w:spacing w:line="360" w:lineRule="auto"/>
        <w:jc w:val="both"/>
        <w:rPr>
          <w:sz w:val="24"/>
          <w:szCs w:val="24"/>
        </w:rPr>
      </w:pPr>
      <w:r w:rsidRPr="00AD2AE0">
        <w:rPr>
          <w:sz w:val="24"/>
          <w:szCs w:val="24"/>
        </w:rPr>
        <w:lastRenderedPageBreak/>
        <w:t>Mampu merencanakan kebijakan pendidikan yang bertanggungjawab; dan</w:t>
      </w:r>
    </w:p>
    <w:p w:rsidR="00E51BE4" w:rsidRPr="00AD2AE0" w:rsidRDefault="00E51BE4" w:rsidP="00C5747B">
      <w:pPr>
        <w:numPr>
          <w:ilvl w:val="0"/>
          <w:numId w:val="55"/>
        </w:numPr>
        <w:tabs>
          <w:tab w:val="left" w:pos="720"/>
        </w:tabs>
        <w:suppressAutoHyphens/>
        <w:spacing w:line="360" w:lineRule="auto"/>
        <w:jc w:val="both"/>
        <w:rPr>
          <w:sz w:val="24"/>
          <w:szCs w:val="24"/>
        </w:rPr>
      </w:pPr>
      <w:r w:rsidRPr="00AD2AE0">
        <w:rPr>
          <w:sz w:val="24"/>
          <w:szCs w:val="24"/>
        </w:rPr>
        <w:t>Mampu mentransformasikan pengetahuan yang dimiliki bagi kepentingan pembangunan.</w:t>
      </w:r>
    </w:p>
    <w:p w:rsidR="00E51BE4" w:rsidRDefault="00E51BE4" w:rsidP="00E51BE4">
      <w:pPr>
        <w:tabs>
          <w:tab w:val="left" w:pos="360"/>
        </w:tabs>
        <w:suppressAutoHyphens/>
        <w:jc w:val="both"/>
        <w:rPr>
          <w:b/>
          <w:sz w:val="24"/>
          <w:szCs w:val="24"/>
        </w:rPr>
      </w:pPr>
    </w:p>
    <w:p w:rsidR="00E51BE4" w:rsidRPr="00D7529F" w:rsidRDefault="00E51BE4" w:rsidP="00C5747B">
      <w:pPr>
        <w:pStyle w:val="ListParagraph"/>
        <w:numPr>
          <w:ilvl w:val="2"/>
          <w:numId w:val="126"/>
        </w:numPr>
        <w:suppressAutoHyphens/>
        <w:spacing w:line="360" w:lineRule="auto"/>
        <w:ind w:left="709"/>
        <w:jc w:val="both"/>
        <w:rPr>
          <w:b/>
          <w:bCs/>
          <w:sz w:val="24"/>
          <w:szCs w:val="24"/>
        </w:rPr>
      </w:pPr>
      <w:r w:rsidRPr="00D7529F">
        <w:rPr>
          <w:b/>
          <w:bCs/>
          <w:sz w:val="24"/>
          <w:szCs w:val="24"/>
        </w:rPr>
        <w:t xml:space="preserve">Tujuan Program  </w:t>
      </w:r>
    </w:p>
    <w:p w:rsidR="00E51BE4" w:rsidRPr="00AD2AE0" w:rsidRDefault="00E51BE4" w:rsidP="00E51BE4">
      <w:pPr>
        <w:spacing w:line="360" w:lineRule="auto"/>
        <w:ind w:firstLine="734"/>
        <w:jc w:val="both"/>
        <w:rPr>
          <w:sz w:val="24"/>
          <w:szCs w:val="24"/>
        </w:rPr>
      </w:pPr>
      <w:r w:rsidRPr="00AD2AE0">
        <w:rPr>
          <w:sz w:val="24"/>
          <w:szCs w:val="24"/>
        </w:rPr>
        <w:t xml:space="preserve">Program Magister Pendidikan Ilmu Pengetahuan Sosial </w:t>
      </w:r>
      <w:r>
        <w:rPr>
          <w:sz w:val="24"/>
          <w:szCs w:val="24"/>
        </w:rPr>
        <w:t>Universitas Tadulako bertujuan</w:t>
      </w:r>
      <w:r w:rsidRPr="00AD2AE0">
        <w:rPr>
          <w:sz w:val="24"/>
          <w:szCs w:val="24"/>
        </w:rPr>
        <w:t>:</w:t>
      </w:r>
    </w:p>
    <w:p w:rsidR="00E51BE4" w:rsidRPr="00AD2AE0" w:rsidRDefault="00E51BE4" w:rsidP="00E51BE4">
      <w:pPr>
        <w:spacing w:line="360" w:lineRule="auto"/>
        <w:jc w:val="both"/>
        <w:rPr>
          <w:sz w:val="24"/>
          <w:szCs w:val="24"/>
        </w:rPr>
      </w:pPr>
      <w:r>
        <w:rPr>
          <w:sz w:val="24"/>
          <w:szCs w:val="24"/>
        </w:rPr>
        <w:t>4.13.4.1.</w:t>
      </w:r>
      <w:r w:rsidRPr="00AD2AE0">
        <w:rPr>
          <w:sz w:val="24"/>
          <w:szCs w:val="24"/>
        </w:rPr>
        <w:t xml:space="preserve">Umum: </w:t>
      </w:r>
    </w:p>
    <w:p w:rsidR="00E51BE4" w:rsidRDefault="00E51BE4" w:rsidP="00C5747B">
      <w:pPr>
        <w:pStyle w:val="ListParagraph"/>
        <w:numPr>
          <w:ilvl w:val="4"/>
          <w:numId w:val="64"/>
        </w:numPr>
        <w:tabs>
          <w:tab w:val="clear" w:pos="3240"/>
        </w:tabs>
        <w:suppressAutoHyphens/>
        <w:spacing w:line="360" w:lineRule="auto"/>
        <w:ind w:left="709"/>
        <w:jc w:val="both"/>
        <w:rPr>
          <w:sz w:val="24"/>
          <w:szCs w:val="24"/>
        </w:rPr>
      </w:pPr>
      <w:r w:rsidRPr="000906CF">
        <w:rPr>
          <w:sz w:val="24"/>
          <w:szCs w:val="24"/>
        </w:rPr>
        <w:t>Menghasilkan sumberdaya manusia di bidang Pendidikan Ilmu Pengetahuan Sosial yang memiliki kemampuan di bidang penelitian dan pelaksanaan kerja pengelolaan  pendidikan;</w:t>
      </w:r>
    </w:p>
    <w:p w:rsidR="00E51BE4" w:rsidRDefault="00E51BE4" w:rsidP="00C5747B">
      <w:pPr>
        <w:pStyle w:val="ListParagraph"/>
        <w:numPr>
          <w:ilvl w:val="4"/>
          <w:numId w:val="64"/>
        </w:numPr>
        <w:tabs>
          <w:tab w:val="clear" w:pos="3240"/>
        </w:tabs>
        <w:suppressAutoHyphens/>
        <w:spacing w:line="360" w:lineRule="auto"/>
        <w:ind w:left="709"/>
        <w:jc w:val="both"/>
        <w:rPr>
          <w:sz w:val="24"/>
          <w:szCs w:val="24"/>
        </w:rPr>
      </w:pPr>
      <w:r w:rsidRPr="000906CF">
        <w:rPr>
          <w:sz w:val="24"/>
          <w:szCs w:val="24"/>
        </w:rPr>
        <w:t>Menghasilkan sumber daya manusia di bidang Pendidikan Ilmu Pengetahuan Sosial yang berwawasan akademis dan keahlian profesional; dan</w:t>
      </w:r>
    </w:p>
    <w:p w:rsidR="00E51BE4" w:rsidRDefault="00E51BE4" w:rsidP="00C5747B">
      <w:pPr>
        <w:pStyle w:val="ListParagraph"/>
        <w:numPr>
          <w:ilvl w:val="4"/>
          <w:numId w:val="64"/>
        </w:numPr>
        <w:tabs>
          <w:tab w:val="clear" w:pos="3240"/>
        </w:tabs>
        <w:suppressAutoHyphens/>
        <w:spacing w:line="360" w:lineRule="auto"/>
        <w:ind w:left="709"/>
        <w:jc w:val="both"/>
        <w:rPr>
          <w:sz w:val="24"/>
          <w:szCs w:val="24"/>
        </w:rPr>
      </w:pPr>
      <w:r w:rsidRPr="000906CF">
        <w:rPr>
          <w:sz w:val="24"/>
          <w:szCs w:val="24"/>
        </w:rPr>
        <w:t>Mampu menerapkan pendekatan ilmiah secara konsisten sehingga dapat dipertangung</w:t>
      </w:r>
      <w:r>
        <w:rPr>
          <w:sz w:val="24"/>
          <w:szCs w:val="24"/>
          <w:lang w:val="en-US"/>
        </w:rPr>
        <w:t xml:space="preserve"> </w:t>
      </w:r>
      <w:r w:rsidRPr="000906CF">
        <w:rPr>
          <w:sz w:val="24"/>
          <w:szCs w:val="24"/>
        </w:rPr>
        <w:t>jawabkan.</w:t>
      </w:r>
    </w:p>
    <w:p w:rsidR="00E51BE4" w:rsidRDefault="00E51BE4" w:rsidP="00E51BE4">
      <w:pPr>
        <w:spacing w:line="360" w:lineRule="auto"/>
        <w:jc w:val="both"/>
        <w:rPr>
          <w:sz w:val="24"/>
          <w:szCs w:val="24"/>
        </w:rPr>
      </w:pPr>
    </w:p>
    <w:p w:rsidR="00E51BE4" w:rsidRDefault="00E51BE4" w:rsidP="00E51BE4">
      <w:pPr>
        <w:spacing w:line="360" w:lineRule="auto"/>
        <w:jc w:val="both"/>
        <w:rPr>
          <w:sz w:val="24"/>
          <w:szCs w:val="24"/>
        </w:rPr>
      </w:pPr>
      <w:r>
        <w:rPr>
          <w:sz w:val="24"/>
          <w:szCs w:val="24"/>
        </w:rPr>
        <w:t>4.13.4.2.</w:t>
      </w:r>
      <w:r w:rsidRPr="00AD2AE0">
        <w:rPr>
          <w:sz w:val="24"/>
          <w:szCs w:val="24"/>
        </w:rPr>
        <w:t xml:space="preserve">Khusus: </w:t>
      </w:r>
    </w:p>
    <w:p w:rsidR="00E51BE4" w:rsidRDefault="00E51BE4" w:rsidP="00C5747B">
      <w:pPr>
        <w:numPr>
          <w:ilvl w:val="0"/>
          <w:numId w:val="58"/>
        </w:numPr>
        <w:tabs>
          <w:tab w:val="clear" w:pos="1080"/>
          <w:tab w:val="num" w:pos="851"/>
        </w:tabs>
        <w:suppressAutoHyphens/>
        <w:spacing w:line="360" w:lineRule="auto"/>
        <w:ind w:left="851"/>
        <w:jc w:val="both"/>
        <w:rPr>
          <w:sz w:val="24"/>
          <w:szCs w:val="24"/>
        </w:rPr>
      </w:pPr>
      <w:r w:rsidRPr="00AD2AE0">
        <w:rPr>
          <w:sz w:val="24"/>
          <w:szCs w:val="24"/>
        </w:rPr>
        <w:t>Menghasilkan sumber daya manusia yang mampu menganalisis, memilih prioritas dan mengambil keputusan secara tepat dalam kerangka pemecahan masalah pembangunan pendidikan; dan</w:t>
      </w:r>
    </w:p>
    <w:p w:rsidR="00E51BE4" w:rsidRDefault="00E51BE4" w:rsidP="00C5747B">
      <w:pPr>
        <w:numPr>
          <w:ilvl w:val="0"/>
          <w:numId w:val="58"/>
        </w:numPr>
        <w:tabs>
          <w:tab w:val="clear" w:pos="1080"/>
          <w:tab w:val="num" w:pos="851"/>
        </w:tabs>
        <w:suppressAutoHyphens/>
        <w:spacing w:line="360" w:lineRule="auto"/>
        <w:ind w:left="851"/>
        <w:jc w:val="both"/>
        <w:rPr>
          <w:sz w:val="24"/>
          <w:szCs w:val="24"/>
        </w:rPr>
      </w:pPr>
      <w:r w:rsidRPr="000906CF">
        <w:rPr>
          <w:sz w:val="24"/>
          <w:szCs w:val="24"/>
        </w:rPr>
        <w:t>Menghasilkan sumber daya manusia yang mampu memberikan pelayanan prima kepada masyarakat dalam bidang pembangunan pendidikan.</w:t>
      </w:r>
    </w:p>
    <w:p w:rsidR="00E51BE4" w:rsidRPr="00605B7E" w:rsidRDefault="00E51BE4" w:rsidP="00C5747B">
      <w:pPr>
        <w:pStyle w:val="ListParagraph"/>
        <w:numPr>
          <w:ilvl w:val="2"/>
          <w:numId w:val="127"/>
        </w:numPr>
        <w:spacing w:line="360" w:lineRule="auto"/>
        <w:ind w:left="709"/>
        <w:jc w:val="both"/>
        <w:rPr>
          <w:b/>
          <w:sz w:val="24"/>
          <w:szCs w:val="24"/>
        </w:rPr>
      </w:pPr>
      <w:r w:rsidRPr="00D7529F">
        <w:rPr>
          <w:b/>
          <w:sz w:val="24"/>
          <w:szCs w:val="24"/>
        </w:rPr>
        <w:t>Pengelola</w:t>
      </w:r>
    </w:p>
    <w:p w:rsidR="00E51BE4" w:rsidRPr="00605B7E" w:rsidRDefault="00E51BE4" w:rsidP="00E51BE4">
      <w:pPr>
        <w:spacing w:line="360" w:lineRule="auto"/>
        <w:jc w:val="both"/>
        <w:rPr>
          <w:sz w:val="24"/>
          <w:szCs w:val="24"/>
          <w:lang w:val="en-US"/>
        </w:rPr>
      </w:pPr>
      <w:r w:rsidRPr="00605B7E">
        <w:rPr>
          <w:sz w:val="24"/>
          <w:szCs w:val="24"/>
        </w:rPr>
        <w:tab/>
        <w:t>Koordinator</w:t>
      </w:r>
      <w:r w:rsidRPr="00605B7E">
        <w:rPr>
          <w:sz w:val="24"/>
          <w:szCs w:val="24"/>
        </w:rPr>
        <w:tab/>
        <w:t xml:space="preserve">: </w:t>
      </w:r>
      <w:r w:rsidRPr="00605B7E">
        <w:rPr>
          <w:color w:val="000000"/>
          <w:sz w:val="24"/>
          <w:szCs w:val="24"/>
          <w:lang w:eastAsia="id-ID"/>
        </w:rPr>
        <w:t>Dr. H. Muh. Ali Jennah, M.Hum.</w:t>
      </w:r>
    </w:p>
    <w:p w:rsidR="00E51BE4" w:rsidRDefault="00E51BE4" w:rsidP="00E51BE4">
      <w:pPr>
        <w:spacing w:line="360" w:lineRule="auto"/>
        <w:jc w:val="both"/>
        <w:rPr>
          <w:sz w:val="24"/>
          <w:szCs w:val="24"/>
          <w:lang w:val="en-US"/>
        </w:rPr>
      </w:pPr>
      <w:r>
        <w:rPr>
          <w:sz w:val="24"/>
          <w:szCs w:val="24"/>
        </w:rPr>
        <w:tab/>
        <w:t>Staff</w:t>
      </w:r>
      <w:r>
        <w:rPr>
          <w:sz w:val="24"/>
          <w:szCs w:val="24"/>
        </w:rPr>
        <w:tab/>
      </w:r>
      <w:r>
        <w:rPr>
          <w:sz w:val="24"/>
          <w:szCs w:val="24"/>
        </w:rPr>
        <w:tab/>
        <w:t>: Fuji Astuti, S.Pd.</w:t>
      </w:r>
    </w:p>
    <w:p w:rsidR="00E51BE4" w:rsidRPr="00DE048B" w:rsidRDefault="00E51BE4" w:rsidP="00E51BE4">
      <w:pPr>
        <w:spacing w:line="360" w:lineRule="auto"/>
        <w:jc w:val="both"/>
        <w:rPr>
          <w:sz w:val="24"/>
          <w:szCs w:val="24"/>
          <w:lang w:val="en-US"/>
        </w:rPr>
      </w:pPr>
    </w:p>
    <w:p w:rsidR="00E51BE4" w:rsidRPr="00F925D6" w:rsidRDefault="00E51BE4" w:rsidP="00C5747B">
      <w:pPr>
        <w:pStyle w:val="ListParagraph"/>
        <w:numPr>
          <w:ilvl w:val="2"/>
          <w:numId w:val="126"/>
        </w:numPr>
        <w:rPr>
          <w:b/>
          <w:sz w:val="24"/>
          <w:szCs w:val="24"/>
          <w:lang w:val="en-US"/>
        </w:rPr>
      </w:pPr>
      <w:r w:rsidRPr="00F925D6">
        <w:rPr>
          <w:b/>
          <w:sz w:val="24"/>
          <w:szCs w:val="24"/>
        </w:rPr>
        <w:t xml:space="preserve">Struktur Kurikulum </w:t>
      </w:r>
    </w:p>
    <w:p w:rsidR="00E51BE4" w:rsidRPr="00220753" w:rsidRDefault="00E51BE4" w:rsidP="00E51BE4">
      <w:pPr>
        <w:contextualSpacing/>
        <w:jc w:val="center"/>
        <w:rPr>
          <w:sz w:val="24"/>
          <w:szCs w:val="24"/>
          <w:lang w:val="en-US"/>
        </w:rPr>
      </w:pPr>
      <w:r>
        <w:rPr>
          <w:sz w:val="24"/>
          <w:szCs w:val="24"/>
        </w:rPr>
        <w:t xml:space="preserve">KURIKULUM PROGRAM STUDI MAGISTER </w:t>
      </w:r>
      <w:r>
        <w:rPr>
          <w:sz w:val="24"/>
          <w:szCs w:val="24"/>
          <w:lang w:val="en-US"/>
        </w:rPr>
        <w:t>IPS</w:t>
      </w:r>
    </w:p>
    <w:p w:rsidR="00E51BE4" w:rsidRPr="00220753" w:rsidRDefault="00E51BE4" w:rsidP="00E51BE4">
      <w:pPr>
        <w:contextualSpacing/>
        <w:jc w:val="center"/>
        <w:rPr>
          <w:sz w:val="24"/>
          <w:szCs w:val="24"/>
          <w:lang w:val="en-US"/>
        </w:rPr>
      </w:pPr>
      <w:r>
        <w:rPr>
          <w:sz w:val="24"/>
          <w:szCs w:val="24"/>
        </w:rPr>
        <w:t>PROGRAM PASCASARJANA UNVERSITAS TADULAKO</w:t>
      </w:r>
    </w:p>
    <w:tbl>
      <w:tblPr>
        <w:tblStyle w:val="MediumShading2-Accent5"/>
        <w:tblW w:w="9898" w:type="dxa"/>
        <w:tblLook w:val="04A0"/>
      </w:tblPr>
      <w:tblGrid>
        <w:gridCol w:w="1306"/>
        <w:gridCol w:w="516"/>
        <w:gridCol w:w="2409"/>
        <w:gridCol w:w="2627"/>
        <w:gridCol w:w="595"/>
        <w:gridCol w:w="1306"/>
        <w:gridCol w:w="1139"/>
      </w:tblGrid>
      <w:tr w:rsidR="00E51BE4" w:rsidRPr="00F925D6" w:rsidTr="00153F8E">
        <w:trPr>
          <w:cnfStyle w:val="100000000000"/>
          <w:trHeight w:val="465"/>
        </w:trPr>
        <w:tc>
          <w:tcPr>
            <w:cnfStyle w:val="001000000100"/>
            <w:tcW w:w="1306" w:type="dxa"/>
            <w:noWrap/>
            <w:hideMark/>
          </w:tcPr>
          <w:p w:rsidR="00E51BE4" w:rsidRPr="00F925D6" w:rsidRDefault="00E51BE4" w:rsidP="00153F8E">
            <w:pPr>
              <w:jc w:val="center"/>
              <w:rPr>
                <w:color w:val="000000"/>
                <w:lang w:val="en-US"/>
              </w:rPr>
            </w:pPr>
            <w:r w:rsidRPr="00F925D6">
              <w:rPr>
                <w:color w:val="000000"/>
                <w:lang w:val="en-US"/>
              </w:rPr>
              <w:t>SEMESTER</w:t>
            </w:r>
          </w:p>
        </w:tc>
        <w:tc>
          <w:tcPr>
            <w:tcW w:w="516" w:type="dxa"/>
            <w:noWrap/>
            <w:hideMark/>
          </w:tcPr>
          <w:p w:rsidR="00E51BE4" w:rsidRPr="00F925D6" w:rsidRDefault="00E51BE4" w:rsidP="00153F8E">
            <w:pPr>
              <w:jc w:val="center"/>
              <w:cnfStyle w:val="100000000000"/>
              <w:rPr>
                <w:color w:val="000000"/>
                <w:lang w:val="en-US"/>
              </w:rPr>
            </w:pPr>
            <w:r w:rsidRPr="00F925D6">
              <w:rPr>
                <w:color w:val="000000"/>
                <w:lang w:val="en-US"/>
              </w:rPr>
              <w:t>NO</w:t>
            </w:r>
          </w:p>
        </w:tc>
        <w:tc>
          <w:tcPr>
            <w:tcW w:w="2409" w:type="dxa"/>
            <w:noWrap/>
            <w:hideMark/>
          </w:tcPr>
          <w:p w:rsidR="00E51BE4" w:rsidRPr="00F925D6" w:rsidRDefault="00E51BE4" w:rsidP="00153F8E">
            <w:pPr>
              <w:jc w:val="center"/>
              <w:cnfStyle w:val="100000000000"/>
              <w:rPr>
                <w:color w:val="000000"/>
                <w:lang w:val="en-US"/>
              </w:rPr>
            </w:pPr>
            <w:r w:rsidRPr="00F925D6">
              <w:rPr>
                <w:color w:val="000000"/>
                <w:lang w:val="en-US"/>
              </w:rPr>
              <w:t>MATA KULIAH</w:t>
            </w:r>
          </w:p>
        </w:tc>
        <w:tc>
          <w:tcPr>
            <w:tcW w:w="2627" w:type="dxa"/>
            <w:noWrap/>
            <w:hideMark/>
          </w:tcPr>
          <w:p w:rsidR="00E51BE4" w:rsidRPr="00F925D6" w:rsidRDefault="00E51BE4" w:rsidP="00153F8E">
            <w:pPr>
              <w:jc w:val="center"/>
              <w:cnfStyle w:val="100000000000"/>
              <w:rPr>
                <w:color w:val="000000"/>
                <w:lang w:val="en-US"/>
              </w:rPr>
            </w:pPr>
            <w:r w:rsidRPr="00F925D6">
              <w:rPr>
                <w:color w:val="000000"/>
                <w:lang w:val="en-US"/>
              </w:rPr>
              <w:t>COURSE</w:t>
            </w:r>
          </w:p>
        </w:tc>
        <w:tc>
          <w:tcPr>
            <w:tcW w:w="595" w:type="dxa"/>
            <w:noWrap/>
            <w:hideMark/>
          </w:tcPr>
          <w:p w:rsidR="00E51BE4" w:rsidRPr="00F925D6" w:rsidRDefault="00E51BE4" w:rsidP="00153F8E">
            <w:pPr>
              <w:jc w:val="center"/>
              <w:cnfStyle w:val="100000000000"/>
              <w:rPr>
                <w:color w:val="000000"/>
                <w:lang w:val="en-US"/>
              </w:rPr>
            </w:pPr>
            <w:r w:rsidRPr="00F925D6">
              <w:rPr>
                <w:color w:val="000000"/>
                <w:lang w:val="en-US"/>
              </w:rPr>
              <w:t>SKS</w:t>
            </w:r>
          </w:p>
        </w:tc>
        <w:tc>
          <w:tcPr>
            <w:tcW w:w="1306" w:type="dxa"/>
            <w:noWrap/>
            <w:hideMark/>
          </w:tcPr>
          <w:p w:rsidR="00E51BE4" w:rsidRPr="00F925D6" w:rsidRDefault="00E51BE4" w:rsidP="00153F8E">
            <w:pPr>
              <w:jc w:val="center"/>
              <w:cnfStyle w:val="100000000000"/>
              <w:rPr>
                <w:color w:val="000000"/>
                <w:lang w:val="en-US"/>
              </w:rPr>
            </w:pPr>
            <w:r w:rsidRPr="00F925D6">
              <w:rPr>
                <w:color w:val="000000"/>
                <w:lang w:val="en-US"/>
              </w:rPr>
              <w:t>SEMESTER</w:t>
            </w:r>
          </w:p>
        </w:tc>
        <w:tc>
          <w:tcPr>
            <w:tcW w:w="1139" w:type="dxa"/>
            <w:noWrap/>
            <w:hideMark/>
          </w:tcPr>
          <w:p w:rsidR="00E51BE4" w:rsidRPr="00F925D6" w:rsidRDefault="00E51BE4" w:rsidP="00153F8E">
            <w:pPr>
              <w:jc w:val="center"/>
              <w:cnfStyle w:val="100000000000"/>
              <w:rPr>
                <w:color w:val="000000"/>
                <w:lang w:val="en-US"/>
              </w:rPr>
            </w:pPr>
            <w:r w:rsidRPr="00F925D6">
              <w:rPr>
                <w:color w:val="000000"/>
                <w:lang w:val="en-US"/>
              </w:rPr>
              <w:t>KODE</w:t>
            </w:r>
          </w:p>
        </w:tc>
      </w:tr>
      <w:tr w:rsidR="00E51BE4" w:rsidRPr="00F925D6" w:rsidTr="00153F8E">
        <w:trPr>
          <w:cnfStyle w:val="000000100000"/>
          <w:trHeight w:val="585"/>
        </w:trPr>
        <w:tc>
          <w:tcPr>
            <w:cnfStyle w:val="001000000000"/>
            <w:tcW w:w="1306"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w:t>
            </w: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2409" w:type="dxa"/>
            <w:hideMark/>
          </w:tcPr>
          <w:p w:rsidR="00E51BE4" w:rsidRPr="00F925D6" w:rsidRDefault="00E51BE4" w:rsidP="00153F8E">
            <w:pPr>
              <w:cnfStyle w:val="000000100000"/>
              <w:rPr>
                <w:color w:val="000000"/>
                <w:lang w:val="en-US"/>
              </w:rPr>
            </w:pPr>
            <w:r w:rsidRPr="00F925D6">
              <w:rPr>
                <w:color w:val="000000"/>
                <w:lang w:val="en-US"/>
              </w:rPr>
              <w:t>Filsafat Ilmu dan Metode Ilmiah</w:t>
            </w:r>
          </w:p>
        </w:tc>
        <w:tc>
          <w:tcPr>
            <w:tcW w:w="2627" w:type="dxa"/>
            <w:hideMark/>
          </w:tcPr>
          <w:p w:rsidR="00E51BE4" w:rsidRPr="00F925D6" w:rsidRDefault="00E51BE4" w:rsidP="00153F8E">
            <w:pPr>
              <w:cnfStyle w:val="000000100000"/>
              <w:rPr>
                <w:color w:val="000000"/>
                <w:lang w:val="en-US"/>
              </w:rPr>
            </w:pPr>
            <w:r w:rsidRPr="00F925D6">
              <w:rPr>
                <w:color w:val="000000"/>
                <w:lang w:val="en-US"/>
              </w:rPr>
              <w:t>Phylosophy of Science and Research</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Z01162001</w:t>
            </w:r>
          </w:p>
        </w:tc>
      </w:tr>
      <w:tr w:rsidR="00E51BE4" w:rsidRPr="00F925D6" w:rsidTr="00153F8E">
        <w:trPr>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2409" w:type="dxa"/>
            <w:hideMark/>
          </w:tcPr>
          <w:p w:rsidR="00E51BE4" w:rsidRPr="00F925D6" w:rsidRDefault="00E51BE4" w:rsidP="00153F8E">
            <w:pPr>
              <w:cnfStyle w:val="000000000000"/>
              <w:rPr>
                <w:color w:val="000000"/>
                <w:lang w:val="en-US"/>
              </w:rPr>
            </w:pPr>
            <w:r w:rsidRPr="00F925D6">
              <w:rPr>
                <w:color w:val="000000"/>
                <w:lang w:val="en-US"/>
              </w:rPr>
              <w:t>Penelitian Pendidikan IPS</w:t>
            </w:r>
          </w:p>
        </w:tc>
        <w:tc>
          <w:tcPr>
            <w:tcW w:w="2627" w:type="dxa"/>
            <w:hideMark/>
          </w:tcPr>
          <w:p w:rsidR="00E51BE4" w:rsidRPr="00F925D6" w:rsidRDefault="00E51BE4" w:rsidP="00153F8E">
            <w:pPr>
              <w:cnfStyle w:val="000000000000"/>
              <w:rPr>
                <w:color w:val="000000"/>
                <w:lang w:val="en-US"/>
              </w:rPr>
            </w:pPr>
            <w:r w:rsidRPr="00F925D6">
              <w:rPr>
                <w:color w:val="000000"/>
                <w:lang w:val="en-US"/>
              </w:rPr>
              <w:t xml:space="preserve">Research Social Studies </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1</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Z14162001</w:t>
            </w:r>
          </w:p>
        </w:tc>
      </w:tr>
      <w:tr w:rsidR="00E51BE4" w:rsidRPr="00F925D6" w:rsidTr="00153F8E">
        <w:trPr>
          <w:cnfStyle w:val="000000100000"/>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2409" w:type="dxa"/>
            <w:hideMark/>
          </w:tcPr>
          <w:p w:rsidR="00E51BE4" w:rsidRPr="00F925D6" w:rsidRDefault="00E51BE4" w:rsidP="00153F8E">
            <w:pPr>
              <w:cnfStyle w:val="000000100000"/>
              <w:rPr>
                <w:color w:val="000000"/>
                <w:lang w:val="en-US"/>
              </w:rPr>
            </w:pPr>
            <w:r w:rsidRPr="00F925D6">
              <w:rPr>
                <w:color w:val="000000"/>
                <w:lang w:val="en-US"/>
              </w:rPr>
              <w:t>Landasan Pendidikan dan Pembelajaran</w:t>
            </w:r>
          </w:p>
        </w:tc>
        <w:tc>
          <w:tcPr>
            <w:tcW w:w="2627" w:type="dxa"/>
            <w:hideMark/>
          </w:tcPr>
          <w:p w:rsidR="00E51BE4" w:rsidRPr="00F925D6" w:rsidRDefault="00E51BE4" w:rsidP="00153F8E">
            <w:pPr>
              <w:cnfStyle w:val="000000100000"/>
              <w:rPr>
                <w:color w:val="000000"/>
                <w:lang w:val="en-US"/>
              </w:rPr>
            </w:pPr>
            <w:r w:rsidRPr="00F925D6">
              <w:rPr>
                <w:color w:val="000000"/>
                <w:lang w:val="en-US"/>
              </w:rPr>
              <w:t>Basic of education and learning</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Z14162002</w:t>
            </w:r>
          </w:p>
        </w:tc>
      </w:tr>
      <w:tr w:rsidR="00E51BE4" w:rsidRPr="00F925D6" w:rsidTr="00153F8E">
        <w:trPr>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4</w:t>
            </w:r>
          </w:p>
        </w:tc>
        <w:tc>
          <w:tcPr>
            <w:tcW w:w="2409" w:type="dxa"/>
            <w:hideMark/>
          </w:tcPr>
          <w:p w:rsidR="00E51BE4" w:rsidRPr="00F925D6" w:rsidRDefault="00E51BE4" w:rsidP="00153F8E">
            <w:pPr>
              <w:cnfStyle w:val="000000000000"/>
              <w:rPr>
                <w:color w:val="000000"/>
                <w:lang w:val="en-US"/>
              </w:rPr>
            </w:pPr>
            <w:r w:rsidRPr="00F925D6">
              <w:rPr>
                <w:color w:val="000000"/>
                <w:lang w:val="en-US"/>
              </w:rPr>
              <w:t>Konsep dan Teori Pendidikan IPS</w:t>
            </w:r>
          </w:p>
        </w:tc>
        <w:tc>
          <w:tcPr>
            <w:tcW w:w="2627" w:type="dxa"/>
            <w:hideMark/>
          </w:tcPr>
          <w:p w:rsidR="00E51BE4" w:rsidRPr="00F925D6" w:rsidRDefault="00E51BE4" w:rsidP="00153F8E">
            <w:pPr>
              <w:cnfStyle w:val="000000000000"/>
              <w:rPr>
                <w:color w:val="000000"/>
                <w:lang w:val="en-US"/>
              </w:rPr>
            </w:pPr>
            <w:r w:rsidRPr="00F925D6">
              <w:rPr>
                <w:color w:val="000000"/>
                <w:lang w:val="en-US"/>
              </w:rPr>
              <w:t>Concept and Theory of Social Studies</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1</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Z14162003</w:t>
            </w:r>
          </w:p>
        </w:tc>
      </w:tr>
      <w:tr w:rsidR="00E51BE4" w:rsidRPr="00F925D6" w:rsidTr="00153F8E">
        <w:trPr>
          <w:cnfStyle w:val="000000100000"/>
          <w:trHeight w:val="73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5</w:t>
            </w:r>
          </w:p>
        </w:tc>
        <w:tc>
          <w:tcPr>
            <w:tcW w:w="2409" w:type="dxa"/>
            <w:hideMark/>
          </w:tcPr>
          <w:p w:rsidR="00E51BE4" w:rsidRPr="00F925D6" w:rsidRDefault="00E51BE4" w:rsidP="00153F8E">
            <w:pPr>
              <w:cnfStyle w:val="000000100000"/>
              <w:rPr>
                <w:color w:val="000000"/>
                <w:lang w:val="en-US"/>
              </w:rPr>
            </w:pPr>
            <w:r w:rsidRPr="00F925D6">
              <w:rPr>
                <w:color w:val="000000"/>
                <w:lang w:val="en-US"/>
              </w:rPr>
              <w:t>Kajian Kurikulum dan Pembelajaran IPS</w:t>
            </w:r>
          </w:p>
        </w:tc>
        <w:tc>
          <w:tcPr>
            <w:tcW w:w="2627" w:type="dxa"/>
            <w:hideMark/>
          </w:tcPr>
          <w:p w:rsidR="00E51BE4" w:rsidRPr="00F925D6" w:rsidRDefault="00E51BE4" w:rsidP="00153F8E">
            <w:pPr>
              <w:cnfStyle w:val="000000100000"/>
              <w:rPr>
                <w:color w:val="000000"/>
                <w:lang w:val="en-US"/>
              </w:rPr>
            </w:pPr>
            <w:r w:rsidRPr="00F925D6">
              <w:rPr>
                <w:color w:val="000000"/>
                <w:lang w:val="en-US"/>
              </w:rPr>
              <w:t>Curriculum Analysis and Social Instruction of Social Studies</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1</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Z14162004</w:t>
            </w:r>
          </w:p>
        </w:tc>
      </w:tr>
      <w:tr w:rsidR="00E51BE4" w:rsidRPr="00F925D6" w:rsidTr="00153F8E">
        <w:trPr>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6</w:t>
            </w:r>
          </w:p>
        </w:tc>
        <w:tc>
          <w:tcPr>
            <w:tcW w:w="2409" w:type="dxa"/>
            <w:hideMark/>
          </w:tcPr>
          <w:p w:rsidR="00E51BE4" w:rsidRPr="00F925D6" w:rsidRDefault="00E51BE4" w:rsidP="00153F8E">
            <w:pPr>
              <w:cnfStyle w:val="000000000000"/>
              <w:rPr>
                <w:color w:val="000000"/>
                <w:lang w:val="en-US"/>
              </w:rPr>
            </w:pPr>
            <w:r w:rsidRPr="00F925D6">
              <w:rPr>
                <w:color w:val="000000"/>
                <w:lang w:val="en-US"/>
              </w:rPr>
              <w:t>Kapita Selekta Pembelajaran IPS</w:t>
            </w:r>
          </w:p>
        </w:tc>
        <w:tc>
          <w:tcPr>
            <w:tcW w:w="2627" w:type="dxa"/>
            <w:hideMark/>
          </w:tcPr>
          <w:p w:rsidR="00E51BE4" w:rsidRPr="00F925D6" w:rsidRDefault="00E51BE4" w:rsidP="00153F8E">
            <w:pPr>
              <w:cnfStyle w:val="000000000000"/>
              <w:rPr>
                <w:color w:val="000000"/>
                <w:lang w:val="en-US"/>
              </w:rPr>
            </w:pPr>
            <w:r w:rsidRPr="00F925D6">
              <w:rPr>
                <w:color w:val="000000"/>
                <w:lang w:val="en-US"/>
              </w:rPr>
              <w:t>Capita Selecta of Social Studies</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1</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Z14162005</w:t>
            </w:r>
          </w:p>
        </w:tc>
      </w:tr>
      <w:tr w:rsidR="00E51BE4" w:rsidRPr="00F925D6" w:rsidTr="00153F8E">
        <w:trPr>
          <w:cnfStyle w:val="000000100000"/>
          <w:trHeight w:val="585"/>
        </w:trPr>
        <w:tc>
          <w:tcPr>
            <w:cnfStyle w:val="001000000000"/>
            <w:tcW w:w="1306" w:type="dxa"/>
            <w:noWrap/>
            <w:hideMark/>
          </w:tcPr>
          <w:p w:rsidR="00E51BE4" w:rsidRPr="00F925D6" w:rsidRDefault="00E51BE4" w:rsidP="00153F8E">
            <w:pPr>
              <w:jc w:val="center"/>
              <w:rPr>
                <w:color w:val="000000"/>
                <w:lang w:val="en-US"/>
              </w:rPr>
            </w:pPr>
            <w:r w:rsidRPr="00F925D6">
              <w:rPr>
                <w:color w:val="000000"/>
                <w:lang w:val="en-US"/>
              </w:rPr>
              <w:t> </w:t>
            </w: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 </w:t>
            </w:r>
          </w:p>
        </w:tc>
        <w:tc>
          <w:tcPr>
            <w:tcW w:w="5036" w:type="dxa"/>
            <w:gridSpan w:val="2"/>
            <w:hideMark/>
          </w:tcPr>
          <w:p w:rsidR="00E51BE4" w:rsidRPr="00F925D6" w:rsidRDefault="00E51BE4" w:rsidP="00153F8E">
            <w:pPr>
              <w:jc w:val="center"/>
              <w:cnfStyle w:val="000000100000"/>
              <w:rPr>
                <w:b/>
                <w:bCs/>
                <w:color w:val="000000"/>
                <w:lang w:val="en-US"/>
              </w:rPr>
            </w:pPr>
            <w:r w:rsidRPr="00F925D6">
              <w:rPr>
                <w:b/>
                <w:bCs/>
                <w:color w:val="000000"/>
                <w:lang w:val="en-US"/>
              </w:rPr>
              <w:t>TOTAL</w:t>
            </w:r>
          </w:p>
        </w:tc>
        <w:tc>
          <w:tcPr>
            <w:tcW w:w="595" w:type="dxa"/>
            <w:noWrap/>
            <w:hideMark/>
          </w:tcPr>
          <w:p w:rsidR="00E51BE4" w:rsidRPr="00F925D6" w:rsidRDefault="00E51BE4" w:rsidP="00153F8E">
            <w:pPr>
              <w:jc w:val="center"/>
              <w:cnfStyle w:val="000000100000"/>
              <w:rPr>
                <w:b/>
                <w:bCs/>
                <w:color w:val="000000"/>
                <w:lang w:val="en-US"/>
              </w:rPr>
            </w:pPr>
            <w:r w:rsidRPr="00F925D6">
              <w:rPr>
                <w:b/>
                <w:bCs/>
                <w:color w:val="000000"/>
                <w:lang w:val="en-US"/>
              </w:rPr>
              <w:t>13</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 </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 </w:t>
            </w:r>
          </w:p>
        </w:tc>
      </w:tr>
      <w:tr w:rsidR="00E51BE4" w:rsidRPr="00F925D6" w:rsidTr="00153F8E">
        <w:trPr>
          <w:trHeight w:val="585"/>
        </w:trPr>
        <w:tc>
          <w:tcPr>
            <w:cnfStyle w:val="001000000000"/>
            <w:tcW w:w="1306"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II</w:t>
            </w: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7</w:t>
            </w:r>
          </w:p>
        </w:tc>
        <w:tc>
          <w:tcPr>
            <w:tcW w:w="2409" w:type="dxa"/>
            <w:hideMark/>
          </w:tcPr>
          <w:p w:rsidR="00E51BE4" w:rsidRPr="00F925D6" w:rsidRDefault="00E51BE4" w:rsidP="00153F8E">
            <w:pPr>
              <w:cnfStyle w:val="000000000000"/>
              <w:rPr>
                <w:color w:val="000000"/>
                <w:lang w:val="en-US"/>
              </w:rPr>
            </w:pPr>
            <w:r w:rsidRPr="00F925D6">
              <w:rPr>
                <w:color w:val="000000"/>
                <w:lang w:val="en-US"/>
              </w:rPr>
              <w:t>Statistika Terapan</w:t>
            </w:r>
          </w:p>
        </w:tc>
        <w:tc>
          <w:tcPr>
            <w:tcW w:w="2627" w:type="dxa"/>
            <w:hideMark/>
          </w:tcPr>
          <w:p w:rsidR="00E51BE4" w:rsidRPr="00F925D6" w:rsidRDefault="00E51BE4" w:rsidP="00153F8E">
            <w:pPr>
              <w:cnfStyle w:val="000000000000"/>
              <w:rPr>
                <w:color w:val="000000"/>
                <w:lang w:val="en-US"/>
              </w:rPr>
            </w:pPr>
            <w:r w:rsidRPr="00F925D6">
              <w:rPr>
                <w:color w:val="000000"/>
                <w:lang w:val="en-US"/>
              </w:rPr>
              <w:t>Applied Statistics</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Z14162006</w:t>
            </w:r>
          </w:p>
        </w:tc>
      </w:tr>
      <w:tr w:rsidR="00E51BE4" w:rsidRPr="00F925D6" w:rsidTr="00153F8E">
        <w:trPr>
          <w:cnfStyle w:val="000000100000"/>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8</w:t>
            </w:r>
          </w:p>
        </w:tc>
        <w:tc>
          <w:tcPr>
            <w:tcW w:w="2409" w:type="dxa"/>
            <w:hideMark/>
          </w:tcPr>
          <w:p w:rsidR="00E51BE4" w:rsidRPr="00F925D6" w:rsidRDefault="00E51BE4" w:rsidP="00153F8E">
            <w:pPr>
              <w:cnfStyle w:val="000000100000"/>
              <w:rPr>
                <w:color w:val="000000"/>
                <w:lang w:val="en-US"/>
              </w:rPr>
            </w:pPr>
            <w:r w:rsidRPr="00F925D6">
              <w:rPr>
                <w:color w:val="000000"/>
                <w:lang w:val="en-US"/>
              </w:rPr>
              <w:t>Pendidikan Damai dan Multikultural</w:t>
            </w:r>
          </w:p>
        </w:tc>
        <w:tc>
          <w:tcPr>
            <w:tcW w:w="2627" w:type="dxa"/>
            <w:hideMark/>
          </w:tcPr>
          <w:p w:rsidR="00E51BE4" w:rsidRPr="00F925D6" w:rsidRDefault="00E51BE4" w:rsidP="00153F8E">
            <w:pPr>
              <w:cnfStyle w:val="000000100000"/>
              <w:rPr>
                <w:color w:val="000000"/>
                <w:lang w:val="en-US"/>
              </w:rPr>
            </w:pPr>
            <w:r w:rsidRPr="00F925D6">
              <w:rPr>
                <w:color w:val="000000"/>
                <w:lang w:val="en-US"/>
              </w:rPr>
              <w:t>Peace and multicultural education</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Z14162007</w:t>
            </w:r>
          </w:p>
        </w:tc>
      </w:tr>
      <w:tr w:rsidR="00E51BE4" w:rsidRPr="00F925D6" w:rsidTr="00153F8E">
        <w:trPr>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9</w:t>
            </w:r>
          </w:p>
        </w:tc>
        <w:tc>
          <w:tcPr>
            <w:tcW w:w="2409" w:type="dxa"/>
            <w:hideMark/>
          </w:tcPr>
          <w:p w:rsidR="00E51BE4" w:rsidRPr="00F925D6" w:rsidRDefault="00E51BE4" w:rsidP="00153F8E">
            <w:pPr>
              <w:cnfStyle w:val="000000000000"/>
              <w:rPr>
                <w:color w:val="000000"/>
                <w:lang w:val="en-US"/>
              </w:rPr>
            </w:pPr>
            <w:r w:rsidRPr="00F925D6">
              <w:rPr>
                <w:color w:val="000000"/>
                <w:lang w:val="en-US"/>
              </w:rPr>
              <w:t>Strategi dan Model Pembelajaran IPS</w:t>
            </w:r>
          </w:p>
        </w:tc>
        <w:tc>
          <w:tcPr>
            <w:tcW w:w="2627" w:type="dxa"/>
            <w:hideMark/>
          </w:tcPr>
          <w:p w:rsidR="00E51BE4" w:rsidRPr="00F925D6" w:rsidRDefault="00E51BE4" w:rsidP="00153F8E">
            <w:pPr>
              <w:cnfStyle w:val="000000000000"/>
              <w:rPr>
                <w:color w:val="000000"/>
                <w:lang w:val="en-US"/>
              </w:rPr>
            </w:pPr>
            <w:r w:rsidRPr="00F925D6">
              <w:rPr>
                <w:color w:val="000000"/>
                <w:lang w:val="en-US"/>
              </w:rPr>
              <w:t>Strategy and Intructional Model of Social Studies</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Z14162008</w:t>
            </w:r>
          </w:p>
        </w:tc>
      </w:tr>
      <w:tr w:rsidR="00E51BE4" w:rsidRPr="00F925D6" w:rsidTr="00153F8E">
        <w:trPr>
          <w:cnfStyle w:val="000000100000"/>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10</w:t>
            </w:r>
          </w:p>
        </w:tc>
        <w:tc>
          <w:tcPr>
            <w:tcW w:w="2409" w:type="dxa"/>
            <w:hideMark/>
          </w:tcPr>
          <w:p w:rsidR="00E51BE4" w:rsidRPr="00F925D6" w:rsidRDefault="00E51BE4" w:rsidP="00153F8E">
            <w:pPr>
              <w:cnfStyle w:val="000000100000"/>
              <w:rPr>
                <w:color w:val="000000"/>
                <w:lang w:val="en-US"/>
              </w:rPr>
            </w:pPr>
            <w:r w:rsidRPr="00F925D6">
              <w:rPr>
                <w:color w:val="000000"/>
                <w:lang w:val="en-US"/>
              </w:rPr>
              <w:t xml:space="preserve">Pendekatan dan </w:t>
            </w:r>
            <w:r w:rsidRPr="00F925D6">
              <w:rPr>
                <w:i/>
                <w:iCs/>
                <w:color w:val="000000"/>
                <w:lang w:val="en-US"/>
              </w:rPr>
              <w:t xml:space="preserve">Asesment </w:t>
            </w:r>
            <w:r w:rsidRPr="00F925D6">
              <w:rPr>
                <w:color w:val="000000"/>
                <w:lang w:val="en-US"/>
              </w:rPr>
              <w:t>dalam Pend. IPS</w:t>
            </w:r>
          </w:p>
        </w:tc>
        <w:tc>
          <w:tcPr>
            <w:tcW w:w="2627" w:type="dxa"/>
            <w:hideMark/>
          </w:tcPr>
          <w:p w:rsidR="00E51BE4" w:rsidRPr="00F925D6" w:rsidRDefault="00E51BE4" w:rsidP="00153F8E">
            <w:pPr>
              <w:cnfStyle w:val="000000100000"/>
              <w:rPr>
                <w:color w:val="000000"/>
                <w:lang w:val="en-US"/>
              </w:rPr>
            </w:pPr>
            <w:r w:rsidRPr="00F925D6">
              <w:rPr>
                <w:color w:val="000000"/>
                <w:lang w:val="en-US"/>
              </w:rPr>
              <w:t>Approach and Assessment of Social Studies</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Z14162009</w:t>
            </w:r>
          </w:p>
        </w:tc>
      </w:tr>
      <w:tr w:rsidR="00E51BE4" w:rsidRPr="00F925D6" w:rsidTr="00153F8E">
        <w:trPr>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11</w:t>
            </w:r>
          </w:p>
        </w:tc>
        <w:tc>
          <w:tcPr>
            <w:tcW w:w="2409" w:type="dxa"/>
            <w:hideMark/>
          </w:tcPr>
          <w:p w:rsidR="00E51BE4" w:rsidRPr="00F925D6" w:rsidRDefault="00E51BE4" w:rsidP="00153F8E">
            <w:pPr>
              <w:cnfStyle w:val="000000000000"/>
              <w:rPr>
                <w:color w:val="000000"/>
                <w:lang w:val="en-US"/>
              </w:rPr>
            </w:pPr>
            <w:r w:rsidRPr="00F925D6">
              <w:rPr>
                <w:color w:val="000000"/>
                <w:lang w:val="en-US"/>
              </w:rPr>
              <w:t>Inovasi Pendidikan IPS</w:t>
            </w:r>
          </w:p>
        </w:tc>
        <w:tc>
          <w:tcPr>
            <w:tcW w:w="2627" w:type="dxa"/>
            <w:hideMark/>
          </w:tcPr>
          <w:p w:rsidR="00E51BE4" w:rsidRPr="00F925D6" w:rsidRDefault="00E51BE4" w:rsidP="00153F8E">
            <w:pPr>
              <w:cnfStyle w:val="000000000000"/>
              <w:rPr>
                <w:color w:val="000000"/>
                <w:lang w:val="en-US"/>
              </w:rPr>
            </w:pPr>
            <w:r w:rsidRPr="00F925D6">
              <w:rPr>
                <w:color w:val="000000"/>
                <w:lang w:val="en-US"/>
              </w:rPr>
              <w:t>Innovation of Social Studies</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Z14162010</w:t>
            </w:r>
          </w:p>
        </w:tc>
      </w:tr>
      <w:tr w:rsidR="00E51BE4" w:rsidRPr="00F925D6" w:rsidTr="00153F8E">
        <w:trPr>
          <w:cnfStyle w:val="000000100000"/>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12</w:t>
            </w:r>
          </w:p>
        </w:tc>
        <w:tc>
          <w:tcPr>
            <w:tcW w:w="2409" w:type="dxa"/>
            <w:hideMark/>
          </w:tcPr>
          <w:p w:rsidR="00E51BE4" w:rsidRPr="00F925D6" w:rsidRDefault="00E51BE4" w:rsidP="00153F8E">
            <w:pPr>
              <w:cnfStyle w:val="000000100000"/>
              <w:rPr>
                <w:color w:val="000000"/>
                <w:lang w:val="en-US"/>
              </w:rPr>
            </w:pPr>
            <w:r w:rsidRPr="00F925D6">
              <w:rPr>
                <w:color w:val="000000"/>
                <w:lang w:val="en-US"/>
              </w:rPr>
              <w:t>Proposal Tesis</w:t>
            </w:r>
          </w:p>
        </w:tc>
        <w:tc>
          <w:tcPr>
            <w:tcW w:w="2627" w:type="dxa"/>
            <w:hideMark/>
          </w:tcPr>
          <w:p w:rsidR="00E51BE4" w:rsidRPr="00F925D6" w:rsidRDefault="00E51BE4" w:rsidP="00153F8E">
            <w:pPr>
              <w:cnfStyle w:val="000000100000"/>
              <w:rPr>
                <w:color w:val="000000"/>
                <w:lang w:val="en-US"/>
              </w:rPr>
            </w:pPr>
            <w:r w:rsidRPr="00F925D6">
              <w:rPr>
                <w:color w:val="000000"/>
                <w:lang w:val="en-US"/>
              </w:rPr>
              <w:t>Thesis Proposal</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0</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 </w:t>
            </w:r>
          </w:p>
        </w:tc>
      </w:tr>
      <w:tr w:rsidR="00E51BE4" w:rsidRPr="00F925D6" w:rsidTr="00153F8E">
        <w:trPr>
          <w:trHeight w:val="585"/>
        </w:trPr>
        <w:tc>
          <w:tcPr>
            <w:cnfStyle w:val="001000000000"/>
            <w:tcW w:w="1306" w:type="dxa"/>
            <w:noWrap/>
            <w:hideMark/>
          </w:tcPr>
          <w:p w:rsidR="00E51BE4" w:rsidRPr="00F925D6" w:rsidRDefault="00E51BE4" w:rsidP="00153F8E">
            <w:pPr>
              <w:jc w:val="center"/>
              <w:rPr>
                <w:color w:val="000000"/>
                <w:lang w:val="en-US"/>
              </w:rPr>
            </w:pPr>
            <w:r w:rsidRPr="00F925D6">
              <w:rPr>
                <w:color w:val="000000"/>
                <w:lang w:val="en-US"/>
              </w:rPr>
              <w:t> </w:t>
            </w: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5036" w:type="dxa"/>
            <w:gridSpan w:val="2"/>
            <w:hideMark/>
          </w:tcPr>
          <w:p w:rsidR="00E51BE4" w:rsidRPr="00F925D6" w:rsidRDefault="00E51BE4" w:rsidP="00153F8E">
            <w:pPr>
              <w:jc w:val="center"/>
              <w:cnfStyle w:val="000000000000"/>
              <w:rPr>
                <w:b/>
                <w:bCs/>
                <w:color w:val="000000"/>
                <w:lang w:val="en-US"/>
              </w:rPr>
            </w:pPr>
            <w:r w:rsidRPr="00F925D6">
              <w:rPr>
                <w:b/>
                <w:bCs/>
                <w:color w:val="000000"/>
                <w:lang w:val="en-US"/>
              </w:rPr>
              <w:t>TOTAL</w:t>
            </w:r>
          </w:p>
        </w:tc>
        <w:tc>
          <w:tcPr>
            <w:tcW w:w="595" w:type="dxa"/>
            <w:noWrap/>
            <w:hideMark/>
          </w:tcPr>
          <w:p w:rsidR="00E51BE4" w:rsidRPr="00F925D6" w:rsidRDefault="00E51BE4" w:rsidP="00153F8E">
            <w:pPr>
              <w:jc w:val="center"/>
              <w:cnfStyle w:val="000000000000"/>
              <w:rPr>
                <w:b/>
                <w:bCs/>
                <w:color w:val="000000"/>
                <w:lang w:val="en-US"/>
              </w:rPr>
            </w:pPr>
            <w:r w:rsidRPr="00F925D6">
              <w:rPr>
                <w:b/>
                <w:bCs/>
                <w:color w:val="000000"/>
                <w:lang w:val="en-US"/>
              </w:rPr>
              <w:t>10</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 </w:t>
            </w:r>
          </w:p>
        </w:tc>
      </w:tr>
      <w:tr w:rsidR="00E51BE4" w:rsidRPr="00F925D6" w:rsidTr="00153F8E">
        <w:trPr>
          <w:cnfStyle w:val="000000100000"/>
          <w:trHeight w:val="675"/>
        </w:trPr>
        <w:tc>
          <w:tcPr>
            <w:cnfStyle w:val="001000000000"/>
            <w:tcW w:w="1306"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III</w:t>
            </w: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13</w:t>
            </w:r>
          </w:p>
        </w:tc>
        <w:tc>
          <w:tcPr>
            <w:tcW w:w="2409" w:type="dxa"/>
            <w:hideMark/>
          </w:tcPr>
          <w:p w:rsidR="00E51BE4" w:rsidRPr="00F925D6" w:rsidRDefault="00E51BE4" w:rsidP="00153F8E">
            <w:pPr>
              <w:cnfStyle w:val="000000100000"/>
              <w:rPr>
                <w:color w:val="000000"/>
                <w:lang w:val="en-US"/>
              </w:rPr>
            </w:pPr>
            <w:r w:rsidRPr="00F925D6">
              <w:rPr>
                <w:color w:val="000000"/>
                <w:lang w:val="en-US"/>
              </w:rPr>
              <w:t>Sains Teknologi dan Masyarakat pada IPS</w:t>
            </w:r>
          </w:p>
        </w:tc>
        <w:tc>
          <w:tcPr>
            <w:tcW w:w="2627" w:type="dxa"/>
            <w:hideMark/>
          </w:tcPr>
          <w:p w:rsidR="00E51BE4" w:rsidRPr="00F925D6" w:rsidRDefault="00E51BE4" w:rsidP="00153F8E">
            <w:pPr>
              <w:cnfStyle w:val="000000100000"/>
              <w:rPr>
                <w:color w:val="000000"/>
                <w:lang w:val="en-US"/>
              </w:rPr>
            </w:pPr>
            <w:r w:rsidRPr="00F925D6">
              <w:rPr>
                <w:color w:val="000000"/>
                <w:lang w:val="en-US"/>
              </w:rPr>
              <w:t>Science Technology and Society in Social Studies</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Z14162011</w:t>
            </w:r>
          </w:p>
        </w:tc>
      </w:tr>
      <w:tr w:rsidR="00E51BE4" w:rsidRPr="00F925D6" w:rsidTr="00153F8E">
        <w:trPr>
          <w:trHeight w:val="67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14</w:t>
            </w:r>
          </w:p>
        </w:tc>
        <w:tc>
          <w:tcPr>
            <w:tcW w:w="2409" w:type="dxa"/>
            <w:hideMark/>
          </w:tcPr>
          <w:p w:rsidR="00E51BE4" w:rsidRPr="00F925D6" w:rsidRDefault="00E51BE4" w:rsidP="00153F8E">
            <w:pPr>
              <w:cnfStyle w:val="000000000000"/>
              <w:rPr>
                <w:color w:val="000000"/>
                <w:lang w:val="en-US"/>
              </w:rPr>
            </w:pPr>
            <w:r w:rsidRPr="00F925D6">
              <w:rPr>
                <w:color w:val="000000"/>
                <w:lang w:val="en-US"/>
              </w:rPr>
              <w:t>Strategi Pembelajaran Tematik dan IPS Terpadu</w:t>
            </w:r>
          </w:p>
        </w:tc>
        <w:tc>
          <w:tcPr>
            <w:tcW w:w="2627" w:type="dxa"/>
            <w:hideMark/>
          </w:tcPr>
          <w:p w:rsidR="00E51BE4" w:rsidRPr="00F925D6" w:rsidRDefault="00E51BE4" w:rsidP="00153F8E">
            <w:pPr>
              <w:cnfStyle w:val="000000000000"/>
              <w:rPr>
                <w:color w:val="000000"/>
                <w:lang w:val="en-US"/>
              </w:rPr>
            </w:pPr>
            <w:r w:rsidRPr="00F925D6">
              <w:rPr>
                <w:color w:val="000000"/>
                <w:lang w:val="en-US"/>
              </w:rPr>
              <w:t>Thematic Instructional Strategy and Integrated Social Studies</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Z14162012</w:t>
            </w:r>
          </w:p>
        </w:tc>
      </w:tr>
      <w:tr w:rsidR="00E51BE4" w:rsidRPr="00F925D6" w:rsidTr="00153F8E">
        <w:trPr>
          <w:cnfStyle w:val="000000100000"/>
          <w:trHeight w:val="67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15</w:t>
            </w:r>
          </w:p>
        </w:tc>
        <w:tc>
          <w:tcPr>
            <w:tcW w:w="2409" w:type="dxa"/>
            <w:hideMark/>
          </w:tcPr>
          <w:p w:rsidR="00E51BE4" w:rsidRPr="00F925D6" w:rsidRDefault="00E51BE4" w:rsidP="00153F8E">
            <w:pPr>
              <w:cnfStyle w:val="000000100000"/>
              <w:rPr>
                <w:color w:val="000000"/>
                <w:lang w:val="en-US"/>
              </w:rPr>
            </w:pPr>
            <w:r w:rsidRPr="00F925D6">
              <w:rPr>
                <w:color w:val="000000"/>
                <w:lang w:val="en-US"/>
              </w:rPr>
              <w:t>Seminar Hasil</w:t>
            </w:r>
          </w:p>
        </w:tc>
        <w:tc>
          <w:tcPr>
            <w:tcW w:w="2627" w:type="dxa"/>
            <w:hideMark/>
          </w:tcPr>
          <w:p w:rsidR="00E51BE4" w:rsidRPr="00F925D6" w:rsidRDefault="00E51BE4" w:rsidP="00153F8E">
            <w:pPr>
              <w:cnfStyle w:val="000000100000"/>
              <w:rPr>
                <w:color w:val="000000"/>
                <w:lang w:val="en-US"/>
              </w:rPr>
            </w:pPr>
            <w:r w:rsidRPr="00F925D6">
              <w:rPr>
                <w:color w:val="000000"/>
                <w:lang w:val="en-US"/>
              </w:rPr>
              <w:t>Research Findings Seminar</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0</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 </w:t>
            </w:r>
          </w:p>
        </w:tc>
      </w:tr>
      <w:tr w:rsidR="00E51BE4" w:rsidRPr="00F925D6" w:rsidTr="00153F8E">
        <w:trPr>
          <w:trHeight w:val="675"/>
        </w:trPr>
        <w:tc>
          <w:tcPr>
            <w:cnfStyle w:val="001000000000"/>
            <w:tcW w:w="1306"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PILIHAN</w:t>
            </w: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16</w:t>
            </w:r>
          </w:p>
        </w:tc>
        <w:tc>
          <w:tcPr>
            <w:tcW w:w="2409" w:type="dxa"/>
            <w:hideMark/>
          </w:tcPr>
          <w:p w:rsidR="00E51BE4" w:rsidRPr="00F925D6" w:rsidRDefault="00E51BE4" w:rsidP="00153F8E">
            <w:pPr>
              <w:cnfStyle w:val="000000000000"/>
              <w:rPr>
                <w:color w:val="000000"/>
                <w:lang w:val="en-US"/>
              </w:rPr>
            </w:pPr>
            <w:r w:rsidRPr="00F925D6">
              <w:rPr>
                <w:color w:val="000000"/>
                <w:lang w:val="en-US"/>
              </w:rPr>
              <w:t>Kajian Keruangan dan Mitigasi Bencana *</w:t>
            </w:r>
          </w:p>
        </w:tc>
        <w:tc>
          <w:tcPr>
            <w:tcW w:w="2627" w:type="dxa"/>
            <w:hideMark/>
          </w:tcPr>
          <w:p w:rsidR="00E51BE4" w:rsidRPr="00F925D6" w:rsidRDefault="00E51BE4" w:rsidP="00153F8E">
            <w:pPr>
              <w:cnfStyle w:val="000000000000"/>
              <w:rPr>
                <w:color w:val="000000"/>
                <w:lang w:val="en-US"/>
              </w:rPr>
            </w:pPr>
            <w:r w:rsidRPr="00F925D6">
              <w:rPr>
                <w:color w:val="000000"/>
                <w:lang w:val="en-US"/>
              </w:rPr>
              <w:t>Spatial Analysis and Disaster Mitigation *</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Z14162013</w:t>
            </w:r>
          </w:p>
        </w:tc>
      </w:tr>
      <w:tr w:rsidR="00E51BE4" w:rsidRPr="00F925D6" w:rsidTr="00153F8E">
        <w:trPr>
          <w:cnfStyle w:val="000000100000"/>
          <w:trHeight w:val="720"/>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17</w:t>
            </w:r>
          </w:p>
        </w:tc>
        <w:tc>
          <w:tcPr>
            <w:tcW w:w="2409" w:type="dxa"/>
            <w:hideMark/>
          </w:tcPr>
          <w:p w:rsidR="00E51BE4" w:rsidRPr="00F925D6" w:rsidRDefault="00E51BE4" w:rsidP="00153F8E">
            <w:pPr>
              <w:cnfStyle w:val="000000100000"/>
              <w:rPr>
                <w:color w:val="000000"/>
                <w:lang w:val="en-US"/>
              </w:rPr>
            </w:pPr>
            <w:r w:rsidRPr="00F925D6">
              <w:rPr>
                <w:color w:val="000000"/>
                <w:lang w:val="en-US"/>
              </w:rPr>
              <w:t>Pendidikan Kependudukan dan Lingkungan Hidup *</w:t>
            </w:r>
          </w:p>
        </w:tc>
        <w:tc>
          <w:tcPr>
            <w:tcW w:w="2627" w:type="dxa"/>
            <w:hideMark/>
          </w:tcPr>
          <w:p w:rsidR="00E51BE4" w:rsidRPr="00F925D6" w:rsidRDefault="00E51BE4" w:rsidP="00153F8E">
            <w:pPr>
              <w:cnfStyle w:val="000000100000"/>
              <w:rPr>
                <w:color w:val="000000"/>
                <w:lang w:val="en-US"/>
              </w:rPr>
            </w:pPr>
            <w:r w:rsidRPr="00F925D6">
              <w:rPr>
                <w:color w:val="000000"/>
                <w:lang w:val="en-US"/>
              </w:rPr>
              <w:t>Population and Environment Education *</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Z14162014</w:t>
            </w:r>
          </w:p>
        </w:tc>
      </w:tr>
      <w:tr w:rsidR="00E51BE4" w:rsidRPr="00F925D6" w:rsidTr="00153F8E">
        <w:trPr>
          <w:trHeight w:val="70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18</w:t>
            </w:r>
          </w:p>
        </w:tc>
        <w:tc>
          <w:tcPr>
            <w:tcW w:w="2409" w:type="dxa"/>
            <w:hideMark/>
          </w:tcPr>
          <w:p w:rsidR="00E51BE4" w:rsidRPr="00F925D6" w:rsidRDefault="00E51BE4" w:rsidP="00153F8E">
            <w:pPr>
              <w:cnfStyle w:val="000000000000"/>
              <w:rPr>
                <w:color w:val="000000"/>
                <w:lang w:val="en-US"/>
              </w:rPr>
            </w:pPr>
            <w:r w:rsidRPr="00F925D6">
              <w:rPr>
                <w:color w:val="000000"/>
                <w:lang w:val="en-US"/>
              </w:rPr>
              <w:t>Kajian Masalah-Masalah dan Strategi Pembangunan Ekonomi *</w:t>
            </w:r>
          </w:p>
        </w:tc>
        <w:tc>
          <w:tcPr>
            <w:tcW w:w="2627" w:type="dxa"/>
            <w:hideMark/>
          </w:tcPr>
          <w:p w:rsidR="00E51BE4" w:rsidRPr="00F925D6" w:rsidRDefault="00E51BE4" w:rsidP="00153F8E">
            <w:pPr>
              <w:cnfStyle w:val="000000000000"/>
              <w:rPr>
                <w:color w:val="000000"/>
                <w:lang w:val="en-US"/>
              </w:rPr>
            </w:pPr>
            <w:r w:rsidRPr="00F925D6">
              <w:rPr>
                <w:color w:val="000000"/>
                <w:lang w:val="en-US"/>
              </w:rPr>
              <w:t>Problems Analysis and Strategy of Econimic Development *</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Z14162015</w:t>
            </w:r>
          </w:p>
        </w:tc>
      </w:tr>
      <w:tr w:rsidR="00E51BE4" w:rsidRPr="00F925D6" w:rsidTr="00153F8E">
        <w:trPr>
          <w:cnfStyle w:val="000000100000"/>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19</w:t>
            </w:r>
          </w:p>
        </w:tc>
        <w:tc>
          <w:tcPr>
            <w:tcW w:w="2409" w:type="dxa"/>
            <w:hideMark/>
          </w:tcPr>
          <w:p w:rsidR="00E51BE4" w:rsidRPr="00F925D6" w:rsidRDefault="00E51BE4" w:rsidP="00153F8E">
            <w:pPr>
              <w:cnfStyle w:val="000000100000"/>
              <w:rPr>
                <w:color w:val="000000"/>
                <w:lang w:val="en-US"/>
              </w:rPr>
            </w:pPr>
            <w:r w:rsidRPr="00F925D6">
              <w:rPr>
                <w:color w:val="000000"/>
                <w:lang w:val="en-US"/>
              </w:rPr>
              <w:t>Pendidikan Kewirausahaan dan Bisnis *</w:t>
            </w:r>
          </w:p>
        </w:tc>
        <w:tc>
          <w:tcPr>
            <w:tcW w:w="2627" w:type="dxa"/>
            <w:hideMark/>
          </w:tcPr>
          <w:p w:rsidR="00E51BE4" w:rsidRPr="00F925D6" w:rsidRDefault="00E51BE4" w:rsidP="00153F8E">
            <w:pPr>
              <w:cnfStyle w:val="000000100000"/>
              <w:rPr>
                <w:color w:val="000000"/>
                <w:lang w:val="en-US"/>
              </w:rPr>
            </w:pPr>
            <w:r w:rsidRPr="00F925D6">
              <w:rPr>
                <w:color w:val="000000"/>
                <w:lang w:val="en-US"/>
              </w:rPr>
              <w:t>Entrepreneurship and Business Education *</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Z14162016</w:t>
            </w:r>
          </w:p>
        </w:tc>
      </w:tr>
      <w:tr w:rsidR="00E51BE4" w:rsidRPr="00F925D6" w:rsidTr="00153F8E">
        <w:trPr>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20</w:t>
            </w:r>
          </w:p>
        </w:tc>
        <w:tc>
          <w:tcPr>
            <w:tcW w:w="2409" w:type="dxa"/>
            <w:hideMark/>
          </w:tcPr>
          <w:p w:rsidR="00E51BE4" w:rsidRPr="00F925D6" w:rsidRDefault="00E51BE4" w:rsidP="00153F8E">
            <w:pPr>
              <w:cnfStyle w:val="000000000000"/>
              <w:rPr>
                <w:color w:val="000000"/>
                <w:lang w:val="en-US"/>
              </w:rPr>
            </w:pPr>
            <w:r w:rsidRPr="00F925D6">
              <w:rPr>
                <w:color w:val="000000"/>
                <w:lang w:val="en-US"/>
              </w:rPr>
              <w:t>Sejarah dan Peradaban Manusia *</w:t>
            </w:r>
          </w:p>
        </w:tc>
        <w:tc>
          <w:tcPr>
            <w:tcW w:w="2627" w:type="dxa"/>
            <w:hideMark/>
          </w:tcPr>
          <w:p w:rsidR="00E51BE4" w:rsidRPr="00F925D6" w:rsidRDefault="00E51BE4" w:rsidP="00153F8E">
            <w:pPr>
              <w:cnfStyle w:val="000000000000"/>
              <w:rPr>
                <w:color w:val="000000"/>
                <w:lang w:val="en-US"/>
              </w:rPr>
            </w:pPr>
            <w:r w:rsidRPr="00F925D6">
              <w:rPr>
                <w:color w:val="000000"/>
                <w:lang w:val="en-US"/>
              </w:rPr>
              <w:t>History of Human Civilization *</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Z14162017</w:t>
            </w:r>
          </w:p>
        </w:tc>
      </w:tr>
      <w:tr w:rsidR="00E51BE4" w:rsidRPr="00F925D6" w:rsidTr="00153F8E">
        <w:trPr>
          <w:cnfStyle w:val="000000100000"/>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21</w:t>
            </w:r>
          </w:p>
        </w:tc>
        <w:tc>
          <w:tcPr>
            <w:tcW w:w="2409" w:type="dxa"/>
            <w:hideMark/>
          </w:tcPr>
          <w:p w:rsidR="00E51BE4" w:rsidRPr="00F925D6" w:rsidRDefault="00E51BE4" w:rsidP="00153F8E">
            <w:pPr>
              <w:cnfStyle w:val="000000100000"/>
              <w:rPr>
                <w:color w:val="000000"/>
                <w:lang w:val="en-US"/>
              </w:rPr>
            </w:pPr>
            <w:r w:rsidRPr="00F925D6">
              <w:rPr>
                <w:color w:val="000000"/>
                <w:lang w:val="en-US"/>
              </w:rPr>
              <w:t>Perubahan Sosial dan Budaya *</w:t>
            </w:r>
          </w:p>
        </w:tc>
        <w:tc>
          <w:tcPr>
            <w:tcW w:w="2627" w:type="dxa"/>
            <w:hideMark/>
          </w:tcPr>
          <w:p w:rsidR="00E51BE4" w:rsidRPr="00F925D6" w:rsidRDefault="00E51BE4" w:rsidP="00153F8E">
            <w:pPr>
              <w:cnfStyle w:val="000000100000"/>
              <w:rPr>
                <w:color w:val="000000"/>
                <w:lang w:val="en-US"/>
              </w:rPr>
            </w:pPr>
            <w:r w:rsidRPr="00F925D6">
              <w:rPr>
                <w:color w:val="000000"/>
                <w:lang w:val="en-US"/>
              </w:rPr>
              <w:t>Social and Cultural Changes *</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Z14162018</w:t>
            </w:r>
          </w:p>
        </w:tc>
      </w:tr>
      <w:tr w:rsidR="00E51BE4" w:rsidRPr="00F925D6" w:rsidTr="00153F8E">
        <w:trPr>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22</w:t>
            </w:r>
          </w:p>
        </w:tc>
        <w:tc>
          <w:tcPr>
            <w:tcW w:w="2409" w:type="dxa"/>
            <w:hideMark/>
          </w:tcPr>
          <w:p w:rsidR="00E51BE4" w:rsidRPr="00F925D6" w:rsidRDefault="00E51BE4" w:rsidP="00153F8E">
            <w:pPr>
              <w:cnfStyle w:val="000000000000"/>
              <w:rPr>
                <w:color w:val="000000"/>
                <w:lang w:val="en-US"/>
              </w:rPr>
            </w:pPr>
            <w:r w:rsidRPr="00F925D6">
              <w:rPr>
                <w:color w:val="000000"/>
                <w:lang w:val="en-US"/>
              </w:rPr>
              <w:t>Teori Kewarganegaraan, Demokrasi, dan HAM *</w:t>
            </w:r>
          </w:p>
        </w:tc>
        <w:tc>
          <w:tcPr>
            <w:tcW w:w="2627" w:type="dxa"/>
            <w:hideMark/>
          </w:tcPr>
          <w:p w:rsidR="00E51BE4" w:rsidRPr="00F925D6" w:rsidRDefault="00E51BE4" w:rsidP="00153F8E">
            <w:pPr>
              <w:cnfStyle w:val="000000000000"/>
              <w:rPr>
                <w:color w:val="000000"/>
                <w:lang w:val="en-US"/>
              </w:rPr>
            </w:pPr>
            <w:r w:rsidRPr="00F925D6">
              <w:rPr>
                <w:color w:val="000000"/>
                <w:lang w:val="en-US"/>
              </w:rPr>
              <w:t>Theory of Citizenship, Democracy and Human Right *</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Z14162019</w:t>
            </w:r>
          </w:p>
        </w:tc>
      </w:tr>
      <w:tr w:rsidR="00E51BE4" w:rsidRPr="00F925D6" w:rsidTr="00153F8E">
        <w:trPr>
          <w:cnfStyle w:val="000000100000"/>
          <w:trHeight w:val="585"/>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23</w:t>
            </w:r>
          </w:p>
        </w:tc>
        <w:tc>
          <w:tcPr>
            <w:tcW w:w="2409" w:type="dxa"/>
            <w:hideMark/>
          </w:tcPr>
          <w:p w:rsidR="00E51BE4" w:rsidRPr="00F925D6" w:rsidRDefault="00E51BE4" w:rsidP="00153F8E">
            <w:pPr>
              <w:cnfStyle w:val="000000100000"/>
              <w:rPr>
                <w:color w:val="000000"/>
                <w:lang w:val="en-US"/>
              </w:rPr>
            </w:pPr>
            <w:r w:rsidRPr="00F925D6">
              <w:rPr>
                <w:color w:val="000000"/>
                <w:lang w:val="en-US"/>
              </w:rPr>
              <w:t>Nilai, Moral, dan Perilaku Sosial *</w:t>
            </w:r>
          </w:p>
        </w:tc>
        <w:tc>
          <w:tcPr>
            <w:tcW w:w="2627" w:type="dxa"/>
            <w:hideMark/>
          </w:tcPr>
          <w:p w:rsidR="00E51BE4" w:rsidRPr="00F925D6" w:rsidRDefault="00E51BE4" w:rsidP="00153F8E">
            <w:pPr>
              <w:cnfStyle w:val="000000100000"/>
              <w:rPr>
                <w:color w:val="000000"/>
                <w:lang w:val="en-US"/>
              </w:rPr>
            </w:pPr>
            <w:r w:rsidRPr="00F925D6">
              <w:rPr>
                <w:color w:val="000000"/>
                <w:lang w:val="en-US"/>
              </w:rPr>
              <w:t>Values, Moral, and Social Behavior *</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2</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3</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Z14162020</w:t>
            </w:r>
          </w:p>
        </w:tc>
      </w:tr>
      <w:tr w:rsidR="00E51BE4" w:rsidRPr="00F925D6" w:rsidTr="00153F8E">
        <w:trPr>
          <w:trHeight w:val="810"/>
        </w:trPr>
        <w:tc>
          <w:tcPr>
            <w:cnfStyle w:val="001000000000"/>
            <w:tcW w:w="1306" w:type="dxa"/>
            <w:noWrap/>
            <w:hideMark/>
          </w:tcPr>
          <w:p w:rsidR="00E51BE4" w:rsidRPr="00F925D6" w:rsidRDefault="00E51BE4" w:rsidP="00153F8E">
            <w:pPr>
              <w:jc w:val="center"/>
              <w:rPr>
                <w:color w:val="000000"/>
                <w:lang w:val="en-US"/>
              </w:rPr>
            </w:pPr>
            <w:r w:rsidRPr="00F925D6">
              <w:rPr>
                <w:color w:val="000000"/>
                <w:lang w:val="en-US"/>
              </w:rPr>
              <w:t> </w:t>
            </w: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2409" w:type="dxa"/>
            <w:noWrap/>
            <w:hideMark/>
          </w:tcPr>
          <w:p w:rsidR="00E51BE4" w:rsidRPr="00F925D6" w:rsidRDefault="00E51BE4" w:rsidP="00153F8E">
            <w:pPr>
              <w:jc w:val="both"/>
              <w:cnfStyle w:val="000000000000"/>
              <w:rPr>
                <w:color w:val="000000"/>
                <w:lang w:val="en-US"/>
              </w:rPr>
            </w:pPr>
            <w:r w:rsidRPr="00F925D6">
              <w:rPr>
                <w:color w:val="000000"/>
                <w:vertAlign w:val="superscript"/>
                <w:lang w:val="en-US"/>
              </w:rPr>
              <w:t xml:space="preserve">*) </w:t>
            </w:r>
            <w:r w:rsidRPr="00F925D6">
              <w:rPr>
                <w:color w:val="000000"/>
                <w:lang w:val="en-US"/>
              </w:rPr>
              <w:t>Mahasiswa wajib memilih 4 sks (2 Mata Kuliah)</w:t>
            </w:r>
          </w:p>
        </w:tc>
        <w:tc>
          <w:tcPr>
            <w:tcW w:w="2627" w:type="dxa"/>
            <w:hideMark/>
          </w:tcPr>
          <w:p w:rsidR="00E51BE4" w:rsidRPr="00F925D6" w:rsidRDefault="00E51BE4" w:rsidP="00153F8E">
            <w:pPr>
              <w:jc w:val="center"/>
              <w:cnfStyle w:val="000000000000"/>
              <w:rPr>
                <w:b/>
                <w:bCs/>
                <w:color w:val="000000"/>
                <w:lang w:val="en-US"/>
              </w:rPr>
            </w:pPr>
            <w:r w:rsidRPr="00F925D6">
              <w:rPr>
                <w:b/>
                <w:bCs/>
                <w:color w:val="000000"/>
                <w:lang w:val="en-US"/>
              </w:rPr>
              <w:t>TOTAL</w:t>
            </w:r>
          </w:p>
        </w:tc>
        <w:tc>
          <w:tcPr>
            <w:tcW w:w="595" w:type="dxa"/>
            <w:noWrap/>
            <w:hideMark/>
          </w:tcPr>
          <w:p w:rsidR="00E51BE4" w:rsidRPr="00F925D6" w:rsidRDefault="00E51BE4" w:rsidP="00153F8E">
            <w:pPr>
              <w:jc w:val="center"/>
              <w:cnfStyle w:val="000000000000"/>
              <w:rPr>
                <w:b/>
                <w:bCs/>
                <w:color w:val="000000"/>
                <w:lang w:val="en-US"/>
              </w:rPr>
            </w:pPr>
            <w:r w:rsidRPr="00F925D6">
              <w:rPr>
                <w:b/>
                <w:bCs/>
                <w:color w:val="000000"/>
                <w:lang w:val="en-US"/>
              </w:rPr>
              <w:t>8</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 </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 </w:t>
            </w:r>
          </w:p>
        </w:tc>
      </w:tr>
      <w:tr w:rsidR="00E51BE4" w:rsidRPr="00F925D6" w:rsidTr="00153F8E">
        <w:trPr>
          <w:cnfStyle w:val="000000100000"/>
          <w:trHeight w:val="585"/>
        </w:trPr>
        <w:tc>
          <w:tcPr>
            <w:cnfStyle w:val="001000000000"/>
            <w:tcW w:w="1306" w:type="dxa"/>
            <w:vMerge w:val="restart"/>
            <w:noWrap/>
            <w:textDirection w:val="btLr"/>
            <w:hideMark/>
          </w:tcPr>
          <w:p w:rsidR="00E51BE4" w:rsidRPr="00F925D6" w:rsidRDefault="00E51BE4" w:rsidP="00153F8E">
            <w:pPr>
              <w:jc w:val="center"/>
              <w:rPr>
                <w:color w:val="000000"/>
                <w:lang w:val="en-US"/>
              </w:rPr>
            </w:pPr>
            <w:r w:rsidRPr="00F925D6">
              <w:rPr>
                <w:color w:val="000000"/>
                <w:lang w:val="en-US"/>
              </w:rPr>
              <w:t>SEMESTER IV</w:t>
            </w: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24</w:t>
            </w:r>
          </w:p>
        </w:tc>
        <w:tc>
          <w:tcPr>
            <w:tcW w:w="2409" w:type="dxa"/>
            <w:hideMark/>
          </w:tcPr>
          <w:p w:rsidR="00E51BE4" w:rsidRPr="00F925D6" w:rsidRDefault="00E51BE4" w:rsidP="00153F8E">
            <w:pPr>
              <w:cnfStyle w:val="000000100000"/>
              <w:rPr>
                <w:color w:val="000000"/>
                <w:lang w:val="en-US"/>
              </w:rPr>
            </w:pPr>
            <w:r w:rsidRPr="00F925D6">
              <w:rPr>
                <w:color w:val="000000"/>
                <w:lang w:val="en-US"/>
              </w:rPr>
              <w:t>Karya Ilmiah</w:t>
            </w:r>
          </w:p>
        </w:tc>
        <w:tc>
          <w:tcPr>
            <w:tcW w:w="2627" w:type="dxa"/>
            <w:hideMark/>
          </w:tcPr>
          <w:p w:rsidR="00E51BE4" w:rsidRPr="00F925D6" w:rsidRDefault="00E51BE4" w:rsidP="00153F8E">
            <w:pPr>
              <w:cnfStyle w:val="000000100000"/>
              <w:rPr>
                <w:color w:val="000000"/>
                <w:lang w:val="en-US"/>
              </w:rPr>
            </w:pPr>
            <w:r w:rsidRPr="00F925D6">
              <w:rPr>
                <w:color w:val="000000"/>
                <w:lang w:val="en-US"/>
              </w:rPr>
              <w:t>Scientifik Work</w:t>
            </w:r>
          </w:p>
        </w:tc>
        <w:tc>
          <w:tcPr>
            <w:tcW w:w="595" w:type="dxa"/>
            <w:hideMark/>
          </w:tcPr>
          <w:p w:rsidR="00E51BE4" w:rsidRPr="00F925D6" w:rsidRDefault="00E51BE4" w:rsidP="00153F8E">
            <w:pPr>
              <w:jc w:val="center"/>
              <w:cnfStyle w:val="000000100000"/>
              <w:rPr>
                <w:color w:val="000000"/>
                <w:lang w:val="en-US"/>
              </w:rPr>
            </w:pPr>
            <w:r w:rsidRPr="00F925D6">
              <w:rPr>
                <w:color w:val="000000"/>
                <w:lang w:val="en-US"/>
              </w:rPr>
              <w:t>0</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4</w:t>
            </w:r>
          </w:p>
        </w:tc>
        <w:tc>
          <w:tcPr>
            <w:tcW w:w="1139" w:type="dxa"/>
            <w:hideMark/>
          </w:tcPr>
          <w:p w:rsidR="00E51BE4" w:rsidRPr="00F925D6" w:rsidRDefault="00E51BE4" w:rsidP="00153F8E">
            <w:pPr>
              <w:jc w:val="center"/>
              <w:cnfStyle w:val="000000100000"/>
              <w:rPr>
                <w:color w:val="000000"/>
                <w:lang w:val="en-US"/>
              </w:rPr>
            </w:pPr>
            <w:r w:rsidRPr="00F925D6">
              <w:rPr>
                <w:color w:val="000000"/>
                <w:lang w:val="en-US"/>
              </w:rPr>
              <w:t> </w:t>
            </w:r>
          </w:p>
        </w:tc>
      </w:tr>
      <w:tr w:rsidR="00E51BE4" w:rsidRPr="00F925D6" w:rsidTr="00153F8E">
        <w:trPr>
          <w:trHeight w:val="930"/>
        </w:trPr>
        <w:tc>
          <w:tcPr>
            <w:cnfStyle w:val="001000000000"/>
            <w:tcW w:w="1306" w:type="dxa"/>
            <w:vMerge/>
            <w:hideMark/>
          </w:tcPr>
          <w:p w:rsidR="00E51BE4" w:rsidRPr="00F925D6" w:rsidRDefault="00E51BE4" w:rsidP="00153F8E">
            <w:pPr>
              <w:rPr>
                <w:color w:val="000000"/>
                <w:lang w:val="en-US"/>
              </w:rPr>
            </w:pPr>
          </w:p>
        </w:tc>
        <w:tc>
          <w:tcPr>
            <w:tcW w:w="516" w:type="dxa"/>
            <w:noWrap/>
            <w:hideMark/>
          </w:tcPr>
          <w:p w:rsidR="00E51BE4" w:rsidRPr="00F925D6" w:rsidRDefault="00E51BE4" w:rsidP="00153F8E">
            <w:pPr>
              <w:jc w:val="center"/>
              <w:cnfStyle w:val="000000000000"/>
              <w:rPr>
                <w:color w:val="000000"/>
                <w:lang w:val="en-US"/>
              </w:rPr>
            </w:pPr>
            <w:r w:rsidRPr="00F925D6">
              <w:rPr>
                <w:color w:val="000000"/>
                <w:lang w:val="en-US"/>
              </w:rPr>
              <w:t>25</w:t>
            </w:r>
          </w:p>
        </w:tc>
        <w:tc>
          <w:tcPr>
            <w:tcW w:w="2409" w:type="dxa"/>
            <w:hideMark/>
          </w:tcPr>
          <w:p w:rsidR="00E51BE4" w:rsidRPr="00F925D6" w:rsidRDefault="00E51BE4" w:rsidP="00153F8E">
            <w:pPr>
              <w:cnfStyle w:val="000000000000"/>
              <w:rPr>
                <w:color w:val="000000"/>
                <w:lang w:val="en-US"/>
              </w:rPr>
            </w:pPr>
            <w:r w:rsidRPr="00F925D6">
              <w:rPr>
                <w:color w:val="000000"/>
                <w:lang w:val="en-US"/>
              </w:rPr>
              <w:t>Tesis</w:t>
            </w:r>
          </w:p>
        </w:tc>
        <w:tc>
          <w:tcPr>
            <w:tcW w:w="2627" w:type="dxa"/>
            <w:hideMark/>
          </w:tcPr>
          <w:p w:rsidR="00E51BE4" w:rsidRPr="00F925D6" w:rsidRDefault="00E51BE4" w:rsidP="00153F8E">
            <w:pPr>
              <w:cnfStyle w:val="000000000000"/>
              <w:rPr>
                <w:color w:val="000000"/>
                <w:lang w:val="en-US"/>
              </w:rPr>
            </w:pPr>
            <w:r w:rsidRPr="00F925D6">
              <w:rPr>
                <w:color w:val="000000"/>
                <w:lang w:val="en-US"/>
              </w:rPr>
              <w:t>Thesis</w:t>
            </w:r>
          </w:p>
        </w:tc>
        <w:tc>
          <w:tcPr>
            <w:tcW w:w="595" w:type="dxa"/>
            <w:hideMark/>
          </w:tcPr>
          <w:p w:rsidR="00E51BE4" w:rsidRPr="00F925D6" w:rsidRDefault="00E51BE4" w:rsidP="00153F8E">
            <w:pPr>
              <w:jc w:val="center"/>
              <w:cnfStyle w:val="000000000000"/>
              <w:rPr>
                <w:color w:val="000000"/>
                <w:lang w:val="en-US"/>
              </w:rPr>
            </w:pPr>
            <w:r w:rsidRPr="00F925D6">
              <w:rPr>
                <w:color w:val="000000"/>
                <w:lang w:val="en-US"/>
              </w:rPr>
              <w:t>6</w:t>
            </w:r>
          </w:p>
        </w:tc>
        <w:tc>
          <w:tcPr>
            <w:tcW w:w="1306" w:type="dxa"/>
            <w:noWrap/>
            <w:hideMark/>
          </w:tcPr>
          <w:p w:rsidR="00E51BE4" w:rsidRPr="00F925D6" w:rsidRDefault="00E51BE4" w:rsidP="00153F8E">
            <w:pPr>
              <w:jc w:val="center"/>
              <w:cnfStyle w:val="000000000000"/>
              <w:rPr>
                <w:color w:val="000000"/>
                <w:lang w:val="en-US"/>
              </w:rPr>
            </w:pPr>
            <w:r w:rsidRPr="00F925D6">
              <w:rPr>
                <w:color w:val="000000"/>
                <w:lang w:val="en-US"/>
              </w:rPr>
              <w:t>4</w:t>
            </w:r>
          </w:p>
        </w:tc>
        <w:tc>
          <w:tcPr>
            <w:tcW w:w="1139" w:type="dxa"/>
            <w:hideMark/>
          </w:tcPr>
          <w:p w:rsidR="00E51BE4" w:rsidRPr="00F925D6" w:rsidRDefault="00E51BE4" w:rsidP="00153F8E">
            <w:pPr>
              <w:jc w:val="center"/>
              <w:cnfStyle w:val="000000000000"/>
              <w:rPr>
                <w:color w:val="000000"/>
                <w:lang w:val="en-US"/>
              </w:rPr>
            </w:pPr>
            <w:r w:rsidRPr="00F925D6">
              <w:rPr>
                <w:color w:val="000000"/>
                <w:lang w:val="en-US"/>
              </w:rPr>
              <w:t>Z14162021</w:t>
            </w:r>
          </w:p>
        </w:tc>
      </w:tr>
      <w:tr w:rsidR="00E51BE4" w:rsidRPr="00F925D6" w:rsidTr="00153F8E">
        <w:trPr>
          <w:cnfStyle w:val="000000100000"/>
          <w:trHeight w:val="525"/>
        </w:trPr>
        <w:tc>
          <w:tcPr>
            <w:cnfStyle w:val="001000000000"/>
            <w:tcW w:w="1306" w:type="dxa"/>
            <w:noWrap/>
            <w:hideMark/>
          </w:tcPr>
          <w:p w:rsidR="00E51BE4" w:rsidRPr="00F925D6" w:rsidRDefault="00E51BE4" w:rsidP="00153F8E">
            <w:pPr>
              <w:jc w:val="center"/>
              <w:rPr>
                <w:color w:val="000000"/>
                <w:lang w:val="en-US"/>
              </w:rPr>
            </w:pPr>
            <w:r w:rsidRPr="00F925D6">
              <w:rPr>
                <w:color w:val="000000"/>
                <w:lang w:val="en-US"/>
              </w:rPr>
              <w:t> </w:t>
            </w:r>
          </w:p>
        </w:tc>
        <w:tc>
          <w:tcPr>
            <w:tcW w:w="516" w:type="dxa"/>
            <w:noWrap/>
            <w:hideMark/>
          </w:tcPr>
          <w:p w:rsidR="00E51BE4" w:rsidRPr="00F925D6" w:rsidRDefault="00E51BE4" w:rsidP="00153F8E">
            <w:pPr>
              <w:jc w:val="center"/>
              <w:cnfStyle w:val="000000100000"/>
              <w:rPr>
                <w:color w:val="000000"/>
                <w:lang w:val="en-US"/>
              </w:rPr>
            </w:pPr>
            <w:r w:rsidRPr="00F925D6">
              <w:rPr>
                <w:color w:val="000000"/>
                <w:lang w:val="en-US"/>
              </w:rPr>
              <w:t> </w:t>
            </w:r>
          </w:p>
        </w:tc>
        <w:tc>
          <w:tcPr>
            <w:tcW w:w="5036" w:type="dxa"/>
            <w:gridSpan w:val="2"/>
            <w:noWrap/>
            <w:hideMark/>
          </w:tcPr>
          <w:p w:rsidR="00E51BE4" w:rsidRPr="00F925D6" w:rsidRDefault="00E51BE4" w:rsidP="00153F8E">
            <w:pPr>
              <w:jc w:val="center"/>
              <w:cnfStyle w:val="000000100000"/>
              <w:rPr>
                <w:b/>
                <w:bCs/>
                <w:color w:val="000000"/>
                <w:lang w:val="en-US"/>
              </w:rPr>
            </w:pPr>
            <w:r w:rsidRPr="00F925D6">
              <w:rPr>
                <w:b/>
                <w:bCs/>
                <w:color w:val="000000"/>
                <w:lang w:val="en-US"/>
              </w:rPr>
              <w:t>TOTAL</w:t>
            </w:r>
          </w:p>
        </w:tc>
        <w:tc>
          <w:tcPr>
            <w:tcW w:w="595" w:type="dxa"/>
            <w:noWrap/>
            <w:hideMark/>
          </w:tcPr>
          <w:p w:rsidR="00E51BE4" w:rsidRPr="00F925D6" w:rsidRDefault="00E51BE4" w:rsidP="00153F8E">
            <w:pPr>
              <w:jc w:val="center"/>
              <w:cnfStyle w:val="000000100000"/>
              <w:rPr>
                <w:b/>
                <w:bCs/>
                <w:color w:val="000000"/>
                <w:lang w:val="en-US"/>
              </w:rPr>
            </w:pPr>
            <w:r w:rsidRPr="00F925D6">
              <w:rPr>
                <w:b/>
                <w:bCs/>
                <w:color w:val="000000"/>
                <w:lang w:val="en-US"/>
              </w:rPr>
              <w:t>6</w:t>
            </w:r>
          </w:p>
        </w:tc>
        <w:tc>
          <w:tcPr>
            <w:tcW w:w="1306" w:type="dxa"/>
            <w:noWrap/>
            <w:hideMark/>
          </w:tcPr>
          <w:p w:rsidR="00E51BE4" w:rsidRPr="00F925D6" w:rsidRDefault="00E51BE4" w:rsidP="00153F8E">
            <w:pPr>
              <w:jc w:val="center"/>
              <w:cnfStyle w:val="000000100000"/>
              <w:rPr>
                <w:color w:val="000000"/>
                <w:lang w:val="en-US"/>
              </w:rPr>
            </w:pPr>
            <w:r w:rsidRPr="00F925D6">
              <w:rPr>
                <w:color w:val="000000"/>
                <w:lang w:val="en-US"/>
              </w:rPr>
              <w:t> </w:t>
            </w:r>
          </w:p>
        </w:tc>
        <w:tc>
          <w:tcPr>
            <w:tcW w:w="1139" w:type="dxa"/>
            <w:noWrap/>
            <w:hideMark/>
          </w:tcPr>
          <w:p w:rsidR="00E51BE4" w:rsidRPr="00F925D6" w:rsidRDefault="00E51BE4" w:rsidP="00153F8E">
            <w:pPr>
              <w:jc w:val="center"/>
              <w:cnfStyle w:val="000000100000"/>
              <w:rPr>
                <w:color w:val="000000"/>
                <w:lang w:val="en-US"/>
              </w:rPr>
            </w:pPr>
            <w:r w:rsidRPr="00F925D6">
              <w:rPr>
                <w:color w:val="000000"/>
                <w:lang w:val="en-US"/>
              </w:rPr>
              <w:t> </w:t>
            </w:r>
          </w:p>
        </w:tc>
      </w:tr>
    </w:tbl>
    <w:p w:rsidR="00E51BE4" w:rsidRDefault="00E51BE4" w:rsidP="00E51BE4">
      <w:pPr>
        <w:spacing w:line="360" w:lineRule="auto"/>
        <w:ind w:firstLine="540"/>
        <w:jc w:val="both"/>
      </w:pPr>
    </w:p>
    <w:p w:rsidR="00E51BE4" w:rsidRPr="004E7D19" w:rsidRDefault="00E51BE4" w:rsidP="00C5747B">
      <w:pPr>
        <w:pStyle w:val="ListParagraph"/>
        <w:numPr>
          <w:ilvl w:val="2"/>
          <w:numId w:val="126"/>
        </w:numPr>
        <w:suppressAutoHyphens/>
        <w:spacing w:line="360" w:lineRule="auto"/>
        <w:jc w:val="both"/>
        <w:rPr>
          <w:b/>
          <w:sz w:val="24"/>
          <w:szCs w:val="24"/>
          <w:lang w:val="en-US"/>
        </w:rPr>
      </w:pPr>
      <w:r w:rsidRPr="004E7D19">
        <w:rPr>
          <w:b/>
          <w:sz w:val="24"/>
          <w:szCs w:val="24"/>
        </w:rPr>
        <w:t>Dosen dan Mata Kuliah</w:t>
      </w:r>
    </w:p>
    <w:p w:rsidR="00E51BE4" w:rsidRPr="004E7D19" w:rsidRDefault="00E51BE4" w:rsidP="00E51BE4">
      <w:pPr>
        <w:spacing w:line="348" w:lineRule="auto"/>
        <w:ind w:firstLine="709"/>
        <w:contextualSpacing/>
        <w:jc w:val="both"/>
        <w:rPr>
          <w:sz w:val="24"/>
          <w:szCs w:val="24"/>
        </w:rPr>
      </w:pPr>
      <w:r w:rsidRPr="004E7D19">
        <w:rPr>
          <w:sz w:val="24"/>
          <w:szCs w:val="24"/>
        </w:rPr>
        <w:t>Pembelajaran yang efektif diampu oleh dosen sesuai dengan rambu-rambu berikut: (1) dosen</w:t>
      </w:r>
      <w:r w:rsidRPr="004E7D19">
        <w:rPr>
          <w:sz w:val="24"/>
          <w:szCs w:val="24"/>
          <w:lang w:val="pt-BR"/>
        </w:rPr>
        <w:t xml:space="preserve"> program pasca</w:t>
      </w:r>
      <w:r w:rsidRPr="004E7D19">
        <w:rPr>
          <w:sz w:val="24"/>
          <w:szCs w:val="24"/>
        </w:rPr>
        <w:t xml:space="preserve">sarjana </w:t>
      </w:r>
      <w:r w:rsidRPr="004E7D19">
        <w:rPr>
          <w:sz w:val="24"/>
          <w:szCs w:val="24"/>
          <w:lang w:val="pt-BR"/>
        </w:rPr>
        <w:t xml:space="preserve">berasal dari fakultas </w:t>
      </w:r>
      <w:r w:rsidRPr="004E7D19">
        <w:rPr>
          <w:sz w:val="24"/>
          <w:szCs w:val="24"/>
        </w:rPr>
        <w:t>dalam</w:t>
      </w:r>
      <w:r w:rsidRPr="004E7D19">
        <w:rPr>
          <w:sz w:val="24"/>
          <w:szCs w:val="24"/>
          <w:lang w:val="pt-BR"/>
        </w:rPr>
        <w:t xml:space="preserve"> lingkungan Universitas Tadulako</w:t>
      </w:r>
      <w:r w:rsidRPr="004E7D19">
        <w:rPr>
          <w:sz w:val="24"/>
          <w:szCs w:val="24"/>
        </w:rPr>
        <w:t>; (2) d</w:t>
      </w:r>
      <w:r w:rsidRPr="004E7D19">
        <w:rPr>
          <w:sz w:val="24"/>
          <w:szCs w:val="24"/>
          <w:lang w:val="sv-SE"/>
        </w:rPr>
        <w:t xml:space="preserve">osen Universitas Tadulako yang mengajar pada program pascasarjana </w:t>
      </w:r>
      <w:r w:rsidRPr="004E7D19">
        <w:rPr>
          <w:sz w:val="24"/>
          <w:szCs w:val="24"/>
        </w:rPr>
        <w:t>harus dikoordinasikan oleh Koordinator Program Studi; (3) d</w:t>
      </w:r>
      <w:r w:rsidRPr="004E7D19">
        <w:rPr>
          <w:sz w:val="24"/>
          <w:szCs w:val="24"/>
          <w:lang w:val="sv-SE"/>
        </w:rPr>
        <w:t xml:space="preserve">alam </w:t>
      </w:r>
      <w:r w:rsidRPr="004E7D19">
        <w:rPr>
          <w:sz w:val="24"/>
          <w:szCs w:val="24"/>
        </w:rPr>
        <w:t>hal</w:t>
      </w:r>
      <w:r w:rsidRPr="004E7D19">
        <w:rPr>
          <w:sz w:val="24"/>
          <w:szCs w:val="24"/>
          <w:lang w:val="sv-SE"/>
        </w:rPr>
        <w:t xml:space="preserve"> </w:t>
      </w:r>
      <w:r w:rsidRPr="004E7D19">
        <w:rPr>
          <w:sz w:val="24"/>
          <w:szCs w:val="24"/>
        </w:rPr>
        <w:t>program studi tidak</w:t>
      </w:r>
      <w:r w:rsidRPr="004E7D19">
        <w:rPr>
          <w:sz w:val="24"/>
          <w:szCs w:val="24"/>
          <w:lang w:val="sv-SE"/>
        </w:rPr>
        <w:t xml:space="preserve"> memiliki sumber</w:t>
      </w:r>
      <w:r w:rsidRPr="004E7D19">
        <w:rPr>
          <w:sz w:val="24"/>
          <w:szCs w:val="24"/>
        </w:rPr>
        <w:t xml:space="preserve"> </w:t>
      </w:r>
      <w:r w:rsidRPr="004E7D19">
        <w:rPr>
          <w:sz w:val="24"/>
          <w:szCs w:val="24"/>
          <w:lang w:val="sv-SE"/>
        </w:rPr>
        <w:t xml:space="preserve">daya manusia yang berkompeten untuk </w:t>
      </w:r>
      <w:r w:rsidRPr="004E7D19">
        <w:rPr>
          <w:sz w:val="24"/>
          <w:szCs w:val="24"/>
        </w:rPr>
        <w:t>mengampu</w:t>
      </w:r>
      <w:r w:rsidRPr="004E7D19">
        <w:rPr>
          <w:sz w:val="24"/>
          <w:szCs w:val="24"/>
          <w:lang w:val="sv-SE"/>
        </w:rPr>
        <w:t xml:space="preserve"> mata kuliah tertentu, </w:t>
      </w:r>
      <w:r w:rsidRPr="004E7D19">
        <w:rPr>
          <w:sz w:val="24"/>
          <w:szCs w:val="24"/>
        </w:rPr>
        <w:t xml:space="preserve">Program Pascasarjana Universitas Tadulako </w:t>
      </w:r>
      <w:r w:rsidRPr="004E7D19">
        <w:rPr>
          <w:sz w:val="24"/>
          <w:szCs w:val="24"/>
          <w:lang w:val="sv-SE"/>
        </w:rPr>
        <w:t xml:space="preserve">dapat </w:t>
      </w:r>
      <w:r w:rsidRPr="004E7D19">
        <w:rPr>
          <w:sz w:val="24"/>
          <w:szCs w:val="24"/>
        </w:rPr>
        <w:t>merekrut dosen yang memenuhi syarat</w:t>
      </w:r>
      <w:r w:rsidRPr="004E7D19">
        <w:rPr>
          <w:sz w:val="24"/>
          <w:szCs w:val="24"/>
          <w:lang w:val="sv-SE"/>
        </w:rPr>
        <w:t xml:space="preserve"> dari </w:t>
      </w:r>
      <w:r w:rsidRPr="004E7D19">
        <w:rPr>
          <w:sz w:val="24"/>
          <w:szCs w:val="24"/>
        </w:rPr>
        <w:t>Perguruan Tinggi/Instansi lain yang disetujui oleh atasannya; (4) p</w:t>
      </w:r>
      <w:r w:rsidRPr="004E7D19">
        <w:rPr>
          <w:sz w:val="24"/>
          <w:szCs w:val="24"/>
          <w:lang w:val="sv-SE"/>
        </w:rPr>
        <w:t xml:space="preserve">engangkatan </w:t>
      </w:r>
      <w:r w:rsidRPr="004E7D19">
        <w:rPr>
          <w:sz w:val="24"/>
          <w:szCs w:val="24"/>
        </w:rPr>
        <w:t>dosen</w:t>
      </w:r>
      <w:r w:rsidRPr="004E7D19">
        <w:rPr>
          <w:sz w:val="24"/>
          <w:szCs w:val="24"/>
          <w:lang w:val="sv-SE"/>
        </w:rPr>
        <w:t xml:space="preserve"> pada Program Pascasarjana Universitas Tadulako, baik </w:t>
      </w:r>
      <w:r w:rsidRPr="004E7D19">
        <w:rPr>
          <w:sz w:val="24"/>
          <w:szCs w:val="24"/>
        </w:rPr>
        <w:t xml:space="preserve">yang </w:t>
      </w:r>
      <w:r w:rsidRPr="004E7D19">
        <w:rPr>
          <w:sz w:val="24"/>
          <w:szCs w:val="24"/>
          <w:lang w:val="sv-SE"/>
        </w:rPr>
        <w:t xml:space="preserve">berasal dari dalam maupun dari luar Universitas Tadulako dilakukan oleh </w:t>
      </w:r>
      <w:r w:rsidRPr="004E7D19">
        <w:rPr>
          <w:sz w:val="24"/>
          <w:szCs w:val="24"/>
        </w:rPr>
        <w:t>pemimpin</w:t>
      </w:r>
      <w:r w:rsidRPr="004E7D19">
        <w:rPr>
          <w:sz w:val="24"/>
          <w:szCs w:val="24"/>
          <w:lang w:val="sv-SE"/>
        </w:rPr>
        <w:t xml:space="preserve"> program pascasarjana melalui Surat Keputusan berdasarkan pertimbangan </w:t>
      </w:r>
      <w:r w:rsidRPr="004E7D19">
        <w:rPr>
          <w:sz w:val="24"/>
          <w:szCs w:val="24"/>
        </w:rPr>
        <w:t xml:space="preserve">kelayakan </w:t>
      </w:r>
      <w:r w:rsidRPr="004E7D19">
        <w:rPr>
          <w:sz w:val="24"/>
          <w:szCs w:val="24"/>
          <w:lang w:val="sv-SE"/>
        </w:rPr>
        <w:t>kompetensi yang bersangkutan</w:t>
      </w:r>
      <w:r>
        <w:rPr>
          <w:sz w:val="24"/>
          <w:szCs w:val="24"/>
        </w:rPr>
        <w:t xml:space="preserve">;  </w:t>
      </w:r>
      <w:r w:rsidRPr="004E7D19">
        <w:rPr>
          <w:sz w:val="24"/>
          <w:szCs w:val="24"/>
        </w:rPr>
        <w:t>(5) b</w:t>
      </w:r>
      <w:r w:rsidRPr="004E7D19">
        <w:rPr>
          <w:sz w:val="24"/>
          <w:szCs w:val="24"/>
          <w:lang w:val="sv-SE"/>
        </w:rPr>
        <w:t xml:space="preserve">erdasarkan </w:t>
      </w:r>
      <w:r w:rsidRPr="004E7D19">
        <w:rPr>
          <w:sz w:val="24"/>
          <w:szCs w:val="24"/>
        </w:rPr>
        <w:t>rambu-rambu</w:t>
      </w:r>
      <w:r w:rsidRPr="004E7D19">
        <w:rPr>
          <w:sz w:val="24"/>
          <w:szCs w:val="24"/>
          <w:lang w:val="sv-SE"/>
        </w:rPr>
        <w:t xml:space="preserve"> </w:t>
      </w:r>
      <w:r w:rsidRPr="004E7D19">
        <w:rPr>
          <w:sz w:val="24"/>
          <w:szCs w:val="24"/>
        </w:rPr>
        <w:t>(1), (2), dan (3)</w:t>
      </w:r>
      <w:r w:rsidRPr="004E7D19">
        <w:rPr>
          <w:sz w:val="24"/>
          <w:szCs w:val="24"/>
          <w:lang w:val="sv-SE"/>
        </w:rPr>
        <w:t xml:space="preserve">, serta mempertimbangkan beban tugas maksimal </w:t>
      </w:r>
      <w:r w:rsidRPr="004E7D19">
        <w:rPr>
          <w:sz w:val="24"/>
          <w:szCs w:val="24"/>
        </w:rPr>
        <w:t xml:space="preserve">mengajar secara efektif, </w:t>
      </w:r>
      <w:r w:rsidRPr="004E7D19">
        <w:rPr>
          <w:sz w:val="24"/>
          <w:szCs w:val="24"/>
          <w:lang w:val="sv-SE"/>
        </w:rPr>
        <w:t xml:space="preserve">dosen pada Program Pascasarjana Universitas Tadulako maksimal </w:t>
      </w:r>
      <w:r w:rsidRPr="004E7D19">
        <w:rPr>
          <w:sz w:val="24"/>
          <w:szCs w:val="24"/>
        </w:rPr>
        <w:t xml:space="preserve">dapat mengampu </w:t>
      </w:r>
      <w:r w:rsidRPr="004E7D19">
        <w:rPr>
          <w:sz w:val="24"/>
          <w:szCs w:val="24"/>
          <w:lang w:val="sv-SE"/>
        </w:rPr>
        <w:t>9 SKS</w:t>
      </w:r>
      <w:r w:rsidRPr="004E7D19">
        <w:rPr>
          <w:sz w:val="24"/>
          <w:szCs w:val="24"/>
        </w:rPr>
        <w:t xml:space="preserve"> </w:t>
      </w:r>
      <w:r w:rsidRPr="004E7D19">
        <w:rPr>
          <w:sz w:val="24"/>
          <w:szCs w:val="24"/>
          <w:lang w:val="sv-SE"/>
        </w:rPr>
        <w:t>per semester</w:t>
      </w:r>
      <w:r w:rsidRPr="004E7D19">
        <w:rPr>
          <w:sz w:val="24"/>
          <w:szCs w:val="24"/>
        </w:rPr>
        <w:t xml:space="preserve">. </w:t>
      </w:r>
    </w:p>
    <w:p w:rsidR="00E51BE4" w:rsidRPr="004E7D19" w:rsidRDefault="00E51BE4" w:rsidP="00E51BE4">
      <w:pPr>
        <w:spacing w:line="348" w:lineRule="auto"/>
        <w:ind w:firstLine="709"/>
        <w:contextualSpacing/>
        <w:jc w:val="center"/>
        <w:rPr>
          <w:b/>
          <w:sz w:val="24"/>
          <w:szCs w:val="24"/>
          <w:lang w:val="en-US"/>
        </w:rPr>
      </w:pPr>
      <w:r w:rsidRPr="004E7D19">
        <w:rPr>
          <w:b/>
          <w:sz w:val="24"/>
          <w:szCs w:val="24"/>
        </w:rPr>
        <w:t xml:space="preserve">Daftar </w:t>
      </w:r>
      <w:r>
        <w:rPr>
          <w:b/>
          <w:sz w:val="24"/>
          <w:szCs w:val="24"/>
        </w:rPr>
        <w:t xml:space="preserve">Dosen dan Matakuliah </w:t>
      </w:r>
    </w:p>
    <w:tbl>
      <w:tblPr>
        <w:tblStyle w:val="MediumShading2-Accent12"/>
        <w:tblW w:w="9605" w:type="dxa"/>
        <w:tblLayout w:type="fixed"/>
        <w:tblLook w:val="04A0"/>
      </w:tblPr>
      <w:tblGrid>
        <w:gridCol w:w="675"/>
        <w:gridCol w:w="1701"/>
        <w:gridCol w:w="992"/>
        <w:gridCol w:w="1984"/>
        <w:gridCol w:w="1985"/>
        <w:gridCol w:w="2268"/>
      </w:tblGrid>
      <w:tr w:rsidR="00E51BE4" w:rsidRPr="00B30850" w:rsidTr="00153F8E">
        <w:trPr>
          <w:cnfStyle w:val="100000000000"/>
        </w:trPr>
        <w:tc>
          <w:tcPr>
            <w:cnfStyle w:val="001000000100"/>
            <w:tcW w:w="675" w:type="dxa"/>
            <w:vMerge w:val="restart"/>
          </w:tcPr>
          <w:p w:rsidR="00E51BE4" w:rsidRPr="00B30850" w:rsidRDefault="00E51BE4" w:rsidP="00153F8E">
            <w:pPr>
              <w:contextualSpacing/>
            </w:pPr>
            <w:r w:rsidRPr="00B30850">
              <w:t>No</w:t>
            </w:r>
          </w:p>
        </w:tc>
        <w:tc>
          <w:tcPr>
            <w:tcW w:w="1701" w:type="dxa"/>
            <w:vMerge w:val="restart"/>
          </w:tcPr>
          <w:p w:rsidR="00E51BE4" w:rsidRPr="00B30850" w:rsidRDefault="00E51BE4" w:rsidP="00153F8E">
            <w:pPr>
              <w:contextualSpacing/>
              <w:jc w:val="center"/>
              <w:cnfStyle w:val="100000000000"/>
            </w:pPr>
            <w:r w:rsidRPr="00B30850">
              <w:t>Nama Lengkap</w:t>
            </w:r>
          </w:p>
        </w:tc>
        <w:tc>
          <w:tcPr>
            <w:tcW w:w="2976" w:type="dxa"/>
            <w:gridSpan w:val="2"/>
          </w:tcPr>
          <w:p w:rsidR="00E51BE4" w:rsidRPr="00B30850" w:rsidRDefault="00E51BE4" w:rsidP="00153F8E">
            <w:pPr>
              <w:contextualSpacing/>
              <w:jc w:val="center"/>
              <w:cnfStyle w:val="100000000000"/>
            </w:pPr>
            <w:r w:rsidRPr="00B30850">
              <w:t>Kualifikasi</w:t>
            </w:r>
          </w:p>
        </w:tc>
        <w:tc>
          <w:tcPr>
            <w:tcW w:w="1985" w:type="dxa"/>
            <w:vMerge w:val="restart"/>
          </w:tcPr>
          <w:p w:rsidR="00E51BE4" w:rsidRPr="00B30850" w:rsidRDefault="00E51BE4" w:rsidP="00153F8E">
            <w:pPr>
              <w:contextualSpacing/>
              <w:jc w:val="center"/>
              <w:cnfStyle w:val="100000000000"/>
            </w:pPr>
            <w:r w:rsidRPr="00B30850">
              <w:t>Keahlian</w:t>
            </w:r>
          </w:p>
          <w:p w:rsidR="00E51BE4" w:rsidRPr="00B30850" w:rsidRDefault="00E51BE4" w:rsidP="00153F8E">
            <w:pPr>
              <w:jc w:val="center"/>
              <w:cnfStyle w:val="100000000000"/>
            </w:pPr>
          </w:p>
        </w:tc>
        <w:tc>
          <w:tcPr>
            <w:tcW w:w="2268" w:type="dxa"/>
            <w:vMerge w:val="restart"/>
          </w:tcPr>
          <w:p w:rsidR="00E51BE4" w:rsidRPr="00B30850" w:rsidRDefault="00E51BE4" w:rsidP="00153F8E">
            <w:pPr>
              <w:contextualSpacing/>
              <w:jc w:val="center"/>
              <w:cnfStyle w:val="100000000000"/>
            </w:pPr>
            <w:r w:rsidRPr="00B30850">
              <w:t>Matakuliah</w:t>
            </w:r>
          </w:p>
        </w:tc>
      </w:tr>
      <w:tr w:rsidR="00E51BE4" w:rsidRPr="00794CAE" w:rsidTr="00153F8E">
        <w:trPr>
          <w:cnfStyle w:val="000000100000"/>
        </w:trPr>
        <w:tc>
          <w:tcPr>
            <w:cnfStyle w:val="001000000000"/>
            <w:tcW w:w="675" w:type="dxa"/>
            <w:vMerge/>
          </w:tcPr>
          <w:p w:rsidR="00E51BE4" w:rsidRPr="00794CAE" w:rsidRDefault="00E51BE4" w:rsidP="00153F8E">
            <w:pPr>
              <w:spacing w:line="348" w:lineRule="auto"/>
              <w:contextualSpacing/>
            </w:pPr>
          </w:p>
        </w:tc>
        <w:tc>
          <w:tcPr>
            <w:tcW w:w="1701" w:type="dxa"/>
            <w:vMerge/>
          </w:tcPr>
          <w:p w:rsidR="00E51BE4" w:rsidRPr="00794CAE" w:rsidRDefault="00E51BE4" w:rsidP="00153F8E">
            <w:pPr>
              <w:spacing w:line="348" w:lineRule="auto"/>
              <w:contextualSpacing/>
              <w:jc w:val="both"/>
              <w:cnfStyle w:val="000000100000"/>
            </w:pPr>
          </w:p>
        </w:tc>
        <w:tc>
          <w:tcPr>
            <w:tcW w:w="992" w:type="dxa"/>
            <w:vAlign w:val="center"/>
          </w:tcPr>
          <w:p w:rsidR="00E51BE4" w:rsidRPr="00FF38D3" w:rsidRDefault="00E51BE4" w:rsidP="00153F8E">
            <w:pPr>
              <w:spacing w:line="348" w:lineRule="auto"/>
              <w:contextualSpacing/>
              <w:jc w:val="center"/>
              <w:cnfStyle w:val="000000100000"/>
              <w:rPr>
                <w:sz w:val="18"/>
                <w:szCs w:val="18"/>
              </w:rPr>
            </w:pPr>
            <w:r w:rsidRPr="00FF38D3">
              <w:rPr>
                <w:sz w:val="18"/>
                <w:szCs w:val="18"/>
              </w:rPr>
              <w:t>Jabatan</w:t>
            </w:r>
          </w:p>
        </w:tc>
        <w:tc>
          <w:tcPr>
            <w:tcW w:w="1984" w:type="dxa"/>
            <w:vAlign w:val="center"/>
          </w:tcPr>
          <w:p w:rsidR="00E51BE4" w:rsidRPr="00FF38D3" w:rsidRDefault="00E51BE4" w:rsidP="00153F8E">
            <w:pPr>
              <w:spacing w:line="348" w:lineRule="auto"/>
              <w:contextualSpacing/>
              <w:jc w:val="center"/>
              <w:cnfStyle w:val="000000100000"/>
              <w:rPr>
                <w:sz w:val="18"/>
                <w:szCs w:val="18"/>
              </w:rPr>
            </w:pPr>
            <w:r w:rsidRPr="00FF38D3">
              <w:rPr>
                <w:sz w:val="18"/>
                <w:szCs w:val="18"/>
              </w:rPr>
              <w:t>Pendidikan</w:t>
            </w:r>
          </w:p>
        </w:tc>
        <w:tc>
          <w:tcPr>
            <w:tcW w:w="1985" w:type="dxa"/>
            <w:vMerge/>
          </w:tcPr>
          <w:p w:rsidR="00E51BE4" w:rsidRPr="00794CAE" w:rsidRDefault="00E51BE4" w:rsidP="00153F8E">
            <w:pPr>
              <w:spacing w:line="348" w:lineRule="auto"/>
              <w:contextualSpacing/>
              <w:jc w:val="both"/>
              <w:cnfStyle w:val="000000100000"/>
            </w:pPr>
          </w:p>
        </w:tc>
        <w:tc>
          <w:tcPr>
            <w:tcW w:w="2268" w:type="dxa"/>
            <w:vMerge/>
          </w:tcPr>
          <w:p w:rsidR="00E51BE4" w:rsidRPr="00794CAE" w:rsidRDefault="00E51BE4" w:rsidP="00153F8E">
            <w:pPr>
              <w:spacing w:line="348" w:lineRule="auto"/>
              <w:contextualSpacing/>
              <w:jc w:val="both"/>
              <w:cnfStyle w:val="000000100000"/>
            </w:pPr>
          </w:p>
        </w:tc>
      </w:tr>
      <w:tr w:rsidR="00E51BE4" w:rsidRPr="00794CAE" w:rsidTr="00153F8E">
        <w:tc>
          <w:tcPr>
            <w:cnfStyle w:val="001000000000"/>
            <w:tcW w:w="675" w:type="dxa"/>
          </w:tcPr>
          <w:p w:rsidR="00E51BE4" w:rsidRPr="00765397" w:rsidRDefault="00E51BE4" w:rsidP="00153F8E">
            <w:pPr>
              <w:spacing w:line="348" w:lineRule="auto"/>
              <w:contextualSpacing/>
              <w:jc w:val="center"/>
              <w:rPr>
                <w:sz w:val="16"/>
                <w:szCs w:val="16"/>
                <w:lang w:val="en-US"/>
              </w:rPr>
            </w:pPr>
          </w:p>
          <w:p w:rsidR="00E51BE4" w:rsidRPr="00765397" w:rsidRDefault="00E51BE4" w:rsidP="00153F8E">
            <w:pPr>
              <w:spacing w:line="348" w:lineRule="auto"/>
              <w:contextualSpacing/>
              <w:jc w:val="center"/>
              <w:rPr>
                <w:sz w:val="16"/>
                <w:szCs w:val="16"/>
                <w:lang w:val="en-US"/>
              </w:rPr>
            </w:pPr>
            <w:r w:rsidRPr="00765397">
              <w:rPr>
                <w:sz w:val="16"/>
                <w:szCs w:val="16"/>
                <w:lang w:val="en-US"/>
              </w:rPr>
              <w:t>1</w:t>
            </w:r>
          </w:p>
        </w:tc>
        <w:tc>
          <w:tcPr>
            <w:tcW w:w="1701" w:type="dxa"/>
          </w:tcPr>
          <w:p w:rsidR="00E51BE4" w:rsidRDefault="00E51BE4" w:rsidP="00153F8E">
            <w:pPr>
              <w:cnfStyle w:val="000000000000"/>
              <w:rPr>
                <w:bCs/>
                <w:sz w:val="16"/>
                <w:szCs w:val="16"/>
                <w:lang w:val="en-US"/>
              </w:rPr>
            </w:pPr>
          </w:p>
          <w:p w:rsidR="00E51BE4" w:rsidRDefault="00E51BE4" w:rsidP="00153F8E">
            <w:pPr>
              <w:cnfStyle w:val="000000000000"/>
              <w:rPr>
                <w:bCs/>
                <w:sz w:val="16"/>
                <w:szCs w:val="16"/>
                <w:lang w:val="en-US"/>
              </w:rPr>
            </w:pPr>
            <w:r>
              <w:rPr>
                <w:bCs/>
                <w:sz w:val="16"/>
                <w:szCs w:val="16"/>
                <w:lang w:val="en-US"/>
              </w:rPr>
              <w:t>Dr. H. Muh. Ali Jennah, M.Hum</w:t>
            </w:r>
          </w:p>
          <w:p w:rsidR="00E51BE4" w:rsidRDefault="00E51BE4" w:rsidP="00153F8E">
            <w:pPr>
              <w:cnfStyle w:val="000000000000"/>
              <w:rPr>
                <w:bCs/>
                <w:sz w:val="16"/>
                <w:szCs w:val="16"/>
                <w:lang w:val="en-US"/>
              </w:rPr>
            </w:pPr>
          </w:p>
          <w:p w:rsidR="00E51BE4" w:rsidRPr="005715A6" w:rsidRDefault="00E51BE4" w:rsidP="00153F8E">
            <w:pPr>
              <w:cnfStyle w:val="000000000000"/>
              <w:rPr>
                <w:bCs/>
                <w:sz w:val="16"/>
                <w:szCs w:val="16"/>
                <w:lang w:val="en-US"/>
              </w:rPr>
            </w:pPr>
          </w:p>
        </w:tc>
        <w:tc>
          <w:tcPr>
            <w:tcW w:w="992" w:type="dxa"/>
          </w:tcPr>
          <w:p w:rsidR="00E51BE4" w:rsidRDefault="00E51BE4" w:rsidP="00153F8E">
            <w:pPr>
              <w:cnfStyle w:val="000000000000"/>
              <w:rPr>
                <w:bCs/>
                <w:sz w:val="16"/>
                <w:szCs w:val="16"/>
                <w:lang w:val="en-US"/>
              </w:rPr>
            </w:pPr>
          </w:p>
          <w:p w:rsidR="00E51BE4" w:rsidRPr="005D5803" w:rsidRDefault="00E51BE4" w:rsidP="00153F8E">
            <w:pPr>
              <w:cnfStyle w:val="000000000000"/>
              <w:rPr>
                <w:bCs/>
                <w:sz w:val="16"/>
                <w:szCs w:val="16"/>
                <w:lang w:val="en-US"/>
              </w:rPr>
            </w:pPr>
            <w:r>
              <w:rPr>
                <w:bCs/>
                <w:sz w:val="16"/>
                <w:szCs w:val="16"/>
                <w:lang w:val="en-US"/>
              </w:rPr>
              <w:t>Lektor Kepala</w:t>
            </w:r>
          </w:p>
        </w:tc>
        <w:tc>
          <w:tcPr>
            <w:tcW w:w="1984" w:type="dxa"/>
          </w:tcPr>
          <w:p w:rsidR="00E51BE4" w:rsidRDefault="00E51BE4" w:rsidP="00153F8E">
            <w:pPr>
              <w:cnfStyle w:val="000000000000"/>
              <w:rPr>
                <w:bCs/>
                <w:sz w:val="16"/>
                <w:szCs w:val="16"/>
                <w:lang w:val="en-US"/>
              </w:rPr>
            </w:pPr>
          </w:p>
          <w:p w:rsidR="00E51BE4" w:rsidRDefault="00E51BE4" w:rsidP="00153F8E">
            <w:pPr>
              <w:cnfStyle w:val="000000000000"/>
              <w:rPr>
                <w:bCs/>
                <w:sz w:val="16"/>
                <w:szCs w:val="16"/>
                <w:lang w:val="en-US"/>
              </w:rPr>
            </w:pPr>
            <w:r>
              <w:rPr>
                <w:bCs/>
                <w:sz w:val="16"/>
                <w:szCs w:val="16"/>
                <w:lang w:val="en-US"/>
              </w:rPr>
              <w:t>S1 : IKIP Makassar</w:t>
            </w:r>
          </w:p>
          <w:p w:rsidR="00E51BE4" w:rsidRDefault="00E51BE4" w:rsidP="00153F8E">
            <w:pPr>
              <w:cnfStyle w:val="000000000000"/>
              <w:rPr>
                <w:bCs/>
                <w:sz w:val="16"/>
                <w:szCs w:val="16"/>
                <w:lang w:val="en-US"/>
              </w:rPr>
            </w:pPr>
            <w:r>
              <w:rPr>
                <w:bCs/>
                <w:sz w:val="16"/>
                <w:szCs w:val="16"/>
                <w:lang w:val="en-US"/>
              </w:rPr>
              <w:t>S2: UNHAS</w:t>
            </w:r>
          </w:p>
          <w:p w:rsidR="00E51BE4" w:rsidRPr="005D5803" w:rsidRDefault="00E51BE4" w:rsidP="00153F8E">
            <w:pPr>
              <w:cnfStyle w:val="000000000000"/>
              <w:rPr>
                <w:bCs/>
                <w:sz w:val="16"/>
                <w:szCs w:val="16"/>
                <w:lang w:val="en-US"/>
              </w:rPr>
            </w:pPr>
            <w:r>
              <w:rPr>
                <w:bCs/>
                <w:sz w:val="16"/>
                <w:szCs w:val="16"/>
                <w:lang w:val="en-US"/>
              </w:rPr>
              <w:t>S3: UNHAS</w:t>
            </w:r>
          </w:p>
        </w:tc>
        <w:tc>
          <w:tcPr>
            <w:tcW w:w="1985" w:type="dxa"/>
          </w:tcPr>
          <w:p w:rsidR="00E51BE4" w:rsidRDefault="00E51BE4" w:rsidP="00153F8E">
            <w:pPr>
              <w:ind w:left="317" w:hanging="317"/>
              <w:cnfStyle w:val="000000000000"/>
              <w:rPr>
                <w:bCs/>
                <w:sz w:val="16"/>
                <w:szCs w:val="16"/>
                <w:lang w:val="en-US"/>
              </w:rPr>
            </w:pPr>
          </w:p>
          <w:p w:rsidR="00E51BE4" w:rsidRDefault="00E51BE4" w:rsidP="00153F8E">
            <w:pPr>
              <w:ind w:left="317" w:hanging="317"/>
              <w:cnfStyle w:val="000000000000"/>
              <w:rPr>
                <w:bCs/>
                <w:sz w:val="16"/>
                <w:szCs w:val="16"/>
                <w:lang w:val="en-US"/>
              </w:rPr>
            </w:pPr>
            <w:r>
              <w:rPr>
                <w:bCs/>
                <w:sz w:val="16"/>
                <w:szCs w:val="16"/>
                <w:lang w:val="en-US"/>
              </w:rPr>
              <w:t>S1: PMPKn</w:t>
            </w:r>
          </w:p>
          <w:p w:rsidR="00E51BE4" w:rsidRDefault="00E51BE4" w:rsidP="00153F8E">
            <w:pPr>
              <w:ind w:left="317" w:hanging="317"/>
              <w:cnfStyle w:val="000000000000"/>
              <w:rPr>
                <w:bCs/>
                <w:sz w:val="16"/>
                <w:szCs w:val="16"/>
                <w:lang w:val="en-US"/>
              </w:rPr>
            </w:pPr>
            <w:r>
              <w:rPr>
                <w:bCs/>
                <w:sz w:val="16"/>
                <w:szCs w:val="16"/>
                <w:lang w:val="en-US"/>
              </w:rPr>
              <w:t>S2: Ilmu Hukum/Hukum Tata Negara</w:t>
            </w:r>
          </w:p>
          <w:p w:rsidR="00E51BE4" w:rsidRPr="005D5803" w:rsidRDefault="00E51BE4" w:rsidP="00153F8E">
            <w:pPr>
              <w:ind w:left="317" w:hanging="317"/>
              <w:cnfStyle w:val="000000000000"/>
              <w:rPr>
                <w:bCs/>
                <w:sz w:val="16"/>
                <w:szCs w:val="16"/>
                <w:lang w:val="en-US"/>
              </w:rPr>
            </w:pPr>
            <w:r>
              <w:rPr>
                <w:bCs/>
                <w:sz w:val="16"/>
                <w:szCs w:val="16"/>
                <w:lang w:val="en-US"/>
              </w:rPr>
              <w:t>S2: Ilmu Hukum</w:t>
            </w:r>
          </w:p>
        </w:tc>
        <w:tc>
          <w:tcPr>
            <w:tcW w:w="2268" w:type="dxa"/>
          </w:tcPr>
          <w:p w:rsidR="00E51BE4" w:rsidRPr="00B16716" w:rsidRDefault="00E51BE4" w:rsidP="00153F8E">
            <w:pPr>
              <w:pStyle w:val="ListParagraph"/>
              <w:ind w:left="176"/>
              <w:cnfStyle w:val="000000000000"/>
              <w:rPr>
                <w:sz w:val="16"/>
                <w:szCs w:val="16"/>
              </w:rPr>
            </w:pPr>
          </w:p>
          <w:p w:rsidR="00E51BE4" w:rsidRPr="00B16716" w:rsidRDefault="00E51BE4" w:rsidP="00C5747B">
            <w:pPr>
              <w:pStyle w:val="ListParagraph"/>
              <w:numPr>
                <w:ilvl w:val="0"/>
                <w:numId w:val="96"/>
              </w:numPr>
              <w:tabs>
                <w:tab w:val="clear" w:pos="1080"/>
              </w:tabs>
              <w:ind w:left="176" w:hanging="142"/>
              <w:cnfStyle w:val="000000000000"/>
              <w:rPr>
                <w:sz w:val="16"/>
                <w:szCs w:val="16"/>
              </w:rPr>
            </w:pPr>
            <w:r>
              <w:rPr>
                <w:sz w:val="16"/>
                <w:szCs w:val="16"/>
                <w:lang w:val="en-US"/>
              </w:rPr>
              <w:t>Kapita Selekta Pembelajaran IPS</w:t>
            </w:r>
          </w:p>
          <w:p w:rsidR="00E51BE4" w:rsidRPr="00B16716" w:rsidRDefault="00E51BE4" w:rsidP="00C5747B">
            <w:pPr>
              <w:pStyle w:val="ListParagraph"/>
              <w:numPr>
                <w:ilvl w:val="0"/>
                <w:numId w:val="96"/>
              </w:numPr>
              <w:ind w:left="176" w:hanging="142"/>
              <w:cnfStyle w:val="000000000000"/>
              <w:rPr>
                <w:sz w:val="16"/>
                <w:szCs w:val="16"/>
              </w:rPr>
            </w:pPr>
            <w:r>
              <w:rPr>
                <w:sz w:val="16"/>
                <w:szCs w:val="16"/>
                <w:lang w:val="en-US"/>
              </w:rPr>
              <w:t>Nilai, Moral, dan Perilaku Sosial</w:t>
            </w:r>
          </w:p>
          <w:p w:rsidR="00E51BE4" w:rsidRPr="00B16716" w:rsidRDefault="00E51BE4" w:rsidP="00153F8E">
            <w:pPr>
              <w:pStyle w:val="ListParagraph"/>
              <w:ind w:left="176"/>
              <w:cnfStyle w:val="000000000000"/>
              <w:rPr>
                <w:sz w:val="16"/>
                <w:szCs w:val="16"/>
              </w:rPr>
            </w:pPr>
          </w:p>
        </w:tc>
      </w:tr>
      <w:tr w:rsidR="00E51BE4" w:rsidRPr="00794CAE" w:rsidTr="00153F8E">
        <w:trPr>
          <w:cnfStyle w:val="000000100000"/>
        </w:trPr>
        <w:tc>
          <w:tcPr>
            <w:cnfStyle w:val="001000000000"/>
            <w:tcW w:w="675" w:type="dxa"/>
          </w:tcPr>
          <w:p w:rsidR="00E51BE4" w:rsidRPr="00765397" w:rsidRDefault="00E51BE4" w:rsidP="00153F8E">
            <w:pPr>
              <w:spacing w:line="348" w:lineRule="auto"/>
              <w:contextualSpacing/>
              <w:jc w:val="center"/>
              <w:rPr>
                <w:sz w:val="16"/>
                <w:szCs w:val="16"/>
                <w:lang w:val="en-US"/>
              </w:rPr>
            </w:pPr>
            <w:r w:rsidRPr="00765397">
              <w:rPr>
                <w:sz w:val="16"/>
                <w:szCs w:val="16"/>
                <w:lang w:val="en-US"/>
              </w:rPr>
              <w:t>2</w:t>
            </w:r>
          </w:p>
        </w:tc>
        <w:tc>
          <w:tcPr>
            <w:tcW w:w="1701" w:type="dxa"/>
          </w:tcPr>
          <w:p w:rsidR="00E51BE4" w:rsidRPr="00794CAE" w:rsidRDefault="00E51BE4" w:rsidP="00153F8E">
            <w:pPr>
              <w:cnfStyle w:val="000000100000"/>
              <w:rPr>
                <w:bCs/>
                <w:sz w:val="16"/>
                <w:szCs w:val="16"/>
              </w:rPr>
            </w:pPr>
            <w:r w:rsidRPr="00794CAE">
              <w:rPr>
                <w:bCs/>
                <w:sz w:val="16"/>
                <w:szCs w:val="16"/>
              </w:rPr>
              <w:t>Dr. Suyuti, M.Pd</w:t>
            </w:r>
          </w:p>
        </w:tc>
        <w:tc>
          <w:tcPr>
            <w:tcW w:w="992" w:type="dxa"/>
          </w:tcPr>
          <w:p w:rsidR="00E51BE4" w:rsidRPr="00794CAE" w:rsidRDefault="00E51BE4" w:rsidP="00153F8E">
            <w:pPr>
              <w:cnfStyle w:val="000000100000"/>
              <w:rPr>
                <w:bCs/>
                <w:sz w:val="16"/>
                <w:szCs w:val="16"/>
              </w:rPr>
            </w:pPr>
            <w:r w:rsidRPr="00794CAE">
              <w:rPr>
                <w:bCs/>
                <w:sz w:val="16"/>
                <w:szCs w:val="16"/>
              </w:rPr>
              <w:t>Lektor</w:t>
            </w:r>
          </w:p>
          <w:p w:rsidR="00E51BE4" w:rsidRPr="00794CAE" w:rsidRDefault="00E51BE4" w:rsidP="00153F8E">
            <w:pPr>
              <w:cnfStyle w:val="000000100000"/>
              <w:rPr>
                <w:bCs/>
                <w:sz w:val="16"/>
                <w:szCs w:val="16"/>
              </w:rPr>
            </w:pPr>
            <w:r w:rsidRPr="00794CAE">
              <w:rPr>
                <w:bCs/>
                <w:sz w:val="16"/>
                <w:szCs w:val="16"/>
              </w:rPr>
              <w:t>Kepala</w:t>
            </w:r>
          </w:p>
        </w:tc>
        <w:tc>
          <w:tcPr>
            <w:tcW w:w="1984" w:type="dxa"/>
          </w:tcPr>
          <w:p w:rsidR="00E51BE4" w:rsidRPr="00794CAE" w:rsidRDefault="00E51BE4" w:rsidP="00153F8E">
            <w:pPr>
              <w:cnfStyle w:val="000000100000"/>
              <w:rPr>
                <w:bCs/>
                <w:sz w:val="16"/>
                <w:szCs w:val="16"/>
              </w:rPr>
            </w:pPr>
            <w:r w:rsidRPr="00794CAE">
              <w:rPr>
                <w:bCs/>
                <w:sz w:val="16"/>
                <w:szCs w:val="16"/>
              </w:rPr>
              <w:t>S1: UNTAD</w:t>
            </w:r>
          </w:p>
          <w:p w:rsidR="00E51BE4" w:rsidRPr="00794CAE" w:rsidRDefault="00E51BE4" w:rsidP="00153F8E">
            <w:pPr>
              <w:cnfStyle w:val="000000100000"/>
              <w:rPr>
                <w:bCs/>
                <w:sz w:val="16"/>
                <w:szCs w:val="16"/>
              </w:rPr>
            </w:pPr>
            <w:r w:rsidRPr="00794CAE">
              <w:rPr>
                <w:bCs/>
                <w:sz w:val="16"/>
                <w:szCs w:val="16"/>
              </w:rPr>
              <w:t>S2: Institut Keguruan &amp; Ilmu Pendidikan Jakarta</w:t>
            </w:r>
          </w:p>
          <w:p w:rsidR="00E51BE4" w:rsidRPr="00794CAE" w:rsidRDefault="00E51BE4" w:rsidP="00153F8E">
            <w:pPr>
              <w:cnfStyle w:val="000000100000"/>
              <w:rPr>
                <w:bCs/>
                <w:sz w:val="16"/>
                <w:szCs w:val="16"/>
              </w:rPr>
            </w:pPr>
            <w:r w:rsidRPr="00794CAE">
              <w:rPr>
                <w:bCs/>
                <w:sz w:val="16"/>
                <w:szCs w:val="16"/>
              </w:rPr>
              <w:t>S3: UNJ</w:t>
            </w:r>
          </w:p>
        </w:tc>
        <w:tc>
          <w:tcPr>
            <w:tcW w:w="1985" w:type="dxa"/>
          </w:tcPr>
          <w:p w:rsidR="00E51BE4" w:rsidRPr="00794CAE" w:rsidRDefault="00E51BE4" w:rsidP="00153F8E">
            <w:pPr>
              <w:ind w:left="317" w:hanging="317"/>
              <w:cnfStyle w:val="000000100000"/>
              <w:rPr>
                <w:bCs/>
                <w:sz w:val="16"/>
                <w:szCs w:val="16"/>
              </w:rPr>
            </w:pPr>
            <w:r w:rsidRPr="00794CAE">
              <w:rPr>
                <w:bCs/>
                <w:sz w:val="16"/>
                <w:szCs w:val="16"/>
              </w:rPr>
              <w:t>S1: Pendidkan Sejarah</w:t>
            </w:r>
          </w:p>
          <w:p w:rsidR="00E51BE4" w:rsidRPr="00794CAE" w:rsidRDefault="00E51BE4" w:rsidP="00153F8E">
            <w:pPr>
              <w:ind w:left="317" w:hanging="317"/>
              <w:cnfStyle w:val="000000100000"/>
              <w:rPr>
                <w:bCs/>
                <w:sz w:val="16"/>
                <w:szCs w:val="16"/>
              </w:rPr>
            </w:pPr>
            <w:r w:rsidRPr="00794CAE">
              <w:rPr>
                <w:bCs/>
                <w:sz w:val="16"/>
                <w:szCs w:val="16"/>
              </w:rPr>
              <w:t>S2: Pendidikan Sejarah</w:t>
            </w:r>
          </w:p>
          <w:p w:rsidR="00E51BE4" w:rsidRPr="00794CAE" w:rsidRDefault="00E51BE4" w:rsidP="00153F8E">
            <w:pPr>
              <w:ind w:left="293" w:hanging="293"/>
              <w:cnfStyle w:val="000000100000"/>
              <w:rPr>
                <w:bCs/>
                <w:sz w:val="16"/>
                <w:szCs w:val="16"/>
              </w:rPr>
            </w:pPr>
            <w:r w:rsidRPr="00794CAE">
              <w:rPr>
                <w:bCs/>
                <w:sz w:val="16"/>
                <w:szCs w:val="16"/>
              </w:rPr>
              <w:t>S3: Penelitian dan Evaluasi Pendidikan</w:t>
            </w:r>
          </w:p>
        </w:tc>
        <w:tc>
          <w:tcPr>
            <w:tcW w:w="2268" w:type="dxa"/>
          </w:tcPr>
          <w:p w:rsidR="00E51BE4" w:rsidRPr="00794CAE" w:rsidRDefault="00E51BE4" w:rsidP="00C5747B">
            <w:pPr>
              <w:numPr>
                <w:ilvl w:val="0"/>
                <w:numId w:val="188"/>
              </w:numPr>
              <w:tabs>
                <w:tab w:val="clear" w:pos="720"/>
              </w:tabs>
              <w:ind w:left="175" w:hanging="141"/>
              <w:contextualSpacing/>
              <w:cnfStyle w:val="000000100000"/>
              <w:rPr>
                <w:sz w:val="16"/>
                <w:szCs w:val="16"/>
              </w:rPr>
            </w:pPr>
            <w:r w:rsidRPr="00794CAE">
              <w:rPr>
                <w:sz w:val="16"/>
                <w:szCs w:val="16"/>
              </w:rPr>
              <w:t>Metode Penelitian Pendidikan.</w:t>
            </w:r>
          </w:p>
          <w:p w:rsidR="00E51BE4" w:rsidRPr="00794CAE" w:rsidRDefault="00E51BE4" w:rsidP="00C5747B">
            <w:pPr>
              <w:numPr>
                <w:ilvl w:val="0"/>
                <w:numId w:val="188"/>
              </w:numPr>
              <w:tabs>
                <w:tab w:val="clear" w:pos="720"/>
              </w:tabs>
              <w:ind w:left="175" w:hanging="141"/>
              <w:contextualSpacing/>
              <w:cnfStyle w:val="000000100000"/>
              <w:rPr>
                <w:sz w:val="16"/>
                <w:szCs w:val="16"/>
              </w:rPr>
            </w:pPr>
            <w:r w:rsidRPr="00794CAE">
              <w:rPr>
                <w:sz w:val="16"/>
                <w:szCs w:val="16"/>
              </w:rPr>
              <w:t>Sejarah Indonesia Kontemporer</w:t>
            </w:r>
          </w:p>
          <w:p w:rsidR="00E51BE4" w:rsidRPr="00794CAE" w:rsidRDefault="00E51BE4" w:rsidP="00C5747B">
            <w:pPr>
              <w:numPr>
                <w:ilvl w:val="0"/>
                <w:numId w:val="188"/>
              </w:numPr>
              <w:tabs>
                <w:tab w:val="clear" w:pos="720"/>
              </w:tabs>
              <w:ind w:left="175" w:hanging="141"/>
              <w:contextualSpacing/>
              <w:cnfStyle w:val="000000100000"/>
              <w:rPr>
                <w:sz w:val="16"/>
                <w:szCs w:val="16"/>
              </w:rPr>
            </w:pPr>
            <w:r w:rsidRPr="00794CAE">
              <w:rPr>
                <w:sz w:val="16"/>
                <w:szCs w:val="16"/>
              </w:rPr>
              <w:t>Kajian Kurikulum dan Pembelajaran Sejarah.</w:t>
            </w:r>
          </w:p>
          <w:p w:rsidR="00E51BE4" w:rsidRPr="00D975D4" w:rsidRDefault="00E51BE4" w:rsidP="00C5747B">
            <w:pPr>
              <w:numPr>
                <w:ilvl w:val="0"/>
                <w:numId w:val="188"/>
              </w:numPr>
              <w:tabs>
                <w:tab w:val="clear" w:pos="720"/>
              </w:tabs>
              <w:ind w:left="175" w:hanging="141"/>
              <w:contextualSpacing/>
              <w:cnfStyle w:val="000000100000"/>
              <w:rPr>
                <w:sz w:val="16"/>
                <w:szCs w:val="16"/>
              </w:rPr>
            </w:pPr>
            <w:r w:rsidRPr="00794CAE">
              <w:rPr>
                <w:sz w:val="16"/>
                <w:szCs w:val="16"/>
              </w:rPr>
              <w:t>Pengembangan Kurikulum Pendidikan Sejarah.</w:t>
            </w:r>
          </w:p>
          <w:p w:rsidR="00E51BE4" w:rsidRPr="00794CAE" w:rsidRDefault="00E51BE4" w:rsidP="00153F8E">
            <w:pPr>
              <w:contextualSpacing/>
              <w:cnfStyle w:val="000000100000"/>
              <w:rPr>
                <w:sz w:val="16"/>
                <w:szCs w:val="16"/>
              </w:rPr>
            </w:pPr>
          </w:p>
        </w:tc>
      </w:tr>
      <w:tr w:rsidR="00E51BE4" w:rsidRPr="00794CAE" w:rsidTr="00153F8E">
        <w:tc>
          <w:tcPr>
            <w:cnfStyle w:val="001000000000"/>
            <w:tcW w:w="675" w:type="dxa"/>
          </w:tcPr>
          <w:p w:rsidR="00E51BE4" w:rsidRPr="00765397" w:rsidRDefault="00E51BE4" w:rsidP="00153F8E">
            <w:pPr>
              <w:spacing w:line="348" w:lineRule="auto"/>
              <w:ind w:left="426" w:hanging="426"/>
              <w:contextualSpacing/>
              <w:jc w:val="center"/>
              <w:rPr>
                <w:sz w:val="16"/>
                <w:szCs w:val="16"/>
                <w:lang w:val="en-US"/>
              </w:rPr>
            </w:pPr>
            <w:r w:rsidRPr="00765397">
              <w:rPr>
                <w:sz w:val="16"/>
                <w:szCs w:val="16"/>
                <w:lang w:val="en-US"/>
              </w:rPr>
              <w:lastRenderedPageBreak/>
              <w:t>3</w:t>
            </w:r>
          </w:p>
        </w:tc>
        <w:tc>
          <w:tcPr>
            <w:tcW w:w="1701" w:type="dxa"/>
          </w:tcPr>
          <w:p w:rsidR="00E51BE4" w:rsidRDefault="00E51BE4" w:rsidP="00153F8E">
            <w:pPr>
              <w:cnfStyle w:val="000000000000"/>
              <w:rPr>
                <w:bCs/>
                <w:sz w:val="16"/>
                <w:szCs w:val="16"/>
              </w:rPr>
            </w:pPr>
            <w:r w:rsidRPr="00794CAE">
              <w:rPr>
                <w:bCs/>
                <w:sz w:val="16"/>
                <w:szCs w:val="16"/>
              </w:rPr>
              <w:t>Dr. H. Lukman, M.Hum</w:t>
            </w:r>
          </w:p>
          <w:p w:rsidR="00E51BE4" w:rsidRPr="00522946" w:rsidRDefault="00E51BE4" w:rsidP="00153F8E">
            <w:pPr>
              <w:cnfStyle w:val="000000000000"/>
              <w:rPr>
                <w:bCs/>
                <w:sz w:val="16"/>
                <w:szCs w:val="16"/>
              </w:rPr>
            </w:pPr>
          </w:p>
        </w:tc>
        <w:tc>
          <w:tcPr>
            <w:tcW w:w="992" w:type="dxa"/>
          </w:tcPr>
          <w:p w:rsidR="00E51BE4" w:rsidRPr="00794CAE" w:rsidRDefault="00E51BE4" w:rsidP="00153F8E">
            <w:pPr>
              <w:cnfStyle w:val="000000000000"/>
              <w:rPr>
                <w:bCs/>
                <w:sz w:val="16"/>
                <w:szCs w:val="16"/>
              </w:rPr>
            </w:pPr>
            <w:r w:rsidRPr="00794CAE">
              <w:rPr>
                <w:bCs/>
                <w:sz w:val="16"/>
                <w:szCs w:val="16"/>
              </w:rPr>
              <w:t>Lektor</w:t>
            </w:r>
          </w:p>
          <w:p w:rsidR="00E51BE4" w:rsidRPr="00794CAE" w:rsidRDefault="00E51BE4" w:rsidP="00153F8E">
            <w:pPr>
              <w:cnfStyle w:val="000000000000"/>
              <w:rPr>
                <w:bCs/>
                <w:sz w:val="16"/>
                <w:szCs w:val="16"/>
              </w:rPr>
            </w:pPr>
            <w:r w:rsidRPr="00794CAE">
              <w:rPr>
                <w:bCs/>
                <w:sz w:val="16"/>
                <w:szCs w:val="16"/>
              </w:rPr>
              <w:t>Kepala</w:t>
            </w:r>
          </w:p>
        </w:tc>
        <w:tc>
          <w:tcPr>
            <w:tcW w:w="1984" w:type="dxa"/>
          </w:tcPr>
          <w:p w:rsidR="00E51BE4" w:rsidRPr="00794CAE" w:rsidRDefault="00E51BE4" w:rsidP="00153F8E">
            <w:pPr>
              <w:cnfStyle w:val="000000000000"/>
              <w:rPr>
                <w:bCs/>
                <w:sz w:val="16"/>
                <w:szCs w:val="16"/>
              </w:rPr>
            </w:pPr>
            <w:r w:rsidRPr="00794CAE">
              <w:rPr>
                <w:bCs/>
                <w:sz w:val="16"/>
                <w:szCs w:val="16"/>
              </w:rPr>
              <w:t>S1: UNTAD</w:t>
            </w:r>
            <w:r w:rsidRPr="00794CAE">
              <w:rPr>
                <w:bCs/>
                <w:sz w:val="16"/>
                <w:szCs w:val="16"/>
              </w:rPr>
              <w:br/>
              <w:t>S2: UGM</w:t>
            </w:r>
            <w:r w:rsidRPr="00794CAE">
              <w:rPr>
                <w:bCs/>
                <w:sz w:val="16"/>
                <w:szCs w:val="16"/>
              </w:rPr>
              <w:br/>
              <w:t>S3: UNM</w:t>
            </w:r>
          </w:p>
        </w:tc>
        <w:tc>
          <w:tcPr>
            <w:tcW w:w="1985" w:type="dxa"/>
          </w:tcPr>
          <w:p w:rsidR="00E51BE4" w:rsidRPr="00794CAE" w:rsidRDefault="00E51BE4" w:rsidP="00153F8E">
            <w:pPr>
              <w:ind w:left="317" w:hanging="317"/>
              <w:cnfStyle w:val="000000000000"/>
              <w:rPr>
                <w:bCs/>
                <w:sz w:val="16"/>
                <w:szCs w:val="16"/>
              </w:rPr>
            </w:pPr>
            <w:r w:rsidRPr="00794CAE">
              <w:rPr>
                <w:bCs/>
                <w:sz w:val="16"/>
                <w:szCs w:val="16"/>
              </w:rPr>
              <w:t>S1: Pendidikan   Sejarah</w:t>
            </w:r>
          </w:p>
          <w:p w:rsidR="00E51BE4" w:rsidRPr="00794CAE" w:rsidRDefault="00E51BE4" w:rsidP="00153F8E">
            <w:pPr>
              <w:cnfStyle w:val="000000000000"/>
              <w:rPr>
                <w:bCs/>
                <w:sz w:val="16"/>
                <w:szCs w:val="16"/>
              </w:rPr>
            </w:pPr>
            <w:r w:rsidRPr="00794CAE">
              <w:rPr>
                <w:bCs/>
                <w:sz w:val="16"/>
                <w:szCs w:val="16"/>
              </w:rPr>
              <w:t>S2: Ilmu Sejarah</w:t>
            </w:r>
          </w:p>
          <w:p w:rsidR="00E51BE4" w:rsidRPr="00794CAE" w:rsidRDefault="00E51BE4" w:rsidP="00153F8E">
            <w:pPr>
              <w:ind w:left="317" w:hanging="317"/>
              <w:cnfStyle w:val="000000000000"/>
              <w:rPr>
                <w:bCs/>
                <w:sz w:val="16"/>
                <w:szCs w:val="16"/>
              </w:rPr>
            </w:pPr>
            <w:r w:rsidRPr="00794CAE">
              <w:rPr>
                <w:bCs/>
                <w:sz w:val="16"/>
                <w:szCs w:val="16"/>
              </w:rPr>
              <w:t>S3: Teknologi Pembelajaran</w:t>
            </w:r>
          </w:p>
        </w:tc>
        <w:tc>
          <w:tcPr>
            <w:tcW w:w="2268" w:type="dxa"/>
          </w:tcPr>
          <w:p w:rsidR="00E51BE4" w:rsidRPr="00794CAE" w:rsidRDefault="00E51BE4" w:rsidP="00C5747B">
            <w:pPr>
              <w:numPr>
                <w:ilvl w:val="0"/>
                <w:numId w:val="188"/>
              </w:numPr>
              <w:tabs>
                <w:tab w:val="clear" w:pos="720"/>
              </w:tabs>
              <w:ind w:left="175" w:hanging="141"/>
              <w:contextualSpacing/>
              <w:jc w:val="both"/>
              <w:cnfStyle w:val="000000000000"/>
              <w:rPr>
                <w:sz w:val="16"/>
                <w:szCs w:val="16"/>
              </w:rPr>
            </w:pPr>
            <w:r w:rsidRPr="00794CAE">
              <w:rPr>
                <w:sz w:val="16"/>
                <w:szCs w:val="16"/>
              </w:rPr>
              <w:t>Psikologi Sosial</w:t>
            </w:r>
          </w:p>
          <w:p w:rsidR="00E51BE4" w:rsidRPr="00794CAE" w:rsidRDefault="00E51BE4" w:rsidP="00C5747B">
            <w:pPr>
              <w:numPr>
                <w:ilvl w:val="0"/>
                <w:numId w:val="188"/>
              </w:numPr>
              <w:tabs>
                <w:tab w:val="clear" w:pos="720"/>
              </w:tabs>
              <w:ind w:left="175" w:hanging="141"/>
              <w:contextualSpacing/>
              <w:cnfStyle w:val="000000000000"/>
              <w:rPr>
                <w:sz w:val="16"/>
                <w:szCs w:val="16"/>
              </w:rPr>
            </w:pPr>
            <w:r w:rsidRPr="00794CAE">
              <w:rPr>
                <w:sz w:val="16"/>
                <w:szCs w:val="16"/>
              </w:rPr>
              <w:t>Media dan Pembelajaran Sejarah.</w:t>
            </w:r>
          </w:p>
          <w:p w:rsidR="00E51BE4" w:rsidRPr="00794CAE" w:rsidRDefault="00E51BE4" w:rsidP="00C5747B">
            <w:pPr>
              <w:numPr>
                <w:ilvl w:val="0"/>
                <w:numId w:val="188"/>
              </w:numPr>
              <w:tabs>
                <w:tab w:val="clear" w:pos="720"/>
              </w:tabs>
              <w:ind w:left="175" w:hanging="141"/>
              <w:contextualSpacing/>
              <w:cnfStyle w:val="000000000000"/>
              <w:rPr>
                <w:sz w:val="16"/>
                <w:szCs w:val="16"/>
              </w:rPr>
            </w:pPr>
            <w:r w:rsidRPr="00794CAE">
              <w:rPr>
                <w:sz w:val="16"/>
                <w:szCs w:val="16"/>
              </w:rPr>
              <w:t>Disain Pembelajaran Sejarah.</w:t>
            </w:r>
          </w:p>
          <w:p w:rsidR="00E51BE4" w:rsidRPr="00D975D4" w:rsidRDefault="00E51BE4" w:rsidP="00C5747B">
            <w:pPr>
              <w:numPr>
                <w:ilvl w:val="0"/>
                <w:numId w:val="188"/>
              </w:numPr>
              <w:tabs>
                <w:tab w:val="clear" w:pos="720"/>
              </w:tabs>
              <w:ind w:left="175" w:hanging="141"/>
              <w:contextualSpacing/>
              <w:cnfStyle w:val="000000000000"/>
              <w:rPr>
                <w:sz w:val="16"/>
                <w:szCs w:val="16"/>
              </w:rPr>
            </w:pPr>
            <w:r w:rsidRPr="00794CAE">
              <w:rPr>
                <w:sz w:val="16"/>
                <w:szCs w:val="16"/>
              </w:rPr>
              <w:t>Sejarah Lokal</w:t>
            </w:r>
          </w:p>
          <w:p w:rsidR="00E51BE4" w:rsidRPr="00794CAE" w:rsidRDefault="00E51BE4" w:rsidP="00153F8E">
            <w:pPr>
              <w:ind w:left="175"/>
              <w:contextualSpacing/>
              <w:jc w:val="both"/>
              <w:cnfStyle w:val="000000000000"/>
              <w:rPr>
                <w:sz w:val="16"/>
                <w:szCs w:val="16"/>
              </w:rPr>
            </w:pPr>
          </w:p>
        </w:tc>
      </w:tr>
      <w:tr w:rsidR="00E51BE4" w:rsidRPr="00794CAE" w:rsidTr="00153F8E">
        <w:trPr>
          <w:cnfStyle w:val="000000100000"/>
          <w:trHeight w:val="554"/>
        </w:trPr>
        <w:tc>
          <w:tcPr>
            <w:cnfStyle w:val="001000000000"/>
            <w:tcW w:w="675" w:type="dxa"/>
          </w:tcPr>
          <w:p w:rsidR="00E51BE4" w:rsidRPr="00765397" w:rsidRDefault="00E51BE4" w:rsidP="00153F8E">
            <w:pPr>
              <w:spacing w:line="348" w:lineRule="auto"/>
              <w:ind w:left="426" w:hanging="426"/>
              <w:contextualSpacing/>
              <w:jc w:val="center"/>
              <w:rPr>
                <w:sz w:val="16"/>
                <w:szCs w:val="16"/>
                <w:lang w:val="en-US"/>
              </w:rPr>
            </w:pPr>
            <w:r w:rsidRPr="00765397">
              <w:rPr>
                <w:sz w:val="16"/>
                <w:szCs w:val="16"/>
                <w:lang w:val="en-US"/>
              </w:rPr>
              <w:t>4</w:t>
            </w:r>
          </w:p>
        </w:tc>
        <w:tc>
          <w:tcPr>
            <w:tcW w:w="1701" w:type="dxa"/>
          </w:tcPr>
          <w:p w:rsidR="00E51BE4" w:rsidRDefault="00E51BE4" w:rsidP="00153F8E">
            <w:pPr>
              <w:cnfStyle w:val="000000100000"/>
              <w:rPr>
                <w:bCs/>
                <w:sz w:val="16"/>
                <w:szCs w:val="16"/>
              </w:rPr>
            </w:pPr>
            <w:r w:rsidRPr="00794CAE">
              <w:rPr>
                <w:bCs/>
                <w:sz w:val="16"/>
                <w:szCs w:val="16"/>
              </w:rPr>
              <w:t>Dr. Hasan, M.Hum</w:t>
            </w:r>
          </w:p>
          <w:p w:rsidR="00E51BE4" w:rsidRPr="00522946" w:rsidRDefault="00E51BE4" w:rsidP="00153F8E">
            <w:pPr>
              <w:cnfStyle w:val="000000100000"/>
              <w:rPr>
                <w:bCs/>
                <w:sz w:val="16"/>
                <w:szCs w:val="16"/>
              </w:rPr>
            </w:pPr>
          </w:p>
        </w:tc>
        <w:tc>
          <w:tcPr>
            <w:tcW w:w="992" w:type="dxa"/>
          </w:tcPr>
          <w:p w:rsidR="00E51BE4" w:rsidRPr="00794CAE" w:rsidRDefault="00E51BE4" w:rsidP="00153F8E">
            <w:pPr>
              <w:cnfStyle w:val="000000100000"/>
              <w:rPr>
                <w:bCs/>
                <w:sz w:val="16"/>
                <w:szCs w:val="16"/>
              </w:rPr>
            </w:pPr>
            <w:r w:rsidRPr="00794CAE">
              <w:rPr>
                <w:bCs/>
                <w:sz w:val="16"/>
                <w:szCs w:val="16"/>
              </w:rPr>
              <w:t>Lektor</w:t>
            </w:r>
          </w:p>
          <w:p w:rsidR="00E51BE4" w:rsidRPr="00794CAE" w:rsidRDefault="00E51BE4" w:rsidP="00153F8E">
            <w:pPr>
              <w:cnfStyle w:val="000000100000"/>
              <w:rPr>
                <w:bCs/>
                <w:sz w:val="16"/>
                <w:szCs w:val="16"/>
              </w:rPr>
            </w:pPr>
            <w:r w:rsidRPr="00794CAE">
              <w:rPr>
                <w:bCs/>
                <w:sz w:val="16"/>
                <w:szCs w:val="16"/>
              </w:rPr>
              <w:t>Kepala</w:t>
            </w:r>
          </w:p>
        </w:tc>
        <w:tc>
          <w:tcPr>
            <w:tcW w:w="1984" w:type="dxa"/>
          </w:tcPr>
          <w:p w:rsidR="00E51BE4" w:rsidRPr="00794CAE" w:rsidRDefault="00E51BE4" w:rsidP="00153F8E">
            <w:pPr>
              <w:cnfStyle w:val="000000100000"/>
              <w:rPr>
                <w:bCs/>
                <w:sz w:val="16"/>
                <w:szCs w:val="16"/>
              </w:rPr>
            </w:pPr>
            <w:r w:rsidRPr="00794CAE">
              <w:rPr>
                <w:bCs/>
                <w:sz w:val="16"/>
                <w:szCs w:val="16"/>
              </w:rPr>
              <w:t>S1: UNTAD</w:t>
            </w:r>
          </w:p>
          <w:p w:rsidR="00E51BE4" w:rsidRPr="00794CAE" w:rsidRDefault="00E51BE4" w:rsidP="00153F8E">
            <w:pPr>
              <w:cnfStyle w:val="000000100000"/>
              <w:rPr>
                <w:bCs/>
                <w:sz w:val="16"/>
                <w:szCs w:val="16"/>
              </w:rPr>
            </w:pPr>
            <w:r w:rsidRPr="00794CAE">
              <w:rPr>
                <w:bCs/>
                <w:sz w:val="16"/>
                <w:szCs w:val="16"/>
              </w:rPr>
              <w:t>S2: UGM</w:t>
            </w:r>
          </w:p>
          <w:p w:rsidR="00E51BE4" w:rsidRPr="00794CAE" w:rsidRDefault="00E51BE4" w:rsidP="00153F8E">
            <w:pPr>
              <w:cnfStyle w:val="000000100000"/>
              <w:rPr>
                <w:bCs/>
                <w:sz w:val="16"/>
                <w:szCs w:val="16"/>
              </w:rPr>
            </w:pPr>
            <w:r w:rsidRPr="00794CAE">
              <w:rPr>
                <w:bCs/>
                <w:sz w:val="16"/>
                <w:szCs w:val="16"/>
              </w:rPr>
              <w:t>S3: UNM</w:t>
            </w:r>
          </w:p>
        </w:tc>
        <w:tc>
          <w:tcPr>
            <w:tcW w:w="1985" w:type="dxa"/>
          </w:tcPr>
          <w:p w:rsidR="00E51BE4" w:rsidRPr="00794CAE" w:rsidRDefault="00E51BE4" w:rsidP="00153F8E">
            <w:pPr>
              <w:ind w:left="317" w:hanging="317"/>
              <w:cnfStyle w:val="000000100000"/>
              <w:rPr>
                <w:bCs/>
                <w:sz w:val="16"/>
                <w:szCs w:val="16"/>
              </w:rPr>
            </w:pPr>
            <w:r w:rsidRPr="00794CAE">
              <w:rPr>
                <w:bCs/>
                <w:sz w:val="16"/>
                <w:szCs w:val="16"/>
              </w:rPr>
              <w:t xml:space="preserve"> S1: Pendidikan Sejarah</w:t>
            </w:r>
          </w:p>
          <w:p w:rsidR="00E51BE4" w:rsidRPr="00794CAE" w:rsidRDefault="00E51BE4" w:rsidP="00153F8E">
            <w:pPr>
              <w:cnfStyle w:val="000000100000"/>
              <w:rPr>
                <w:bCs/>
                <w:sz w:val="16"/>
                <w:szCs w:val="16"/>
              </w:rPr>
            </w:pPr>
            <w:r w:rsidRPr="00794CAE">
              <w:rPr>
                <w:bCs/>
                <w:sz w:val="16"/>
                <w:szCs w:val="16"/>
              </w:rPr>
              <w:t xml:space="preserve"> S2: Ilmu Sejarah</w:t>
            </w:r>
          </w:p>
          <w:p w:rsidR="00E51BE4" w:rsidRPr="00794CAE" w:rsidRDefault="00E51BE4" w:rsidP="00153F8E">
            <w:pPr>
              <w:ind w:left="317" w:hanging="317"/>
              <w:cnfStyle w:val="000000100000"/>
              <w:rPr>
                <w:bCs/>
                <w:sz w:val="16"/>
                <w:szCs w:val="16"/>
              </w:rPr>
            </w:pPr>
            <w:r w:rsidRPr="00794CAE">
              <w:rPr>
                <w:bCs/>
                <w:sz w:val="16"/>
                <w:szCs w:val="16"/>
              </w:rPr>
              <w:t xml:space="preserve"> S3: Teknologi Pembelajaran</w:t>
            </w:r>
          </w:p>
        </w:tc>
        <w:tc>
          <w:tcPr>
            <w:tcW w:w="2268" w:type="dxa"/>
          </w:tcPr>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Sejarah Lokal</w:t>
            </w:r>
          </w:p>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Media dan Pembelajaran Sejarah</w:t>
            </w:r>
          </w:p>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Kajian Kurikulum dan Pembelajaran Sejarah.</w:t>
            </w:r>
          </w:p>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Disain Pembelajaran Sejarah</w:t>
            </w:r>
          </w:p>
          <w:p w:rsidR="00E51BE4" w:rsidRPr="00D975D4"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Pengembangan Kurikulum Pendidikan Sejarah.</w:t>
            </w:r>
          </w:p>
          <w:p w:rsidR="00E51BE4" w:rsidRPr="00794CAE" w:rsidRDefault="00E51BE4" w:rsidP="00153F8E">
            <w:pPr>
              <w:ind w:left="176"/>
              <w:contextualSpacing/>
              <w:cnfStyle w:val="000000100000"/>
              <w:rPr>
                <w:sz w:val="16"/>
                <w:szCs w:val="16"/>
              </w:rPr>
            </w:pPr>
          </w:p>
        </w:tc>
      </w:tr>
      <w:tr w:rsidR="00E51BE4" w:rsidRPr="00794CAE" w:rsidTr="00153F8E">
        <w:tc>
          <w:tcPr>
            <w:cnfStyle w:val="001000000000"/>
            <w:tcW w:w="675" w:type="dxa"/>
          </w:tcPr>
          <w:p w:rsidR="00E51BE4" w:rsidRPr="00765397" w:rsidRDefault="00E51BE4" w:rsidP="00153F8E">
            <w:pPr>
              <w:spacing w:line="348" w:lineRule="auto"/>
              <w:ind w:left="396" w:hanging="396"/>
              <w:contextualSpacing/>
              <w:jc w:val="center"/>
              <w:rPr>
                <w:sz w:val="16"/>
                <w:szCs w:val="16"/>
                <w:lang w:val="en-US"/>
              </w:rPr>
            </w:pPr>
            <w:r w:rsidRPr="00765397">
              <w:rPr>
                <w:sz w:val="16"/>
                <w:szCs w:val="16"/>
                <w:lang w:val="en-US"/>
              </w:rPr>
              <w:t>5</w:t>
            </w:r>
          </w:p>
        </w:tc>
        <w:tc>
          <w:tcPr>
            <w:tcW w:w="1701" w:type="dxa"/>
          </w:tcPr>
          <w:p w:rsidR="00E51BE4" w:rsidRPr="00794CAE" w:rsidRDefault="00E51BE4" w:rsidP="00153F8E">
            <w:pPr>
              <w:cnfStyle w:val="000000000000"/>
              <w:rPr>
                <w:bCs/>
                <w:sz w:val="16"/>
                <w:szCs w:val="16"/>
              </w:rPr>
            </w:pPr>
            <w:r w:rsidRPr="00794CAE">
              <w:rPr>
                <w:bCs/>
                <w:sz w:val="16"/>
                <w:szCs w:val="16"/>
              </w:rPr>
              <w:t>Dr. Nuraedah, M.Pd</w:t>
            </w:r>
          </w:p>
        </w:tc>
        <w:tc>
          <w:tcPr>
            <w:tcW w:w="992" w:type="dxa"/>
          </w:tcPr>
          <w:p w:rsidR="00E51BE4" w:rsidRPr="00794CAE" w:rsidRDefault="00E51BE4" w:rsidP="00153F8E">
            <w:pPr>
              <w:cnfStyle w:val="000000000000"/>
              <w:rPr>
                <w:bCs/>
                <w:sz w:val="16"/>
                <w:szCs w:val="16"/>
              </w:rPr>
            </w:pPr>
            <w:r w:rsidRPr="00794CAE">
              <w:rPr>
                <w:bCs/>
                <w:sz w:val="16"/>
                <w:szCs w:val="16"/>
              </w:rPr>
              <w:t>Penata Muda</w:t>
            </w:r>
          </w:p>
        </w:tc>
        <w:tc>
          <w:tcPr>
            <w:tcW w:w="1984" w:type="dxa"/>
          </w:tcPr>
          <w:p w:rsidR="00E51BE4" w:rsidRPr="00794CAE" w:rsidRDefault="00E51BE4" w:rsidP="00153F8E">
            <w:pPr>
              <w:cnfStyle w:val="000000000000"/>
              <w:rPr>
                <w:bCs/>
                <w:sz w:val="16"/>
                <w:szCs w:val="16"/>
              </w:rPr>
            </w:pPr>
            <w:r w:rsidRPr="00794CAE">
              <w:rPr>
                <w:bCs/>
                <w:sz w:val="16"/>
                <w:szCs w:val="16"/>
              </w:rPr>
              <w:t>S1: UNTAD</w:t>
            </w:r>
          </w:p>
          <w:p w:rsidR="00E51BE4" w:rsidRPr="00794CAE" w:rsidRDefault="00E51BE4" w:rsidP="00153F8E">
            <w:pPr>
              <w:cnfStyle w:val="000000000000"/>
              <w:rPr>
                <w:bCs/>
                <w:sz w:val="16"/>
                <w:szCs w:val="16"/>
              </w:rPr>
            </w:pPr>
            <w:r w:rsidRPr="00794CAE">
              <w:rPr>
                <w:bCs/>
                <w:sz w:val="16"/>
                <w:szCs w:val="16"/>
              </w:rPr>
              <w:t>S2: UNM</w:t>
            </w:r>
          </w:p>
          <w:p w:rsidR="00E51BE4" w:rsidRPr="00794CAE" w:rsidRDefault="00E51BE4" w:rsidP="00153F8E">
            <w:pPr>
              <w:cnfStyle w:val="000000000000"/>
              <w:rPr>
                <w:bCs/>
                <w:sz w:val="16"/>
                <w:szCs w:val="16"/>
              </w:rPr>
            </w:pPr>
            <w:r w:rsidRPr="00794CAE">
              <w:rPr>
                <w:bCs/>
                <w:sz w:val="16"/>
                <w:szCs w:val="16"/>
              </w:rPr>
              <w:t>S3: UNM</w:t>
            </w:r>
          </w:p>
          <w:p w:rsidR="00E51BE4" w:rsidRPr="00794CAE" w:rsidRDefault="00E51BE4" w:rsidP="00153F8E">
            <w:pPr>
              <w:cnfStyle w:val="000000000000"/>
              <w:rPr>
                <w:bCs/>
                <w:sz w:val="16"/>
                <w:szCs w:val="16"/>
              </w:rPr>
            </w:pPr>
            <w:r w:rsidRPr="00794CAE">
              <w:rPr>
                <w:bCs/>
                <w:sz w:val="16"/>
                <w:szCs w:val="16"/>
              </w:rPr>
              <w:t xml:space="preserve">     </w:t>
            </w:r>
          </w:p>
        </w:tc>
        <w:tc>
          <w:tcPr>
            <w:tcW w:w="1985" w:type="dxa"/>
          </w:tcPr>
          <w:p w:rsidR="00E51BE4" w:rsidRPr="00794CAE" w:rsidRDefault="00E51BE4" w:rsidP="00153F8E">
            <w:pPr>
              <w:ind w:left="317" w:hanging="317"/>
              <w:cnfStyle w:val="000000000000"/>
              <w:rPr>
                <w:bCs/>
                <w:sz w:val="16"/>
                <w:szCs w:val="16"/>
              </w:rPr>
            </w:pPr>
            <w:r w:rsidRPr="00794CAE">
              <w:rPr>
                <w:bCs/>
                <w:sz w:val="16"/>
                <w:szCs w:val="16"/>
              </w:rPr>
              <w:t>S1: Pendidikan Sejarah</w:t>
            </w:r>
          </w:p>
          <w:p w:rsidR="00E51BE4" w:rsidRPr="00794CAE" w:rsidRDefault="00E51BE4" w:rsidP="00153F8E">
            <w:pPr>
              <w:ind w:left="317" w:hanging="317"/>
              <w:cnfStyle w:val="000000000000"/>
              <w:rPr>
                <w:bCs/>
                <w:sz w:val="16"/>
                <w:szCs w:val="16"/>
              </w:rPr>
            </w:pPr>
            <w:r w:rsidRPr="00794CAE">
              <w:rPr>
                <w:bCs/>
                <w:sz w:val="16"/>
                <w:szCs w:val="16"/>
              </w:rPr>
              <w:t>S2: Pendidikan IPS</w:t>
            </w:r>
          </w:p>
          <w:p w:rsidR="00E51BE4" w:rsidRPr="00794CAE" w:rsidRDefault="00E51BE4" w:rsidP="00153F8E">
            <w:pPr>
              <w:cnfStyle w:val="000000000000"/>
              <w:rPr>
                <w:bCs/>
                <w:sz w:val="16"/>
                <w:szCs w:val="16"/>
              </w:rPr>
            </w:pPr>
            <w:r w:rsidRPr="00794CAE">
              <w:rPr>
                <w:bCs/>
                <w:sz w:val="16"/>
                <w:szCs w:val="16"/>
              </w:rPr>
              <w:t>S3: Sosiologi</w:t>
            </w:r>
          </w:p>
        </w:tc>
        <w:tc>
          <w:tcPr>
            <w:tcW w:w="2268" w:type="dxa"/>
          </w:tcPr>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Metode Penelitian Pendidikan Sejarah</w:t>
            </w:r>
          </w:p>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Sosiologi Pendidikan</w:t>
            </w:r>
          </w:p>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Teori dan Metodologi Sejarah</w:t>
            </w:r>
          </w:p>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Sejarah dan Perubahan Sosial</w:t>
            </w:r>
          </w:p>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Studi Masyarakat Indonesia ⃰⃰⃰</w:t>
            </w:r>
          </w:p>
          <w:p w:rsidR="00E51BE4" w:rsidRPr="00FF38D3"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Sosiologi Kontemporer⃰</w:t>
            </w:r>
          </w:p>
          <w:p w:rsidR="00E51BE4" w:rsidRPr="00794CAE" w:rsidRDefault="00E51BE4" w:rsidP="00153F8E">
            <w:pPr>
              <w:ind w:left="176"/>
              <w:contextualSpacing/>
              <w:cnfStyle w:val="000000000000"/>
              <w:rPr>
                <w:sz w:val="16"/>
                <w:szCs w:val="16"/>
              </w:rPr>
            </w:pPr>
          </w:p>
        </w:tc>
      </w:tr>
      <w:tr w:rsidR="00E51BE4" w:rsidRPr="00794CAE" w:rsidTr="00153F8E">
        <w:trPr>
          <w:cnfStyle w:val="000000100000"/>
        </w:trPr>
        <w:tc>
          <w:tcPr>
            <w:cnfStyle w:val="001000000000"/>
            <w:tcW w:w="675" w:type="dxa"/>
          </w:tcPr>
          <w:p w:rsidR="00E51BE4" w:rsidRPr="00765397" w:rsidRDefault="00E51BE4" w:rsidP="00153F8E">
            <w:pPr>
              <w:spacing w:line="348" w:lineRule="auto"/>
              <w:contextualSpacing/>
              <w:jc w:val="center"/>
              <w:rPr>
                <w:sz w:val="16"/>
                <w:szCs w:val="16"/>
                <w:lang w:val="en-US"/>
              </w:rPr>
            </w:pPr>
            <w:r w:rsidRPr="00765397">
              <w:rPr>
                <w:sz w:val="16"/>
                <w:szCs w:val="16"/>
                <w:lang w:val="en-US"/>
              </w:rPr>
              <w:t>6</w:t>
            </w:r>
          </w:p>
        </w:tc>
        <w:tc>
          <w:tcPr>
            <w:tcW w:w="1701" w:type="dxa"/>
          </w:tcPr>
          <w:p w:rsidR="00E51BE4" w:rsidRPr="00794CAE" w:rsidRDefault="00E51BE4" w:rsidP="00153F8E">
            <w:pPr>
              <w:cnfStyle w:val="000000100000"/>
              <w:rPr>
                <w:bCs/>
                <w:sz w:val="16"/>
                <w:szCs w:val="16"/>
              </w:rPr>
            </w:pPr>
          </w:p>
          <w:p w:rsidR="00E51BE4" w:rsidRDefault="00E51BE4" w:rsidP="00153F8E">
            <w:pPr>
              <w:cnfStyle w:val="000000100000"/>
              <w:rPr>
                <w:bCs/>
                <w:sz w:val="16"/>
                <w:szCs w:val="16"/>
              </w:rPr>
            </w:pPr>
            <w:r w:rsidRPr="00794CAE">
              <w:rPr>
                <w:bCs/>
                <w:sz w:val="16"/>
                <w:szCs w:val="16"/>
              </w:rPr>
              <w:t>Dr. Semuel Sanda Patampang, M.Si</w:t>
            </w:r>
          </w:p>
          <w:p w:rsidR="00E51BE4" w:rsidRDefault="00E51BE4" w:rsidP="00153F8E">
            <w:pPr>
              <w:cnfStyle w:val="000000100000"/>
              <w:rPr>
                <w:bCs/>
                <w:sz w:val="16"/>
                <w:szCs w:val="16"/>
              </w:rPr>
            </w:pPr>
          </w:p>
          <w:p w:rsidR="00E51BE4" w:rsidRPr="00522946" w:rsidRDefault="00E51BE4" w:rsidP="00153F8E">
            <w:pPr>
              <w:cnfStyle w:val="000000100000"/>
              <w:rPr>
                <w:bCs/>
                <w:sz w:val="16"/>
                <w:szCs w:val="16"/>
              </w:rPr>
            </w:pPr>
          </w:p>
        </w:tc>
        <w:tc>
          <w:tcPr>
            <w:tcW w:w="992" w:type="dxa"/>
          </w:tcPr>
          <w:p w:rsidR="00E51BE4" w:rsidRPr="00794CAE" w:rsidRDefault="00E51BE4" w:rsidP="00153F8E">
            <w:pPr>
              <w:cnfStyle w:val="000000100000"/>
              <w:rPr>
                <w:bCs/>
                <w:sz w:val="16"/>
                <w:szCs w:val="16"/>
              </w:rPr>
            </w:pPr>
          </w:p>
          <w:p w:rsidR="00E51BE4" w:rsidRPr="00794CAE" w:rsidRDefault="00E51BE4" w:rsidP="00153F8E">
            <w:pPr>
              <w:cnfStyle w:val="000000100000"/>
              <w:rPr>
                <w:bCs/>
                <w:sz w:val="16"/>
                <w:szCs w:val="16"/>
              </w:rPr>
            </w:pPr>
            <w:r w:rsidRPr="00794CAE">
              <w:rPr>
                <w:bCs/>
                <w:sz w:val="16"/>
                <w:szCs w:val="16"/>
              </w:rPr>
              <w:t>Lektor Kepala</w:t>
            </w:r>
          </w:p>
        </w:tc>
        <w:tc>
          <w:tcPr>
            <w:tcW w:w="1984" w:type="dxa"/>
          </w:tcPr>
          <w:p w:rsidR="00E51BE4" w:rsidRPr="00794CAE" w:rsidRDefault="00E51BE4" w:rsidP="00153F8E">
            <w:pPr>
              <w:cnfStyle w:val="000000100000"/>
              <w:rPr>
                <w:bCs/>
                <w:sz w:val="16"/>
                <w:szCs w:val="16"/>
              </w:rPr>
            </w:pPr>
          </w:p>
          <w:p w:rsidR="00E51BE4" w:rsidRPr="00794CAE" w:rsidRDefault="00E51BE4" w:rsidP="00153F8E">
            <w:pPr>
              <w:ind w:left="317" w:hanging="317"/>
              <w:cnfStyle w:val="000000100000"/>
              <w:rPr>
                <w:bCs/>
                <w:sz w:val="16"/>
                <w:szCs w:val="16"/>
              </w:rPr>
            </w:pPr>
            <w:r w:rsidRPr="00794CAE">
              <w:rPr>
                <w:bCs/>
                <w:sz w:val="16"/>
                <w:szCs w:val="16"/>
              </w:rPr>
              <w:t>S1: IKIP Ujung Pandang</w:t>
            </w:r>
          </w:p>
          <w:p w:rsidR="00E51BE4" w:rsidRPr="00794CAE" w:rsidRDefault="00E51BE4" w:rsidP="00153F8E">
            <w:pPr>
              <w:cnfStyle w:val="000000100000"/>
              <w:rPr>
                <w:bCs/>
                <w:sz w:val="16"/>
                <w:szCs w:val="16"/>
              </w:rPr>
            </w:pPr>
            <w:r w:rsidRPr="00794CAE">
              <w:rPr>
                <w:bCs/>
                <w:sz w:val="16"/>
                <w:szCs w:val="16"/>
              </w:rPr>
              <w:t>S2: UGM</w:t>
            </w:r>
          </w:p>
          <w:p w:rsidR="00E51BE4" w:rsidRPr="00794CAE" w:rsidRDefault="00E51BE4" w:rsidP="00153F8E">
            <w:pPr>
              <w:cnfStyle w:val="000000100000"/>
              <w:rPr>
                <w:bCs/>
                <w:sz w:val="16"/>
                <w:szCs w:val="16"/>
              </w:rPr>
            </w:pPr>
            <w:r w:rsidRPr="00794CAE">
              <w:rPr>
                <w:bCs/>
                <w:sz w:val="16"/>
                <w:szCs w:val="16"/>
              </w:rPr>
              <w:t>S3: UNJ</w:t>
            </w:r>
          </w:p>
        </w:tc>
        <w:tc>
          <w:tcPr>
            <w:tcW w:w="1985" w:type="dxa"/>
          </w:tcPr>
          <w:p w:rsidR="00E51BE4" w:rsidRPr="00794CAE" w:rsidRDefault="00E51BE4" w:rsidP="00153F8E">
            <w:pPr>
              <w:ind w:left="317" w:hanging="317"/>
              <w:cnfStyle w:val="000000100000"/>
              <w:rPr>
                <w:bCs/>
                <w:sz w:val="16"/>
                <w:szCs w:val="16"/>
              </w:rPr>
            </w:pPr>
          </w:p>
          <w:p w:rsidR="00E51BE4" w:rsidRPr="00794CAE" w:rsidRDefault="00E51BE4" w:rsidP="00153F8E">
            <w:pPr>
              <w:ind w:left="317" w:hanging="317"/>
              <w:cnfStyle w:val="000000100000"/>
              <w:rPr>
                <w:bCs/>
                <w:sz w:val="16"/>
                <w:szCs w:val="16"/>
              </w:rPr>
            </w:pPr>
            <w:r w:rsidRPr="00794CAE">
              <w:rPr>
                <w:bCs/>
                <w:sz w:val="16"/>
                <w:szCs w:val="16"/>
              </w:rPr>
              <w:t>S1: Pendidikan Geografi</w:t>
            </w:r>
          </w:p>
          <w:p w:rsidR="00E51BE4" w:rsidRPr="00794CAE" w:rsidRDefault="00E51BE4" w:rsidP="00153F8E">
            <w:pPr>
              <w:cnfStyle w:val="000000100000"/>
              <w:rPr>
                <w:bCs/>
                <w:sz w:val="16"/>
                <w:szCs w:val="16"/>
              </w:rPr>
            </w:pPr>
            <w:r w:rsidRPr="00794CAE">
              <w:rPr>
                <w:bCs/>
                <w:sz w:val="16"/>
                <w:szCs w:val="16"/>
              </w:rPr>
              <w:t>S2: Geografi</w:t>
            </w:r>
          </w:p>
          <w:p w:rsidR="00E51BE4" w:rsidRPr="00794CAE" w:rsidRDefault="00E51BE4" w:rsidP="00153F8E">
            <w:pPr>
              <w:ind w:left="293" w:hanging="293"/>
              <w:cnfStyle w:val="000000100000"/>
              <w:rPr>
                <w:bCs/>
                <w:sz w:val="16"/>
                <w:szCs w:val="16"/>
              </w:rPr>
            </w:pPr>
            <w:r w:rsidRPr="00794CAE">
              <w:rPr>
                <w:bCs/>
                <w:sz w:val="16"/>
                <w:szCs w:val="16"/>
              </w:rPr>
              <w:t>S3: Pendidikan Kependudukan dan Lingkungan Hidup</w:t>
            </w:r>
          </w:p>
        </w:tc>
        <w:tc>
          <w:tcPr>
            <w:tcW w:w="2268" w:type="dxa"/>
          </w:tcPr>
          <w:p w:rsidR="00E51BE4" w:rsidRPr="00794CAE" w:rsidRDefault="00E51BE4" w:rsidP="00153F8E">
            <w:pPr>
              <w:contextualSpacing/>
              <w:jc w:val="both"/>
              <w:cnfStyle w:val="000000100000"/>
              <w:rPr>
                <w:sz w:val="16"/>
                <w:szCs w:val="16"/>
              </w:rPr>
            </w:pPr>
          </w:p>
          <w:p w:rsidR="00E51BE4" w:rsidRPr="00794CAE" w:rsidRDefault="00E51BE4" w:rsidP="00C5747B">
            <w:pPr>
              <w:numPr>
                <w:ilvl w:val="0"/>
                <w:numId w:val="188"/>
              </w:numPr>
              <w:tabs>
                <w:tab w:val="clear" w:pos="720"/>
              </w:tabs>
              <w:ind w:left="175" w:hanging="141"/>
              <w:contextualSpacing/>
              <w:cnfStyle w:val="000000100000"/>
              <w:rPr>
                <w:sz w:val="16"/>
                <w:szCs w:val="16"/>
              </w:rPr>
            </w:pPr>
            <w:r w:rsidRPr="00794CAE">
              <w:rPr>
                <w:sz w:val="16"/>
                <w:szCs w:val="16"/>
              </w:rPr>
              <w:t>Kajian Kurikulum dan Pembelajaran Sejarah</w:t>
            </w:r>
          </w:p>
          <w:p w:rsidR="00E51BE4" w:rsidRPr="00794CAE" w:rsidRDefault="00E51BE4" w:rsidP="00C5747B">
            <w:pPr>
              <w:numPr>
                <w:ilvl w:val="0"/>
                <w:numId w:val="188"/>
              </w:numPr>
              <w:tabs>
                <w:tab w:val="clear" w:pos="720"/>
              </w:tabs>
              <w:ind w:left="175" w:hanging="141"/>
              <w:contextualSpacing/>
              <w:cnfStyle w:val="000000100000"/>
              <w:rPr>
                <w:sz w:val="16"/>
                <w:szCs w:val="16"/>
              </w:rPr>
            </w:pPr>
            <w:r w:rsidRPr="00794CAE">
              <w:rPr>
                <w:sz w:val="16"/>
                <w:szCs w:val="16"/>
              </w:rPr>
              <w:t>D</w:t>
            </w:r>
            <w:r>
              <w:rPr>
                <w:sz w:val="16"/>
                <w:szCs w:val="16"/>
              </w:rPr>
              <w:t xml:space="preserve">isain Pembelajaran </w:t>
            </w:r>
            <w:r w:rsidRPr="00794CAE">
              <w:rPr>
                <w:sz w:val="16"/>
                <w:szCs w:val="16"/>
              </w:rPr>
              <w:t>Sejarah.</w:t>
            </w:r>
          </w:p>
        </w:tc>
      </w:tr>
      <w:tr w:rsidR="00E51BE4" w:rsidRPr="00794CAE" w:rsidTr="00153F8E">
        <w:tc>
          <w:tcPr>
            <w:cnfStyle w:val="001000000000"/>
            <w:tcW w:w="675" w:type="dxa"/>
          </w:tcPr>
          <w:p w:rsidR="00E51BE4" w:rsidRPr="00765397" w:rsidRDefault="00E51BE4" w:rsidP="00153F8E">
            <w:pPr>
              <w:spacing w:line="348" w:lineRule="auto"/>
              <w:ind w:left="567" w:hanging="425"/>
              <w:contextualSpacing/>
              <w:jc w:val="center"/>
              <w:rPr>
                <w:sz w:val="16"/>
                <w:szCs w:val="16"/>
                <w:lang w:val="en-US"/>
              </w:rPr>
            </w:pPr>
            <w:r w:rsidRPr="00765397">
              <w:rPr>
                <w:sz w:val="16"/>
                <w:szCs w:val="16"/>
                <w:lang w:val="en-US"/>
              </w:rPr>
              <w:t>7</w:t>
            </w:r>
          </w:p>
        </w:tc>
        <w:tc>
          <w:tcPr>
            <w:tcW w:w="1701" w:type="dxa"/>
          </w:tcPr>
          <w:p w:rsidR="00E51BE4" w:rsidRPr="00794CAE" w:rsidRDefault="00E51BE4" w:rsidP="00153F8E">
            <w:pPr>
              <w:cnfStyle w:val="000000000000"/>
              <w:rPr>
                <w:bCs/>
                <w:sz w:val="16"/>
                <w:szCs w:val="16"/>
              </w:rPr>
            </w:pPr>
          </w:p>
          <w:p w:rsidR="00E51BE4" w:rsidRPr="00794CAE" w:rsidRDefault="00E51BE4" w:rsidP="00153F8E">
            <w:pPr>
              <w:cnfStyle w:val="000000000000"/>
              <w:rPr>
                <w:bCs/>
                <w:sz w:val="16"/>
                <w:szCs w:val="16"/>
              </w:rPr>
            </w:pPr>
            <w:r w:rsidRPr="00794CAE">
              <w:rPr>
                <w:bCs/>
                <w:sz w:val="16"/>
                <w:szCs w:val="16"/>
              </w:rPr>
              <w:t>Dr. Amiruddin K, M.Si.</w:t>
            </w:r>
          </w:p>
        </w:tc>
        <w:tc>
          <w:tcPr>
            <w:tcW w:w="992" w:type="dxa"/>
          </w:tcPr>
          <w:p w:rsidR="00E51BE4" w:rsidRPr="00794CAE" w:rsidRDefault="00E51BE4" w:rsidP="00153F8E">
            <w:pPr>
              <w:cnfStyle w:val="000000000000"/>
              <w:rPr>
                <w:bCs/>
                <w:sz w:val="16"/>
                <w:szCs w:val="16"/>
              </w:rPr>
            </w:pPr>
          </w:p>
          <w:p w:rsidR="00E51BE4" w:rsidRPr="00794CAE" w:rsidRDefault="00E51BE4" w:rsidP="00153F8E">
            <w:pPr>
              <w:cnfStyle w:val="000000000000"/>
              <w:rPr>
                <w:bCs/>
                <w:sz w:val="16"/>
                <w:szCs w:val="16"/>
              </w:rPr>
            </w:pPr>
            <w:r w:rsidRPr="00794CAE">
              <w:rPr>
                <w:bCs/>
                <w:sz w:val="16"/>
                <w:szCs w:val="16"/>
              </w:rPr>
              <w:t xml:space="preserve">Lektor </w:t>
            </w:r>
          </w:p>
          <w:p w:rsidR="00E51BE4" w:rsidRPr="00794CAE" w:rsidRDefault="00E51BE4" w:rsidP="00153F8E">
            <w:pPr>
              <w:cnfStyle w:val="000000000000"/>
              <w:rPr>
                <w:bCs/>
                <w:sz w:val="16"/>
                <w:szCs w:val="16"/>
              </w:rPr>
            </w:pPr>
            <w:r w:rsidRPr="00794CAE">
              <w:rPr>
                <w:bCs/>
                <w:sz w:val="16"/>
                <w:szCs w:val="16"/>
              </w:rPr>
              <w:t>Kepala</w:t>
            </w:r>
          </w:p>
        </w:tc>
        <w:tc>
          <w:tcPr>
            <w:tcW w:w="1984" w:type="dxa"/>
          </w:tcPr>
          <w:p w:rsidR="00E51BE4" w:rsidRPr="00794CAE" w:rsidRDefault="00E51BE4" w:rsidP="00153F8E">
            <w:pPr>
              <w:ind w:left="317" w:hanging="317"/>
              <w:cnfStyle w:val="000000000000"/>
              <w:rPr>
                <w:bCs/>
                <w:sz w:val="16"/>
                <w:szCs w:val="16"/>
              </w:rPr>
            </w:pPr>
          </w:p>
          <w:p w:rsidR="00E51BE4" w:rsidRPr="00794CAE" w:rsidRDefault="00E51BE4" w:rsidP="00153F8E">
            <w:pPr>
              <w:ind w:left="317" w:hanging="317"/>
              <w:cnfStyle w:val="000000000000"/>
              <w:rPr>
                <w:bCs/>
                <w:sz w:val="16"/>
                <w:szCs w:val="16"/>
              </w:rPr>
            </w:pPr>
            <w:r w:rsidRPr="00794CAE">
              <w:rPr>
                <w:bCs/>
                <w:sz w:val="16"/>
                <w:szCs w:val="16"/>
              </w:rPr>
              <w:t>S1: IKIP Ujung Pandang</w:t>
            </w:r>
          </w:p>
          <w:p w:rsidR="00E51BE4" w:rsidRPr="00794CAE" w:rsidRDefault="00E51BE4" w:rsidP="00153F8E">
            <w:pPr>
              <w:cnfStyle w:val="000000000000"/>
              <w:rPr>
                <w:bCs/>
                <w:sz w:val="16"/>
                <w:szCs w:val="16"/>
              </w:rPr>
            </w:pPr>
            <w:r w:rsidRPr="00794CAE">
              <w:rPr>
                <w:bCs/>
                <w:sz w:val="16"/>
                <w:szCs w:val="16"/>
              </w:rPr>
              <w:t>S2: ITB</w:t>
            </w:r>
          </w:p>
          <w:p w:rsidR="00E51BE4" w:rsidRPr="00794CAE" w:rsidRDefault="00E51BE4" w:rsidP="00153F8E">
            <w:pPr>
              <w:cnfStyle w:val="000000000000"/>
              <w:rPr>
                <w:bCs/>
                <w:sz w:val="16"/>
                <w:szCs w:val="16"/>
              </w:rPr>
            </w:pPr>
            <w:r w:rsidRPr="00794CAE">
              <w:rPr>
                <w:bCs/>
                <w:sz w:val="16"/>
                <w:szCs w:val="16"/>
              </w:rPr>
              <w:t>S3: UNM</w:t>
            </w:r>
          </w:p>
        </w:tc>
        <w:tc>
          <w:tcPr>
            <w:tcW w:w="1985" w:type="dxa"/>
          </w:tcPr>
          <w:p w:rsidR="00E51BE4" w:rsidRPr="00794CAE" w:rsidRDefault="00E51BE4" w:rsidP="00153F8E">
            <w:pPr>
              <w:cnfStyle w:val="000000000000"/>
              <w:rPr>
                <w:bCs/>
                <w:sz w:val="16"/>
                <w:szCs w:val="16"/>
              </w:rPr>
            </w:pPr>
          </w:p>
          <w:p w:rsidR="00E51BE4" w:rsidRPr="00794CAE" w:rsidRDefault="00E51BE4" w:rsidP="00153F8E">
            <w:pPr>
              <w:cnfStyle w:val="000000000000"/>
              <w:rPr>
                <w:bCs/>
                <w:sz w:val="16"/>
                <w:szCs w:val="16"/>
              </w:rPr>
            </w:pPr>
            <w:r w:rsidRPr="00794CAE">
              <w:rPr>
                <w:bCs/>
                <w:sz w:val="16"/>
                <w:szCs w:val="16"/>
              </w:rPr>
              <w:t>S1: Pend. Fisika</w:t>
            </w:r>
          </w:p>
          <w:p w:rsidR="00E51BE4" w:rsidRPr="00794CAE" w:rsidRDefault="00E51BE4" w:rsidP="00153F8E">
            <w:pPr>
              <w:cnfStyle w:val="000000000000"/>
              <w:rPr>
                <w:bCs/>
                <w:sz w:val="16"/>
                <w:szCs w:val="16"/>
              </w:rPr>
            </w:pPr>
            <w:r w:rsidRPr="00794CAE">
              <w:rPr>
                <w:bCs/>
                <w:sz w:val="16"/>
                <w:szCs w:val="16"/>
              </w:rPr>
              <w:t>S2: Fisika</w:t>
            </w:r>
          </w:p>
          <w:p w:rsidR="00E51BE4" w:rsidRPr="00794CAE" w:rsidRDefault="00E51BE4" w:rsidP="00153F8E">
            <w:pPr>
              <w:ind w:left="317" w:hanging="317"/>
              <w:cnfStyle w:val="000000000000"/>
              <w:rPr>
                <w:bCs/>
                <w:sz w:val="16"/>
                <w:szCs w:val="16"/>
              </w:rPr>
            </w:pPr>
            <w:r w:rsidRPr="00794CAE">
              <w:rPr>
                <w:bCs/>
                <w:sz w:val="16"/>
                <w:szCs w:val="16"/>
              </w:rPr>
              <w:t>S3: Teknologi Pembelajaran</w:t>
            </w:r>
          </w:p>
        </w:tc>
        <w:tc>
          <w:tcPr>
            <w:tcW w:w="2268" w:type="dxa"/>
          </w:tcPr>
          <w:p w:rsidR="00E51BE4" w:rsidRPr="00794CAE" w:rsidRDefault="00E51BE4" w:rsidP="00153F8E">
            <w:pPr>
              <w:ind w:left="318"/>
              <w:contextualSpacing/>
              <w:cnfStyle w:val="000000000000"/>
              <w:rPr>
                <w:sz w:val="16"/>
                <w:szCs w:val="16"/>
              </w:rPr>
            </w:pPr>
          </w:p>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Statistik Terapan</w:t>
            </w:r>
          </w:p>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Landasan Ilmu Pendidikan</w:t>
            </w:r>
          </w:p>
        </w:tc>
      </w:tr>
      <w:tr w:rsidR="00E51BE4" w:rsidRPr="00794CAE" w:rsidTr="00153F8E">
        <w:trPr>
          <w:cnfStyle w:val="000000100000"/>
        </w:trPr>
        <w:tc>
          <w:tcPr>
            <w:cnfStyle w:val="001000000000"/>
            <w:tcW w:w="675" w:type="dxa"/>
          </w:tcPr>
          <w:p w:rsidR="00E51BE4" w:rsidRPr="00765397" w:rsidRDefault="00E51BE4" w:rsidP="00153F8E">
            <w:pPr>
              <w:spacing w:line="348" w:lineRule="auto"/>
              <w:ind w:left="567" w:hanging="425"/>
              <w:contextualSpacing/>
              <w:jc w:val="center"/>
              <w:rPr>
                <w:sz w:val="16"/>
                <w:szCs w:val="16"/>
                <w:lang w:val="en-US"/>
              </w:rPr>
            </w:pPr>
            <w:r w:rsidRPr="00765397">
              <w:rPr>
                <w:sz w:val="16"/>
                <w:szCs w:val="16"/>
                <w:lang w:val="en-US"/>
              </w:rPr>
              <w:t>8</w:t>
            </w:r>
          </w:p>
        </w:tc>
        <w:tc>
          <w:tcPr>
            <w:tcW w:w="1701" w:type="dxa"/>
          </w:tcPr>
          <w:p w:rsidR="00E51BE4" w:rsidRPr="00794CAE" w:rsidRDefault="00E51BE4" w:rsidP="00153F8E">
            <w:pPr>
              <w:cnfStyle w:val="000000100000"/>
              <w:rPr>
                <w:bCs/>
                <w:sz w:val="16"/>
                <w:szCs w:val="16"/>
              </w:rPr>
            </w:pPr>
            <w:r w:rsidRPr="00794CAE">
              <w:rPr>
                <w:bCs/>
                <w:sz w:val="16"/>
                <w:szCs w:val="16"/>
              </w:rPr>
              <w:t>Prof. Dr. H.Juraid, M.Hum</w:t>
            </w:r>
          </w:p>
        </w:tc>
        <w:tc>
          <w:tcPr>
            <w:tcW w:w="992" w:type="dxa"/>
          </w:tcPr>
          <w:p w:rsidR="00E51BE4" w:rsidRPr="00794CAE" w:rsidRDefault="00E51BE4" w:rsidP="00153F8E">
            <w:pPr>
              <w:cnfStyle w:val="000000100000"/>
              <w:rPr>
                <w:bCs/>
                <w:sz w:val="16"/>
                <w:szCs w:val="16"/>
              </w:rPr>
            </w:pPr>
            <w:r w:rsidRPr="00794CAE">
              <w:rPr>
                <w:bCs/>
                <w:sz w:val="16"/>
                <w:szCs w:val="16"/>
              </w:rPr>
              <w:t>Guru Besar</w:t>
            </w:r>
          </w:p>
        </w:tc>
        <w:tc>
          <w:tcPr>
            <w:tcW w:w="1984" w:type="dxa"/>
          </w:tcPr>
          <w:p w:rsidR="00E51BE4" w:rsidRPr="008559A3" w:rsidRDefault="00E51BE4" w:rsidP="00153F8E">
            <w:pPr>
              <w:cnfStyle w:val="000000100000"/>
              <w:rPr>
                <w:sz w:val="16"/>
                <w:szCs w:val="16"/>
              </w:rPr>
            </w:pPr>
            <w:r w:rsidRPr="008559A3">
              <w:rPr>
                <w:sz w:val="16"/>
                <w:szCs w:val="16"/>
              </w:rPr>
              <w:t>S1: UNHAS</w:t>
            </w:r>
          </w:p>
          <w:p w:rsidR="00E51BE4" w:rsidRPr="008559A3" w:rsidRDefault="00E51BE4" w:rsidP="00153F8E">
            <w:pPr>
              <w:cnfStyle w:val="000000100000"/>
              <w:rPr>
                <w:sz w:val="16"/>
                <w:szCs w:val="16"/>
              </w:rPr>
            </w:pPr>
            <w:r w:rsidRPr="008559A3">
              <w:rPr>
                <w:sz w:val="16"/>
                <w:szCs w:val="16"/>
              </w:rPr>
              <w:t>S2: UGM</w:t>
            </w:r>
          </w:p>
          <w:p w:rsidR="00E51BE4" w:rsidRPr="00794CAE" w:rsidRDefault="00E51BE4" w:rsidP="00153F8E">
            <w:pPr>
              <w:ind w:left="317" w:hanging="317"/>
              <w:cnfStyle w:val="000000100000"/>
              <w:rPr>
                <w:bCs/>
                <w:sz w:val="16"/>
                <w:szCs w:val="16"/>
              </w:rPr>
            </w:pPr>
            <w:r w:rsidRPr="00794CAE">
              <w:rPr>
                <w:sz w:val="16"/>
                <w:szCs w:val="16"/>
              </w:rPr>
              <w:t>S3: UNHAS</w:t>
            </w:r>
          </w:p>
        </w:tc>
        <w:tc>
          <w:tcPr>
            <w:tcW w:w="1985" w:type="dxa"/>
          </w:tcPr>
          <w:p w:rsidR="00E51BE4" w:rsidRPr="008559A3" w:rsidRDefault="00E51BE4" w:rsidP="00153F8E">
            <w:pPr>
              <w:cnfStyle w:val="000000100000"/>
              <w:rPr>
                <w:sz w:val="16"/>
                <w:szCs w:val="16"/>
              </w:rPr>
            </w:pPr>
            <w:r w:rsidRPr="008559A3">
              <w:rPr>
                <w:sz w:val="16"/>
                <w:szCs w:val="16"/>
              </w:rPr>
              <w:t>S1: Ilmu Sastra</w:t>
            </w:r>
          </w:p>
          <w:p w:rsidR="00E51BE4" w:rsidRPr="008559A3" w:rsidRDefault="00E51BE4" w:rsidP="00153F8E">
            <w:pPr>
              <w:cnfStyle w:val="000000100000"/>
              <w:rPr>
                <w:sz w:val="16"/>
                <w:szCs w:val="16"/>
              </w:rPr>
            </w:pPr>
            <w:r w:rsidRPr="008559A3">
              <w:rPr>
                <w:sz w:val="16"/>
                <w:szCs w:val="16"/>
              </w:rPr>
              <w:t>S2: Sejarah</w:t>
            </w:r>
          </w:p>
          <w:p w:rsidR="00E51BE4" w:rsidRPr="00794CAE" w:rsidRDefault="00E51BE4" w:rsidP="00153F8E">
            <w:pPr>
              <w:cnfStyle w:val="000000100000"/>
              <w:rPr>
                <w:bCs/>
                <w:sz w:val="16"/>
                <w:szCs w:val="16"/>
              </w:rPr>
            </w:pPr>
            <w:r w:rsidRPr="00794CAE">
              <w:rPr>
                <w:sz w:val="16"/>
                <w:szCs w:val="16"/>
              </w:rPr>
              <w:t>S3: Ilmu Sosial</w:t>
            </w:r>
          </w:p>
        </w:tc>
        <w:tc>
          <w:tcPr>
            <w:tcW w:w="2268" w:type="dxa"/>
          </w:tcPr>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Filsafat Ilmu</w:t>
            </w:r>
          </w:p>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Antropologi Pendidikan</w:t>
            </w:r>
          </w:p>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Sejarah Indonesia Kontemporer</w:t>
            </w:r>
          </w:p>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Teori dan Metodologi Sejarah</w:t>
            </w:r>
          </w:p>
          <w:p w:rsidR="00E51BE4" w:rsidRPr="00794CAE"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Sejarah dan Perubahan Sosial</w:t>
            </w:r>
          </w:p>
          <w:p w:rsidR="00E51BE4" w:rsidRPr="00B30850"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Studi Masyarakat Indonesia</w:t>
            </w:r>
          </w:p>
          <w:p w:rsidR="00E51BE4" w:rsidRPr="00794CAE" w:rsidRDefault="00E51BE4" w:rsidP="00153F8E">
            <w:pPr>
              <w:ind w:left="176"/>
              <w:contextualSpacing/>
              <w:cnfStyle w:val="000000100000"/>
              <w:rPr>
                <w:sz w:val="16"/>
                <w:szCs w:val="16"/>
              </w:rPr>
            </w:pPr>
          </w:p>
        </w:tc>
      </w:tr>
      <w:tr w:rsidR="00E51BE4" w:rsidRPr="00794CAE" w:rsidTr="00153F8E">
        <w:tc>
          <w:tcPr>
            <w:cnfStyle w:val="001000000000"/>
            <w:tcW w:w="675" w:type="dxa"/>
          </w:tcPr>
          <w:p w:rsidR="00E51BE4" w:rsidRPr="00765397" w:rsidRDefault="00E51BE4" w:rsidP="00153F8E">
            <w:pPr>
              <w:spacing w:line="348" w:lineRule="auto"/>
              <w:ind w:left="567" w:hanging="425"/>
              <w:contextualSpacing/>
              <w:jc w:val="center"/>
              <w:rPr>
                <w:sz w:val="16"/>
                <w:szCs w:val="16"/>
                <w:lang w:val="en-US"/>
              </w:rPr>
            </w:pPr>
            <w:r w:rsidRPr="00765397">
              <w:rPr>
                <w:sz w:val="16"/>
                <w:szCs w:val="16"/>
                <w:lang w:val="en-US"/>
              </w:rPr>
              <w:t>9</w:t>
            </w:r>
          </w:p>
        </w:tc>
        <w:tc>
          <w:tcPr>
            <w:tcW w:w="1701" w:type="dxa"/>
          </w:tcPr>
          <w:p w:rsidR="00E51BE4" w:rsidRDefault="00E51BE4" w:rsidP="00153F8E">
            <w:pPr>
              <w:cnfStyle w:val="000000000000"/>
              <w:rPr>
                <w:bCs/>
                <w:sz w:val="16"/>
                <w:szCs w:val="16"/>
                <w:lang w:val="en-US"/>
              </w:rPr>
            </w:pPr>
            <w:r w:rsidRPr="00794CAE">
              <w:rPr>
                <w:bCs/>
                <w:sz w:val="16"/>
                <w:szCs w:val="16"/>
              </w:rPr>
              <w:t xml:space="preserve">Prof. Dr. </w:t>
            </w:r>
            <w:r>
              <w:rPr>
                <w:bCs/>
                <w:sz w:val="16"/>
                <w:szCs w:val="16"/>
                <w:lang w:val="en-US"/>
              </w:rPr>
              <w:t xml:space="preserve">Ir. </w:t>
            </w:r>
            <w:r>
              <w:rPr>
                <w:bCs/>
                <w:sz w:val="16"/>
                <w:szCs w:val="16"/>
              </w:rPr>
              <w:t xml:space="preserve">Muhammad Basir, </w:t>
            </w:r>
          </w:p>
          <w:p w:rsidR="00E51BE4" w:rsidRPr="00BD290D" w:rsidRDefault="00E51BE4" w:rsidP="00153F8E">
            <w:pPr>
              <w:cnfStyle w:val="000000000000"/>
              <w:rPr>
                <w:bCs/>
                <w:sz w:val="16"/>
                <w:szCs w:val="16"/>
                <w:lang w:val="en-US"/>
              </w:rPr>
            </w:pPr>
            <w:r>
              <w:rPr>
                <w:bCs/>
                <w:sz w:val="16"/>
                <w:szCs w:val="16"/>
              </w:rPr>
              <w:t>M.</w:t>
            </w:r>
            <w:r>
              <w:rPr>
                <w:bCs/>
                <w:sz w:val="16"/>
                <w:szCs w:val="16"/>
                <w:lang w:val="en-US"/>
              </w:rPr>
              <w:t>S</w:t>
            </w:r>
          </w:p>
        </w:tc>
        <w:tc>
          <w:tcPr>
            <w:tcW w:w="992" w:type="dxa"/>
          </w:tcPr>
          <w:p w:rsidR="00E51BE4" w:rsidRPr="00794CAE" w:rsidRDefault="00E51BE4" w:rsidP="00153F8E">
            <w:pPr>
              <w:cnfStyle w:val="000000000000"/>
              <w:rPr>
                <w:bCs/>
                <w:sz w:val="16"/>
                <w:szCs w:val="16"/>
              </w:rPr>
            </w:pPr>
            <w:r w:rsidRPr="00794CAE">
              <w:rPr>
                <w:bCs/>
                <w:sz w:val="16"/>
                <w:szCs w:val="16"/>
              </w:rPr>
              <w:t>Guru Besar</w:t>
            </w:r>
          </w:p>
        </w:tc>
        <w:tc>
          <w:tcPr>
            <w:tcW w:w="1984" w:type="dxa"/>
          </w:tcPr>
          <w:p w:rsidR="00E51BE4" w:rsidRPr="00794CAE" w:rsidRDefault="00E51BE4" w:rsidP="00153F8E">
            <w:pPr>
              <w:cnfStyle w:val="000000000000"/>
              <w:rPr>
                <w:sz w:val="16"/>
                <w:szCs w:val="16"/>
              </w:rPr>
            </w:pPr>
            <w:r w:rsidRPr="00794CAE">
              <w:rPr>
                <w:sz w:val="16"/>
                <w:szCs w:val="16"/>
              </w:rPr>
              <w:t>S1: UNHAS</w:t>
            </w:r>
          </w:p>
          <w:p w:rsidR="00E51BE4" w:rsidRPr="00794CAE" w:rsidRDefault="00E51BE4" w:rsidP="00153F8E">
            <w:pPr>
              <w:ind w:left="176" w:hanging="176"/>
              <w:cnfStyle w:val="000000000000"/>
              <w:rPr>
                <w:sz w:val="16"/>
                <w:szCs w:val="16"/>
              </w:rPr>
            </w:pPr>
            <w:r w:rsidRPr="00794CAE">
              <w:rPr>
                <w:sz w:val="16"/>
                <w:szCs w:val="16"/>
              </w:rPr>
              <w:t xml:space="preserve">S2: Institut Pertanian </w:t>
            </w:r>
            <w:r>
              <w:rPr>
                <w:sz w:val="16"/>
                <w:szCs w:val="16"/>
                <w:lang w:val="en-US"/>
              </w:rPr>
              <w:t xml:space="preserve">     </w:t>
            </w:r>
            <w:r w:rsidRPr="00794CAE">
              <w:rPr>
                <w:sz w:val="16"/>
                <w:szCs w:val="16"/>
              </w:rPr>
              <w:t>Bogor</w:t>
            </w:r>
          </w:p>
          <w:p w:rsidR="00E51BE4" w:rsidRPr="00794CAE" w:rsidRDefault="00E51BE4" w:rsidP="00153F8E">
            <w:pPr>
              <w:cnfStyle w:val="000000000000"/>
              <w:rPr>
                <w:sz w:val="16"/>
                <w:szCs w:val="16"/>
              </w:rPr>
            </w:pPr>
            <w:r w:rsidRPr="00794CAE">
              <w:rPr>
                <w:sz w:val="16"/>
                <w:szCs w:val="16"/>
              </w:rPr>
              <w:t>S3: Universitas Padjajaran</w:t>
            </w:r>
          </w:p>
        </w:tc>
        <w:tc>
          <w:tcPr>
            <w:tcW w:w="1985" w:type="dxa"/>
          </w:tcPr>
          <w:p w:rsidR="00E51BE4" w:rsidRPr="00794CAE" w:rsidRDefault="00E51BE4" w:rsidP="00153F8E">
            <w:pPr>
              <w:cnfStyle w:val="000000000000"/>
              <w:rPr>
                <w:sz w:val="16"/>
                <w:szCs w:val="16"/>
              </w:rPr>
            </w:pPr>
            <w:r w:rsidRPr="00794CAE">
              <w:rPr>
                <w:sz w:val="16"/>
                <w:szCs w:val="16"/>
              </w:rPr>
              <w:t>S1: Ilmu Ekonomi</w:t>
            </w:r>
          </w:p>
          <w:p w:rsidR="00E51BE4" w:rsidRPr="00794CAE" w:rsidRDefault="00E51BE4" w:rsidP="00153F8E">
            <w:pPr>
              <w:cnfStyle w:val="000000000000"/>
              <w:rPr>
                <w:sz w:val="16"/>
                <w:szCs w:val="16"/>
              </w:rPr>
            </w:pPr>
            <w:r w:rsidRPr="00794CAE">
              <w:rPr>
                <w:sz w:val="16"/>
                <w:szCs w:val="16"/>
              </w:rPr>
              <w:t>S2: Ilmu Pertanian</w:t>
            </w:r>
          </w:p>
          <w:p w:rsidR="00E51BE4" w:rsidRPr="00794CAE" w:rsidRDefault="00E51BE4" w:rsidP="00153F8E">
            <w:pPr>
              <w:cnfStyle w:val="000000000000"/>
              <w:rPr>
                <w:sz w:val="16"/>
                <w:szCs w:val="16"/>
              </w:rPr>
            </w:pPr>
            <w:r w:rsidRPr="00794CAE">
              <w:rPr>
                <w:sz w:val="16"/>
                <w:szCs w:val="16"/>
              </w:rPr>
              <w:t>S3: Ilmu Pertanian</w:t>
            </w:r>
          </w:p>
        </w:tc>
        <w:tc>
          <w:tcPr>
            <w:tcW w:w="2268" w:type="dxa"/>
          </w:tcPr>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Filsafat Ilmu</w:t>
            </w:r>
          </w:p>
        </w:tc>
      </w:tr>
      <w:tr w:rsidR="00E51BE4" w:rsidRPr="00794CAE" w:rsidTr="00153F8E">
        <w:trPr>
          <w:cnfStyle w:val="000000100000"/>
        </w:trPr>
        <w:tc>
          <w:tcPr>
            <w:cnfStyle w:val="001000000000"/>
            <w:tcW w:w="675" w:type="dxa"/>
          </w:tcPr>
          <w:p w:rsidR="00E51BE4" w:rsidRPr="00765397" w:rsidRDefault="00E51BE4" w:rsidP="00153F8E">
            <w:pPr>
              <w:spacing w:line="348" w:lineRule="auto"/>
              <w:ind w:left="567" w:hanging="425"/>
              <w:contextualSpacing/>
              <w:jc w:val="center"/>
              <w:rPr>
                <w:sz w:val="16"/>
                <w:szCs w:val="16"/>
                <w:lang w:val="en-US"/>
              </w:rPr>
            </w:pPr>
            <w:r w:rsidRPr="00765397">
              <w:rPr>
                <w:sz w:val="16"/>
                <w:szCs w:val="16"/>
                <w:lang w:val="en-US"/>
              </w:rPr>
              <w:t>10</w:t>
            </w:r>
          </w:p>
        </w:tc>
        <w:tc>
          <w:tcPr>
            <w:tcW w:w="1701" w:type="dxa"/>
          </w:tcPr>
          <w:p w:rsidR="00E51BE4" w:rsidRPr="00794CAE" w:rsidRDefault="00E51BE4" w:rsidP="00153F8E">
            <w:pPr>
              <w:cnfStyle w:val="000000100000"/>
              <w:rPr>
                <w:bCs/>
                <w:sz w:val="16"/>
                <w:szCs w:val="16"/>
              </w:rPr>
            </w:pPr>
            <w:r w:rsidRPr="00794CAE">
              <w:rPr>
                <w:sz w:val="16"/>
                <w:szCs w:val="16"/>
              </w:rPr>
              <w:t>Dr. H. Asep Mahpudz, M.Si</w:t>
            </w:r>
          </w:p>
        </w:tc>
        <w:tc>
          <w:tcPr>
            <w:tcW w:w="992" w:type="dxa"/>
          </w:tcPr>
          <w:p w:rsidR="00E51BE4" w:rsidRPr="00794CAE" w:rsidRDefault="00E51BE4" w:rsidP="00153F8E">
            <w:pPr>
              <w:cnfStyle w:val="000000100000"/>
              <w:rPr>
                <w:bCs/>
                <w:sz w:val="16"/>
                <w:szCs w:val="16"/>
              </w:rPr>
            </w:pPr>
            <w:r w:rsidRPr="00794CAE">
              <w:rPr>
                <w:bCs/>
                <w:sz w:val="16"/>
                <w:szCs w:val="16"/>
              </w:rPr>
              <w:t>Lektor Kepala</w:t>
            </w:r>
          </w:p>
        </w:tc>
        <w:tc>
          <w:tcPr>
            <w:tcW w:w="1984" w:type="dxa"/>
          </w:tcPr>
          <w:p w:rsidR="00E51BE4" w:rsidRPr="009A5B4A" w:rsidRDefault="00E51BE4" w:rsidP="00153F8E">
            <w:pPr>
              <w:cnfStyle w:val="000000100000"/>
              <w:rPr>
                <w:sz w:val="16"/>
                <w:szCs w:val="16"/>
              </w:rPr>
            </w:pPr>
            <w:r w:rsidRPr="009A5B4A">
              <w:rPr>
                <w:sz w:val="16"/>
                <w:szCs w:val="16"/>
              </w:rPr>
              <w:t>S1: IKIP Bandung</w:t>
            </w:r>
          </w:p>
          <w:p w:rsidR="00E51BE4" w:rsidRPr="009A5B4A" w:rsidRDefault="00E51BE4" w:rsidP="00153F8E">
            <w:pPr>
              <w:cnfStyle w:val="000000100000"/>
              <w:rPr>
                <w:sz w:val="16"/>
                <w:szCs w:val="16"/>
              </w:rPr>
            </w:pPr>
            <w:r w:rsidRPr="009A5B4A">
              <w:rPr>
                <w:sz w:val="16"/>
                <w:szCs w:val="16"/>
              </w:rPr>
              <w:t>S2: UI Jakarta</w:t>
            </w:r>
          </w:p>
          <w:p w:rsidR="00E51BE4" w:rsidRPr="00794CAE" w:rsidRDefault="00E51BE4" w:rsidP="00153F8E">
            <w:pPr>
              <w:cnfStyle w:val="000000100000"/>
              <w:rPr>
                <w:sz w:val="16"/>
                <w:szCs w:val="16"/>
              </w:rPr>
            </w:pPr>
            <w:r w:rsidRPr="00794CAE">
              <w:rPr>
                <w:sz w:val="16"/>
                <w:szCs w:val="16"/>
              </w:rPr>
              <w:t>S3: UPI Bandung</w:t>
            </w:r>
          </w:p>
        </w:tc>
        <w:tc>
          <w:tcPr>
            <w:tcW w:w="1985" w:type="dxa"/>
          </w:tcPr>
          <w:p w:rsidR="00E51BE4" w:rsidRPr="00794CAE" w:rsidRDefault="00E51BE4" w:rsidP="00153F8E">
            <w:pPr>
              <w:cnfStyle w:val="000000100000"/>
              <w:rPr>
                <w:sz w:val="16"/>
                <w:szCs w:val="16"/>
              </w:rPr>
            </w:pPr>
            <w:r w:rsidRPr="00794CAE">
              <w:rPr>
                <w:sz w:val="16"/>
                <w:szCs w:val="16"/>
              </w:rPr>
              <w:t>S1: PMPKn</w:t>
            </w:r>
          </w:p>
          <w:p w:rsidR="00E51BE4" w:rsidRPr="00794CAE" w:rsidRDefault="00E51BE4" w:rsidP="00153F8E">
            <w:pPr>
              <w:ind w:left="177" w:hanging="177"/>
              <w:cnfStyle w:val="000000100000"/>
              <w:rPr>
                <w:sz w:val="16"/>
                <w:szCs w:val="16"/>
              </w:rPr>
            </w:pPr>
            <w:r w:rsidRPr="00794CAE">
              <w:rPr>
                <w:sz w:val="16"/>
                <w:szCs w:val="16"/>
              </w:rPr>
              <w:t xml:space="preserve">S2:Pengkajian Ketahanan  </w:t>
            </w:r>
          </w:p>
          <w:p w:rsidR="00E51BE4" w:rsidRPr="00794CAE" w:rsidRDefault="00E51BE4" w:rsidP="00153F8E">
            <w:pPr>
              <w:ind w:left="177" w:hanging="177"/>
              <w:cnfStyle w:val="000000100000"/>
              <w:rPr>
                <w:sz w:val="16"/>
                <w:szCs w:val="16"/>
              </w:rPr>
            </w:pPr>
            <w:r w:rsidRPr="00794CAE">
              <w:rPr>
                <w:sz w:val="16"/>
                <w:szCs w:val="16"/>
              </w:rPr>
              <w:t xml:space="preserve">     Nasional.</w:t>
            </w:r>
          </w:p>
          <w:p w:rsidR="00E51BE4" w:rsidRPr="00794CAE" w:rsidRDefault="00E51BE4" w:rsidP="00153F8E">
            <w:pPr>
              <w:cnfStyle w:val="000000100000"/>
              <w:rPr>
                <w:sz w:val="16"/>
                <w:szCs w:val="16"/>
              </w:rPr>
            </w:pPr>
            <w:r w:rsidRPr="00794CAE">
              <w:rPr>
                <w:sz w:val="16"/>
                <w:szCs w:val="16"/>
              </w:rPr>
              <w:t>S3: Pendidikan IPS</w:t>
            </w:r>
          </w:p>
        </w:tc>
        <w:tc>
          <w:tcPr>
            <w:tcW w:w="2268" w:type="dxa"/>
          </w:tcPr>
          <w:p w:rsidR="00E51BE4" w:rsidRPr="00765397" w:rsidRDefault="00E51BE4" w:rsidP="00C5747B">
            <w:pPr>
              <w:numPr>
                <w:ilvl w:val="0"/>
                <w:numId w:val="188"/>
              </w:numPr>
              <w:tabs>
                <w:tab w:val="clear" w:pos="720"/>
              </w:tabs>
              <w:ind w:left="176" w:hanging="142"/>
              <w:contextualSpacing/>
              <w:cnfStyle w:val="000000100000"/>
              <w:rPr>
                <w:sz w:val="16"/>
                <w:szCs w:val="16"/>
              </w:rPr>
            </w:pPr>
            <w:r w:rsidRPr="00794CAE">
              <w:rPr>
                <w:sz w:val="16"/>
                <w:szCs w:val="16"/>
              </w:rPr>
              <w:t>Landasan Ilmu Pendidikan</w:t>
            </w:r>
          </w:p>
          <w:p w:rsidR="00E51BE4" w:rsidRDefault="00E51BE4" w:rsidP="00153F8E">
            <w:pPr>
              <w:contextualSpacing/>
              <w:cnfStyle w:val="000000100000"/>
              <w:rPr>
                <w:sz w:val="16"/>
                <w:szCs w:val="16"/>
                <w:lang w:val="en-US"/>
              </w:rPr>
            </w:pPr>
          </w:p>
          <w:p w:rsidR="00E51BE4" w:rsidRDefault="00E51BE4" w:rsidP="00153F8E">
            <w:pPr>
              <w:contextualSpacing/>
              <w:cnfStyle w:val="000000100000"/>
              <w:rPr>
                <w:sz w:val="16"/>
                <w:szCs w:val="16"/>
                <w:lang w:val="en-US"/>
              </w:rPr>
            </w:pPr>
          </w:p>
          <w:p w:rsidR="00E51BE4" w:rsidRDefault="00E51BE4" w:rsidP="00153F8E">
            <w:pPr>
              <w:contextualSpacing/>
              <w:cnfStyle w:val="000000100000"/>
              <w:rPr>
                <w:sz w:val="16"/>
                <w:szCs w:val="16"/>
                <w:lang w:val="en-US"/>
              </w:rPr>
            </w:pPr>
          </w:p>
          <w:p w:rsidR="00E51BE4" w:rsidRDefault="00E51BE4" w:rsidP="00153F8E">
            <w:pPr>
              <w:contextualSpacing/>
              <w:cnfStyle w:val="000000100000"/>
              <w:rPr>
                <w:sz w:val="16"/>
                <w:szCs w:val="16"/>
                <w:lang w:val="en-US"/>
              </w:rPr>
            </w:pPr>
          </w:p>
          <w:p w:rsidR="00E51BE4" w:rsidRPr="00794CAE" w:rsidRDefault="00E51BE4" w:rsidP="00153F8E">
            <w:pPr>
              <w:contextualSpacing/>
              <w:cnfStyle w:val="000000100000"/>
              <w:rPr>
                <w:sz w:val="16"/>
                <w:szCs w:val="16"/>
              </w:rPr>
            </w:pPr>
          </w:p>
        </w:tc>
      </w:tr>
      <w:tr w:rsidR="00E51BE4" w:rsidRPr="00794CAE" w:rsidTr="00153F8E">
        <w:tc>
          <w:tcPr>
            <w:cnfStyle w:val="001000000000"/>
            <w:tcW w:w="675" w:type="dxa"/>
          </w:tcPr>
          <w:p w:rsidR="00E51BE4" w:rsidRPr="00765397" w:rsidRDefault="00E51BE4" w:rsidP="00153F8E">
            <w:pPr>
              <w:spacing w:line="348" w:lineRule="auto"/>
              <w:ind w:left="567" w:hanging="425"/>
              <w:contextualSpacing/>
              <w:jc w:val="center"/>
              <w:rPr>
                <w:sz w:val="16"/>
                <w:szCs w:val="16"/>
                <w:lang w:val="en-US"/>
              </w:rPr>
            </w:pPr>
            <w:r w:rsidRPr="00765397">
              <w:rPr>
                <w:sz w:val="16"/>
                <w:szCs w:val="16"/>
                <w:lang w:val="en-US"/>
              </w:rPr>
              <w:t>11</w:t>
            </w:r>
          </w:p>
        </w:tc>
        <w:tc>
          <w:tcPr>
            <w:tcW w:w="1701" w:type="dxa"/>
          </w:tcPr>
          <w:p w:rsidR="00E51BE4" w:rsidRPr="00794CAE" w:rsidRDefault="00E51BE4" w:rsidP="00153F8E">
            <w:pPr>
              <w:cnfStyle w:val="000000000000"/>
              <w:rPr>
                <w:sz w:val="16"/>
                <w:szCs w:val="16"/>
              </w:rPr>
            </w:pPr>
            <w:r w:rsidRPr="00794CAE">
              <w:rPr>
                <w:sz w:val="16"/>
                <w:szCs w:val="16"/>
              </w:rPr>
              <w:t>Dr. Jamaluddin, M.Si</w:t>
            </w:r>
          </w:p>
        </w:tc>
        <w:tc>
          <w:tcPr>
            <w:tcW w:w="992" w:type="dxa"/>
          </w:tcPr>
          <w:p w:rsidR="00E51BE4" w:rsidRPr="00794CAE" w:rsidRDefault="00E51BE4" w:rsidP="00153F8E">
            <w:pPr>
              <w:cnfStyle w:val="000000000000"/>
              <w:rPr>
                <w:bCs/>
                <w:sz w:val="16"/>
                <w:szCs w:val="16"/>
              </w:rPr>
            </w:pPr>
            <w:r w:rsidRPr="00794CAE">
              <w:rPr>
                <w:sz w:val="16"/>
                <w:szCs w:val="16"/>
              </w:rPr>
              <w:t>Lektor Kepala</w:t>
            </w:r>
          </w:p>
        </w:tc>
        <w:tc>
          <w:tcPr>
            <w:tcW w:w="1984" w:type="dxa"/>
          </w:tcPr>
          <w:p w:rsidR="00E51BE4" w:rsidRPr="00C57DD4" w:rsidRDefault="00E51BE4" w:rsidP="00153F8E">
            <w:pPr>
              <w:cnfStyle w:val="000000000000"/>
              <w:rPr>
                <w:sz w:val="16"/>
                <w:szCs w:val="16"/>
              </w:rPr>
            </w:pPr>
            <w:r w:rsidRPr="00C57DD4">
              <w:rPr>
                <w:sz w:val="16"/>
                <w:szCs w:val="16"/>
              </w:rPr>
              <w:t>S1: UNTAD</w:t>
            </w:r>
          </w:p>
          <w:p w:rsidR="00E51BE4" w:rsidRPr="00C57DD4" w:rsidRDefault="00E51BE4" w:rsidP="00153F8E">
            <w:pPr>
              <w:cnfStyle w:val="000000000000"/>
              <w:rPr>
                <w:sz w:val="16"/>
                <w:szCs w:val="16"/>
              </w:rPr>
            </w:pPr>
            <w:r w:rsidRPr="00C57DD4">
              <w:rPr>
                <w:sz w:val="16"/>
                <w:szCs w:val="16"/>
              </w:rPr>
              <w:t>S2: UNAIR Surabaya</w:t>
            </w:r>
          </w:p>
          <w:p w:rsidR="00E51BE4" w:rsidRPr="00794CAE" w:rsidRDefault="00E51BE4" w:rsidP="00153F8E">
            <w:pPr>
              <w:cnfStyle w:val="000000000000"/>
              <w:rPr>
                <w:sz w:val="16"/>
                <w:szCs w:val="16"/>
              </w:rPr>
            </w:pPr>
            <w:r w:rsidRPr="00794CAE">
              <w:rPr>
                <w:sz w:val="16"/>
                <w:szCs w:val="16"/>
              </w:rPr>
              <w:t>S3: UNM</w:t>
            </w:r>
          </w:p>
        </w:tc>
        <w:tc>
          <w:tcPr>
            <w:tcW w:w="1985" w:type="dxa"/>
          </w:tcPr>
          <w:p w:rsidR="00E51BE4" w:rsidRPr="00C57DD4" w:rsidRDefault="00E51BE4" w:rsidP="00153F8E">
            <w:pPr>
              <w:cnfStyle w:val="000000000000"/>
              <w:rPr>
                <w:sz w:val="16"/>
                <w:szCs w:val="16"/>
              </w:rPr>
            </w:pPr>
            <w:r w:rsidRPr="00C57DD4">
              <w:rPr>
                <w:sz w:val="16"/>
                <w:szCs w:val="16"/>
              </w:rPr>
              <w:t>S1: PKn</w:t>
            </w:r>
          </w:p>
          <w:p w:rsidR="00E51BE4" w:rsidRPr="00C57DD4" w:rsidRDefault="00E51BE4" w:rsidP="00153F8E">
            <w:pPr>
              <w:cnfStyle w:val="000000000000"/>
              <w:rPr>
                <w:sz w:val="16"/>
                <w:szCs w:val="16"/>
              </w:rPr>
            </w:pPr>
            <w:r w:rsidRPr="00C57DD4">
              <w:rPr>
                <w:sz w:val="16"/>
                <w:szCs w:val="16"/>
              </w:rPr>
              <w:t>S2: Sosiologi- Antropologi</w:t>
            </w:r>
          </w:p>
          <w:p w:rsidR="00E51BE4" w:rsidRPr="00C57DD4" w:rsidRDefault="00E51BE4" w:rsidP="00153F8E">
            <w:pPr>
              <w:cnfStyle w:val="000000000000"/>
              <w:rPr>
                <w:sz w:val="16"/>
                <w:szCs w:val="16"/>
              </w:rPr>
            </w:pPr>
            <w:r w:rsidRPr="00C57DD4">
              <w:rPr>
                <w:sz w:val="16"/>
                <w:szCs w:val="16"/>
              </w:rPr>
              <w:t>S3: Teknologi</w:t>
            </w:r>
          </w:p>
          <w:p w:rsidR="00E51BE4" w:rsidRPr="00794CAE" w:rsidRDefault="00E51BE4" w:rsidP="00153F8E">
            <w:pPr>
              <w:cnfStyle w:val="000000000000"/>
              <w:rPr>
                <w:sz w:val="16"/>
                <w:szCs w:val="16"/>
              </w:rPr>
            </w:pPr>
            <w:r w:rsidRPr="00794CAE">
              <w:rPr>
                <w:sz w:val="16"/>
                <w:szCs w:val="16"/>
              </w:rPr>
              <w:t xml:space="preserve">       Pembelajaran</w:t>
            </w:r>
          </w:p>
        </w:tc>
        <w:tc>
          <w:tcPr>
            <w:tcW w:w="2268" w:type="dxa"/>
          </w:tcPr>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Sosiologi Pendidikan</w:t>
            </w:r>
          </w:p>
          <w:p w:rsidR="00E51BE4" w:rsidRPr="00794CAE" w:rsidRDefault="00E51BE4" w:rsidP="00C5747B">
            <w:pPr>
              <w:numPr>
                <w:ilvl w:val="0"/>
                <w:numId w:val="188"/>
              </w:numPr>
              <w:tabs>
                <w:tab w:val="clear" w:pos="720"/>
              </w:tabs>
              <w:ind w:left="176" w:hanging="142"/>
              <w:contextualSpacing/>
              <w:cnfStyle w:val="000000000000"/>
              <w:rPr>
                <w:sz w:val="16"/>
                <w:szCs w:val="16"/>
              </w:rPr>
            </w:pPr>
            <w:r w:rsidRPr="00794CAE">
              <w:rPr>
                <w:sz w:val="16"/>
                <w:szCs w:val="16"/>
              </w:rPr>
              <w:t>Sosiologi Kontemporer</w:t>
            </w:r>
          </w:p>
        </w:tc>
      </w:tr>
      <w:tr w:rsidR="00E51BE4" w:rsidRPr="00794CAE" w:rsidTr="00153F8E">
        <w:trPr>
          <w:cnfStyle w:val="000000100000"/>
        </w:trPr>
        <w:tc>
          <w:tcPr>
            <w:cnfStyle w:val="001000000000"/>
            <w:tcW w:w="675" w:type="dxa"/>
          </w:tcPr>
          <w:p w:rsidR="00E51BE4" w:rsidRPr="00794CAE" w:rsidRDefault="00E51BE4" w:rsidP="00153F8E">
            <w:pPr>
              <w:spacing w:line="348" w:lineRule="auto"/>
              <w:ind w:left="567" w:hanging="425"/>
              <w:contextualSpacing/>
              <w:rPr>
                <w:sz w:val="16"/>
                <w:szCs w:val="16"/>
              </w:rPr>
            </w:pPr>
          </w:p>
        </w:tc>
        <w:tc>
          <w:tcPr>
            <w:tcW w:w="1701" w:type="dxa"/>
          </w:tcPr>
          <w:p w:rsidR="00E51BE4" w:rsidRPr="002F244F" w:rsidRDefault="00E51BE4" w:rsidP="00153F8E">
            <w:pPr>
              <w:cnfStyle w:val="000000100000"/>
              <w:rPr>
                <w:sz w:val="16"/>
                <w:szCs w:val="16"/>
                <w:lang w:val="en-GB"/>
              </w:rPr>
            </w:pPr>
          </w:p>
        </w:tc>
        <w:tc>
          <w:tcPr>
            <w:tcW w:w="992" w:type="dxa"/>
          </w:tcPr>
          <w:p w:rsidR="00E51BE4" w:rsidRPr="002F244F" w:rsidRDefault="00E51BE4" w:rsidP="00153F8E">
            <w:pPr>
              <w:cnfStyle w:val="000000100000"/>
              <w:rPr>
                <w:sz w:val="16"/>
                <w:szCs w:val="16"/>
                <w:lang w:val="en-GB"/>
              </w:rPr>
            </w:pPr>
          </w:p>
        </w:tc>
        <w:tc>
          <w:tcPr>
            <w:tcW w:w="1984" w:type="dxa"/>
          </w:tcPr>
          <w:p w:rsidR="00E51BE4" w:rsidRPr="00FB358C" w:rsidRDefault="00E51BE4" w:rsidP="00153F8E">
            <w:pPr>
              <w:cnfStyle w:val="000000100000"/>
              <w:rPr>
                <w:sz w:val="16"/>
                <w:szCs w:val="16"/>
                <w:lang w:val="en-GB"/>
              </w:rPr>
            </w:pPr>
          </w:p>
        </w:tc>
        <w:tc>
          <w:tcPr>
            <w:tcW w:w="1985" w:type="dxa"/>
          </w:tcPr>
          <w:p w:rsidR="00E51BE4" w:rsidRPr="00FB358C" w:rsidRDefault="00E51BE4" w:rsidP="00153F8E">
            <w:pPr>
              <w:cnfStyle w:val="000000100000"/>
              <w:rPr>
                <w:sz w:val="16"/>
                <w:szCs w:val="16"/>
                <w:lang w:val="en-GB"/>
              </w:rPr>
            </w:pPr>
          </w:p>
        </w:tc>
        <w:tc>
          <w:tcPr>
            <w:tcW w:w="2268" w:type="dxa"/>
          </w:tcPr>
          <w:p w:rsidR="00E51BE4" w:rsidRPr="00794CAE" w:rsidRDefault="00E51BE4" w:rsidP="00C5747B">
            <w:pPr>
              <w:numPr>
                <w:ilvl w:val="0"/>
                <w:numId w:val="188"/>
              </w:numPr>
              <w:tabs>
                <w:tab w:val="clear" w:pos="720"/>
              </w:tabs>
              <w:ind w:left="176" w:hanging="142"/>
              <w:contextualSpacing/>
              <w:cnfStyle w:val="000000100000"/>
              <w:rPr>
                <w:sz w:val="16"/>
                <w:szCs w:val="16"/>
              </w:rPr>
            </w:pPr>
          </w:p>
        </w:tc>
      </w:tr>
    </w:tbl>
    <w:p w:rsidR="00E51BE4" w:rsidRDefault="00E51BE4" w:rsidP="00E51BE4">
      <w:pPr>
        <w:ind w:left="360"/>
        <w:rPr>
          <w:sz w:val="24"/>
          <w:szCs w:val="24"/>
          <w:lang w:val="en-US"/>
        </w:rPr>
      </w:pPr>
    </w:p>
    <w:p w:rsidR="00E51BE4" w:rsidRDefault="00E51BE4" w:rsidP="00E51BE4">
      <w:pPr>
        <w:ind w:left="360"/>
        <w:rPr>
          <w:sz w:val="24"/>
          <w:szCs w:val="24"/>
          <w:lang w:val="en-US"/>
        </w:rPr>
      </w:pPr>
    </w:p>
    <w:p w:rsidR="00E51BE4" w:rsidRDefault="00E51BE4" w:rsidP="00E51BE4">
      <w:pPr>
        <w:ind w:left="360"/>
        <w:rPr>
          <w:sz w:val="24"/>
          <w:szCs w:val="24"/>
          <w:lang w:val="en-US"/>
        </w:rPr>
      </w:pPr>
    </w:p>
    <w:p w:rsidR="00E51BE4" w:rsidRDefault="00E51BE4" w:rsidP="00E51BE4">
      <w:pPr>
        <w:ind w:left="360"/>
        <w:rPr>
          <w:sz w:val="24"/>
          <w:szCs w:val="24"/>
          <w:lang w:val="en-US"/>
        </w:rPr>
      </w:pPr>
    </w:p>
    <w:p w:rsidR="00E51BE4" w:rsidRPr="00887585" w:rsidRDefault="00E51BE4" w:rsidP="00E51BE4">
      <w:pPr>
        <w:ind w:left="360"/>
        <w:rPr>
          <w:sz w:val="24"/>
          <w:szCs w:val="24"/>
          <w:lang w:val="en-US"/>
        </w:rPr>
      </w:pPr>
    </w:p>
    <w:p w:rsidR="00E51BE4" w:rsidRDefault="00E51BE4" w:rsidP="00E51BE4">
      <w:pPr>
        <w:pStyle w:val="ListParagraph"/>
        <w:numPr>
          <w:ilvl w:val="1"/>
          <w:numId w:val="20"/>
        </w:numPr>
        <w:ind w:left="567" w:hanging="567"/>
        <w:rPr>
          <w:b/>
          <w:sz w:val="24"/>
          <w:szCs w:val="24"/>
          <w:lang w:val="en-US"/>
        </w:rPr>
      </w:pPr>
      <w:r w:rsidRPr="00656DF6">
        <w:rPr>
          <w:b/>
          <w:sz w:val="24"/>
          <w:szCs w:val="24"/>
          <w:lang w:val="en-US"/>
        </w:rPr>
        <w:lastRenderedPageBreak/>
        <w:t>Program Studi Magister Akuntansi</w:t>
      </w:r>
    </w:p>
    <w:p w:rsidR="00E51BE4" w:rsidRPr="00656DF6" w:rsidRDefault="00E51BE4" w:rsidP="00E51BE4">
      <w:pPr>
        <w:pStyle w:val="ListParagraph"/>
        <w:ind w:left="567"/>
        <w:rPr>
          <w:b/>
          <w:sz w:val="24"/>
          <w:szCs w:val="24"/>
          <w:lang w:val="en-US"/>
        </w:rPr>
      </w:pPr>
    </w:p>
    <w:p w:rsidR="00E51BE4" w:rsidRPr="00656DF6" w:rsidRDefault="00E51BE4" w:rsidP="00E51BE4">
      <w:pPr>
        <w:spacing w:line="360" w:lineRule="auto"/>
        <w:ind w:firstLine="360"/>
        <w:jc w:val="both"/>
        <w:rPr>
          <w:sz w:val="24"/>
          <w:szCs w:val="24"/>
          <w:lang w:val="en-US"/>
        </w:rPr>
      </w:pPr>
      <w:r w:rsidRPr="00656DF6">
        <w:rPr>
          <w:sz w:val="24"/>
          <w:szCs w:val="24"/>
        </w:rPr>
        <w:t>Program Studi Magister Akuntansi  merupakan program studi yang mendapat Mandat dari Direktur Jenderal Pendidikan Tinggi Kementerian Pendidikan dan Kebudayaan Republik Indonesia Nomor 324/E.E2/DT/2014 tertanggal 8 April 2014. Berdasarkan Mandat tersebut, Rektor Univerrsitas Tadulako melalui Surat  Nomor 5549/UN28/DT/2014 tanggal 16 September 2014 dan Nomor 5551/UN28/DT/2014 tanggal 16 September 2014 telah disetujui penyelenggaraan  Program Studi  Magister Akuntansi   yang bersama-sama dengan Program Studi Magister Pendidikan Sejarah, Magister  Pendidikan IPS dan Magister Pendidikan Matematika</w:t>
      </w:r>
      <w:r w:rsidRPr="00656DF6">
        <w:rPr>
          <w:sz w:val="24"/>
          <w:szCs w:val="24"/>
          <w:lang w:val="en-US"/>
        </w:rPr>
        <w:t>.</w:t>
      </w:r>
    </w:p>
    <w:p w:rsidR="00E51BE4" w:rsidRPr="00656DF6" w:rsidRDefault="00E51BE4" w:rsidP="00E51BE4">
      <w:pPr>
        <w:spacing w:line="360" w:lineRule="auto"/>
        <w:ind w:firstLine="360"/>
        <w:jc w:val="both"/>
        <w:rPr>
          <w:sz w:val="24"/>
          <w:szCs w:val="24"/>
          <w:lang w:val="en-US"/>
        </w:rPr>
      </w:pPr>
      <w:r w:rsidRPr="00656DF6">
        <w:rPr>
          <w:sz w:val="24"/>
          <w:szCs w:val="24"/>
        </w:rPr>
        <w:t>Berdasarkan Surat Izin Penyelenggaran melalui Keputusan Menteri Riset, Teknologi, dan Pendidikan Tinggi Republik Indonesia Nomor 61/M/Kp/III/2015, maka Program Studi Magister Akuntansi  resmi melaksanakan kegiatan Akademik mulai Tahun Ajaran 2014/2015</w:t>
      </w:r>
      <w:r w:rsidRPr="00656DF6">
        <w:rPr>
          <w:sz w:val="24"/>
          <w:szCs w:val="24"/>
          <w:lang w:val="en-US"/>
        </w:rPr>
        <w:t xml:space="preserve">. </w:t>
      </w:r>
      <w:r w:rsidRPr="00656DF6">
        <w:rPr>
          <w:sz w:val="24"/>
          <w:szCs w:val="24"/>
        </w:rPr>
        <w:t>Sejalan dengan perkembangan dunia usaha serta pengelolaan keuangan baik di sektor pemerintah maupun sektor swasta maka kebutuhan akan tenaga akuntansi juga semakin meningkat khususnya kebutuhan akan tenaga akuntansi yang berlevel S2. Oleh karena itu kehadiran Program Studi Magister Akuntansi dipandang tepat adanya.</w:t>
      </w:r>
    </w:p>
    <w:p w:rsidR="00E51BE4" w:rsidRPr="00656DF6" w:rsidRDefault="00E51BE4" w:rsidP="00E51BE4">
      <w:pPr>
        <w:rPr>
          <w:sz w:val="24"/>
          <w:szCs w:val="24"/>
          <w:lang w:val="en-US"/>
        </w:rPr>
      </w:pPr>
    </w:p>
    <w:p w:rsidR="00E51BE4" w:rsidRPr="00656DF6" w:rsidRDefault="00E51BE4" w:rsidP="00E51BE4">
      <w:pPr>
        <w:pStyle w:val="ListParagraph"/>
        <w:numPr>
          <w:ilvl w:val="2"/>
          <w:numId w:val="20"/>
        </w:numPr>
        <w:spacing w:line="360" w:lineRule="auto"/>
        <w:ind w:left="709"/>
        <w:rPr>
          <w:b/>
          <w:sz w:val="24"/>
          <w:szCs w:val="24"/>
        </w:rPr>
      </w:pPr>
      <w:r w:rsidRPr="00656DF6">
        <w:rPr>
          <w:b/>
          <w:sz w:val="24"/>
          <w:szCs w:val="24"/>
        </w:rPr>
        <w:t xml:space="preserve">Visi </w:t>
      </w:r>
    </w:p>
    <w:p w:rsidR="00E51BE4" w:rsidRPr="00FD2EF4" w:rsidRDefault="00E51BE4" w:rsidP="00E51BE4">
      <w:pPr>
        <w:spacing w:line="360" w:lineRule="auto"/>
        <w:ind w:firstLine="680"/>
        <w:jc w:val="both"/>
        <w:rPr>
          <w:sz w:val="24"/>
          <w:szCs w:val="24"/>
        </w:rPr>
      </w:pPr>
      <w:r w:rsidRPr="00FD2EF4">
        <w:rPr>
          <w:sz w:val="24"/>
          <w:szCs w:val="24"/>
          <w:lang w:val="en-US"/>
        </w:rPr>
        <w:t>M</w:t>
      </w:r>
      <w:r w:rsidRPr="00FD2EF4">
        <w:rPr>
          <w:sz w:val="24"/>
          <w:szCs w:val="24"/>
        </w:rPr>
        <w:t>enjadi program studi yang unggul dan mampu memenuhi kebutuhan pengguna  serta menjadi pusat pengembangan ilmu akuntansi di Kawasan Timur Indonesia pada Tahun 2020.</w:t>
      </w:r>
    </w:p>
    <w:p w:rsidR="00E51BE4" w:rsidRPr="00656DF6" w:rsidRDefault="00E51BE4" w:rsidP="00E51BE4">
      <w:pPr>
        <w:rPr>
          <w:sz w:val="24"/>
          <w:szCs w:val="24"/>
        </w:rPr>
      </w:pPr>
    </w:p>
    <w:p w:rsidR="00E51BE4" w:rsidRPr="00656DF6" w:rsidRDefault="00E51BE4" w:rsidP="00E51BE4">
      <w:pPr>
        <w:pStyle w:val="ListParagraph"/>
        <w:numPr>
          <w:ilvl w:val="2"/>
          <w:numId w:val="20"/>
        </w:numPr>
        <w:spacing w:line="360" w:lineRule="auto"/>
        <w:ind w:left="709"/>
        <w:rPr>
          <w:b/>
          <w:sz w:val="24"/>
          <w:szCs w:val="24"/>
        </w:rPr>
      </w:pPr>
      <w:r w:rsidRPr="00656DF6">
        <w:rPr>
          <w:b/>
          <w:sz w:val="24"/>
          <w:szCs w:val="24"/>
        </w:rPr>
        <w:t xml:space="preserve">Misi </w:t>
      </w:r>
    </w:p>
    <w:p w:rsidR="00E51BE4" w:rsidRPr="00FD2EF4" w:rsidRDefault="00E51BE4" w:rsidP="00E51BE4">
      <w:pPr>
        <w:spacing w:line="360" w:lineRule="auto"/>
        <w:ind w:left="709"/>
        <w:rPr>
          <w:sz w:val="24"/>
          <w:szCs w:val="24"/>
        </w:rPr>
      </w:pPr>
      <w:r w:rsidRPr="00FD2EF4">
        <w:rPr>
          <w:sz w:val="24"/>
          <w:szCs w:val="24"/>
        </w:rPr>
        <w:t xml:space="preserve">Misi program studi </w:t>
      </w:r>
      <w:r w:rsidRPr="00FD2EF4">
        <w:rPr>
          <w:sz w:val="24"/>
          <w:szCs w:val="24"/>
          <w:lang w:eastAsia="id-ID"/>
        </w:rPr>
        <w:t>Akuntansi</w:t>
      </w:r>
      <w:r w:rsidRPr="00FD2EF4">
        <w:rPr>
          <w:sz w:val="24"/>
          <w:szCs w:val="24"/>
        </w:rPr>
        <w:t xml:space="preserve"> adalah:</w:t>
      </w:r>
    </w:p>
    <w:p w:rsidR="00E51BE4" w:rsidRPr="00FD2EF4" w:rsidRDefault="00E51BE4" w:rsidP="00C5747B">
      <w:pPr>
        <w:pStyle w:val="ListParagraph"/>
        <w:numPr>
          <w:ilvl w:val="6"/>
          <w:numId w:val="64"/>
        </w:numPr>
        <w:tabs>
          <w:tab w:val="clear" w:pos="4680"/>
        </w:tabs>
        <w:spacing w:line="360" w:lineRule="auto"/>
        <w:ind w:left="1170"/>
        <w:jc w:val="both"/>
        <w:rPr>
          <w:sz w:val="24"/>
          <w:szCs w:val="24"/>
        </w:rPr>
      </w:pPr>
      <w:r w:rsidRPr="00FD2EF4">
        <w:rPr>
          <w:sz w:val="24"/>
          <w:szCs w:val="24"/>
        </w:rPr>
        <w:t>Mempersiapkan lulusan yang profesional yang memiliki karakter dan kompetensi dalam disiplin ilmu akuntansi sehingga dapat memenuhi pengguna.</w:t>
      </w:r>
    </w:p>
    <w:p w:rsidR="00E51BE4" w:rsidRPr="00FD2EF4" w:rsidRDefault="00E51BE4" w:rsidP="00C5747B">
      <w:pPr>
        <w:pStyle w:val="ListParagraph"/>
        <w:numPr>
          <w:ilvl w:val="6"/>
          <w:numId w:val="64"/>
        </w:numPr>
        <w:tabs>
          <w:tab w:val="clear" w:pos="4680"/>
        </w:tabs>
        <w:spacing w:line="360" w:lineRule="auto"/>
        <w:ind w:left="1170"/>
        <w:jc w:val="both"/>
        <w:rPr>
          <w:sz w:val="24"/>
          <w:szCs w:val="24"/>
        </w:rPr>
      </w:pPr>
      <w:r w:rsidRPr="00FD2EF4">
        <w:rPr>
          <w:sz w:val="24"/>
          <w:szCs w:val="24"/>
        </w:rPr>
        <w:t xml:space="preserve">Melakukan penelitian yang berkualitas untuk mendukung pengembangan ilmu akuntansi Kawasan Timur Indonesia. </w:t>
      </w:r>
    </w:p>
    <w:p w:rsidR="00E51BE4" w:rsidRPr="00FD2EF4" w:rsidRDefault="00E51BE4" w:rsidP="00C5747B">
      <w:pPr>
        <w:pStyle w:val="ListParagraph"/>
        <w:numPr>
          <w:ilvl w:val="6"/>
          <w:numId w:val="64"/>
        </w:numPr>
        <w:tabs>
          <w:tab w:val="clear" w:pos="4680"/>
        </w:tabs>
        <w:spacing w:line="360" w:lineRule="auto"/>
        <w:ind w:left="1170"/>
        <w:jc w:val="both"/>
        <w:rPr>
          <w:sz w:val="24"/>
          <w:szCs w:val="24"/>
        </w:rPr>
      </w:pPr>
      <w:r w:rsidRPr="00FD2EF4">
        <w:rPr>
          <w:sz w:val="24"/>
          <w:szCs w:val="24"/>
        </w:rPr>
        <w:t>Melakukan kegiatan pengabdian kepada masyarakat berdasarkan hasil-hasil penelitian yang bermanfaat bagi masyarakat di Kawasan Timur Indonesia.</w:t>
      </w:r>
    </w:p>
    <w:p w:rsidR="00E51BE4" w:rsidRPr="00FD2EF4" w:rsidRDefault="00E51BE4" w:rsidP="00C5747B">
      <w:pPr>
        <w:pStyle w:val="ListParagraph"/>
        <w:numPr>
          <w:ilvl w:val="6"/>
          <w:numId w:val="64"/>
        </w:numPr>
        <w:tabs>
          <w:tab w:val="clear" w:pos="4680"/>
        </w:tabs>
        <w:spacing w:line="360" w:lineRule="auto"/>
        <w:ind w:left="1170"/>
        <w:jc w:val="both"/>
        <w:rPr>
          <w:sz w:val="24"/>
          <w:szCs w:val="24"/>
        </w:rPr>
      </w:pPr>
      <w:r w:rsidRPr="00FD2EF4">
        <w:rPr>
          <w:sz w:val="24"/>
          <w:szCs w:val="24"/>
        </w:rPr>
        <w:t>Meningkatkan jaringan kerjasama dengan berbagai institut baik pemerintah maupun swasta Kawasan Timur Indonesia.</w:t>
      </w:r>
    </w:p>
    <w:p w:rsidR="00E51BE4" w:rsidRPr="00FD2EF4" w:rsidRDefault="00E51BE4" w:rsidP="00C5747B">
      <w:pPr>
        <w:pStyle w:val="ListParagraph"/>
        <w:numPr>
          <w:ilvl w:val="6"/>
          <w:numId w:val="64"/>
        </w:numPr>
        <w:tabs>
          <w:tab w:val="clear" w:pos="4680"/>
        </w:tabs>
        <w:spacing w:line="360" w:lineRule="auto"/>
        <w:ind w:left="1170"/>
        <w:jc w:val="both"/>
        <w:rPr>
          <w:sz w:val="24"/>
          <w:szCs w:val="24"/>
        </w:rPr>
      </w:pPr>
      <w:r w:rsidRPr="00FD2EF4">
        <w:rPr>
          <w:sz w:val="24"/>
          <w:szCs w:val="24"/>
        </w:rPr>
        <w:t>Memberikan kontribusi bagi pengembangan akuntansi sektor publik di Kawasan Timur Indonesia.</w:t>
      </w:r>
    </w:p>
    <w:p w:rsidR="00E51BE4" w:rsidRPr="00FD2EF4" w:rsidRDefault="00E51BE4" w:rsidP="00E51BE4">
      <w:pPr>
        <w:pStyle w:val="ListParagraph"/>
        <w:spacing w:line="360" w:lineRule="auto"/>
        <w:ind w:left="1170"/>
        <w:jc w:val="both"/>
        <w:rPr>
          <w:sz w:val="24"/>
          <w:szCs w:val="24"/>
        </w:rPr>
      </w:pPr>
    </w:p>
    <w:p w:rsidR="00E51BE4" w:rsidRPr="00FD2EF4" w:rsidRDefault="00E51BE4" w:rsidP="00E51BE4">
      <w:pPr>
        <w:pStyle w:val="ListParagraph"/>
        <w:numPr>
          <w:ilvl w:val="2"/>
          <w:numId w:val="20"/>
        </w:numPr>
        <w:spacing w:line="360" w:lineRule="auto"/>
        <w:ind w:left="720"/>
        <w:rPr>
          <w:b/>
          <w:sz w:val="24"/>
          <w:szCs w:val="24"/>
        </w:rPr>
      </w:pPr>
      <w:r w:rsidRPr="00FD2EF4">
        <w:rPr>
          <w:b/>
          <w:sz w:val="24"/>
          <w:szCs w:val="24"/>
        </w:rPr>
        <w:t xml:space="preserve">Tujuan </w:t>
      </w:r>
    </w:p>
    <w:p w:rsidR="00E51BE4" w:rsidRPr="00DA6FD9" w:rsidRDefault="00E51BE4" w:rsidP="00E51BE4">
      <w:pPr>
        <w:spacing w:line="360" w:lineRule="auto"/>
        <w:ind w:left="708"/>
        <w:rPr>
          <w:sz w:val="24"/>
          <w:szCs w:val="24"/>
        </w:rPr>
      </w:pPr>
      <w:r w:rsidRPr="00DA6FD9">
        <w:rPr>
          <w:sz w:val="24"/>
          <w:szCs w:val="24"/>
        </w:rPr>
        <w:t>Tujuan program studi</w:t>
      </w:r>
      <w:r>
        <w:rPr>
          <w:sz w:val="24"/>
          <w:szCs w:val="24"/>
        </w:rPr>
        <w:t xml:space="preserve"> S2  </w:t>
      </w:r>
      <w:r>
        <w:rPr>
          <w:sz w:val="24"/>
          <w:szCs w:val="24"/>
          <w:lang w:eastAsia="id-ID"/>
        </w:rPr>
        <w:t>Akuntansi</w:t>
      </w:r>
      <w:r w:rsidRPr="00DA6FD9">
        <w:rPr>
          <w:sz w:val="24"/>
          <w:szCs w:val="24"/>
        </w:rPr>
        <w:t xml:space="preserve"> adalah</w:t>
      </w:r>
      <w:r>
        <w:rPr>
          <w:sz w:val="24"/>
          <w:szCs w:val="24"/>
        </w:rPr>
        <w:t>:</w:t>
      </w:r>
      <w:r w:rsidRPr="00DA6FD9">
        <w:rPr>
          <w:sz w:val="24"/>
          <w:szCs w:val="24"/>
        </w:rPr>
        <w:t xml:space="preserve"> </w:t>
      </w:r>
    </w:p>
    <w:p w:rsidR="00E51BE4" w:rsidRPr="00FD2EF4" w:rsidRDefault="00E51BE4" w:rsidP="00C5747B">
      <w:pPr>
        <w:pStyle w:val="ListParagraph"/>
        <w:numPr>
          <w:ilvl w:val="3"/>
          <w:numId w:val="53"/>
        </w:numPr>
        <w:tabs>
          <w:tab w:val="clear" w:pos="2880"/>
        </w:tabs>
        <w:spacing w:line="360" w:lineRule="auto"/>
        <w:ind w:left="1170"/>
        <w:rPr>
          <w:sz w:val="24"/>
          <w:szCs w:val="24"/>
          <w:lang w:eastAsia="id-ID"/>
        </w:rPr>
      </w:pPr>
      <w:r w:rsidRPr="00FD2EF4">
        <w:rPr>
          <w:sz w:val="24"/>
          <w:szCs w:val="24"/>
          <w:lang w:eastAsia="id-ID"/>
        </w:rPr>
        <w:t>Menghasilkan tenaga yang unggul dan handal di bidang ilmu akuntansi  yang profesional dan berdaya saing global.</w:t>
      </w:r>
    </w:p>
    <w:p w:rsidR="00E51BE4" w:rsidRPr="00990A86" w:rsidRDefault="00E51BE4" w:rsidP="00C5747B">
      <w:pPr>
        <w:pStyle w:val="ListParagraph"/>
        <w:numPr>
          <w:ilvl w:val="3"/>
          <w:numId w:val="53"/>
        </w:numPr>
        <w:tabs>
          <w:tab w:val="clear" w:pos="2880"/>
        </w:tabs>
        <w:spacing w:line="360" w:lineRule="auto"/>
        <w:ind w:left="1170"/>
        <w:rPr>
          <w:sz w:val="24"/>
          <w:szCs w:val="24"/>
          <w:lang w:eastAsia="id-ID"/>
        </w:rPr>
      </w:pPr>
      <w:r w:rsidRPr="00FD2EF4">
        <w:rPr>
          <w:sz w:val="24"/>
          <w:szCs w:val="24"/>
          <w:lang w:eastAsia="id-ID"/>
        </w:rPr>
        <w:t xml:space="preserve">Menghasilkan sumberdaya lulusan yang peka terhadap masalah-masalah sosial dan </w:t>
      </w:r>
      <w:r w:rsidRPr="00990A86">
        <w:rPr>
          <w:sz w:val="24"/>
          <w:szCs w:val="24"/>
          <w:lang w:eastAsia="id-ID"/>
        </w:rPr>
        <w:t>ekonomi yang berkaitan dengan bidang akuntansi.</w:t>
      </w:r>
    </w:p>
    <w:p w:rsidR="00E51BE4" w:rsidRPr="00990A86" w:rsidRDefault="00E51BE4" w:rsidP="00C5747B">
      <w:pPr>
        <w:pStyle w:val="ListParagraph"/>
        <w:numPr>
          <w:ilvl w:val="3"/>
          <w:numId w:val="53"/>
        </w:numPr>
        <w:tabs>
          <w:tab w:val="clear" w:pos="2880"/>
        </w:tabs>
        <w:spacing w:line="360" w:lineRule="auto"/>
        <w:ind w:left="1170"/>
        <w:rPr>
          <w:sz w:val="24"/>
          <w:szCs w:val="24"/>
          <w:lang w:eastAsia="id-ID"/>
        </w:rPr>
      </w:pPr>
      <w:r w:rsidRPr="00990A86">
        <w:rPr>
          <w:sz w:val="24"/>
          <w:szCs w:val="24"/>
          <w:lang w:eastAsia="id-ID"/>
        </w:rPr>
        <w:t xml:space="preserve">Menghasilkan lulusan yang mempunyai kemampuan menerapkan pendekatan ilmiah secara konsisten sehingga dapat dipertangunggjawabkan. </w:t>
      </w:r>
    </w:p>
    <w:p w:rsidR="00E51BE4" w:rsidRPr="00990A86" w:rsidRDefault="00E51BE4" w:rsidP="00E51BE4">
      <w:pPr>
        <w:pStyle w:val="ListParagraph"/>
        <w:spacing w:line="360" w:lineRule="auto"/>
        <w:jc w:val="both"/>
        <w:rPr>
          <w:sz w:val="24"/>
          <w:szCs w:val="24"/>
          <w:lang w:eastAsia="id-ID"/>
        </w:rPr>
      </w:pPr>
      <w:r w:rsidRPr="00990A86">
        <w:rPr>
          <w:sz w:val="24"/>
          <w:szCs w:val="24"/>
          <w:lang w:eastAsia="id-ID"/>
        </w:rPr>
        <w:t>Dengan pencapaian tujuan tersebut, para lulusan diharapkan dapat:              (a). Memiliki wawasan dan pengetahuan yang luas serta kepedulian yang tinggi terhadap masalah akuntansi ; (b). Akuntan yang profesional; (c).  Memiliki kemampuan yang tinggi sebagai peneliti, pengembang, perencana, pengelola di bidang akuntansi  dan bidang-bidang lainnya yang terkait, serta (d). Memiliki wawasan ilmiah, edukatif, religius dan berbudaya Indonesia yang unggul.</w:t>
      </w:r>
    </w:p>
    <w:p w:rsidR="00E51BE4" w:rsidRPr="00990A86" w:rsidRDefault="00E51BE4" w:rsidP="00E51BE4">
      <w:pPr>
        <w:pStyle w:val="ListParagraph"/>
        <w:numPr>
          <w:ilvl w:val="2"/>
          <w:numId w:val="20"/>
        </w:numPr>
        <w:suppressAutoHyphens/>
        <w:spacing w:line="360" w:lineRule="auto"/>
        <w:ind w:left="810"/>
        <w:jc w:val="both"/>
        <w:rPr>
          <w:b/>
          <w:bCs/>
          <w:sz w:val="24"/>
          <w:szCs w:val="24"/>
        </w:rPr>
      </w:pPr>
      <w:r w:rsidRPr="00990A86">
        <w:rPr>
          <w:b/>
          <w:bCs/>
          <w:sz w:val="24"/>
          <w:szCs w:val="24"/>
        </w:rPr>
        <w:t>Kompetensi Lulusan</w:t>
      </w:r>
    </w:p>
    <w:p w:rsidR="00E51BE4" w:rsidRPr="00990A86" w:rsidRDefault="00E51BE4" w:rsidP="00E51BE4">
      <w:pPr>
        <w:spacing w:line="360" w:lineRule="auto"/>
        <w:ind w:firstLine="734"/>
        <w:jc w:val="both"/>
        <w:rPr>
          <w:sz w:val="24"/>
          <w:szCs w:val="24"/>
        </w:rPr>
      </w:pPr>
      <w:r w:rsidRPr="00990A86">
        <w:rPr>
          <w:sz w:val="24"/>
          <w:szCs w:val="24"/>
        </w:rPr>
        <w:t xml:space="preserve">Lulusan Program Magister Akuntansi dari Program Pascasarjana Universitas Tadulako diharapkan memiliki wawasan keilmuan dalam bidang akuntansi , dan memiliki kompetensi: </w:t>
      </w:r>
    </w:p>
    <w:p w:rsidR="00E51BE4" w:rsidRPr="00990A86" w:rsidRDefault="00E51BE4" w:rsidP="00C5747B">
      <w:pPr>
        <w:pStyle w:val="ListParagraph"/>
        <w:numPr>
          <w:ilvl w:val="6"/>
          <w:numId w:val="53"/>
        </w:numPr>
        <w:tabs>
          <w:tab w:val="clear" w:pos="5040"/>
        </w:tabs>
        <w:suppressAutoHyphens/>
        <w:spacing w:line="360" w:lineRule="auto"/>
        <w:ind w:left="1080"/>
        <w:jc w:val="both"/>
        <w:rPr>
          <w:sz w:val="24"/>
          <w:szCs w:val="24"/>
        </w:rPr>
      </w:pPr>
      <w:r w:rsidRPr="00990A86">
        <w:rPr>
          <w:sz w:val="24"/>
          <w:szCs w:val="24"/>
        </w:rPr>
        <w:t>Mampu dalam menyusun perencanaan akuntansi dan keuangan dengan proses pendekatan ilmiah, dan sebagai analisis kebijakan di bidang akuntansi dan keuangan;</w:t>
      </w:r>
    </w:p>
    <w:p w:rsidR="00E51BE4" w:rsidRPr="00990A86" w:rsidRDefault="00E51BE4" w:rsidP="00C5747B">
      <w:pPr>
        <w:pStyle w:val="ListParagraph"/>
        <w:numPr>
          <w:ilvl w:val="6"/>
          <w:numId w:val="53"/>
        </w:numPr>
        <w:tabs>
          <w:tab w:val="clear" w:pos="5040"/>
        </w:tabs>
        <w:suppressAutoHyphens/>
        <w:spacing w:line="360" w:lineRule="auto"/>
        <w:ind w:left="1080"/>
        <w:jc w:val="both"/>
        <w:rPr>
          <w:sz w:val="24"/>
          <w:szCs w:val="24"/>
        </w:rPr>
      </w:pPr>
      <w:r w:rsidRPr="00990A86">
        <w:rPr>
          <w:sz w:val="24"/>
          <w:szCs w:val="24"/>
        </w:rPr>
        <w:t>Mampu menjadi pengelola akuntansi dan keuangan yang akuntabel;</w:t>
      </w:r>
    </w:p>
    <w:p w:rsidR="00E51BE4" w:rsidRPr="00990A86" w:rsidRDefault="00E51BE4" w:rsidP="00C5747B">
      <w:pPr>
        <w:pStyle w:val="ListParagraph"/>
        <w:numPr>
          <w:ilvl w:val="6"/>
          <w:numId w:val="53"/>
        </w:numPr>
        <w:tabs>
          <w:tab w:val="clear" w:pos="5040"/>
        </w:tabs>
        <w:suppressAutoHyphens/>
        <w:spacing w:line="360" w:lineRule="auto"/>
        <w:ind w:left="1080"/>
        <w:jc w:val="both"/>
        <w:rPr>
          <w:sz w:val="24"/>
          <w:szCs w:val="24"/>
        </w:rPr>
      </w:pPr>
      <w:r w:rsidRPr="00990A86">
        <w:rPr>
          <w:sz w:val="24"/>
          <w:szCs w:val="24"/>
        </w:rPr>
        <w:t>Mampu merencanakan kebijakan pengelolaan akuntansi dan keuangan yang bertanggung jawab;</w:t>
      </w:r>
    </w:p>
    <w:p w:rsidR="00E51BE4" w:rsidRPr="00990A86" w:rsidRDefault="00E51BE4" w:rsidP="00C5747B">
      <w:pPr>
        <w:pStyle w:val="ListParagraph"/>
        <w:numPr>
          <w:ilvl w:val="6"/>
          <w:numId w:val="53"/>
        </w:numPr>
        <w:tabs>
          <w:tab w:val="clear" w:pos="5040"/>
        </w:tabs>
        <w:suppressAutoHyphens/>
        <w:spacing w:line="360" w:lineRule="auto"/>
        <w:ind w:left="1080"/>
        <w:jc w:val="both"/>
        <w:rPr>
          <w:sz w:val="24"/>
          <w:szCs w:val="24"/>
        </w:rPr>
      </w:pPr>
      <w:r w:rsidRPr="00990A86">
        <w:rPr>
          <w:sz w:val="24"/>
          <w:szCs w:val="24"/>
        </w:rPr>
        <w:t>Mampu merencanakan, menatausahakan dan melaporkan pelaksanaan anggaran.</w:t>
      </w:r>
    </w:p>
    <w:p w:rsidR="00E51BE4" w:rsidRPr="00990A86" w:rsidRDefault="00E51BE4" w:rsidP="00C5747B">
      <w:pPr>
        <w:pStyle w:val="ListParagraph"/>
        <w:numPr>
          <w:ilvl w:val="6"/>
          <w:numId w:val="53"/>
        </w:numPr>
        <w:tabs>
          <w:tab w:val="clear" w:pos="5040"/>
        </w:tabs>
        <w:suppressAutoHyphens/>
        <w:spacing w:line="360" w:lineRule="auto"/>
        <w:ind w:left="1080"/>
        <w:jc w:val="both"/>
        <w:rPr>
          <w:sz w:val="24"/>
          <w:szCs w:val="24"/>
        </w:rPr>
      </w:pPr>
      <w:r w:rsidRPr="00990A86">
        <w:rPr>
          <w:sz w:val="24"/>
          <w:szCs w:val="24"/>
        </w:rPr>
        <w:t>Mampu melakukan pengawasan dan audit keuangan serta audit lainnya sesuai kebutuhan.</w:t>
      </w:r>
    </w:p>
    <w:p w:rsidR="00E51BE4" w:rsidRPr="00990A86" w:rsidRDefault="00E51BE4" w:rsidP="00C5747B">
      <w:pPr>
        <w:pStyle w:val="ListParagraph"/>
        <w:numPr>
          <w:ilvl w:val="6"/>
          <w:numId w:val="53"/>
        </w:numPr>
        <w:tabs>
          <w:tab w:val="clear" w:pos="5040"/>
        </w:tabs>
        <w:suppressAutoHyphens/>
        <w:spacing w:line="360" w:lineRule="auto"/>
        <w:ind w:left="1080"/>
        <w:jc w:val="both"/>
        <w:rPr>
          <w:sz w:val="24"/>
          <w:szCs w:val="24"/>
        </w:rPr>
      </w:pPr>
      <w:r w:rsidRPr="00990A86">
        <w:rPr>
          <w:sz w:val="24"/>
          <w:szCs w:val="24"/>
        </w:rPr>
        <w:t>Mampu melakan penelitian dan pengabdian kepada masyarakat di bidang akuntansi.</w:t>
      </w:r>
    </w:p>
    <w:p w:rsidR="00E51BE4" w:rsidRPr="00EF5E65" w:rsidRDefault="00E51BE4" w:rsidP="00C5747B">
      <w:pPr>
        <w:pStyle w:val="ListParagraph"/>
        <w:numPr>
          <w:ilvl w:val="6"/>
          <w:numId w:val="53"/>
        </w:numPr>
        <w:tabs>
          <w:tab w:val="clear" w:pos="5040"/>
        </w:tabs>
        <w:suppressAutoHyphens/>
        <w:spacing w:line="360" w:lineRule="auto"/>
        <w:ind w:left="1080"/>
        <w:jc w:val="both"/>
        <w:rPr>
          <w:sz w:val="24"/>
          <w:szCs w:val="24"/>
        </w:rPr>
      </w:pPr>
      <w:r w:rsidRPr="00990A86">
        <w:rPr>
          <w:sz w:val="24"/>
          <w:szCs w:val="24"/>
        </w:rPr>
        <w:t>Mampu mentransformasikan pengetahuan yang dimiliki bagi kepentingan pembangunan.</w:t>
      </w:r>
    </w:p>
    <w:p w:rsidR="00E51BE4" w:rsidRPr="00990A86" w:rsidRDefault="00E51BE4" w:rsidP="00E51BE4">
      <w:pPr>
        <w:pStyle w:val="ListParagraph"/>
        <w:numPr>
          <w:ilvl w:val="2"/>
          <w:numId w:val="20"/>
        </w:numPr>
        <w:spacing w:line="360" w:lineRule="auto"/>
        <w:ind w:left="720"/>
        <w:jc w:val="both"/>
        <w:rPr>
          <w:b/>
          <w:sz w:val="24"/>
          <w:szCs w:val="24"/>
        </w:rPr>
      </w:pPr>
      <w:r w:rsidRPr="00990A86">
        <w:rPr>
          <w:b/>
          <w:sz w:val="24"/>
          <w:szCs w:val="24"/>
        </w:rPr>
        <w:t>Pengelola</w:t>
      </w:r>
    </w:p>
    <w:p w:rsidR="00E51BE4" w:rsidRPr="00990A86" w:rsidRDefault="00E51BE4" w:rsidP="00E51BE4">
      <w:pPr>
        <w:spacing w:line="360" w:lineRule="auto"/>
        <w:jc w:val="both"/>
        <w:rPr>
          <w:sz w:val="24"/>
          <w:szCs w:val="24"/>
        </w:rPr>
      </w:pPr>
      <w:r w:rsidRPr="00990A86">
        <w:rPr>
          <w:sz w:val="24"/>
          <w:szCs w:val="24"/>
        </w:rPr>
        <w:tab/>
        <w:t>Koordinator</w:t>
      </w:r>
      <w:r w:rsidRPr="00990A86">
        <w:rPr>
          <w:sz w:val="24"/>
          <w:szCs w:val="24"/>
        </w:rPr>
        <w:tab/>
        <w:t>: Dr. Fadli Muh. Saleh, Ak., MABM., CA.</w:t>
      </w:r>
    </w:p>
    <w:p w:rsidR="00E51BE4" w:rsidRPr="00C40139" w:rsidRDefault="00E51BE4" w:rsidP="00E51BE4">
      <w:pPr>
        <w:spacing w:line="360" w:lineRule="auto"/>
        <w:jc w:val="both"/>
        <w:rPr>
          <w:sz w:val="24"/>
          <w:szCs w:val="24"/>
          <w:lang w:val="en-US"/>
        </w:rPr>
      </w:pPr>
      <w:r w:rsidRPr="00990A86">
        <w:rPr>
          <w:sz w:val="24"/>
          <w:szCs w:val="24"/>
        </w:rPr>
        <w:tab/>
        <w:t>Staff</w:t>
      </w:r>
      <w:r w:rsidRPr="00990A86">
        <w:rPr>
          <w:sz w:val="24"/>
          <w:szCs w:val="24"/>
        </w:rPr>
        <w:tab/>
      </w:r>
      <w:r w:rsidRPr="00990A86">
        <w:rPr>
          <w:sz w:val="24"/>
          <w:szCs w:val="24"/>
        </w:rPr>
        <w:tab/>
        <w:t xml:space="preserve">: </w:t>
      </w:r>
      <w:r>
        <w:rPr>
          <w:sz w:val="24"/>
          <w:szCs w:val="24"/>
          <w:lang w:val="en-US"/>
        </w:rPr>
        <w:t>Rahman Tahawila, S.H.</w:t>
      </w:r>
    </w:p>
    <w:p w:rsidR="00E51BE4" w:rsidRPr="00990A86" w:rsidRDefault="00E51BE4" w:rsidP="00E51BE4">
      <w:pPr>
        <w:pStyle w:val="ListParagraph"/>
        <w:numPr>
          <w:ilvl w:val="2"/>
          <w:numId w:val="20"/>
        </w:numPr>
        <w:spacing w:line="360" w:lineRule="auto"/>
        <w:ind w:left="709"/>
        <w:rPr>
          <w:b/>
          <w:sz w:val="24"/>
          <w:szCs w:val="24"/>
        </w:rPr>
      </w:pPr>
      <w:bookmarkStart w:id="1" w:name="_Toc122838029"/>
      <w:bookmarkEnd w:id="1"/>
      <w:r w:rsidRPr="00990A86">
        <w:rPr>
          <w:b/>
          <w:sz w:val="24"/>
          <w:szCs w:val="24"/>
        </w:rPr>
        <w:t>Kurikulum</w:t>
      </w:r>
    </w:p>
    <w:p w:rsidR="00E51BE4" w:rsidRPr="00220753" w:rsidRDefault="00E51BE4" w:rsidP="00E51BE4">
      <w:pPr>
        <w:pStyle w:val="ListParagraph"/>
        <w:numPr>
          <w:ilvl w:val="3"/>
          <w:numId w:val="20"/>
        </w:numPr>
        <w:spacing w:line="360" w:lineRule="auto"/>
        <w:ind w:left="993" w:hanging="1004"/>
        <w:jc w:val="both"/>
        <w:outlineLvl w:val="3"/>
        <w:rPr>
          <w:b/>
          <w:bCs/>
          <w:sz w:val="24"/>
          <w:szCs w:val="24"/>
          <w:lang w:eastAsia="id-ID"/>
        </w:rPr>
      </w:pPr>
      <w:r w:rsidRPr="00990A86">
        <w:rPr>
          <w:b/>
          <w:bCs/>
          <w:sz w:val="24"/>
          <w:szCs w:val="24"/>
          <w:lang w:eastAsia="id-ID"/>
        </w:rPr>
        <w:lastRenderedPageBreak/>
        <w:t xml:space="preserve">Sebaran matakuliah per semester </w:t>
      </w:r>
    </w:p>
    <w:p w:rsidR="00E51BE4" w:rsidRPr="00220753" w:rsidRDefault="00E51BE4" w:rsidP="00E51BE4">
      <w:pPr>
        <w:spacing w:line="324" w:lineRule="auto"/>
        <w:jc w:val="center"/>
        <w:rPr>
          <w:sz w:val="24"/>
          <w:szCs w:val="24"/>
          <w:lang w:val="en-US"/>
        </w:rPr>
      </w:pPr>
      <w:r w:rsidRPr="00220753">
        <w:rPr>
          <w:sz w:val="24"/>
          <w:szCs w:val="24"/>
        </w:rPr>
        <w:t xml:space="preserve">KURIKULUM PROGRAM STUDI MAGISTER </w:t>
      </w:r>
      <w:r w:rsidRPr="00220753">
        <w:rPr>
          <w:sz w:val="24"/>
          <w:szCs w:val="24"/>
          <w:lang w:val="en-US"/>
        </w:rPr>
        <w:t>PENDIDIKAN SEJARAH</w:t>
      </w:r>
    </w:p>
    <w:p w:rsidR="00E51BE4" w:rsidRPr="00220753" w:rsidRDefault="00E51BE4" w:rsidP="00E51BE4">
      <w:pPr>
        <w:spacing w:line="324" w:lineRule="auto"/>
        <w:jc w:val="center"/>
        <w:rPr>
          <w:sz w:val="24"/>
          <w:szCs w:val="24"/>
          <w:lang w:val="en-US"/>
        </w:rPr>
      </w:pPr>
      <w:r w:rsidRPr="00220753">
        <w:rPr>
          <w:sz w:val="24"/>
          <w:szCs w:val="24"/>
        </w:rPr>
        <w:t>PROGRAM PASCASARJANA UNVERSITAS TADULAKO</w:t>
      </w:r>
    </w:p>
    <w:tbl>
      <w:tblPr>
        <w:tblStyle w:val="MediumShading2-Accent14"/>
        <w:tblW w:w="9619" w:type="dxa"/>
        <w:tblLook w:val="04A0"/>
      </w:tblPr>
      <w:tblGrid>
        <w:gridCol w:w="1085"/>
        <w:gridCol w:w="456"/>
        <w:gridCol w:w="2686"/>
        <w:gridCol w:w="2410"/>
        <w:gridCol w:w="515"/>
        <w:gridCol w:w="1180"/>
        <w:gridCol w:w="1420"/>
      </w:tblGrid>
      <w:tr w:rsidR="00E51BE4" w:rsidRPr="00392930" w:rsidTr="00153F8E">
        <w:trPr>
          <w:cnfStyle w:val="100000000000"/>
          <w:trHeight w:val="300"/>
        </w:trPr>
        <w:tc>
          <w:tcPr>
            <w:cnfStyle w:val="001000000100"/>
            <w:tcW w:w="1006" w:type="dxa"/>
            <w:noWrap/>
            <w:hideMark/>
          </w:tcPr>
          <w:p w:rsidR="00E51BE4" w:rsidRPr="00392930" w:rsidRDefault="00E51BE4" w:rsidP="00153F8E">
            <w:pPr>
              <w:jc w:val="center"/>
              <w:rPr>
                <w:rFonts w:ascii="Calibri" w:hAnsi="Calibri"/>
                <w:color w:val="000000"/>
                <w:lang w:val="en-US"/>
              </w:rPr>
            </w:pPr>
            <w:r w:rsidRPr="00392930">
              <w:rPr>
                <w:rFonts w:ascii="Calibri" w:hAnsi="Calibri"/>
                <w:color w:val="000000"/>
                <w:lang w:val="en-US"/>
              </w:rPr>
              <w:t>Semester</w:t>
            </w:r>
          </w:p>
        </w:tc>
        <w:tc>
          <w:tcPr>
            <w:tcW w:w="432" w:type="dxa"/>
            <w:noWrap/>
            <w:hideMark/>
          </w:tcPr>
          <w:p w:rsidR="00E51BE4" w:rsidRPr="00392930" w:rsidRDefault="00E51BE4" w:rsidP="00153F8E">
            <w:pPr>
              <w:cnfStyle w:val="100000000000"/>
              <w:rPr>
                <w:rFonts w:ascii="Calibri" w:hAnsi="Calibri"/>
                <w:color w:val="000000"/>
                <w:lang w:val="en-US"/>
              </w:rPr>
            </w:pPr>
            <w:r w:rsidRPr="00392930">
              <w:rPr>
                <w:rFonts w:ascii="Calibri" w:hAnsi="Calibri"/>
                <w:color w:val="000000"/>
                <w:lang w:val="en-US"/>
              </w:rPr>
              <w:t>No</w:t>
            </w:r>
          </w:p>
        </w:tc>
        <w:tc>
          <w:tcPr>
            <w:tcW w:w="2686" w:type="dxa"/>
            <w:noWrap/>
            <w:hideMark/>
          </w:tcPr>
          <w:p w:rsidR="00E51BE4" w:rsidRPr="00392930" w:rsidRDefault="00E51BE4" w:rsidP="00153F8E">
            <w:pPr>
              <w:cnfStyle w:val="100000000000"/>
              <w:rPr>
                <w:rFonts w:ascii="Calibri" w:hAnsi="Calibri"/>
                <w:color w:val="000000"/>
                <w:lang w:val="en-US"/>
              </w:rPr>
            </w:pPr>
            <w:r w:rsidRPr="00392930">
              <w:rPr>
                <w:rFonts w:ascii="Calibri" w:hAnsi="Calibri"/>
                <w:color w:val="000000"/>
                <w:lang w:val="en-US"/>
              </w:rPr>
              <w:t>Mata Kuliah Bahasa Indonesia</w:t>
            </w:r>
          </w:p>
        </w:tc>
        <w:tc>
          <w:tcPr>
            <w:tcW w:w="2410" w:type="dxa"/>
            <w:noWrap/>
            <w:hideMark/>
          </w:tcPr>
          <w:p w:rsidR="00E51BE4" w:rsidRPr="00392930" w:rsidRDefault="00E51BE4" w:rsidP="00153F8E">
            <w:pPr>
              <w:cnfStyle w:val="100000000000"/>
              <w:rPr>
                <w:rFonts w:ascii="Calibri" w:hAnsi="Calibri"/>
                <w:color w:val="000000"/>
                <w:lang w:val="en-US"/>
              </w:rPr>
            </w:pPr>
            <w:r w:rsidRPr="00392930">
              <w:rPr>
                <w:rFonts w:ascii="Calibri" w:hAnsi="Calibri"/>
                <w:color w:val="000000"/>
                <w:lang w:val="en-US"/>
              </w:rPr>
              <w:t>Mata Kuliah Bahasa Inggris</w:t>
            </w:r>
          </w:p>
        </w:tc>
        <w:tc>
          <w:tcPr>
            <w:tcW w:w="485" w:type="dxa"/>
            <w:noWrap/>
            <w:hideMark/>
          </w:tcPr>
          <w:p w:rsidR="00E51BE4" w:rsidRPr="00392930" w:rsidRDefault="00E51BE4" w:rsidP="00153F8E">
            <w:pPr>
              <w:jc w:val="center"/>
              <w:cnfStyle w:val="100000000000"/>
              <w:rPr>
                <w:rFonts w:ascii="Calibri" w:hAnsi="Calibri"/>
                <w:color w:val="000000"/>
                <w:lang w:val="en-US"/>
              </w:rPr>
            </w:pPr>
            <w:r w:rsidRPr="00392930">
              <w:rPr>
                <w:rFonts w:ascii="Calibri" w:hAnsi="Calibri"/>
                <w:color w:val="000000"/>
                <w:lang w:val="en-US"/>
              </w:rPr>
              <w:t>SKS</w:t>
            </w:r>
          </w:p>
        </w:tc>
        <w:tc>
          <w:tcPr>
            <w:tcW w:w="1180" w:type="dxa"/>
            <w:noWrap/>
            <w:hideMark/>
          </w:tcPr>
          <w:p w:rsidR="00E51BE4" w:rsidRPr="00392930" w:rsidRDefault="00E51BE4" w:rsidP="00153F8E">
            <w:pPr>
              <w:jc w:val="center"/>
              <w:cnfStyle w:val="100000000000"/>
              <w:rPr>
                <w:rFonts w:ascii="Calibri" w:hAnsi="Calibri"/>
                <w:color w:val="000000"/>
                <w:lang w:val="en-US"/>
              </w:rPr>
            </w:pPr>
            <w:r w:rsidRPr="00392930">
              <w:rPr>
                <w:rFonts w:ascii="Calibri" w:hAnsi="Calibri"/>
                <w:color w:val="000000"/>
                <w:lang w:val="en-US"/>
              </w:rPr>
              <w:t>Semester</w:t>
            </w:r>
          </w:p>
        </w:tc>
        <w:tc>
          <w:tcPr>
            <w:tcW w:w="1420" w:type="dxa"/>
            <w:noWrap/>
            <w:hideMark/>
          </w:tcPr>
          <w:p w:rsidR="00E51BE4" w:rsidRPr="00392930" w:rsidRDefault="00E51BE4" w:rsidP="00153F8E">
            <w:pPr>
              <w:jc w:val="center"/>
              <w:cnfStyle w:val="100000000000"/>
              <w:rPr>
                <w:rFonts w:ascii="Calibri" w:hAnsi="Calibri"/>
                <w:color w:val="000000"/>
                <w:lang w:val="en-US"/>
              </w:rPr>
            </w:pPr>
            <w:r w:rsidRPr="00392930">
              <w:rPr>
                <w:rFonts w:ascii="Calibri" w:hAnsi="Calibri"/>
                <w:color w:val="000000"/>
                <w:lang w:val="en-US"/>
              </w:rPr>
              <w:t xml:space="preserve">Kode </w:t>
            </w:r>
          </w:p>
        </w:tc>
      </w:tr>
      <w:tr w:rsidR="00E51BE4" w:rsidRPr="00392930" w:rsidTr="00153F8E">
        <w:trPr>
          <w:cnfStyle w:val="000000100000"/>
          <w:trHeight w:val="300"/>
        </w:trPr>
        <w:tc>
          <w:tcPr>
            <w:cnfStyle w:val="001000000000"/>
            <w:tcW w:w="1006" w:type="dxa"/>
            <w:vMerge w:val="restart"/>
            <w:noWrap/>
            <w:hideMark/>
          </w:tcPr>
          <w:p w:rsidR="00E51BE4" w:rsidRPr="00392930" w:rsidRDefault="00E51BE4" w:rsidP="00153F8E">
            <w:pPr>
              <w:jc w:val="center"/>
              <w:rPr>
                <w:rFonts w:ascii="Calibri" w:hAnsi="Calibri"/>
                <w:lang w:val="en-US"/>
              </w:rPr>
            </w:pPr>
            <w:r w:rsidRPr="00392930">
              <w:rPr>
                <w:rFonts w:ascii="Calibri" w:hAnsi="Calibri"/>
                <w:lang w:val="en-US"/>
              </w:rPr>
              <w:t>SEMESTER 1</w:t>
            </w: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1</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Filsafat Ilmu dan Metode Ilmiah</w:t>
            </w:r>
          </w:p>
        </w:tc>
        <w:tc>
          <w:tcPr>
            <w:tcW w:w="2410"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Philosophy of Science and Scientific Method</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w:t>
            </w:r>
          </w:p>
        </w:tc>
        <w:tc>
          <w:tcPr>
            <w:tcW w:w="142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Z01162001</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2</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Auditing, Sistem  dan Teknologi Informasi Akuntansi</w:t>
            </w:r>
          </w:p>
        </w:tc>
        <w:tc>
          <w:tcPr>
            <w:tcW w:w="2410" w:type="dxa"/>
            <w:hideMark/>
          </w:tcPr>
          <w:p w:rsidR="00E51BE4" w:rsidRPr="00392930" w:rsidRDefault="00E51BE4" w:rsidP="00153F8E">
            <w:pPr>
              <w:cnfStyle w:val="000000000000"/>
              <w:rPr>
                <w:rFonts w:ascii="Calibri" w:hAnsi="Calibri"/>
                <w:lang w:val="en-US"/>
              </w:rPr>
            </w:pPr>
            <w:r w:rsidRPr="00392930">
              <w:rPr>
                <w:rFonts w:ascii="Calibri" w:hAnsi="Calibri"/>
                <w:lang w:val="en-US"/>
              </w:rPr>
              <w:t>Auditing, System and Accounting Information Technology</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w:t>
            </w:r>
          </w:p>
        </w:tc>
        <w:tc>
          <w:tcPr>
            <w:tcW w:w="142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Z16162002</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3</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Akuntansi Sektor Publik</w:t>
            </w:r>
          </w:p>
        </w:tc>
        <w:tc>
          <w:tcPr>
            <w:tcW w:w="2410"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Accounting for Public Sector</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w:t>
            </w:r>
          </w:p>
        </w:tc>
        <w:tc>
          <w:tcPr>
            <w:tcW w:w="142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Z16162003</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4</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Metodologi Penelitian Akuntansi</w:t>
            </w:r>
          </w:p>
        </w:tc>
        <w:tc>
          <w:tcPr>
            <w:tcW w:w="2410"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Research Methodology For Accounting</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w:t>
            </w:r>
          </w:p>
        </w:tc>
        <w:tc>
          <w:tcPr>
            <w:tcW w:w="142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Z16162004</w:t>
            </w:r>
          </w:p>
        </w:tc>
      </w:tr>
      <w:tr w:rsidR="00E51BE4" w:rsidRPr="00392930" w:rsidTr="00153F8E">
        <w:trPr>
          <w:cnfStyle w:val="000000100000"/>
          <w:trHeight w:val="300"/>
        </w:trPr>
        <w:tc>
          <w:tcPr>
            <w:cnfStyle w:val="001000000000"/>
            <w:tcW w:w="1006" w:type="dxa"/>
            <w:noWrap/>
            <w:hideMark/>
          </w:tcPr>
          <w:p w:rsidR="00E51BE4" w:rsidRPr="00392930" w:rsidRDefault="00E51BE4" w:rsidP="00153F8E">
            <w:pPr>
              <w:rPr>
                <w:rFonts w:ascii="Calibri" w:hAnsi="Calibri"/>
                <w:color w:val="000000"/>
                <w:lang w:val="en-US"/>
              </w:rPr>
            </w:pPr>
            <w:r w:rsidRPr="00392930">
              <w:rPr>
                <w:rFonts w:ascii="Calibri" w:hAnsi="Calibri"/>
                <w:color w:val="000000"/>
                <w:lang w:val="en-US"/>
              </w:rPr>
              <w:t> </w:t>
            </w:r>
          </w:p>
        </w:tc>
        <w:tc>
          <w:tcPr>
            <w:tcW w:w="432" w:type="dxa"/>
            <w:noWrap/>
            <w:hideMark/>
          </w:tcPr>
          <w:p w:rsidR="00E51BE4" w:rsidRPr="00392930" w:rsidRDefault="00E51BE4" w:rsidP="00153F8E">
            <w:pPr>
              <w:jc w:val="center"/>
              <w:cnfStyle w:val="000000100000"/>
              <w:rPr>
                <w:rFonts w:ascii="Calibri" w:hAnsi="Calibri"/>
                <w:color w:val="000000"/>
                <w:lang w:val="en-US"/>
              </w:rPr>
            </w:pPr>
            <w:r w:rsidRPr="00392930">
              <w:rPr>
                <w:rFonts w:ascii="Calibri" w:hAnsi="Calibri"/>
                <w:color w:val="000000"/>
                <w:lang w:val="en-US"/>
              </w:rPr>
              <w:t> </w:t>
            </w:r>
          </w:p>
        </w:tc>
        <w:tc>
          <w:tcPr>
            <w:tcW w:w="2686" w:type="dxa"/>
            <w:noWrap/>
            <w:hideMark/>
          </w:tcPr>
          <w:p w:rsidR="00E51BE4" w:rsidRPr="00392930" w:rsidRDefault="00E51BE4" w:rsidP="00153F8E">
            <w:pPr>
              <w:cnfStyle w:val="000000100000"/>
              <w:rPr>
                <w:rFonts w:ascii="Calibri" w:hAnsi="Calibri"/>
                <w:color w:val="000000"/>
                <w:lang w:val="en-US"/>
              </w:rPr>
            </w:pPr>
            <w:r w:rsidRPr="00392930">
              <w:rPr>
                <w:rFonts w:ascii="Calibri" w:hAnsi="Calibri"/>
                <w:color w:val="000000"/>
                <w:lang w:val="en-US"/>
              </w:rPr>
              <w:t> </w:t>
            </w:r>
          </w:p>
        </w:tc>
        <w:tc>
          <w:tcPr>
            <w:tcW w:w="2410" w:type="dxa"/>
            <w:noWrap/>
            <w:hideMark/>
          </w:tcPr>
          <w:p w:rsidR="00E51BE4" w:rsidRPr="00392930" w:rsidRDefault="00E51BE4" w:rsidP="00153F8E">
            <w:pPr>
              <w:cnfStyle w:val="000000100000"/>
              <w:rPr>
                <w:rFonts w:ascii="Calibri" w:hAnsi="Calibri"/>
                <w:i/>
                <w:iCs/>
                <w:color w:val="000000"/>
                <w:lang w:val="en-US"/>
              </w:rPr>
            </w:pPr>
            <w:r w:rsidRPr="00392930">
              <w:rPr>
                <w:rFonts w:ascii="Calibri" w:hAnsi="Calibri"/>
                <w:i/>
                <w:iCs/>
                <w:color w:val="000000"/>
                <w:lang w:val="en-US"/>
              </w:rPr>
              <w:t> </w:t>
            </w:r>
          </w:p>
        </w:tc>
        <w:tc>
          <w:tcPr>
            <w:tcW w:w="485" w:type="dxa"/>
            <w:noWrap/>
            <w:hideMark/>
          </w:tcPr>
          <w:p w:rsidR="00E51BE4" w:rsidRPr="00392930" w:rsidRDefault="00E51BE4" w:rsidP="00153F8E">
            <w:pPr>
              <w:jc w:val="center"/>
              <w:cnfStyle w:val="000000100000"/>
              <w:rPr>
                <w:rFonts w:ascii="Calibri" w:hAnsi="Calibri"/>
                <w:b/>
                <w:bCs/>
                <w:color w:val="000000"/>
                <w:lang w:val="en-US"/>
              </w:rPr>
            </w:pPr>
            <w:r w:rsidRPr="00392930">
              <w:rPr>
                <w:rFonts w:ascii="Calibri" w:hAnsi="Calibri"/>
                <w:b/>
                <w:bCs/>
                <w:color w:val="000000"/>
                <w:lang w:val="en-US"/>
              </w:rPr>
              <w:t> </w:t>
            </w:r>
          </w:p>
        </w:tc>
        <w:tc>
          <w:tcPr>
            <w:tcW w:w="1180" w:type="dxa"/>
            <w:noWrap/>
            <w:hideMark/>
          </w:tcPr>
          <w:p w:rsidR="00E51BE4" w:rsidRPr="00392930" w:rsidRDefault="00E51BE4" w:rsidP="00153F8E">
            <w:pPr>
              <w:jc w:val="center"/>
              <w:cnfStyle w:val="000000100000"/>
              <w:rPr>
                <w:rFonts w:ascii="Calibri" w:hAnsi="Calibri"/>
                <w:b/>
                <w:bCs/>
                <w:color w:val="000000"/>
                <w:lang w:val="en-US"/>
              </w:rPr>
            </w:pPr>
            <w:r w:rsidRPr="00392930">
              <w:rPr>
                <w:rFonts w:ascii="Calibri" w:hAnsi="Calibri"/>
                <w:b/>
                <w:bCs/>
                <w:color w:val="000000"/>
                <w:lang w:val="en-US"/>
              </w:rPr>
              <w:t> </w:t>
            </w:r>
          </w:p>
        </w:tc>
        <w:tc>
          <w:tcPr>
            <w:tcW w:w="1420" w:type="dxa"/>
            <w:noWrap/>
            <w:hideMark/>
          </w:tcPr>
          <w:p w:rsidR="00E51BE4" w:rsidRPr="00392930" w:rsidRDefault="00E51BE4" w:rsidP="00153F8E">
            <w:pPr>
              <w:cnfStyle w:val="000000100000"/>
              <w:rPr>
                <w:rFonts w:ascii="Calibri" w:hAnsi="Calibri"/>
                <w:b/>
                <w:bCs/>
                <w:color w:val="000000"/>
                <w:lang w:val="en-US"/>
              </w:rPr>
            </w:pPr>
            <w:r w:rsidRPr="00392930">
              <w:rPr>
                <w:rFonts w:ascii="Calibri" w:hAnsi="Calibri"/>
                <w:b/>
                <w:bCs/>
                <w:color w:val="000000"/>
                <w:lang w:val="en-US"/>
              </w:rPr>
              <w:t> </w:t>
            </w:r>
          </w:p>
        </w:tc>
      </w:tr>
      <w:tr w:rsidR="00E51BE4" w:rsidRPr="00392930" w:rsidTr="00153F8E">
        <w:trPr>
          <w:trHeight w:val="300"/>
        </w:trPr>
        <w:tc>
          <w:tcPr>
            <w:cnfStyle w:val="001000000000"/>
            <w:tcW w:w="1006" w:type="dxa"/>
            <w:vMerge w:val="restart"/>
            <w:noWrap/>
            <w:hideMark/>
          </w:tcPr>
          <w:p w:rsidR="00E51BE4" w:rsidRPr="00392930" w:rsidRDefault="00E51BE4" w:rsidP="00153F8E">
            <w:pPr>
              <w:jc w:val="center"/>
              <w:rPr>
                <w:rFonts w:ascii="Calibri" w:hAnsi="Calibri"/>
                <w:lang w:val="en-US"/>
              </w:rPr>
            </w:pPr>
            <w:r w:rsidRPr="00392930">
              <w:rPr>
                <w:rFonts w:ascii="Calibri" w:hAnsi="Calibri"/>
                <w:lang w:val="en-US"/>
              </w:rPr>
              <w:t>SEMESTER 2</w:t>
            </w: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1</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Akuntansi Sosial dan Lingkungan</w:t>
            </w:r>
          </w:p>
        </w:tc>
        <w:tc>
          <w:tcPr>
            <w:tcW w:w="2410"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Social  dan Environmental  Accounting</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Z16162006</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2</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Government and Corporate Governance</w:t>
            </w:r>
          </w:p>
        </w:tc>
        <w:tc>
          <w:tcPr>
            <w:tcW w:w="2410"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Government and Corporate Governance</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Z16162007</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3</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Akuntansi Pemerintahan</w:t>
            </w:r>
          </w:p>
        </w:tc>
        <w:tc>
          <w:tcPr>
            <w:tcW w:w="2410"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Government Accounting</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Z16162008</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4</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Proposal Tesis</w:t>
            </w:r>
          </w:p>
        </w:tc>
        <w:tc>
          <w:tcPr>
            <w:tcW w:w="2410"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Research Proposal of Thesis</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0</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Z16162021</w:t>
            </w:r>
          </w:p>
        </w:tc>
      </w:tr>
      <w:tr w:rsidR="00E51BE4" w:rsidRPr="00392930" w:rsidTr="00153F8E">
        <w:trPr>
          <w:trHeight w:val="300"/>
        </w:trPr>
        <w:tc>
          <w:tcPr>
            <w:cnfStyle w:val="001000000000"/>
            <w:tcW w:w="1006" w:type="dxa"/>
            <w:noWrap/>
            <w:hideMark/>
          </w:tcPr>
          <w:p w:rsidR="00E51BE4" w:rsidRPr="00392930" w:rsidRDefault="00E51BE4" w:rsidP="00153F8E">
            <w:pPr>
              <w:rPr>
                <w:rFonts w:ascii="Calibri" w:hAnsi="Calibri"/>
                <w:color w:val="000000"/>
                <w:lang w:val="en-US"/>
              </w:rPr>
            </w:pPr>
            <w:r w:rsidRPr="00392930">
              <w:rPr>
                <w:rFonts w:ascii="Calibri" w:hAnsi="Calibri"/>
                <w:color w:val="000000"/>
                <w:lang w:val="en-US"/>
              </w:rPr>
              <w:t> </w:t>
            </w:r>
          </w:p>
        </w:tc>
        <w:tc>
          <w:tcPr>
            <w:tcW w:w="432"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2686" w:type="dxa"/>
            <w:noWrap/>
            <w:hideMark/>
          </w:tcPr>
          <w:p w:rsidR="00E51BE4" w:rsidRPr="00392930" w:rsidRDefault="00E51BE4" w:rsidP="00153F8E">
            <w:pPr>
              <w:cnfStyle w:val="000000000000"/>
              <w:rPr>
                <w:rFonts w:ascii="Calibri" w:hAnsi="Calibri"/>
                <w:b/>
                <w:bCs/>
                <w:color w:val="000000"/>
                <w:lang w:val="en-US"/>
              </w:rPr>
            </w:pPr>
            <w:r w:rsidRPr="00392930">
              <w:rPr>
                <w:rFonts w:ascii="Calibri" w:hAnsi="Calibri"/>
                <w:b/>
                <w:bCs/>
                <w:color w:val="000000"/>
                <w:lang w:val="en-US"/>
              </w:rPr>
              <w:t>Konsentrasi Akuntansi Keuangan dan Pasar Modal</w:t>
            </w:r>
          </w:p>
        </w:tc>
        <w:tc>
          <w:tcPr>
            <w:tcW w:w="2410" w:type="dxa"/>
            <w:noWrap/>
            <w:hideMark/>
          </w:tcPr>
          <w:p w:rsidR="00E51BE4" w:rsidRPr="00392930" w:rsidRDefault="00E51BE4" w:rsidP="00153F8E">
            <w:pPr>
              <w:cnfStyle w:val="000000000000"/>
              <w:rPr>
                <w:rFonts w:ascii="Calibri" w:hAnsi="Calibri"/>
                <w:i/>
                <w:iCs/>
                <w:color w:val="000000"/>
                <w:lang w:val="en-US"/>
              </w:rPr>
            </w:pPr>
            <w:r w:rsidRPr="00392930">
              <w:rPr>
                <w:rFonts w:ascii="Calibri" w:hAnsi="Calibri"/>
                <w:i/>
                <w:iCs/>
                <w:color w:val="000000"/>
                <w:lang w:val="en-US"/>
              </w:rPr>
              <w:t> </w:t>
            </w:r>
          </w:p>
        </w:tc>
        <w:tc>
          <w:tcPr>
            <w:tcW w:w="485" w:type="dxa"/>
            <w:noWrap/>
            <w:hideMark/>
          </w:tcPr>
          <w:p w:rsidR="00E51BE4" w:rsidRPr="00392930" w:rsidRDefault="00E51BE4" w:rsidP="00153F8E">
            <w:pPr>
              <w:jc w:val="center"/>
              <w:cnfStyle w:val="000000000000"/>
              <w:rPr>
                <w:rFonts w:ascii="Calibri" w:hAnsi="Calibri"/>
                <w:b/>
                <w:bCs/>
                <w:color w:val="000000"/>
                <w:lang w:val="en-US"/>
              </w:rPr>
            </w:pPr>
            <w:r w:rsidRPr="00392930">
              <w:rPr>
                <w:rFonts w:ascii="Calibri" w:hAnsi="Calibri"/>
                <w:b/>
                <w:bCs/>
                <w:color w:val="000000"/>
                <w:lang w:val="en-US"/>
              </w:rPr>
              <w:t> </w:t>
            </w:r>
          </w:p>
        </w:tc>
        <w:tc>
          <w:tcPr>
            <w:tcW w:w="1180" w:type="dxa"/>
            <w:noWrap/>
            <w:hideMark/>
          </w:tcPr>
          <w:p w:rsidR="00E51BE4" w:rsidRPr="00392930" w:rsidRDefault="00E51BE4" w:rsidP="00153F8E">
            <w:pPr>
              <w:jc w:val="center"/>
              <w:cnfStyle w:val="000000000000"/>
              <w:rPr>
                <w:rFonts w:ascii="Calibri" w:hAnsi="Calibri"/>
                <w:b/>
                <w:bCs/>
                <w:color w:val="000000"/>
                <w:lang w:val="en-US"/>
              </w:rPr>
            </w:pPr>
            <w:r w:rsidRPr="00392930">
              <w:rPr>
                <w:rFonts w:ascii="Calibri" w:hAnsi="Calibri"/>
                <w:b/>
                <w:bCs/>
                <w:color w:val="000000"/>
                <w:lang w:val="en-US"/>
              </w:rPr>
              <w:t> </w:t>
            </w:r>
          </w:p>
        </w:tc>
        <w:tc>
          <w:tcPr>
            <w:tcW w:w="1420" w:type="dxa"/>
            <w:noWrap/>
            <w:hideMark/>
          </w:tcPr>
          <w:p w:rsidR="00E51BE4" w:rsidRPr="00392930" w:rsidRDefault="00E51BE4" w:rsidP="00153F8E">
            <w:pPr>
              <w:cnfStyle w:val="000000000000"/>
              <w:rPr>
                <w:rFonts w:ascii="Calibri" w:hAnsi="Calibri"/>
                <w:b/>
                <w:bCs/>
                <w:color w:val="000000"/>
                <w:lang w:val="en-US"/>
              </w:rPr>
            </w:pPr>
            <w:r w:rsidRPr="00392930">
              <w:rPr>
                <w:rFonts w:ascii="Calibri" w:hAnsi="Calibri"/>
                <w:b/>
                <w:bCs/>
                <w:color w:val="000000"/>
                <w:lang w:val="en-US"/>
              </w:rPr>
              <w:t> </w:t>
            </w:r>
          </w:p>
        </w:tc>
      </w:tr>
      <w:tr w:rsidR="00E51BE4" w:rsidRPr="00392930" w:rsidTr="00153F8E">
        <w:trPr>
          <w:cnfStyle w:val="000000100000"/>
          <w:trHeight w:val="300"/>
        </w:trPr>
        <w:tc>
          <w:tcPr>
            <w:cnfStyle w:val="001000000000"/>
            <w:tcW w:w="1006" w:type="dxa"/>
            <w:vMerge w:val="restart"/>
            <w:noWrap/>
            <w:hideMark/>
          </w:tcPr>
          <w:p w:rsidR="00E51BE4" w:rsidRPr="00392930" w:rsidRDefault="00E51BE4" w:rsidP="00153F8E">
            <w:pPr>
              <w:jc w:val="center"/>
              <w:rPr>
                <w:rFonts w:ascii="Calibri" w:hAnsi="Calibri"/>
                <w:lang w:val="en-US"/>
              </w:rPr>
            </w:pPr>
            <w:r w:rsidRPr="00392930">
              <w:rPr>
                <w:rFonts w:ascii="Calibri" w:hAnsi="Calibri"/>
                <w:lang w:val="en-US"/>
              </w:rPr>
              <w:t>SEMESTER 3</w:t>
            </w: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1</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Akuntansi Keprilakuan</w:t>
            </w:r>
          </w:p>
        </w:tc>
        <w:tc>
          <w:tcPr>
            <w:tcW w:w="2410"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Behavioral accounting</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Z16162009</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2</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Kajian riset Akuntansi keuangan dan Pasar Modal</w:t>
            </w:r>
          </w:p>
        </w:tc>
        <w:tc>
          <w:tcPr>
            <w:tcW w:w="2410" w:type="dxa"/>
            <w:hideMark/>
          </w:tcPr>
          <w:p w:rsidR="00E51BE4" w:rsidRPr="00392930" w:rsidRDefault="00E51BE4" w:rsidP="00153F8E">
            <w:pPr>
              <w:cnfStyle w:val="000000000000"/>
              <w:rPr>
                <w:rFonts w:ascii="Calibri" w:hAnsi="Calibri"/>
                <w:lang w:val="en-US"/>
              </w:rPr>
            </w:pPr>
            <w:r w:rsidRPr="00392930">
              <w:rPr>
                <w:rFonts w:ascii="Calibri" w:hAnsi="Calibri"/>
                <w:lang w:val="en-US"/>
              </w:rPr>
              <w:t>The study on research in financial accounting and Capital Markets</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2</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Z16162010</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3</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 xml:space="preserve">Seminar Akuntansi Keuangan dan  Pasar Modal </w:t>
            </w:r>
          </w:p>
        </w:tc>
        <w:tc>
          <w:tcPr>
            <w:tcW w:w="2410" w:type="dxa"/>
            <w:hideMark/>
          </w:tcPr>
          <w:p w:rsidR="00E51BE4" w:rsidRPr="00392930" w:rsidRDefault="00E51BE4" w:rsidP="00153F8E">
            <w:pPr>
              <w:cnfStyle w:val="000000100000"/>
              <w:rPr>
                <w:rFonts w:ascii="Calibri" w:hAnsi="Calibri"/>
                <w:lang w:val="en-US"/>
              </w:rPr>
            </w:pPr>
            <w:r w:rsidRPr="00392930">
              <w:rPr>
                <w:rFonts w:ascii="Calibri" w:hAnsi="Calibri"/>
                <w:lang w:val="en-US"/>
              </w:rPr>
              <w:t>Seminar on research in financial accounting and Capital Markets</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Z16162011</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4</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Seminar Hasil</w:t>
            </w:r>
          </w:p>
        </w:tc>
        <w:tc>
          <w:tcPr>
            <w:tcW w:w="2410"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Seminar of the research result</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0</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Z16162022</w:t>
            </w:r>
          </w:p>
        </w:tc>
      </w:tr>
      <w:tr w:rsidR="00E51BE4" w:rsidRPr="00392930" w:rsidTr="00153F8E">
        <w:trPr>
          <w:cnfStyle w:val="000000100000"/>
          <w:trHeight w:val="300"/>
        </w:trPr>
        <w:tc>
          <w:tcPr>
            <w:cnfStyle w:val="001000000000"/>
            <w:tcW w:w="1006" w:type="dxa"/>
            <w:noWrap/>
            <w:hideMark/>
          </w:tcPr>
          <w:p w:rsidR="00E51BE4" w:rsidRPr="00392930" w:rsidRDefault="00E51BE4" w:rsidP="00153F8E">
            <w:pPr>
              <w:rPr>
                <w:rFonts w:ascii="Calibri" w:hAnsi="Calibri"/>
                <w:color w:val="000000"/>
                <w:lang w:val="en-US"/>
              </w:rPr>
            </w:pPr>
            <w:r w:rsidRPr="00392930">
              <w:rPr>
                <w:rFonts w:ascii="Calibri" w:hAnsi="Calibri"/>
                <w:color w:val="000000"/>
                <w:lang w:val="en-US"/>
              </w:rPr>
              <w:t> </w:t>
            </w:r>
          </w:p>
        </w:tc>
        <w:tc>
          <w:tcPr>
            <w:tcW w:w="432" w:type="dxa"/>
            <w:noWrap/>
            <w:hideMark/>
          </w:tcPr>
          <w:p w:rsidR="00E51BE4" w:rsidRPr="00392930" w:rsidRDefault="00E51BE4" w:rsidP="00153F8E">
            <w:pPr>
              <w:cnfStyle w:val="000000100000"/>
              <w:rPr>
                <w:rFonts w:ascii="Calibri" w:hAnsi="Calibri"/>
                <w:color w:val="000000"/>
                <w:lang w:val="en-US"/>
              </w:rPr>
            </w:pPr>
            <w:r w:rsidRPr="00392930">
              <w:rPr>
                <w:rFonts w:ascii="Calibri" w:hAnsi="Calibri"/>
                <w:color w:val="000000"/>
                <w:lang w:val="en-US"/>
              </w:rPr>
              <w:t> </w:t>
            </w:r>
          </w:p>
        </w:tc>
        <w:tc>
          <w:tcPr>
            <w:tcW w:w="2686" w:type="dxa"/>
            <w:noWrap/>
            <w:hideMark/>
          </w:tcPr>
          <w:p w:rsidR="00E51BE4" w:rsidRPr="00392930" w:rsidRDefault="00E51BE4" w:rsidP="00153F8E">
            <w:pPr>
              <w:cnfStyle w:val="000000100000"/>
              <w:rPr>
                <w:rFonts w:ascii="Calibri" w:hAnsi="Calibri"/>
                <w:b/>
                <w:bCs/>
                <w:color w:val="000000"/>
                <w:lang w:val="en-US"/>
              </w:rPr>
            </w:pPr>
            <w:r w:rsidRPr="00392930">
              <w:rPr>
                <w:rFonts w:ascii="Calibri" w:hAnsi="Calibri"/>
                <w:b/>
                <w:bCs/>
                <w:color w:val="000000"/>
                <w:lang w:val="en-US"/>
              </w:rPr>
              <w:t>Konsentrasi Sistem Pengendalian Manajemen</w:t>
            </w:r>
          </w:p>
        </w:tc>
        <w:tc>
          <w:tcPr>
            <w:tcW w:w="2410" w:type="dxa"/>
            <w:noWrap/>
            <w:hideMark/>
          </w:tcPr>
          <w:p w:rsidR="00E51BE4" w:rsidRPr="00392930" w:rsidRDefault="00E51BE4" w:rsidP="00153F8E">
            <w:pPr>
              <w:cnfStyle w:val="000000100000"/>
              <w:rPr>
                <w:rFonts w:ascii="Calibri" w:hAnsi="Calibri"/>
                <w:color w:val="000000"/>
                <w:lang w:val="en-US"/>
              </w:rPr>
            </w:pPr>
            <w:r w:rsidRPr="00392930">
              <w:rPr>
                <w:rFonts w:ascii="Calibri" w:hAnsi="Calibri"/>
                <w:color w:val="000000"/>
                <w:lang w:val="en-US"/>
              </w:rPr>
              <w:t> </w:t>
            </w:r>
          </w:p>
        </w:tc>
        <w:tc>
          <w:tcPr>
            <w:tcW w:w="485" w:type="dxa"/>
            <w:noWrap/>
            <w:hideMark/>
          </w:tcPr>
          <w:p w:rsidR="00E51BE4" w:rsidRPr="00392930" w:rsidRDefault="00E51BE4" w:rsidP="00153F8E">
            <w:pPr>
              <w:cnfStyle w:val="000000100000"/>
              <w:rPr>
                <w:rFonts w:ascii="Calibri" w:hAnsi="Calibri"/>
                <w:b/>
                <w:bCs/>
                <w:color w:val="000000"/>
                <w:lang w:val="en-US"/>
              </w:rPr>
            </w:pPr>
            <w:r w:rsidRPr="00392930">
              <w:rPr>
                <w:rFonts w:ascii="Calibri" w:hAnsi="Calibri"/>
                <w:b/>
                <w:bCs/>
                <w:color w:val="000000"/>
                <w:lang w:val="en-US"/>
              </w:rPr>
              <w:t> </w:t>
            </w:r>
          </w:p>
        </w:tc>
        <w:tc>
          <w:tcPr>
            <w:tcW w:w="1180" w:type="dxa"/>
            <w:noWrap/>
            <w:hideMark/>
          </w:tcPr>
          <w:p w:rsidR="00E51BE4" w:rsidRPr="00392930" w:rsidRDefault="00E51BE4" w:rsidP="00153F8E">
            <w:pPr>
              <w:jc w:val="center"/>
              <w:cnfStyle w:val="000000100000"/>
              <w:rPr>
                <w:rFonts w:ascii="Calibri" w:hAnsi="Calibri"/>
                <w:b/>
                <w:bCs/>
                <w:color w:val="000000"/>
                <w:lang w:val="en-US"/>
              </w:rPr>
            </w:pPr>
            <w:r w:rsidRPr="00392930">
              <w:rPr>
                <w:rFonts w:ascii="Calibri" w:hAnsi="Calibri"/>
                <w:b/>
                <w:bCs/>
                <w:color w:val="000000"/>
                <w:lang w:val="en-US"/>
              </w:rPr>
              <w:t> </w:t>
            </w:r>
          </w:p>
        </w:tc>
        <w:tc>
          <w:tcPr>
            <w:tcW w:w="1420" w:type="dxa"/>
            <w:noWrap/>
            <w:hideMark/>
          </w:tcPr>
          <w:p w:rsidR="00E51BE4" w:rsidRPr="00392930" w:rsidRDefault="00E51BE4" w:rsidP="00153F8E">
            <w:pPr>
              <w:cnfStyle w:val="000000100000"/>
              <w:rPr>
                <w:rFonts w:ascii="Calibri" w:hAnsi="Calibri"/>
                <w:b/>
                <w:bCs/>
                <w:color w:val="000000"/>
                <w:lang w:val="en-US"/>
              </w:rPr>
            </w:pPr>
            <w:r w:rsidRPr="00392930">
              <w:rPr>
                <w:rFonts w:ascii="Calibri" w:hAnsi="Calibri"/>
                <w:b/>
                <w:bCs/>
                <w:color w:val="000000"/>
                <w:lang w:val="en-US"/>
              </w:rPr>
              <w:t> </w:t>
            </w:r>
          </w:p>
        </w:tc>
      </w:tr>
      <w:tr w:rsidR="00E51BE4" w:rsidRPr="00392930" w:rsidTr="00153F8E">
        <w:trPr>
          <w:trHeight w:val="300"/>
        </w:trPr>
        <w:tc>
          <w:tcPr>
            <w:cnfStyle w:val="001000000000"/>
            <w:tcW w:w="1006" w:type="dxa"/>
            <w:vMerge w:val="restart"/>
            <w:noWrap/>
            <w:hideMark/>
          </w:tcPr>
          <w:p w:rsidR="00E51BE4" w:rsidRPr="00392930" w:rsidRDefault="00E51BE4" w:rsidP="00153F8E">
            <w:pPr>
              <w:jc w:val="center"/>
              <w:rPr>
                <w:rFonts w:ascii="Calibri" w:hAnsi="Calibri"/>
                <w:lang w:val="en-US"/>
              </w:rPr>
            </w:pPr>
            <w:r w:rsidRPr="00392930">
              <w:rPr>
                <w:rFonts w:ascii="Calibri" w:hAnsi="Calibri"/>
                <w:lang w:val="en-US"/>
              </w:rPr>
              <w:t>SEMESTER 3</w:t>
            </w: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1</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Akuntansi Keprilakuan</w:t>
            </w:r>
          </w:p>
        </w:tc>
        <w:tc>
          <w:tcPr>
            <w:tcW w:w="2410"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Behavioral accounting</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Z16162012</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2</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Kajian riset Sistem Pengendalian Manajemen</w:t>
            </w:r>
          </w:p>
        </w:tc>
        <w:tc>
          <w:tcPr>
            <w:tcW w:w="2410" w:type="dxa"/>
            <w:hideMark/>
          </w:tcPr>
          <w:p w:rsidR="00E51BE4" w:rsidRPr="00392930" w:rsidRDefault="00E51BE4" w:rsidP="00153F8E">
            <w:pPr>
              <w:cnfStyle w:val="000000100000"/>
              <w:rPr>
                <w:rFonts w:ascii="Calibri" w:hAnsi="Calibri"/>
                <w:lang w:val="en-US"/>
              </w:rPr>
            </w:pPr>
            <w:r w:rsidRPr="00392930">
              <w:rPr>
                <w:rFonts w:ascii="Calibri" w:hAnsi="Calibri"/>
                <w:lang w:val="en-US"/>
              </w:rPr>
              <w:t>The Studies on Research in Management Control System</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2</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Z16162013</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3</w:t>
            </w:r>
          </w:p>
        </w:tc>
        <w:tc>
          <w:tcPr>
            <w:tcW w:w="2686"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 xml:space="preserve">Seminar Sistem Pengendalian Manajemen </w:t>
            </w:r>
          </w:p>
        </w:tc>
        <w:tc>
          <w:tcPr>
            <w:tcW w:w="2410" w:type="dxa"/>
            <w:noWrap/>
            <w:hideMark/>
          </w:tcPr>
          <w:p w:rsidR="00E51BE4" w:rsidRPr="00392930" w:rsidRDefault="00E51BE4" w:rsidP="00153F8E">
            <w:pPr>
              <w:cnfStyle w:val="000000000000"/>
              <w:rPr>
                <w:rFonts w:ascii="Calibri" w:hAnsi="Calibri"/>
                <w:lang w:val="en-US"/>
              </w:rPr>
            </w:pPr>
            <w:r w:rsidRPr="00392930">
              <w:rPr>
                <w:rFonts w:ascii="Calibri" w:hAnsi="Calibri"/>
                <w:lang w:val="en-US"/>
              </w:rPr>
              <w:t>Seminar on Management Control System</w:t>
            </w:r>
          </w:p>
        </w:tc>
        <w:tc>
          <w:tcPr>
            <w:tcW w:w="485"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Z16162014</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4</w:t>
            </w:r>
          </w:p>
        </w:tc>
        <w:tc>
          <w:tcPr>
            <w:tcW w:w="2686"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Seminar Hasil</w:t>
            </w:r>
          </w:p>
        </w:tc>
        <w:tc>
          <w:tcPr>
            <w:tcW w:w="2410" w:type="dxa"/>
            <w:noWrap/>
            <w:hideMark/>
          </w:tcPr>
          <w:p w:rsidR="00E51BE4" w:rsidRPr="00392930" w:rsidRDefault="00E51BE4" w:rsidP="00153F8E">
            <w:pPr>
              <w:cnfStyle w:val="000000100000"/>
              <w:rPr>
                <w:rFonts w:ascii="Calibri" w:hAnsi="Calibri"/>
                <w:lang w:val="en-US"/>
              </w:rPr>
            </w:pPr>
            <w:r w:rsidRPr="00392930">
              <w:rPr>
                <w:rFonts w:ascii="Calibri" w:hAnsi="Calibri"/>
                <w:lang w:val="en-US"/>
              </w:rPr>
              <w:t>Seminar of the research result</w:t>
            </w:r>
          </w:p>
        </w:tc>
        <w:tc>
          <w:tcPr>
            <w:tcW w:w="485"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0</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Z16162022</w:t>
            </w:r>
          </w:p>
        </w:tc>
      </w:tr>
      <w:tr w:rsidR="00E51BE4" w:rsidRPr="00392930" w:rsidTr="00153F8E">
        <w:trPr>
          <w:trHeight w:val="315"/>
        </w:trPr>
        <w:tc>
          <w:tcPr>
            <w:cnfStyle w:val="001000000000"/>
            <w:tcW w:w="1006" w:type="dxa"/>
            <w:noWrap/>
            <w:hideMark/>
          </w:tcPr>
          <w:p w:rsidR="00E51BE4" w:rsidRPr="00392930" w:rsidRDefault="00E51BE4" w:rsidP="00153F8E">
            <w:pPr>
              <w:rPr>
                <w:rFonts w:ascii="Calibri" w:hAnsi="Calibri"/>
                <w:color w:val="000000"/>
                <w:lang w:val="en-US"/>
              </w:rPr>
            </w:pPr>
            <w:r w:rsidRPr="00392930">
              <w:rPr>
                <w:rFonts w:ascii="Calibri" w:hAnsi="Calibri"/>
                <w:color w:val="000000"/>
                <w:lang w:val="en-US"/>
              </w:rPr>
              <w:t> </w:t>
            </w:r>
          </w:p>
        </w:tc>
        <w:tc>
          <w:tcPr>
            <w:tcW w:w="432"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2686" w:type="dxa"/>
            <w:noWrap/>
            <w:hideMark/>
          </w:tcPr>
          <w:p w:rsidR="00E51BE4" w:rsidRPr="00392930" w:rsidRDefault="00E51BE4" w:rsidP="00153F8E">
            <w:pPr>
              <w:cnfStyle w:val="000000000000"/>
              <w:rPr>
                <w:b/>
                <w:bCs/>
                <w:color w:val="000000"/>
                <w:lang w:val="en-US"/>
              </w:rPr>
            </w:pPr>
            <w:r w:rsidRPr="00392930">
              <w:rPr>
                <w:b/>
                <w:bCs/>
                <w:color w:val="000000"/>
                <w:lang w:val="en-US"/>
              </w:rPr>
              <w:t>Konsentrasi Akuntansi Sektor Publik</w:t>
            </w:r>
          </w:p>
        </w:tc>
        <w:tc>
          <w:tcPr>
            <w:tcW w:w="2410"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485" w:type="dxa"/>
            <w:noWrap/>
            <w:hideMark/>
          </w:tcPr>
          <w:p w:rsidR="00E51BE4" w:rsidRPr="00392930" w:rsidRDefault="00E51BE4" w:rsidP="00153F8E">
            <w:pPr>
              <w:cnfStyle w:val="000000000000"/>
              <w:rPr>
                <w:rFonts w:ascii="Calibri" w:hAnsi="Calibri"/>
                <w:b/>
                <w:bCs/>
                <w:color w:val="000000"/>
                <w:lang w:val="en-US"/>
              </w:rPr>
            </w:pPr>
            <w:r w:rsidRPr="00392930">
              <w:rPr>
                <w:rFonts w:ascii="Calibri" w:hAnsi="Calibri"/>
                <w:b/>
                <w:bCs/>
                <w:color w:val="000000"/>
                <w:lang w:val="en-US"/>
              </w:rPr>
              <w:t> </w:t>
            </w:r>
          </w:p>
        </w:tc>
        <w:tc>
          <w:tcPr>
            <w:tcW w:w="1180" w:type="dxa"/>
            <w:noWrap/>
            <w:hideMark/>
          </w:tcPr>
          <w:p w:rsidR="00E51BE4" w:rsidRPr="00392930" w:rsidRDefault="00E51BE4" w:rsidP="00153F8E">
            <w:pPr>
              <w:cnfStyle w:val="000000000000"/>
              <w:rPr>
                <w:rFonts w:ascii="Calibri" w:hAnsi="Calibri"/>
                <w:b/>
                <w:bCs/>
                <w:color w:val="000000"/>
                <w:lang w:val="en-US"/>
              </w:rPr>
            </w:pPr>
            <w:r w:rsidRPr="00392930">
              <w:rPr>
                <w:rFonts w:ascii="Calibri" w:hAnsi="Calibri"/>
                <w:b/>
                <w:bCs/>
                <w:color w:val="000000"/>
                <w:lang w:val="en-US"/>
              </w:rPr>
              <w:t> </w:t>
            </w:r>
          </w:p>
        </w:tc>
        <w:tc>
          <w:tcPr>
            <w:tcW w:w="1420" w:type="dxa"/>
            <w:noWrap/>
            <w:hideMark/>
          </w:tcPr>
          <w:p w:rsidR="00E51BE4" w:rsidRPr="00392930" w:rsidRDefault="00E51BE4" w:rsidP="00153F8E">
            <w:pPr>
              <w:cnfStyle w:val="000000000000"/>
              <w:rPr>
                <w:rFonts w:ascii="Calibri" w:hAnsi="Calibri"/>
                <w:b/>
                <w:bCs/>
                <w:color w:val="000000"/>
                <w:lang w:val="en-US"/>
              </w:rPr>
            </w:pPr>
            <w:r w:rsidRPr="00392930">
              <w:rPr>
                <w:rFonts w:ascii="Calibri" w:hAnsi="Calibri"/>
                <w:b/>
                <w:bCs/>
                <w:color w:val="000000"/>
                <w:lang w:val="en-US"/>
              </w:rPr>
              <w:t> </w:t>
            </w:r>
          </w:p>
        </w:tc>
      </w:tr>
      <w:tr w:rsidR="00E51BE4" w:rsidRPr="00392930" w:rsidTr="00153F8E">
        <w:trPr>
          <w:cnfStyle w:val="000000100000"/>
          <w:trHeight w:val="300"/>
        </w:trPr>
        <w:tc>
          <w:tcPr>
            <w:cnfStyle w:val="001000000000"/>
            <w:tcW w:w="1006" w:type="dxa"/>
            <w:vMerge w:val="restart"/>
            <w:noWrap/>
            <w:hideMark/>
          </w:tcPr>
          <w:p w:rsidR="00E51BE4" w:rsidRPr="00392930" w:rsidRDefault="00E51BE4" w:rsidP="00153F8E">
            <w:pPr>
              <w:jc w:val="center"/>
              <w:rPr>
                <w:rFonts w:ascii="Calibri" w:hAnsi="Calibri"/>
                <w:lang w:val="en-US"/>
              </w:rPr>
            </w:pPr>
            <w:r w:rsidRPr="00392930">
              <w:rPr>
                <w:rFonts w:ascii="Calibri" w:hAnsi="Calibri"/>
                <w:lang w:val="en-US"/>
              </w:rPr>
              <w:t>SEMESTER 3</w:t>
            </w:r>
          </w:p>
        </w:tc>
        <w:tc>
          <w:tcPr>
            <w:tcW w:w="432" w:type="dxa"/>
            <w:noWrap/>
            <w:hideMark/>
          </w:tcPr>
          <w:p w:rsidR="00E51BE4" w:rsidRPr="00392930" w:rsidRDefault="00E51BE4" w:rsidP="00153F8E">
            <w:pPr>
              <w:jc w:val="center"/>
              <w:cnfStyle w:val="000000100000"/>
              <w:rPr>
                <w:rFonts w:ascii="Calibri" w:hAnsi="Calibri"/>
                <w:b/>
                <w:bCs/>
                <w:color w:val="006100"/>
                <w:lang w:val="en-US"/>
              </w:rPr>
            </w:pPr>
            <w:r w:rsidRPr="00392930">
              <w:rPr>
                <w:rFonts w:ascii="Calibri" w:hAnsi="Calibri"/>
                <w:b/>
                <w:bCs/>
                <w:color w:val="006100"/>
                <w:lang w:val="en-US"/>
              </w:rPr>
              <w:t>1</w:t>
            </w:r>
          </w:p>
        </w:tc>
        <w:tc>
          <w:tcPr>
            <w:tcW w:w="2686" w:type="dxa"/>
            <w:hideMark/>
          </w:tcPr>
          <w:p w:rsidR="00E51BE4" w:rsidRPr="00392930" w:rsidRDefault="00E51BE4" w:rsidP="00153F8E">
            <w:pPr>
              <w:jc w:val="both"/>
              <w:cnfStyle w:val="000000100000"/>
              <w:rPr>
                <w:rFonts w:ascii="Calibri" w:hAnsi="Calibri"/>
                <w:lang w:val="en-US"/>
              </w:rPr>
            </w:pPr>
            <w:r w:rsidRPr="00392930">
              <w:rPr>
                <w:rFonts w:ascii="Calibri" w:hAnsi="Calibri"/>
                <w:lang w:val="en-US"/>
              </w:rPr>
              <w:t>Akuntansi Keprilakuan</w:t>
            </w:r>
          </w:p>
        </w:tc>
        <w:tc>
          <w:tcPr>
            <w:tcW w:w="2410" w:type="dxa"/>
            <w:hideMark/>
          </w:tcPr>
          <w:p w:rsidR="00E51BE4" w:rsidRPr="00392930" w:rsidRDefault="00E51BE4" w:rsidP="00153F8E">
            <w:pPr>
              <w:jc w:val="both"/>
              <w:cnfStyle w:val="000000100000"/>
              <w:rPr>
                <w:rFonts w:ascii="Calibri" w:hAnsi="Calibri"/>
                <w:lang w:val="en-US"/>
              </w:rPr>
            </w:pPr>
            <w:r w:rsidRPr="00392930">
              <w:rPr>
                <w:rFonts w:ascii="Calibri" w:hAnsi="Calibri"/>
                <w:lang w:val="en-US"/>
              </w:rPr>
              <w:t>Behavioral accounting</w:t>
            </w:r>
          </w:p>
        </w:tc>
        <w:tc>
          <w:tcPr>
            <w:tcW w:w="485"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Z16162015</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b/>
                <w:bCs/>
                <w:color w:val="006100"/>
                <w:lang w:val="en-US"/>
              </w:rPr>
            </w:pPr>
            <w:r w:rsidRPr="00392930">
              <w:rPr>
                <w:rFonts w:ascii="Calibri" w:hAnsi="Calibri"/>
                <w:b/>
                <w:bCs/>
                <w:color w:val="006100"/>
                <w:lang w:val="en-US"/>
              </w:rPr>
              <w:t>2</w:t>
            </w:r>
          </w:p>
        </w:tc>
        <w:tc>
          <w:tcPr>
            <w:tcW w:w="2686" w:type="dxa"/>
            <w:hideMark/>
          </w:tcPr>
          <w:p w:rsidR="00E51BE4" w:rsidRPr="00392930" w:rsidRDefault="00E51BE4" w:rsidP="00153F8E">
            <w:pPr>
              <w:jc w:val="both"/>
              <w:cnfStyle w:val="000000000000"/>
              <w:rPr>
                <w:rFonts w:ascii="Calibri" w:hAnsi="Calibri"/>
                <w:lang w:val="en-US"/>
              </w:rPr>
            </w:pPr>
            <w:r w:rsidRPr="00392930">
              <w:rPr>
                <w:rFonts w:ascii="Calibri" w:hAnsi="Calibri"/>
                <w:lang w:val="en-US"/>
              </w:rPr>
              <w:t>Kajian riset Akuntansi Sektor Publik</w:t>
            </w:r>
          </w:p>
        </w:tc>
        <w:tc>
          <w:tcPr>
            <w:tcW w:w="2410" w:type="dxa"/>
            <w:hideMark/>
          </w:tcPr>
          <w:p w:rsidR="00E51BE4" w:rsidRPr="00392930" w:rsidRDefault="00E51BE4" w:rsidP="00153F8E">
            <w:pPr>
              <w:jc w:val="both"/>
              <w:cnfStyle w:val="000000000000"/>
              <w:rPr>
                <w:rFonts w:ascii="Calibri" w:hAnsi="Calibri"/>
                <w:lang w:val="en-US"/>
              </w:rPr>
            </w:pPr>
            <w:r w:rsidRPr="00392930">
              <w:rPr>
                <w:rFonts w:ascii="Calibri" w:hAnsi="Calibri"/>
                <w:lang w:val="en-US"/>
              </w:rPr>
              <w:t>The Studies on Research in Accounting for Public Sector</w:t>
            </w:r>
          </w:p>
        </w:tc>
        <w:tc>
          <w:tcPr>
            <w:tcW w:w="485"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2</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Z16162016</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b/>
                <w:bCs/>
                <w:color w:val="006100"/>
                <w:lang w:val="en-US"/>
              </w:rPr>
            </w:pPr>
            <w:r w:rsidRPr="00392930">
              <w:rPr>
                <w:rFonts w:ascii="Calibri" w:hAnsi="Calibri"/>
                <w:b/>
                <w:bCs/>
                <w:color w:val="006100"/>
                <w:lang w:val="en-US"/>
              </w:rPr>
              <w:t>3</w:t>
            </w:r>
          </w:p>
        </w:tc>
        <w:tc>
          <w:tcPr>
            <w:tcW w:w="2686" w:type="dxa"/>
            <w:hideMark/>
          </w:tcPr>
          <w:p w:rsidR="00E51BE4" w:rsidRPr="00392930" w:rsidRDefault="00E51BE4" w:rsidP="00153F8E">
            <w:pPr>
              <w:cnfStyle w:val="000000100000"/>
              <w:rPr>
                <w:rFonts w:ascii="Calibri" w:hAnsi="Calibri"/>
                <w:lang w:val="en-US"/>
              </w:rPr>
            </w:pPr>
            <w:r w:rsidRPr="00392930">
              <w:rPr>
                <w:rFonts w:ascii="Calibri" w:hAnsi="Calibri"/>
                <w:lang w:val="en-US"/>
              </w:rPr>
              <w:t xml:space="preserve">Seminar Akuntansi Sektor </w:t>
            </w:r>
            <w:r w:rsidRPr="00392930">
              <w:rPr>
                <w:rFonts w:ascii="Calibri" w:hAnsi="Calibri"/>
                <w:lang w:val="en-US"/>
              </w:rPr>
              <w:lastRenderedPageBreak/>
              <w:t>Publik</w:t>
            </w:r>
          </w:p>
        </w:tc>
        <w:tc>
          <w:tcPr>
            <w:tcW w:w="2410" w:type="dxa"/>
            <w:hideMark/>
          </w:tcPr>
          <w:p w:rsidR="00E51BE4" w:rsidRPr="00392930" w:rsidRDefault="00E51BE4" w:rsidP="00153F8E">
            <w:pPr>
              <w:cnfStyle w:val="000000100000"/>
              <w:rPr>
                <w:rFonts w:ascii="Calibri" w:hAnsi="Calibri"/>
                <w:lang w:val="en-US"/>
              </w:rPr>
            </w:pPr>
            <w:r w:rsidRPr="00392930">
              <w:rPr>
                <w:rFonts w:ascii="Calibri" w:hAnsi="Calibri"/>
                <w:lang w:val="en-US"/>
              </w:rPr>
              <w:lastRenderedPageBreak/>
              <w:t xml:space="preserve">Seminar on Accounting for </w:t>
            </w:r>
            <w:r w:rsidRPr="00392930">
              <w:rPr>
                <w:rFonts w:ascii="Calibri" w:hAnsi="Calibri"/>
                <w:lang w:val="en-US"/>
              </w:rPr>
              <w:lastRenderedPageBreak/>
              <w:t>Public Sector</w:t>
            </w:r>
          </w:p>
        </w:tc>
        <w:tc>
          <w:tcPr>
            <w:tcW w:w="485"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lastRenderedPageBreak/>
              <w:t>3</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Z16162017</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b/>
                <w:bCs/>
                <w:color w:val="006100"/>
                <w:lang w:val="en-US"/>
              </w:rPr>
            </w:pPr>
            <w:r w:rsidRPr="00392930">
              <w:rPr>
                <w:rFonts w:ascii="Calibri" w:hAnsi="Calibri"/>
                <w:b/>
                <w:bCs/>
                <w:color w:val="006100"/>
                <w:lang w:val="en-US"/>
              </w:rPr>
              <w:t>4</w:t>
            </w:r>
          </w:p>
        </w:tc>
        <w:tc>
          <w:tcPr>
            <w:tcW w:w="2686" w:type="dxa"/>
            <w:hideMark/>
          </w:tcPr>
          <w:p w:rsidR="00E51BE4" w:rsidRPr="00392930" w:rsidRDefault="00E51BE4" w:rsidP="00153F8E">
            <w:pPr>
              <w:cnfStyle w:val="000000000000"/>
              <w:rPr>
                <w:rFonts w:ascii="Calibri" w:hAnsi="Calibri"/>
                <w:lang w:val="en-US"/>
              </w:rPr>
            </w:pPr>
            <w:r w:rsidRPr="00392930">
              <w:rPr>
                <w:rFonts w:ascii="Calibri" w:hAnsi="Calibri"/>
                <w:lang w:val="en-US"/>
              </w:rPr>
              <w:t>Seminar Hasil</w:t>
            </w:r>
          </w:p>
        </w:tc>
        <w:tc>
          <w:tcPr>
            <w:tcW w:w="2410" w:type="dxa"/>
            <w:hideMark/>
          </w:tcPr>
          <w:p w:rsidR="00E51BE4" w:rsidRPr="00392930" w:rsidRDefault="00E51BE4" w:rsidP="00153F8E">
            <w:pPr>
              <w:cnfStyle w:val="000000000000"/>
              <w:rPr>
                <w:rFonts w:ascii="Calibri" w:hAnsi="Calibri"/>
                <w:lang w:val="en-US"/>
              </w:rPr>
            </w:pPr>
            <w:r w:rsidRPr="00392930">
              <w:rPr>
                <w:rFonts w:ascii="Calibri" w:hAnsi="Calibri"/>
                <w:lang w:val="en-US"/>
              </w:rPr>
              <w:t>Seminar of the research result</w:t>
            </w:r>
          </w:p>
        </w:tc>
        <w:tc>
          <w:tcPr>
            <w:tcW w:w="485"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0</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Z16162022</w:t>
            </w:r>
          </w:p>
        </w:tc>
      </w:tr>
      <w:tr w:rsidR="00E51BE4" w:rsidRPr="00392930" w:rsidTr="00153F8E">
        <w:trPr>
          <w:cnfStyle w:val="000000100000"/>
          <w:trHeight w:val="315"/>
        </w:trPr>
        <w:tc>
          <w:tcPr>
            <w:cnfStyle w:val="001000000000"/>
            <w:tcW w:w="1006" w:type="dxa"/>
            <w:noWrap/>
            <w:hideMark/>
          </w:tcPr>
          <w:p w:rsidR="00E51BE4" w:rsidRPr="00392930" w:rsidRDefault="00E51BE4" w:rsidP="00153F8E">
            <w:pPr>
              <w:rPr>
                <w:rFonts w:ascii="Calibri" w:hAnsi="Calibri"/>
                <w:color w:val="000000"/>
                <w:lang w:val="en-US"/>
              </w:rPr>
            </w:pPr>
            <w:r w:rsidRPr="00392930">
              <w:rPr>
                <w:rFonts w:ascii="Calibri" w:hAnsi="Calibri"/>
                <w:color w:val="000000"/>
                <w:lang w:val="en-US"/>
              </w:rPr>
              <w:t> </w:t>
            </w:r>
          </w:p>
        </w:tc>
        <w:tc>
          <w:tcPr>
            <w:tcW w:w="432" w:type="dxa"/>
            <w:noWrap/>
            <w:hideMark/>
          </w:tcPr>
          <w:p w:rsidR="00E51BE4" w:rsidRPr="00392930" w:rsidRDefault="00E51BE4" w:rsidP="00153F8E">
            <w:pPr>
              <w:cnfStyle w:val="000000100000"/>
              <w:rPr>
                <w:rFonts w:ascii="Calibri" w:hAnsi="Calibri"/>
                <w:color w:val="000000"/>
                <w:lang w:val="en-US"/>
              </w:rPr>
            </w:pPr>
            <w:r w:rsidRPr="00392930">
              <w:rPr>
                <w:rFonts w:ascii="Calibri" w:hAnsi="Calibri"/>
                <w:color w:val="000000"/>
                <w:lang w:val="en-US"/>
              </w:rPr>
              <w:t> </w:t>
            </w:r>
          </w:p>
        </w:tc>
        <w:tc>
          <w:tcPr>
            <w:tcW w:w="2686" w:type="dxa"/>
            <w:noWrap/>
            <w:hideMark/>
          </w:tcPr>
          <w:p w:rsidR="00E51BE4" w:rsidRPr="00392930" w:rsidRDefault="00E51BE4" w:rsidP="00153F8E">
            <w:pPr>
              <w:cnfStyle w:val="000000100000"/>
              <w:rPr>
                <w:b/>
                <w:bCs/>
                <w:color w:val="000000"/>
                <w:lang w:val="en-US"/>
              </w:rPr>
            </w:pPr>
            <w:r w:rsidRPr="00392930">
              <w:rPr>
                <w:b/>
                <w:bCs/>
                <w:color w:val="000000"/>
                <w:lang w:val="en-US"/>
              </w:rPr>
              <w:t>Konsentrasi Auditing dan Sistem Informasi Akuntansi</w:t>
            </w:r>
          </w:p>
        </w:tc>
        <w:tc>
          <w:tcPr>
            <w:tcW w:w="2410" w:type="dxa"/>
            <w:noWrap/>
            <w:hideMark/>
          </w:tcPr>
          <w:p w:rsidR="00E51BE4" w:rsidRPr="00392930" w:rsidRDefault="00E51BE4" w:rsidP="00153F8E">
            <w:pPr>
              <w:cnfStyle w:val="000000100000"/>
              <w:rPr>
                <w:rFonts w:ascii="Calibri" w:hAnsi="Calibri"/>
                <w:color w:val="000000"/>
                <w:lang w:val="en-US"/>
              </w:rPr>
            </w:pPr>
            <w:r w:rsidRPr="00392930">
              <w:rPr>
                <w:rFonts w:ascii="Calibri" w:hAnsi="Calibri"/>
                <w:color w:val="000000"/>
                <w:lang w:val="en-US"/>
              </w:rPr>
              <w:t> </w:t>
            </w:r>
          </w:p>
        </w:tc>
        <w:tc>
          <w:tcPr>
            <w:tcW w:w="485" w:type="dxa"/>
            <w:noWrap/>
            <w:hideMark/>
          </w:tcPr>
          <w:p w:rsidR="00E51BE4" w:rsidRPr="00392930" w:rsidRDefault="00E51BE4" w:rsidP="00153F8E">
            <w:pPr>
              <w:cnfStyle w:val="000000100000"/>
              <w:rPr>
                <w:rFonts w:ascii="Calibri" w:hAnsi="Calibri"/>
                <w:b/>
                <w:bCs/>
                <w:color w:val="000000"/>
                <w:lang w:val="en-US"/>
              </w:rPr>
            </w:pPr>
            <w:r w:rsidRPr="00392930">
              <w:rPr>
                <w:rFonts w:ascii="Calibri" w:hAnsi="Calibri"/>
                <w:b/>
                <w:bCs/>
                <w:color w:val="000000"/>
                <w:lang w:val="en-US"/>
              </w:rPr>
              <w:t> </w:t>
            </w:r>
          </w:p>
        </w:tc>
        <w:tc>
          <w:tcPr>
            <w:tcW w:w="1180" w:type="dxa"/>
            <w:noWrap/>
            <w:hideMark/>
          </w:tcPr>
          <w:p w:rsidR="00E51BE4" w:rsidRPr="00392930" w:rsidRDefault="00E51BE4" w:rsidP="00153F8E">
            <w:pPr>
              <w:cnfStyle w:val="000000100000"/>
              <w:rPr>
                <w:rFonts w:ascii="Calibri" w:hAnsi="Calibri"/>
                <w:b/>
                <w:bCs/>
                <w:color w:val="000000"/>
                <w:lang w:val="en-US"/>
              </w:rPr>
            </w:pPr>
            <w:r w:rsidRPr="00392930">
              <w:rPr>
                <w:rFonts w:ascii="Calibri" w:hAnsi="Calibri"/>
                <w:b/>
                <w:bCs/>
                <w:color w:val="000000"/>
                <w:lang w:val="en-US"/>
              </w:rPr>
              <w:t> </w:t>
            </w:r>
          </w:p>
        </w:tc>
        <w:tc>
          <w:tcPr>
            <w:tcW w:w="1420" w:type="dxa"/>
            <w:noWrap/>
            <w:hideMark/>
          </w:tcPr>
          <w:p w:rsidR="00E51BE4" w:rsidRPr="00392930" w:rsidRDefault="00E51BE4" w:rsidP="00153F8E">
            <w:pPr>
              <w:cnfStyle w:val="000000100000"/>
              <w:rPr>
                <w:rFonts w:ascii="Calibri" w:hAnsi="Calibri"/>
                <w:b/>
                <w:bCs/>
                <w:color w:val="000000"/>
                <w:lang w:val="en-US"/>
              </w:rPr>
            </w:pPr>
            <w:r w:rsidRPr="00392930">
              <w:rPr>
                <w:rFonts w:ascii="Calibri" w:hAnsi="Calibri"/>
                <w:b/>
                <w:bCs/>
                <w:color w:val="000000"/>
                <w:lang w:val="en-US"/>
              </w:rPr>
              <w:t> </w:t>
            </w:r>
          </w:p>
        </w:tc>
      </w:tr>
      <w:tr w:rsidR="00E51BE4" w:rsidRPr="00392930" w:rsidTr="00153F8E">
        <w:trPr>
          <w:trHeight w:val="300"/>
        </w:trPr>
        <w:tc>
          <w:tcPr>
            <w:cnfStyle w:val="001000000000"/>
            <w:tcW w:w="1006" w:type="dxa"/>
            <w:vMerge w:val="restart"/>
            <w:noWrap/>
            <w:hideMark/>
          </w:tcPr>
          <w:p w:rsidR="00E51BE4" w:rsidRPr="00392930" w:rsidRDefault="00E51BE4" w:rsidP="00153F8E">
            <w:pPr>
              <w:jc w:val="center"/>
              <w:rPr>
                <w:rFonts w:ascii="Calibri" w:hAnsi="Calibri"/>
                <w:lang w:val="en-US"/>
              </w:rPr>
            </w:pPr>
            <w:r w:rsidRPr="00392930">
              <w:rPr>
                <w:rFonts w:ascii="Calibri" w:hAnsi="Calibri"/>
                <w:lang w:val="en-US"/>
              </w:rPr>
              <w:t>SEMESTER 3</w:t>
            </w: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1</w:t>
            </w:r>
          </w:p>
        </w:tc>
        <w:tc>
          <w:tcPr>
            <w:tcW w:w="2686" w:type="dxa"/>
            <w:hideMark/>
          </w:tcPr>
          <w:p w:rsidR="00E51BE4" w:rsidRPr="00392930" w:rsidRDefault="00E51BE4" w:rsidP="00153F8E">
            <w:pPr>
              <w:jc w:val="both"/>
              <w:cnfStyle w:val="000000000000"/>
              <w:rPr>
                <w:rFonts w:ascii="Calibri" w:hAnsi="Calibri"/>
                <w:lang w:val="en-US"/>
              </w:rPr>
            </w:pPr>
            <w:r w:rsidRPr="00392930">
              <w:rPr>
                <w:rFonts w:ascii="Calibri" w:hAnsi="Calibri"/>
                <w:lang w:val="en-US"/>
              </w:rPr>
              <w:t>Akuntansi Keprilakuan</w:t>
            </w:r>
          </w:p>
        </w:tc>
        <w:tc>
          <w:tcPr>
            <w:tcW w:w="2410" w:type="dxa"/>
            <w:hideMark/>
          </w:tcPr>
          <w:p w:rsidR="00E51BE4" w:rsidRPr="00392930" w:rsidRDefault="00E51BE4" w:rsidP="00153F8E">
            <w:pPr>
              <w:jc w:val="both"/>
              <w:cnfStyle w:val="000000000000"/>
              <w:rPr>
                <w:rFonts w:ascii="Calibri" w:hAnsi="Calibri"/>
                <w:lang w:val="en-US"/>
              </w:rPr>
            </w:pPr>
            <w:r w:rsidRPr="00392930">
              <w:rPr>
                <w:rFonts w:ascii="Calibri" w:hAnsi="Calibri"/>
                <w:lang w:val="en-US"/>
              </w:rPr>
              <w:t>Behavioral accounting</w:t>
            </w:r>
          </w:p>
        </w:tc>
        <w:tc>
          <w:tcPr>
            <w:tcW w:w="485"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Z16162018</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2</w:t>
            </w:r>
          </w:p>
        </w:tc>
        <w:tc>
          <w:tcPr>
            <w:tcW w:w="2686" w:type="dxa"/>
            <w:hideMark/>
          </w:tcPr>
          <w:p w:rsidR="00E51BE4" w:rsidRPr="00392930" w:rsidRDefault="00E51BE4" w:rsidP="00153F8E">
            <w:pPr>
              <w:jc w:val="both"/>
              <w:cnfStyle w:val="000000100000"/>
              <w:rPr>
                <w:rFonts w:ascii="Calibri" w:hAnsi="Calibri"/>
                <w:lang w:val="en-US"/>
              </w:rPr>
            </w:pPr>
            <w:r w:rsidRPr="00392930">
              <w:rPr>
                <w:rFonts w:ascii="Calibri" w:hAnsi="Calibri"/>
                <w:lang w:val="en-US"/>
              </w:rPr>
              <w:t>Kajian riset Auditing dan Sistem Informasi Akuntansi</w:t>
            </w:r>
          </w:p>
        </w:tc>
        <w:tc>
          <w:tcPr>
            <w:tcW w:w="2410" w:type="dxa"/>
            <w:hideMark/>
          </w:tcPr>
          <w:p w:rsidR="00E51BE4" w:rsidRPr="00392930" w:rsidRDefault="00E51BE4" w:rsidP="00153F8E">
            <w:pPr>
              <w:jc w:val="both"/>
              <w:cnfStyle w:val="000000100000"/>
              <w:rPr>
                <w:rFonts w:ascii="Calibri" w:hAnsi="Calibri"/>
                <w:lang w:val="en-US"/>
              </w:rPr>
            </w:pPr>
            <w:r w:rsidRPr="00392930">
              <w:rPr>
                <w:rFonts w:ascii="Calibri" w:hAnsi="Calibri"/>
                <w:lang w:val="en-US"/>
              </w:rPr>
              <w:t>The Studies on Research in Auditing and Accounting Information System</w:t>
            </w:r>
          </w:p>
        </w:tc>
        <w:tc>
          <w:tcPr>
            <w:tcW w:w="485"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2</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Z16162019</w:t>
            </w:r>
          </w:p>
        </w:tc>
      </w:tr>
      <w:tr w:rsidR="00E51BE4" w:rsidRPr="00392930" w:rsidTr="00153F8E">
        <w:trPr>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000000"/>
              <w:rPr>
                <w:rFonts w:ascii="Calibri" w:hAnsi="Calibri"/>
                <w:lang w:val="en-US"/>
              </w:rPr>
            </w:pPr>
            <w:r w:rsidRPr="00392930">
              <w:rPr>
                <w:rFonts w:ascii="Calibri" w:hAnsi="Calibri"/>
                <w:lang w:val="en-US"/>
              </w:rPr>
              <w:t>3</w:t>
            </w:r>
          </w:p>
        </w:tc>
        <w:tc>
          <w:tcPr>
            <w:tcW w:w="2686" w:type="dxa"/>
            <w:hideMark/>
          </w:tcPr>
          <w:p w:rsidR="00E51BE4" w:rsidRPr="00392930" w:rsidRDefault="00E51BE4" w:rsidP="00153F8E">
            <w:pPr>
              <w:cnfStyle w:val="000000000000"/>
              <w:rPr>
                <w:rFonts w:ascii="Calibri" w:hAnsi="Calibri"/>
                <w:lang w:val="en-US"/>
              </w:rPr>
            </w:pPr>
            <w:r w:rsidRPr="00392930">
              <w:rPr>
                <w:rFonts w:ascii="Calibri" w:hAnsi="Calibri"/>
                <w:lang w:val="en-US"/>
              </w:rPr>
              <w:t xml:space="preserve">Seminar Auditing dan Sistem Informasi Akuntansi </w:t>
            </w:r>
          </w:p>
        </w:tc>
        <w:tc>
          <w:tcPr>
            <w:tcW w:w="2410" w:type="dxa"/>
            <w:hideMark/>
          </w:tcPr>
          <w:p w:rsidR="00E51BE4" w:rsidRPr="00392930" w:rsidRDefault="00E51BE4" w:rsidP="00153F8E">
            <w:pPr>
              <w:cnfStyle w:val="000000000000"/>
              <w:rPr>
                <w:rFonts w:ascii="Calibri" w:hAnsi="Calibri"/>
                <w:lang w:val="en-US"/>
              </w:rPr>
            </w:pPr>
            <w:r w:rsidRPr="00392930">
              <w:rPr>
                <w:rFonts w:ascii="Calibri" w:hAnsi="Calibri"/>
                <w:lang w:val="en-US"/>
              </w:rPr>
              <w:t>Seminar on Auditing and Accounting Information System</w:t>
            </w:r>
          </w:p>
        </w:tc>
        <w:tc>
          <w:tcPr>
            <w:tcW w:w="485"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3</w:t>
            </w:r>
          </w:p>
        </w:tc>
        <w:tc>
          <w:tcPr>
            <w:tcW w:w="1180" w:type="dxa"/>
            <w:noWrap/>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000000"/>
              <w:rPr>
                <w:rFonts w:ascii="Calibri" w:hAnsi="Calibri"/>
                <w:b/>
                <w:bCs/>
                <w:lang w:val="en-US"/>
              </w:rPr>
            </w:pPr>
            <w:r w:rsidRPr="00392930">
              <w:rPr>
                <w:rFonts w:ascii="Calibri" w:hAnsi="Calibri"/>
                <w:b/>
                <w:bCs/>
                <w:lang w:val="en-US"/>
              </w:rPr>
              <w:t>Z16162020</w:t>
            </w:r>
          </w:p>
        </w:tc>
      </w:tr>
      <w:tr w:rsidR="00E51BE4" w:rsidRPr="00392930" w:rsidTr="00153F8E">
        <w:trPr>
          <w:cnfStyle w:val="000000100000"/>
          <w:trHeight w:val="300"/>
        </w:trPr>
        <w:tc>
          <w:tcPr>
            <w:cnfStyle w:val="001000000000"/>
            <w:tcW w:w="1006" w:type="dxa"/>
            <w:vMerge/>
            <w:hideMark/>
          </w:tcPr>
          <w:p w:rsidR="00E51BE4" w:rsidRPr="00392930" w:rsidRDefault="00E51BE4" w:rsidP="00153F8E">
            <w:pPr>
              <w:rPr>
                <w:rFonts w:ascii="Calibri" w:hAnsi="Calibri"/>
                <w:lang w:val="en-US"/>
              </w:rPr>
            </w:pPr>
          </w:p>
        </w:tc>
        <w:tc>
          <w:tcPr>
            <w:tcW w:w="432" w:type="dxa"/>
            <w:noWrap/>
            <w:hideMark/>
          </w:tcPr>
          <w:p w:rsidR="00E51BE4" w:rsidRPr="00392930" w:rsidRDefault="00E51BE4" w:rsidP="00153F8E">
            <w:pPr>
              <w:jc w:val="center"/>
              <w:cnfStyle w:val="000000100000"/>
              <w:rPr>
                <w:rFonts w:ascii="Calibri" w:hAnsi="Calibri"/>
                <w:lang w:val="en-US"/>
              </w:rPr>
            </w:pPr>
            <w:r w:rsidRPr="00392930">
              <w:rPr>
                <w:rFonts w:ascii="Calibri" w:hAnsi="Calibri"/>
                <w:lang w:val="en-US"/>
              </w:rPr>
              <w:t>4</w:t>
            </w:r>
          </w:p>
        </w:tc>
        <w:tc>
          <w:tcPr>
            <w:tcW w:w="2686" w:type="dxa"/>
            <w:hideMark/>
          </w:tcPr>
          <w:p w:rsidR="00E51BE4" w:rsidRPr="00392930" w:rsidRDefault="00E51BE4" w:rsidP="00153F8E">
            <w:pPr>
              <w:cnfStyle w:val="000000100000"/>
              <w:rPr>
                <w:rFonts w:ascii="Calibri" w:hAnsi="Calibri"/>
                <w:lang w:val="en-US"/>
              </w:rPr>
            </w:pPr>
            <w:r w:rsidRPr="00392930">
              <w:rPr>
                <w:rFonts w:ascii="Calibri" w:hAnsi="Calibri"/>
                <w:lang w:val="en-US"/>
              </w:rPr>
              <w:t>Seminar Hasil</w:t>
            </w:r>
          </w:p>
        </w:tc>
        <w:tc>
          <w:tcPr>
            <w:tcW w:w="2410" w:type="dxa"/>
            <w:hideMark/>
          </w:tcPr>
          <w:p w:rsidR="00E51BE4" w:rsidRPr="00392930" w:rsidRDefault="00E51BE4" w:rsidP="00153F8E">
            <w:pPr>
              <w:cnfStyle w:val="000000100000"/>
              <w:rPr>
                <w:rFonts w:ascii="Calibri" w:hAnsi="Calibri"/>
                <w:lang w:val="en-US"/>
              </w:rPr>
            </w:pPr>
            <w:r w:rsidRPr="00392930">
              <w:rPr>
                <w:rFonts w:ascii="Calibri" w:hAnsi="Calibri"/>
                <w:lang w:val="en-US"/>
              </w:rPr>
              <w:t>Seminar of the research result</w:t>
            </w:r>
          </w:p>
        </w:tc>
        <w:tc>
          <w:tcPr>
            <w:tcW w:w="485"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0</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III</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Z16162022</w:t>
            </w:r>
          </w:p>
        </w:tc>
      </w:tr>
      <w:tr w:rsidR="00E51BE4" w:rsidRPr="00392930" w:rsidTr="00153F8E">
        <w:trPr>
          <w:trHeight w:val="315"/>
        </w:trPr>
        <w:tc>
          <w:tcPr>
            <w:cnfStyle w:val="001000000000"/>
            <w:tcW w:w="1006" w:type="dxa"/>
            <w:noWrap/>
            <w:hideMark/>
          </w:tcPr>
          <w:p w:rsidR="00E51BE4" w:rsidRPr="00392930" w:rsidRDefault="00E51BE4" w:rsidP="00153F8E">
            <w:pPr>
              <w:rPr>
                <w:rFonts w:ascii="Calibri" w:hAnsi="Calibri"/>
                <w:color w:val="000000"/>
                <w:lang w:val="en-US"/>
              </w:rPr>
            </w:pPr>
            <w:r w:rsidRPr="00392930">
              <w:rPr>
                <w:rFonts w:ascii="Calibri" w:hAnsi="Calibri"/>
                <w:color w:val="000000"/>
                <w:lang w:val="en-US"/>
              </w:rPr>
              <w:t> </w:t>
            </w:r>
          </w:p>
        </w:tc>
        <w:tc>
          <w:tcPr>
            <w:tcW w:w="432"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2686"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2410"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485"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1180"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c>
          <w:tcPr>
            <w:tcW w:w="1420" w:type="dxa"/>
            <w:noWrap/>
            <w:hideMark/>
          </w:tcPr>
          <w:p w:rsidR="00E51BE4" w:rsidRPr="00392930" w:rsidRDefault="00E51BE4" w:rsidP="00153F8E">
            <w:pPr>
              <w:cnfStyle w:val="000000000000"/>
              <w:rPr>
                <w:rFonts w:ascii="Calibri" w:hAnsi="Calibri"/>
                <w:color w:val="000000"/>
                <w:lang w:val="en-US"/>
              </w:rPr>
            </w:pPr>
            <w:r w:rsidRPr="00392930">
              <w:rPr>
                <w:rFonts w:ascii="Calibri" w:hAnsi="Calibri"/>
                <w:color w:val="000000"/>
                <w:lang w:val="en-US"/>
              </w:rPr>
              <w:t> </w:t>
            </w:r>
          </w:p>
        </w:tc>
      </w:tr>
      <w:tr w:rsidR="00E51BE4" w:rsidRPr="00392930" w:rsidTr="00153F8E">
        <w:trPr>
          <w:cnfStyle w:val="000000100000"/>
          <w:trHeight w:val="330"/>
        </w:trPr>
        <w:tc>
          <w:tcPr>
            <w:cnfStyle w:val="001000000000"/>
            <w:tcW w:w="1006" w:type="dxa"/>
            <w:noWrap/>
            <w:hideMark/>
          </w:tcPr>
          <w:p w:rsidR="00E51BE4" w:rsidRPr="00392930" w:rsidRDefault="00E51BE4" w:rsidP="00153F8E">
            <w:pPr>
              <w:jc w:val="center"/>
              <w:rPr>
                <w:rFonts w:ascii="Calibri" w:hAnsi="Calibri"/>
                <w:lang w:val="en-US"/>
              </w:rPr>
            </w:pPr>
            <w:r w:rsidRPr="00392930">
              <w:rPr>
                <w:rFonts w:ascii="Calibri" w:hAnsi="Calibri"/>
                <w:lang w:val="en-US"/>
              </w:rPr>
              <w:t>SEMESTER 4</w:t>
            </w:r>
          </w:p>
        </w:tc>
        <w:tc>
          <w:tcPr>
            <w:tcW w:w="432"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1</w:t>
            </w:r>
          </w:p>
        </w:tc>
        <w:tc>
          <w:tcPr>
            <w:tcW w:w="2686" w:type="dxa"/>
            <w:hideMark/>
          </w:tcPr>
          <w:p w:rsidR="00E51BE4" w:rsidRPr="00392930" w:rsidRDefault="00E51BE4" w:rsidP="00153F8E">
            <w:pPr>
              <w:cnfStyle w:val="000000100000"/>
              <w:rPr>
                <w:rFonts w:ascii="Calibri" w:hAnsi="Calibri"/>
                <w:b/>
                <w:bCs/>
                <w:lang w:val="en-US"/>
              </w:rPr>
            </w:pPr>
            <w:r w:rsidRPr="00392930">
              <w:rPr>
                <w:rFonts w:ascii="Calibri" w:hAnsi="Calibri"/>
                <w:b/>
                <w:bCs/>
                <w:lang w:val="en-US"/>
              </w:rPr>
              <w:t xml:space="preserve">Tesis </w:t>
            </w:r>
          </w:p>
        </w:tc>
        <w:tc>
          <w:tcPr>
            <w:tcW w:w="2410" w:type="dxa"/>
            <w:noWrap/>
            <w:hideMark/>
          </w:tcPr>
          <w:p w:rsidR="00E51BE4" w:rsidRPr="00392930" w:rsidRDefault="00E51BE4" w:rsidP="00153F8E">
            <w:pPr>
              <w:cnfStyle w:val="000000100000"/>
              <w:rPr>
                <w:rFonts w:ascii="Calibri" w:hAnsi="Calibri"/>
                <w:b/>
                <w:bCs/>
                <w:lang w:val="en-US"/>
              </w:rPr>
            </w:pPr>
            <w:r w:rsidRPr="00392930">
              <w:rPr>
                <w:rFonts w:ascii="Calibri" w:hAnsi="Calibri"/>
                <w:b/>
                <w:bCs/>
                <w:lang w:val="en-US"/>
              </w:rPr>
              <w:t>Thesis</w:t>
            </w:r>
          </w:p>
        </w:tc>
        <w:tc>
          <w:tcPr>
            <w:tcW w:w="485"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6</w:t>
            </w:r>
          </w:p>
        </w:tc>
        <w:tc>
          <w:tcPr>
            <w:tcW w:w="1180" w:type="dxa"/>
            <w:noWrap/>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IV</w:t>
            </w:r>
          </w:p>
        </w:tc>
        <w:tc>
          <w:tcPr>
            <w:tcW w:w="1420" w:type="dxa"/>
            <w:hideMark/>
          </w:tcPr>
          <w:p w:rsidR="00E51BE4" w:rsidRPr="00392930" w:rsidRDefault="00E51BE4" w:rsidP="00153F8E">
            <w:pPr>
              <w:jc w:val="center"/>
              <w:cnfStyle w:val="000000100000"/>
              <w:rPr>
                <w:rFonts w:ascii="Calibri" w:hAnsi="Calibri"/>
                <w:b/>
                <w:bCs/>
                <w:lang w:val="en-US"/>
              </w:rPr>
            </w:pPr>
            <w:r w:rsidRPr="00392930">
              <w:rPr>
                <w:rFonts w:ascii="Calibri" w:hAnsi="Calibri"/>
                <w:b/>
                <w:bCs/>
                <w:lang w:val="en-US"/>
              </w:rPr>
              <w:t>Z16162023</w:t>
            </w:r>
          </w:p>
        </w:tc>
      </w:tr>
      <w:tr w:rsidR="00E51BE4" w:rsidRPr="00392930" w:rsidTr="00153F8E">
        <w:trPr>
          <w:trHeight w:val="330"/>
        </w:trPr>
        <w:tc>
          <w:tcPr>
            <w:cnfStyle w:val="001000000000"/>
            <w:tcW w:w="1006" w:type="dxa"/>
            <w:noWrap/>
            <w:hideMark/>
          </w:tcPr>
          <w:p w:rsidR="00E51BE4" w:rsidRPr="00392930" w:rsidRDefault="00E51BE4" w:rsidP="00153F8E">
            <w:pPr>
              <w:jc w:val="center"/>
              <w:rPr>
                <w:rFonts w:ascii="Calibri" w:hAnsi="Calibri"/>
                <w:color w:val="000000"/>
                <w:lang w:val="en-US"/>
              </w:rPr>
            </w:pPr>
          </w:p>
        </w:tc>
        <w:tc>
          <w:tcPr>
            <w:tcW w:w="432" w:type="dxa"/>
            <w:noWrap/>
            <w:hideMark/>
          </w:tcPr>
          <w:p w:rsidR="00E51BE4" w:rsidRPr="00392930" w:rsidRDefault="00E51BE4" w:rsidP="00153F8E">
            <w:pPr>
              <w:jc w:val="center"/>
              <w:cnfStyle w:val="000000000000"/>
              <w:rPr>
                <w:rFonts w:ascii="Calibri" w:hAnsi="Calibri"/>
                <w:color w:val="000000"/>
                <w:lang w:val="en-US"/>
              </w:rPr>
            </w:pPr>
          </w:p>
        </w:tc>
        <w:tc>
          <w:tcPr>
            <w:tcW w:w="2686" w:type="dxa"/>
            <w:hideMark/>
          </w:tcPr>
          <w:p w:rsidR="00E51BE4" w:rsidRPr="00392930" w:rsidRDefault="00E51BE4" w:rsidP="00153F8E">
            <w:pPr>
              <w:cnfStyle w:val="000000000000"/>
              <w:rPr>
                <w:color w:val="000000"/>
                <w:lang w:val="en-US"/>
              </w:rPr>
            </w:pPr>
          </w:p>
        </w:tc>
        <w:tc>
          <w:tcPr>
            <w:tcW w:w="2410" w:type="dxa"/>
            <w:noWrap/>
            <w:hideMark/>
          </w:tcPr>
          <w:p w:rsidR="00E51BE4" w:rsidRPr="00392930" w:rsidRDefault="00E51BE4" w:rsidP="00153F8E">
            <w:pPr>
              <w:cnfStyle w:val="000000000000"/>
              <w:rPr>
                <w:rFonts w:ascii="Calibri" w:hAnsi="Calibri"/>
                <w:color w:val="000000"/>
                <w:lang w:val="en-US"/>
              </w:rPr>
            </w:pPr>
          </w:p>
        </w:tc>
        <w:tc>
          <w:tcPr>
            <w:tcW w:w="485" w:type="dxa"/>
            <w:hideMark/>
          </w:tcPr>
          <w:p w:rsidR="00E51BE4" w:rsidRPr="00392930" w:rsidRDefault="00E51BE4" w:rsidP="00153F8E">
            <w:pPr>
              <w:jc w:val="center"/>
              <w:cnfStyle w:val="000000000000"/>
              <w:rPr>
                <w:color w:val="000000"/>
                <w:lang w:val="en-US"/>
              </w:rPr>
            </w:pPr>
            <w:r w:rsidRPr="00392930">
              <w:rPr>
                <w:color w:val="000000"/>
                <w:lang w:val="en-US"/>
              </w:rPr>
              <w:t>38</w:t>
            </w:r>
          </w:p>
        </w:tc>
        <w:tc>
          <w:tcPr>
            <w:tcW w:w="1180" w:type="dxa"/>
            <w:noWrap/>
            <w:hideMark/>
          </w:tcPr>
          <w:p w:rsidR="00E51BE4" w:rsidRPr="00392930" w:rsidRDefault="00E51BE4" w:rsidP="00153F8E">
            <w:pPr>
              <w:jc w:val="center"/>
              <w:cnfStyle w:val="000000000000"/>
              <w:rPr>
                <w:rFonts w:ascii="Calibri" w:hAnsi="Calibri"/>
                <w:color w:val="000000"/>
                <w:lang w:val="en-US"/>
              </w:rPr>
            </w:pPr>
          </w:p>
        </w:tc>
        <w:tc>
          <w:tcPr>
            <w:tcW w:w="1420" w:type="dxa"/>
            <w:hideMark/>
          </w:tcPr>
          <w:p w:rsidR="00E51BE4" w:rsidRPr="00392930" w:rsidRDefault="00E51BE4" w:rsidP="00153F8E">
            <w:pPr>
              <w:jc w:val="center"/>
              <w:cnfStyle w:val="000000000000"/>
              <w:rPr>
                <w:color w:val="000000"/>
                <w:lang w:val="en-US"/>
              </w:rPr>
            </w:pPr>
          </w:p>
        </w:tc>
      </w:tr>
    </w:tbl>
    <w:p w:rsidR="00E51BE4" w:rsidRDefault="00E51BE4" w:rsidP="00E51BE4">
      <w:pPr>
        <w:jc w:val="both"/>
        <w:outlineLvl w:val="3"/>
        <w:rPr>
          <w:b/>
          <w:bCs/>
          <w:sz w:val="24"/>
          <w:szCs w:val="24"/>
          <w:lang w:val="en-US" w:eastAsia="id-ID"/>
        </w:rPr>
      </w:pPr>
    </w:p>
    <w:p w:rsidR="00E51BE4" w:rsidRDefault="00E51BE4" w:rsidP="00E51BE4">
      <w:pPr>
        <w:pStyle w:val="ListParagraph"/>
        <w:jc w:val="both"/>
        <w:rPr>
          <w:sz w:val="24"/>
          <w:szCs w:val="24"/>
          <w:lang w:val="en-US"/>
        </w:rPr>
      </w:pPr>
    </w:p>
    <w:p w:rsidR="00E51BE4" w:rsidRPr="000B0483" w:rsidRDefault="00E51BE4" w:rsidP="00E51BE4">
      <w:pPr>
        <w:pStyle w:val="ListParagraph"/>
        <w:numPr>
          <w:ilvl w:val="3"/>
          <w:numId w:val="20"/>
        </w:numPr>
        <w:ind w:left="993" w:hanging="1004"/>
        <w:rPr>
          <w:b/>
          <w:caps/>
          <w:color w:val="000000"/>
          <w:sz w:val="24"/>
          <w:szCs w:val="24"/>
        </w:rPr>
      </w:pPr>
      <w:r w:rsidRPr="000B0483">
        <w:rPr>
          <w:b/>
          <w:color w:val="000000"/>
          <w:sz w:val="24"/>
          <w:szCs w:val="24"/>
        </w:rPr>
        <w:t>Daftar  Nama Dosen S2 Akuntansi</w:t>
      </w:r>
      <w:r w:rsidRPr="000B0483">
        <w:rPr>
          <w:b/>
          <w:caps/>
          <w:color w:val="000000"/>
          <w:sz w:val="24"/>
          <w:szCs w:val="24"/>
        </w:rPr>
        <w:t>:</w:t>
      </w:r>
    </w:p>
    <w:p w:rsidR="00E51BE4" w:rsidRPr="000C5F38" w:rsidRDefault="00E51BE4" w:rsidP="00E51BE4">
      <w:pPr>
        <w:rPr>
          <w:b/>
          <w:caps/>
          <w:color w:val="000000"/>
          <w:sz w:val="24"/>
          <w:szCs w:val="24"/>
        </w:rPr>
      </w:pPr>
    </w:p>
    <w:p w:rsidR="00E51BE4" w:rsidRPr="000C5F38" w:rsidRDefault="00E51BE4" w:rsidP="00C5747B">
      <w:pPr>
        <w:pStyle w:val="ListParagraph"/>
        <w:numPr>
          <w:ilvl w:val="0"/>
          <w:numId w:val="57"/>
        </w:numPr>
        <w:spacing w:line="360" w:lineRule="auto"/>
        <w:rPr>
          <w:sz w:val="24"/>
          <w:szCs w:val="24"/>
        </w:rPr>
      </w:pPr>
      <w:r w:rsidRPr="000C5F38">
        <w:rPr>
          <w:sz w:val="24"/>
          <w:szCs w:val="24"/>
        </w:rPr>
        <w:t>Prof. Dr. Andi Mattulada Amir, SE.,M.Si.</w:t>
      </w:r>
    </w:p>
    <w:p w:rsidR="00E51BE4" w:rsidRPr="000C5F38" w:rsidRDefault="00E51BE4" w:rsidP="00C5747B">
      <w:pPr>
        <w:pStyle w:val="ListParagraph"/>
        <w:numPr>
          <w:ilvl w:val="0"/>
          <w:numId w:val="57"/>
        </w:numPr>
        <w:spacing w:line="360" w:lineRule="auto"/>
        <w:rPr>
          <w:sz w:val="24"/>
          <w:szCs w:val="24"/>
        </w:rPr>
      </w:pPr>
      <w:r w:rsidRPr="000C5F38">
        <w:rPr>
          <w:sz w:val="24"/>
          <w:szCs w:val="24"/>
        </w:rPr>
        <w:t>Dr. Ridwan, SE.,M.Si.,Ak., CA</w:t>
      </w:r>
    </w:p>
    <w:p w:rsidR="00E51BE4" w:rsidRPr="000C5F38" w:rsidRDefault="00E51BE4" w:rsidP="00C5747B">
      <w:pPr>
        <w:pStyle w:val="ListParagraph"/>
        <w:numPr>
          <w:ilvl w:val="0"/>
          <w:numId w:val="57"/>
        </w:numPr>
        <w:spacing w:line="360" w:lineRule="auto"/>
        <w:rPr>
          <w:sz w:val="24"/>
          <w:szCs w:val="24"/>
        </w:rPr>
      </w:pPr>
      <w:r w:rsidRPr="000C5F38">
        <w:rPr>
          <w:sz w:val="24"/>
          <w:szCs w:val="24"/>
        </w:rPr>
        <w:t>Dr. Fadli Muh. Saleh, SE., MABM.,Ak. CA</w:t>
      </w:r>
    </w:p>
    <w:p w:rsidR="00E51BE4" w:rsidRPr="000C5F38" w:rsidRDefault="00E51BE4" w:rsidP="00C5747B">
      <w:pPr>
        <w:pStyle w:val="ListParagraph"/>
        <w:numPr>
          <w:ilvl w:val="0"/>
          <w:numId w:val="57"/>
        </w:numPr>
        <w:spacing w:line="360" w:lineRule="auto"/>
        <w:rPr>
          <w:sz w:val="24"/>
          <w:szCs w:val="24"/>
        </w:rPr>
      </w:pPr>
      <w:r w:rsidRPr="000C5F38">
        <w:rPr>
          <w:sz w:val="24"/>
          <w:szCs w:val="24"/>
        </w:rPr>
        <w:t>Dr. Nurhayati Haris, SE.,M.SI., CA</w:t>
      </w:r>
    </w:p>
    <w:p w:rsidR="00E51BE4" w:rsidRPr="000C5F38" w:rsidRDefault="00E51BE4" w:rsidP="00C5747B">
      <w:pPr>
        <w:pStyle w:val="ListParagraph"/>
        <w:numPr>
          <w:ilvl w:val="0"/>
          <w:numId w:val="57"/>
        </w:numPr>
        <w:spacing w:line="360" w:lineRule="auto"/>
        <w:rPr>
          <w:sz w:val="24"/>
          <w:szCs w:val="24"/>
        </w:rPr>
      </w:pPr>
      <w:r w:rsidRPr="000C5F38">
        <w:rPr>
          <w:sz w:val="24"/>
          <w:szCs w:val="24"/>
        </w:rPr>
        <w:t>Dr. H. Moh. Iqbal Bakri, SE.,M.Si., Ak, CA.</w:t>
      </w:r>
    </w:p>
    <w:p w:rsidR="00E51BE4" w:rsidRPr="000C5F38" w:rsidRDefault="00E51BE4" w:rsidP="00C5747B">
      <w:pPr>
        <w:pStyle w:val="ListParagraph"/>
        <w:numPr>
          <w:ilvl w:val="0"/>
          <w:numId w:val="57"/>
        </w:numPr>
        <w:spacing w:line="360" w:lineRule="auto"/>
        <w:rPr>
          <w:sz w:val="24"/>
          <w:szCs w:val="24"/>
        </w:rPr>
      </w:pPr>
      <w:r w:rsidRPr="000C5F38">
        <w:rPr>
          <w:sz w:val="24"/>
          <w:szCs w:val="24"/>
        </w:rPr>
        <w:t>Dr. Abdul Kahar, SE.,M.Si.,Ak., CA</w:t>
      </w:r>
    </w:p>
    <w:p w:rsidR="00E51BE4" w:rsidRPr="000C5F38" w:rsidRDefault="00E51BE4" w:rsidP="00C5747B">
      <w:pPr>
        <w:pStyle w:val="ListParagraph"/>
        <w:numPr>
          <w:ilvl w:val="0"/>
          <w:numId w:val="57"/>
        </w:numPr>
        <w:spacing w:line="360" w:lineRule="auto"/>
        <w:rPr>
          <w:sz w:val="24"/>
          <w:szCs w:val="24"/>
        </w:rPr>
      </w:pPr>
      <w:r w:rsidRPr="000C5F38">
        <w:rPr>
          <w:sz w:val="24"/>
          <w:szCs w:val="24"/>
        </w:rPr>
        <w:t>Dr. Sudirman, SE.,M.SI.,Ak., CA</w:t>
      </w:r>
    </w:p>
    <w:p w:rsidR="00E51BE4" w:rsidRPr="000C5F38" w:rsidRDefault="00E51BE4" w:rsidP="00C5747B">
      <w:pPr>
        <w:pStyle w:val="ListParagraph"/>
        <w:numPr>
          <w:ilvl w:val="0"/>
          <w:numId w:val="57"/>
        </w:numPr>
        <w:spacing w:line="360" w:lineRule="auto"/>
        <w:rPr>
          <w:sz w:val="24"/>
          <w:szCs w:val="24"/>
        </w:rPr>
      </w:pPr>
      <w:r w:rsidRPr="000C5F38">
        <w:rPr>
          <w:sz w:val="24"/>
          <w:szCs w:val="24"/>
        </w:rPr>
        <w:t>Dr. Muh. Ikbal A. SE.,M.Si.,Ak., CA</w:t>
      </w:r>
    </w:p>
    <w:p w:rsidR="00E51BE4" w:rsidRPr="00DE048B" w:rsidRDefault="00E51BE4" w:rsidP="00C5747B">
      <w:pPr>
        <w:pStyle w:val="ListParagraph"/>
        <w:numPr>
          <w:ilvl w:val="0"/>
          <w:numId w:val="57"/>
        </w:numPr>
        <w:spacing w:line="360" w:lineRule="auto"/>
        <w:rPr>
          <w:sz w:val="24"/>
          <w:szCs w:val="24"/>
        </w:rPr>
      </w:pPr>
      <w:r w:rsidRPr="000C5F38">
        <w:rPr>
          <w:sz w:val="24"/>
          <w:szCs w:val="24"/>
        </w:rPr>
        <w:t>Harun, SE.,M.Acc.,Ph.D., CA</w:t>
      </w:r>
    </w:p>
    <w:p w:rsidR="00E51BE4" w:rsidRDefault="00E51BE4" w:rsidP="00E51BE4">
      <w:pPr>
        <w:spacing w:line="360" w:lineRule="auto"/>
        <w:rPr>
          <w:sz w:val="24"/>
          <w:szCs w:val="24"/>
          <w:lang w:val="en-US"/>
        </w:rPr>
      </w:pPr>
    </w:p>
    <w:p w:rsidR="00E51BE4" w:rsidRPr="00364D3E" w:rsidRDefault="00E51BE4" w:rsidP="00E51BE4">
      <w:pPr>
        <w:rPr>
          <w:b/>
          <w:sz w:val="24"/>
          <w:szCs w:val="24"/>
        </w:rPr>
      </w:pPr>
      <w:r w:rsidRPr="00364D3E">
        <w:rPr>
          <w:b/>
          <w:sz w:val="24"/>
          <w:szCs w:val="24"/>
        </w:rPr>
        <w:t xml:space="preserve">PROGRAM </w:t>
      </w:r>
      <w:r>
        <w:rPr>
          <w:b/>
          <w:sz w:val="24"/>
          <w:szCs w:val="24"/>
        </w:rPr>
        <w:t xml:space="preserve">STUDI </w:t>
      </w:r>
      <w:r w:rsidRPr="00364D3E">
        <w:rPr>
          <w:b/>
          <w:sz w:val="24"/>
          <w:szCs w:val="24"/>
        </w:rPr>
        <w:t>DOKTOR</w:t>
      </w:r>
      <w:r>
        <w:rPr>
          <w:b/>
          <w:sz w:val="24"/>
          <w:szCs w:val="24"/>
        </w:rPr>
        <w:t>AL</w:t>
      </w:r>
    </w:p>
    <w:p w:rsidR="00E51BE4" w:rsidRDefault="00E51BE4" w:rsidP="00E51BE4">
      <w:pPr>
        <w:pStyle w:val="Heading1"/>
        <w:keepLines/>
        <w:numPr>
          <w:ilvl w:val="0"/>
          <w:numId w:val="0"/>
        </w:numPr>
        <w:spacing w:after="0"/>
        <w:rPr>
          <w:color w:val="000000"/>
          <w:szCs w:val="24"/>
        </w:rPr>
      </w:pPr>
      <w:bookmarkStart w:id="2" w:name="_Toc301526541"/>
    </w:p>
    <w:p w:rsidR="00E51BE4" w:rsidRPr="00745621" w:rsidRDefault="00E51BE4" w:rsidP="00E51BE4">
      <w:pPr>
        <w:pStyle w:val="Heading1"/>
        <w:keepLines/>
        <w:numPr>
          <w:ilvl w:val="0"/>
          <w:numId w:val="0"/>
        </w:numPr>
        <w:spacing w:after="0" w:line="360" w:lineRule="auto"/>
      </w:pPr>
      <w:r w:rsidRPr="00745621">
        <w:rPr>
          <w:color w:val="000000"/>
          <w:szCs w:val="24"/>
        </w:rPr>
        <w:t>4.1</w:t>
      </w:r>
      <w:r>
        <w:rPr>
          <w:color w:val="000000"/>
          <w:szCs w:val="24"/>
        </w:rPr>
        <w:t>5.</w:t>
      </w:r>
      <w:r w:rsidRPr="00745621">
        <w:rPr>
          <w:color w:val="000000"/>
          <w:szCs w:val="24"/>
        </w:rPr>
        <w:t xml:space="preserve">  Program Doktoral Ilmu Pertanian</w:t>
      </w:r>
    </w:p>
    <w:p w:rsidR="00E51BE4" w:rsidRDefault="00E51BE4" w:rsidP="00E51BE4">
      <w:pPr>
        <w:spacing w:line="360" w:lineRule="auto"/>
        <w:ind w:firstLine="680"/>
        <w:jc w:val="both"/>
        <w:rPr>
          <w:spacing w:val="-4"/>
          <w:sz w:val="24"/>
          <w:szCs w:val="24"/>
          <w:lang w:val="en-US"/>
        </w:rPr>
      </w:pPr>
      <w:r w:rsidRPr="002E1674">
        <w:rPr>
          <w:spacing w:val="-4"/>
          <w:sz w:val="24"/>
          <w:szCs w:val="24"/>
        </w:rPr>
        <w:t xml:space="preserve">Program Doktor Ilmu Pertanian, Program Pascasarjana, Universitas Tadulako didirikan dengan empat pertimbangan, (1) adanya fakta bahwa Universitas Tadulako telah memiliki sumber daya manusia dan fasilitas sarana/prasarana yang cukup untuk pendirian program studi doktoral di bidang ilmu pertanian. Oleh karena itu, program studi doktoral ini dimaksudkan untuk mendayagunakan staf pengajar yang ada secara optimal dan memanfaatkan sarana/prasarana secara efisien; (2) adanya </w:t>
      </w:r>
      <w:r w:rsidRPr="002E1674">
        <w:rPr>
          <w:spacing w:val="-4"/>
          <w:sz w:val="24"/>
          <w:szCs w:val="24"/>
        </w:rPr>
        <w:lastRenderedPageBreak/>
        <w:t>keinginan untuk mewujudkan surat mandat dari Dirjen Dikti No: E 483/E/T/2011 tentang pembukaan program studi ilmu pertanian (S3) di Universitas Tadulako; (3) adanya keinginan institusional untuk terlibat aktif dalam upaya pengembangan teknologi dalam bidang pertanian dan produksi luaran/alumni yang lebih profesional dalam skala nasional; (4) adanya permintaan pasar akan sumber daya manusia yang bertaraf doktor di bidang ilmu–ilmu pertanian baik yang bergerak di bidang pendidikan, birokrat, dan swasta.</w:t>
      </w:r>
    </w:p>
    <w:p w:rsidR="00E51BE4" w:rsidRPr="00FA18B0" w:rsidRDefault="00E51BE4" w:rsidP="00E51BE4">
      <w:pPr>
        <w:spacing w:line="360" w:lineRule="auto"/>
        <w:ind w:firstLine="680"/>
        <w:jc w:val="both"/>
        <w:rPr>
          <w:spacing w:val="-4"/>
          <w:sz w:val="24"/>
          <w:szCs w:val="24"/>
          <w:lang w:val="en-US"/>
        </w:rPr>
      </w:pPr>
      <w:r w:rsidRPr="00454CC8">
        <w:rPr>
          <w:spacing w:val="-4"/>
          <w:sz w:val="24"/>
          <w:szCs w:val="24"/>
        </w:rPr>
        <w:t xml:space="preserve">Program Studi </w:t>
      </w:r>
      <w:r>
        <w:rPr>
          <w:spacing w:val="-4"/>
          <w:sz w:val="24"/>
          <w:szCs w:val="24"/>
          <w:lang w:val="en-US"/>
        </w:rPr>
        <w:t>Doktoral Ilmu Pertanian</w:t>
      </w:r>
      <w:r w:rsidRPr="00454CC8">
        <w:rPr>
          <w:spacing w:val="-4"/>
          <w:sz w:val="24"/>
          <w:szCs w:val="24"/>
        </w:rPr>
        <w:t xml:space="preserve"> telah terakreditasi oleh Badan Akreditasi Nasional Perguruan Tinggi, berdasarkan Surat Keputusan Badan Akreditasi Nasional Perguruan Tinggi, Kementerian Pendidikan dan Kebudayaan Nomor </w:t>
      </w:r>
      <w:r>
        <w:rPr>
          <w:spacing w:val="-4"/>
          <w:sz w:val="24"/>
          <w:szCs w:val="24"/>
          <w:lang w:val="en-US"/>
        </w:rPr>
        <w:t>238/SK/BAN-PT/Ak-XI/M/XI/2013</w:t>
      </w:r>
      <w:r w:rsidRPr="00454CC8">
        <w:rPr>
          <w:spacing w:val="-4"/>
          <w:sz w:val="24"/>
          <w:szCs w:val="24"/>
        </w:rPr>
        <w:t xml:space="preserve"> yang berlaku hingga </w:t>
      </w:r>
      <w:r>
        <w:rPr>
          <w:spacing w:val="-4"/>
          <w:sz w:val="24"/>
          <w:szCs w:val="24"/>
          <w:lang w:val="en-US"/>
        </w:rPr>
        <w:t>22 November 2013.</w:t>
      </w:r>
    </w:p>
    <w:p w:rsidR="00E51BE4" w:rsidRPr="002E1674" w:rsidRDefault="00E51BE4" w:rsidP="00E51BE4">
      <w:pPr>
        <w:spacing w:line="360" w:lineRule="auto"/>
        <w:ind w:firstLine="680"/>
        <w:jc w:val="both"/>
        <w:rPr>
          <w:noProof/>
          <w:spacing w:val="-4"/>
          <w:szCs w:val="24"/>
        </w:rPr>
      </w:pPr>
    </w:p>
    <w:p w:rsidR="00E51BE4" w:rsidRPr="00745621" w:rsidRDefault="00E51BE4" w:rsidP="00E51BE4">
      <w:pPr>
        <w:pStyle w:val="Isi-normal"/>
        <w:spacing w:before="0" w:beforeAutospacing="0" w:after="0" w:afterAutospacing="0" w:line="360" w:lineRule="auto"/>
        <w:rPr>
          <w:rFonts w:ascii="Times New Roman" w:hAnsi="Times New Roman" w:cs="Times New Roman"/>
          <w:b/>
          <w:noProof/>
          <w:szCs w:val="24"/>
          <w:lang w:val="id-ID"/>
        </w:rPr>
      </w:pPr>
      <w:r>
        <w:rPr>
          <w:rFonts w:ascii="Times New Roman" w:hAnsi="Times New Roman" w:cs="Times New Roman"/>
          <w:b/>
          <w:noProof/>
          <w:szCs w:val="24"/>
          <w:lang w:val="id-ID"/>
        </w:rPr>
        <w:t xml:space="preserve">4.15.1. </w:t>
      </w:r>
      <w:r w:rsidRPr="00745621">
        <w:rPr>
          <w:rFonts w:ascii="Times New Roman" w:hAnsi="Times New Roman" w:cs="Times New Roman"/>
          <w:b/>
          <w:noProof/>
          <w:szCs w:val="24"/>
          <w:lang w:val="id-ID"/>
        </w:rPr>
        <w:t>Visi</w:t>
      </w:r>
    </w:p>
    <w:p w:rsidR="00E51BE4" w:rsidRPr="002E1674" w:rsidRDefault="00E51BE4" w:rsidP="00E51BE4">
      <w:pPr>
        <w:pStyle w:val="Isi-normal"/>
        <w:spacing w:before="0" w:beforeAutospacing="0" w:after="0" w:afterAutospacing="0" w:line="360" w:lineRule="auto"/>
        <w:ind w:firstLine="567"/>
        <w:rPr>
          <w:rFonts w:ascii="Times New Roman" w:hAnsi="Times New Roman" w:cs="Times New Roman"/>
          <w:noProof/>
          <w:spacing w:val="-4"/>
          <w:szCs w:val="24"/>
          <w:lang w:val="id-ID"/>
        </w:rPr>
      </w:pPr>
      <w:r w:rsidRPr="002E1674">
        <w:rPr>
          <w:rFonts w:ascii="Times New Roman" w:hAnsi="Times New Roman" w:cs="Times New Roman"/>
          <w:noProof/>
          <w:spacing w:val="-4"/>
          <w:szCs w:val="24"/>
          <w:lang w:val="id-ID"/>
        </w:rPr>
        <w:t xml:space="preserve">Menjadi unggul dalam pengembangan ilmu pertanian yang berorientasi pada potensi lokal dan peduli terhadap lingkungan global untuk menghasilkan doktor yang mampu mengembangkan dan atau menemukan konsep ilmu dan teknologi baru di bidang pertanian. </w:t>
      </w:r>
    </w:p>
    <w:p w:rsidR="00E51BE4" w:rsidRPr="002E1674" w:rsidRDefault="00E51BE4" w:rsidP="00E51BE4">
      <w:pPr>
        <w:pStyle w:val="Isi-normal"/>
        <w:spacing w:before="0" w:beforeAutospacing="0" w:after="0" w:afterAutospacing="0"/>
        <w:rPr>
          <w:rFonts w:ascii="Times New Roman" w:hAnsi="Times New Roman" w:cs="Times New Roman"/>
          <w:noProof/>
          <w:sz w:val="16"/>
          <w:szCs w:val="24"/>
          <w:lang w:val="id-ID"/>
        </w:rPr>
      </w:pPr>
    </w:p>
    <w:p w:rsidR="00E51BE4" w:rsidRPr="00745621" w:rsidRDefault="00E51BE4" w:rsidP="00E51BE4">
      <w:pPr>
        <w:pStyle w:val="Isi-normal"/>
        <w:spacing w:before="0" w:beforeAutospacing="0" w:after="0" w:afterAutospacing="0" w:line="360" w:lineRule="auto"/>
        <w:rPr>
          <w:rFonts w:ascii="Times New Roman" w:hAnsi="Times New Roman" w:cs="Times New Roman"/>
          <w:b/>
          <w:noProof/>
          <w:szCs w:val="24"/>
          <w:lang w:val="en-US"/>
        </w:rPr>
      </w:pPr>
      <w:r>
        <w:rPr>
          <w:rFonts w:ascii="Times New Roman" w:hAnsi="Times New Roman" w:cs="Times New Roman"/>
          <w:b/>
          <w:noProof/>
          <w:szCs w:val="24"/>
          <w:lang w:val="id-ID"/>
        </w:rPr>
        <w:t xml:space="preserve">4.15.2. </w:t>
      </w:r>
      <w:r w:rsidRPr="00745621">
        <w:rPr>
          <w:rFonts w:ascii="Times New Roman" w:hAnsi="Times New Roman" w:cs="Times New Roman"/>
          <w:b/>
          <w:noProof/>
          <w:szCs w:val="24"/>
          <w:lang w:val="en-US"/>
        </w:rPr>
        <w:t>Misi</w:t>
      </w:r>
    </w:p>
    <w:p w:rsidR="00E51BE4" w:rsidRPr="002E1674" w:rsidRDefault="00E51BE4" w:rsidP="00E51BE4">
      <w:pPr>
        <w:pStyle w:val="Isi-normal"/>
        <w:numPr>
          <w:ilvl w:val="0"/>
          <w:numId w:val="14"/>
        </w:numPr>
        <w:spacing w:before="0" w:beforeAutospacing="0" w:after="0" w:afterAutospacing="0" w:line="360" w:lineRule="auto"/>
        <w:ind w:left="426" w:hanging="426"/>
        <w:rPr>
          <w:rFonts w:ascii="Times New Roman" w:hAnsi="Times New Roman" w:cs="Times New Roman"/>
          <w:noProof/>
          <w:spacing w:val="-4"/>
          <w:szCs w:val="24"/>
          <w:lang w:val="en-US"/>
        </w:rPr>
      </w:pPr>
      <w:r w:rsidRPr="002E1674">
        <w:rPr>
          <w:rFonts w:ascii="Times New Roman" w:hAnsi="Times New Roman" w:cs="Times New Roman"/>
          <w:noProof/>
          <w:spacing w:val="-4"/>
          <w:szCs w:val="24"/>
          <w:lang w:val="en-US"/>
        </w:rPr>
        <w:t>Menghasilkan doktor di</w:t>
      </w:r>
      <w:r w:rsidRPr="002E1674">
        <w:rPr>
          <w:rFonts w:ascii="Times New Roman" w:hAnsi="Times New Roman" w:cs="Times New Roman"/>
          <w:noProof/>
          <w:spacing w:val="-4"/>
          <w:szCs w:val="24"/>
          <w:lang w:val="id-ID"/>
        </w:rPr>
        <w:t xml:space="preserve"> </w:t>
      </w:r>
      <w:r w:rsidRPr="002E1674">
        <w:rPr>
          <w:rFonts w:ascii="Times New Roman" w:hAnsi="Times New Roman" w:cs="Times New Roman"/>
          <w:noProof/>
          <w:spacing w:val="-4"/>
          <w:szCs w:val="24"/>
          <w:lang w:val="en-US"/>
        </w:rPr>
        <w:t>bidang pertanian yang memiliki kemampuan meneliti dan mengembangkan konsep/teori</w:t>
      </w:r>
      <w:r w:rsidRPr="002E1674">
        <w:rPr>
          <w:rFonts w:ascii="Times New Roman" w:hAnsi="Times New Roman" w:cs="Times New Roman"/>
          <w:noProof/>
          <w:spacing w:val="-4"/>
          <w:szCs w:val="24"/>
          <w:lang w:val="id-ID"/>
        </w:rPr>
        <w:t>,</w:t>
      </w:r>
      <w:r w:rsidRPr="002E1674">
        <w:rPr>
          <w:rFonts w:ascii="Times New Roman" w:hAnsi="Times New Roman" w:cs="Times New Roman"/>
          <w:noProof/>
          <w:spacing w:val="-4"/>
          <w:szCs w:val="24"/>
          <w:lang w:val="en-US"/>
        </w:rPr>
        <w:t xml:space="preserve"> serta memecahkan persoalan pertanian dengan pendekatan interdisipliner.</w:t>
      </w:r>
    </w:p>
    <w:p w:rsidR="00E51BE4" w:rsidRPr="002E1674" w:rsidRDefault="00E51BE4" w:rsidP="00E51BE4">
      <w:pPr>
        <w:pStyle w:val="Isi-normal"/>
        <w:numPr>
          <w:ilvl w:val="0"/>
          <w:numId w:val="14"/>
        </w:numPr>
        <w:spacing w:before="0" w:beforeAutospacing="0" w:after="0" w:afterAutospacing="0" w:line="360" w:lineRule="auto"/>
        <w:ind w:left="426" w:hanging="426"/>
        <w:rPr>
          <w:rFonts w:ascii="Times New Roman" w:hAnsi="Times New Roman" w:cs="Times New Roman"/>
          <w:noProof/>
          <w:spacing w:val="-4"/>
          <w:szCs w:val="24"/>
          <w:lang w:val="en-US"/>
        </w:rPr>
      </w:pPr>
      <w:r w:rsidRPr="002E1674">
        <w:rPr>
          <w:rFonts w:ascii="Times New Roman" w:hAnsi="Times New Roman" w:cs="Times New Roman"/>
          <w:noProof/>
          <w:spacing w:val="-4"/>
          <w:szCs w:val="24"/>
          <w:lang w:val="en-US"/>
        </w:rPr>
        <w:t>Menghasilkan temuan berupa teknologi untuk memanfaatkan sumber daya alam secara berkelanjutan.</w:t>
      </w:r>
    </w:p>
    <w:p w:rsidR="00E51BE4" w:rsidRPr="002E1674" w:rsidRDefault="00E51BE4" w:rsidP="00E51BE4">
      <w:pPr>
        <w:pStyle w:val="Isi-normal"/>
        <w:numPr>
          <w:ilvl w:val="0"/>
          <w:numId w:val="14"/>
        </w:numPr>
        <w:spacing w:before="0" w:beforeAutospacing="0" w:after="0" w:afterAutospacing="0" w:line="360" w:lineRule="auto"/>
        <w:ind w:left="426" w:hanging="426"/>
        <w:rPr>
          <w:rFonts w:ascii="Times New Roman" w:hAnsi="Times New Roman" w:cs="Times New Roman"/>
          <w:noProof/>
          <w:spacing w:val="-4"/>
          <w:szCs w:val="24"/>
          <w:lang w:val="sv-SE"/>
        </w:rPr>
      </w:pPr>
      <w:r w:rsidRPr="002E1674">
        <w:rPr>
          <w:rFonts w:ascii="Times New Roman" w:hAnsi="Times New Roman" w:cs="Times New Roman"/>
          <w:noProof/>
          <w:spacing w:val="-4"/>
          <w:szCs w:val="24"/>
          <w:lang w:val="sv-SE"/>
        </w:rPr>
        <w:t xml:space="preserve">Melakukan kegiatan komunikasi dan publikasi dalam bentuk jurnal ilmiah hasil penelitian dan pengabdian kepada masyarakat.   </w:t>
      </w:r>
    </w:p>
    <w:p w:rsidR="00E51BE4" w:rsidRPr="002E1674" w:rsidRDefault="00E51BE4" w:rsidP="00E51BE4">
      <w:pPr>
        <w:pStyle w:val="Isi-normal"/>
        <w:spacing w:before="0" w:beforeAutospacing="0" w:after="0" w:afterAutospacing="0"/>
        <w:jc w:val="left"/>
        <w:rPr>
          <w:rFonts w:ascii="Times New Roman" w:hAnsi="Times New Roman" w:cs="Times New Roman"/>
          <w:noProof/>
          <w:sz w:val="16"/>
          <w:szCs w:val="24"/>
          <w:lang w:val="sv-SE"/>
        </w:rPr>
      </w:pPr>
    </w:p>
    <w:p w:rsidR="00E51BE4" w:rsidRDefault="00E51BE4" w:rsidP="00E51BE4">
      <w:pPr>
        <w:pStyle w:val="Isi-normal"/>
        <w:spacing w:before="0" w:beforeAutospacing="0" w:after="0" w:afterAutospacing="0" w:line="360" w:lineRule="auto"/>
        <w:jc w:val="left"/>
        <w:rPr>
          <w:rFonts w:ascii="Times New Roman" w:hAnsi="Times New Roman" w:cs="Times New Roman"/>
          <w:b/>
          <w:noProof/>
          <w:szCs w:val="24"/>
          <w:lang w:val="id-ID"/>
        </w:rPr>
      </w:pPr>
      <w:r>
        <w:rPr>
          <w:rFonts w:ascii="Times New Roman" w:hAnsi="Times New Roman" w:cs="Times New Roman"/>
          <w:b/>
          <w:noProof/>
          <w:szCs w:val="24"/>
          <w:lang w:val="id-ID"/>
        </w:rPr>
        <w:t xml:space="preserve">4.15.3. </w:t>
      </w:r>
      <w:r w:rsidRPr="00745621">
        <w:rPr>
          <w:rFonts w:ascii="Times New Roman" w:hAnsi="Times New Roman" w:cs="Times New Roman"/>
          <w:b/>
          <w:noProof/>
          <w:szCs w:val="24"/>
          <w:lang w:val="en-US"/>
        </w:rPr>
        <w:t>Tujuan</w:t>
      </w:r>
    </w:p>
    <w:p w:rsidR="00E51BE4" w:rsidRPr="002E1674" w:rsidRDefault="00E51BE4" w:rsidP="00E51BE4">
      <w:pPr>
        <w:pStyle w:val="Isi-normal"/>
        <w:tabs>
          <w:tab w:val="left" w:pos="567"/>
        </w:tabs>
        <w:spacing w:before="0" w:beforeAutospacing="0" w:after="0" w:afterAutospacing="0" w:line="360" w:lineRule="auto"/>
        <w:rPr>
          <w:rFonts w:ascii="Times New Roman" w:hAnsi="Times New Roman" w:cs="Times New Roman"/>
          <w:noProof/>
          <w:spacing w:val="-4"/>
          <w:szCs w:val="24"/>
          <w:lang w:val="en-US"/>
        </w:rPr>
      </w:pPr>
      <w:r w:rsidRPr="002E1674">
        <w:rPr>
          <w:rFonts w:ascii="Times New Roman" w:hAnsi="Times New Roman" w:cs="Times New Roman"/>
          <w:b/>
          <w:noProof/>
          <w:spacing w:val="-4"/>
          <w:szCs w:val="24"/>
          <w:lang w:val="id-ID"/>
        </w:rPr>
        <w:tab/>
      </w:r>
      <w:r w:rsidRPr="002E1674">
        <w:rPr>
          <w:rFonts w:ascii="Times New Roman" w:hAnsi="Times New Roman" w:cs="Times New Roman"/>
          <w:spacing w:val="-4"/>
          <w:szCs w:val="24"/>
        </w:rPr>
        <w:t>Program Doktor Ilmu Pertanian, Program Pascasarjana, Universitas Tadulako</w:t>
      </w:r>
      <w:r w:rsidRPr="002E1674">
        <w:rPr>
          <w:rFonts w:ascii="Times New Roman" w:hAnsi="Times New Roman" w:cs="Times New Roman"/>
          <w:spacing w:val="-4"/>
          <w:szCs w:val="24"/>
          <w:lang w:val="id-ID"/>
        </w:rPr>
        <w:t xml:space="preserve"> bertujuan (1) m</w:t>
      </w:r>
      <w:r w:rsidRPr="002E1674">
        <w:rPr>
          <w:rFonts w:ascii="Times New Roman" w:hAnsi="Times New Roman" w:cs="Times New Roman"/>
          <w:noProof/>
          <w:spacing w:val="-4"/>
          <w:szCs w:val="24"/>
          <w:lang w:val="en-US"/>
        </w:rPr>
        <w:t>enciptakan atmosfir belajar yang kondusif untuk memungkinkan terjadinya proses belajar yang bersifat mandiri</w:t>
      </w:r>
      <w:r w:rsidRPr="002E1674">
        <w:rPr>
          <w:rFonts w:ascii="Times New Roman" w:hAnsi="Times New Roman" w:cs="Times New Roman"/>
          <w:noProof/>
          <w:spacing w:val="-4"/>
          <w:szCs w:val="24"/>
          <w:lang w:val="id-ID"/>
        </w:rPr>
        <w:t>; (2) m</w:t>
      </w:r>
      <w:r w:rsidRPr="002E1674">
        <w:rPr>
          <w:rFonts w:ascii="Times New Roman" w:hAnsi="Times New Roman" w:cs="Times New Roman"/>
          <w:noProof/>
          <w:spacing w:val="-4"/>
          <w:szCs w:val="24"/>
          <w:lang w:val="en-US"/>
        </w:rPr>
        <w:t>engorganisasikan</w:t>
      </w:r>
      <w:r w:rsidRPr="002E1674">
        <w:rPr>
          <w:rFonts w:ascii="Times New Roman" w:hAnsi="Times New Roman" w:cs="Times New Roman"/>
          <w:noProof/>
          <w:spacing w:val="-4"/>
          <w:szCs w:val="24"/>
          <w:lang w:val="id-ID"/>
        </w:rPr>
        <w:t>,</w:t>
      </w:r>
      <w:r w:rsidRPr="002E1674">
        <w:rPr>
          <w:rFonts w:ascii="Times New Roman" w:hAnsi="Times New Roman" w:cs="Times New Roman"/>
          <w:noProof/>
          <w:spacing w:val="-4"/>
          <w:szCs w:val="24"/>
          <w:lang w:val="en-US"/>
        </w:rPr>
        <w:t xml:space="preserve"> serta melaksanakan penelitian mandiri dan mengomunikasikan hasil penelitian dalam bentuk publikasi ilmiah</w:t>
      </w:r>
      <w:r w:rsidRPr="002E1674">
        <w:rPr>
          <w:rFonts w:ascii="Times New Roman" w:hAnsi="Times New Roman" w:cs="Times New Roman"/>
          <w:noProof/>
          <w:spacing w:val="-4"/>
          <w:szCs w:val="24"/>
          <w:lang w:val="id-ID"/>
        </w:rPr>
        <w:t>; (3) m</w:t>
      </w:r>
      <w:r w:rsidRPr="002E1674">
        <w:rPr>
          <w:rFonts w:ascii="Times New Roman" w:hAnsi="Times New Roman" w:cs="Times New Roman"/>
          <w:noProof/>
          <w:spacing w:val="-4"/>
          <w:szCs w:val="24"/>
          <w:lang w:val="en-US"/>
        </w:rPr>
        <w:t>enjalin kerja sama dengan pihak luar</w:t>
      </w:r>
      <w:r w:rsidRPr="002E1674">
        <w:rPr>
          <w:rFonts w:ascii="Times New Roman" w:hAnsi="Times New Roman" w:cs="Times New Roman"/>
          <w:noProof/>
          <w:spacing w:val="-4"/>
          <w:szCs w:val="24"/>
          <w:lang w:val="id-ID"/>
        </w:rPr>
        <w:t>,</w:t>
      </w:r>
      <w:r w:rsidRPr="002E1674">
        <w:rPr>
          <w:rFonts w:ascii="Times New Roman" w:hAnsi="Times New Roman" w:cs="Times New Roman"/>
          <w:noProof/>
          <w:spacing w:val="-4"/>
          <w:szCs w:val="24"/>
          <w:lang w:val="en-US"/>
        </w:rPr>
        <w:t xml:space="preserve"> baik swasta maupun lembaga lain dalam upaya memberdayakan potensi sumber daya manusia dan sumber</w:t>
      </w:r>
      <w:r w:rsidRPr="002E1674">
        <w:rPr>
          <w:rFonts w:ascii="Times New Roman" w:hAnsi="Times New Roman" w:cs="Times New Roman"/>
          <w:noProof/>
          <w:spacing w:val="-4"/>
          <w:szCs w:val="24"/>
          <w:lang w:val="id-ID"/>
        </w:rPr>
        <w:t xml:space="preserve"> </w:t>
      </w:r>
      <w:r w:rsidRPr="002E1674">
        <w:rPr>
          <w:rFonts w:ascii="Times New Roman" w:hAnsi="Times New Roman" w:cs="Times New Roman"/>
          <w:noProof/>
          <w:spacing w:val="-4"/>
          <w:szCs w:val="24"/>
          <w:lang w:val="en-US"/>
        </w:rPr>
        <w:t>daya fasilitas yang dimilki oleh Universitas.</w:t>
      </w:r>
    </w:p>
    <w:p w:rsidR="00E51BE4" w:rsidRPr="002E1674" w:rsidRDefault="00E51BE4" w:rsidP="00E51BE4">
      <w:pPr>
        <w:rPr>
          <w:sz w:val="16"/>
        </w:rPr>
      </w:pPr>
    </w:p>
    <w:p w:rsidR="00E51BE4" w:rsidRPr="000C19B9" w:rsidRDefault="00E51BE4" w:rsidP="00E51BE4">
      <w:pPr>
        <w:pStyle w:val="Heading1"/>
        <w:keepLines/>
        <w:numPr>
          <w:ilvl w:val="0"/>
          <w:numId w:val="0"/>
        </w:numPr>
        <w:spacing w:after="0" w:line="360" w:lineRule="auto"/>
        <w:ind w:left="720" w:hanging="720"/>
        <w:rPr>
          <w:szCs w:val="24"/>
        </w:rPr>
      </w:pPr>
      <w:r>
        <w:rPr>
          <w:szCs w:val="24"/>
        </w:rPr>
        <w:lastRenderedPageBreak/>
        <w:t xml:space="preserve">4.15.4. </w:t>
      </w:r>
      <w:r w:rsidRPr="000C19B9">
        <w:rPr>
          <w:szCs w:val="24"/>
        </w:rPr>
        <w:t>Kompetensi</w:t>
      </w:r>
      <w:bookmarkStart w:id="3" w:name="_Toc301526542"/>
      <w:bookmarkEnd w:id="2"/>
      <w:r w:rsidRPr="000C19B9">
        <w:rPr>
          <w:szCs w:val="24"/>
        </w:rPr>
        <w:t xml:space="preserve"> </w:t>
      </w:r>
      <w:bookmarkEnd w:id="3"/>
    </w:p>
    <w:p w:rsidR="00E51BE4" w:rsidRPr="002E1674" w:rsidRDefault="00E51BE4" w:rsidP="00E51BE4">
      <w:pPr>
        <w:tabs>
          <w:tab w:val="left" w:pos="567"/>
        </w:tabs>
        <w:spacing w:line="360" w:lineRule="auto"/>
        <w:jc w:val="both"/>
        <w:rPr>
          <w:spacing w:val="-4"/>
          <w:sz w:val="24"/>
          <w:szCs w:val="24"/>
        </w:rPr>
      </w:pPr>
      <w:r>
        <w:rPr>
          <w:sz w:val="24"/>
          <w:szCs w:val="24"/>
        </w:rPr>
        <w:tab/>
      </w:r>
      <w:r w:rsidRPr="002E1674">
        <w:rPr>
          <w:spacing w:val="-4"/>
          <w:sz w:val="24"/>
          <w:szCs w:val="24"/>
        </w:rPr>
        <w:t xml:space="preserve">Alumni Program Doktor Ilmu Pertanian diharapkan memiliki kompetensi utama, kompetensi pendukung, dan kompetensi lainnya. Ketiga kompetensi itu diuraikan berikut. </w:t>
      </w:r>
      <w:r w:rsidRPr="002E1674">
        <w:rPr>
          <w:i/>
          <w:spacing w:val="-4"/>
          <w:sz w:val="24"/>
          <w:szCs w:val="24"/>
        </w:rPr>
        <w:t>Kompetensi utama</w:t>
      </w:r>
      <w:r w:rsidRPr="002E1674">
        <w:rPr>
          <w:spacing w:val="-4"/>
          <w:sz w:val="24"/>
          <w:szCs w:val="24"/>
        </w:rPr>
        <w:t xml:space="preserve"> terdiri atas: (1) memiliki kemampuan dalam memimpin, mengorganisasi, dan melaksanakan penelitian-penelitian dan menemukan konsep-konsep baru dalam memecahkan masalah-masalah pertanian dan lingkungan; (2) memiliki kemampuan untuk mengembangkan IPTEK dalam pengelolaan tanaman dan hewan, baik produksi maupun perakitan keragaman genetik, untuk meningkatkan dan meningkatkan produktivitas kemampuan sumberdaya lahan; (3) Memiliki kemampuan analisis dan perumusan kebijakan dibidang ekonomi pertanian dan atau bidang pertanian secara umum.</w:t>
      </w:r>
    </w:p>
    <w:p w:rsidR="00E51BE4" w:rsidRPr="002E1674" w:rsidRDefault="00E51BE4" w:rsidP="00E51BE4">
      <w:pPr>
        <w:tabs>
          <w:tab w:val="left" w:pos="567"/>
        </w:tabs>
        <w:spacing w:line="360" w:lineRule="auto"/>
        <w:jc w:val="both"/>
        <w:rPr>
          <w:spacing w:val="-4"/>
        </w:rPr>
      </w:pPr>
      <w:r w:rsidRPr="002E1674">
        <w:rPr>
          <w:spacing w:val="-4"/>
          <w:sz w:val="24"/>
          <w:szCs w:val="24"/>
        </w:rPr>
        <w:tab/>
      </w:r>
      <w:r w:rsidRPr="002E1674">
        <w:rPr>
          <w:i/>
          <w:spacing w:val="-4"/>
          <w:sz w:val="24"/>
          <w:szCs w:val="24"/>
        </w:rPr>
        <w:t>Kompetensi pendukung</w:t>
      </w:r>
      <w:r w:rsidRPr="002E1674">
        <w:rPr>
          <w:spacing w:val="-4"/>
          <w:sz w:val="24"/>
          <w:szCs w:val="24"/>
        </w:rPr>
        <w:t xml:space="preserve"> terdiri atas: (1) memiliki kemampuan pendekatan interdisipliner dalam berkarya dibidang keahliannya; (2) mampu mendiseminasi hasil penelitian dalam forum ilmiah, (3) m</w:t>
      </w:r>
      <w:r w:rsidRPr="002E1674">
        <w:rPr>
          <w:spacing w:val="-4"/>
          <w:sz w:val="24"/>
          <w:szCs w:val="24"/>
          <w:lang w:val="sv-SE"/>
        </w:rPr>
        <w:t>ampu membuat karya tulis ilmiah yang dipublikasikan dalam jurnal terakreditasi</w:t>
      </w:r>
      <w:r w:rsidRPr="002E1674">
        <w:rPr>
          <w:spacing w:val="-4"/>
          <w:sz w:val="24"/>
          <w:szCs w:val="24"/>
        </w:rPr>
        <w:t xml:space="preserve">; serta </w:t>
      </w:r>
      <w:r w:rsidRPr="002E1674">
        <w:rPr>
          <w:i/>
          <w:spacing w:val="-4"/>
          <w:sz w:val="24"/>
          <w:szCs w:val="24"/>
        </w:rPr>
        <w:t xml:space="preserve">kompetensi lainnya, </w:t>
      </w:r>
      <w:r w:rsidRPr="002E1674">
        <w:rPr>
          <w:spacing w:val="-4"/>
          <w:sz w:val="24"/>
          <w:szCs w:val="24"/>
        </w:rPr>
        <w:t>yaitu (1) Memiliki kemampuan menggunakan teknologi informasi; dan (2) Mampu memiliki kepekaan dan kepedulian terhadap lingkungan dan masyarakat.</w:t>
      </w:r>
    </w:p>
    <w:p w:rsidR="00E51BE4" w:rsidRPr="006253C0" w:rsidRDefault="00E51BE4" w:rsidP="00E51BE4">
      <w:pPr>
        <w:contextualSpacing/>
        <w:jc w:val="both"/>
        <w:rPr>
          <w:b/>
          <w:iCs/>
          <w:sz w:val="24"/>
          <w:szCs w:val="24"/>
        </w:rPr>
      </w:pPr>
      <w:bookmarkStart w:id="4" w:name="_Toc301526545"/>
    </w:p>
    <w:p w:rsidR="00E51BE4" w:rsidRPr="006253C0" w:rsidRDefault="00E51BE4" w:rsidP="00E51BE4">
      <w:pPr>
        <w:contextualSpacing/>
        <w:jc w:val="both"/>
        <w:rPr>
          <w:b/>
          <w:iCs/>
          <w:sz w:val="24"/>
          <w:szCs w:val="24"/>
        </w:rPr>
      </w:pPr>
    </w:p>
    <w:p w:rsidR="00E51BE4" w:rsidRPr="00745621" w:rsidRDefault="00E51BE4" w:rsidP="00E51BE4">
      <w:pPr>
        <w:spacing w:line="360" w:lineRule="auto"/>
        <w:contextualSpacing/>
        <w:jc w:val="both"/>
        <w:rPr>
          <w:b/>
          <w:iCs/>
          <w:sz w:val="24"/>
          <w:szCs w:val="24"/>
        </w:rPr>
      </w:pPr>
      <w:r>
        <w:rPr>
          <w:b/>
          <w:iCs/>
          <w:sz w:val="24"/>
          <w:szCs w:val="24"/>
        </w:rPr>
        <w:t xml:space="preserve">4.15.5. </w:t>
      </w:r>
      <w:r w:rsidRPr="00745621">
        <w:rPr>
          <w:b/>
          <w:iCs/>
          <w:sz w:val="24"/>
          <w:szCs w:val="24"/>
        </w:rPr>
        <w:t>Pengelola Program Studi</w:t>
      </w:r>
    </w:p>
    <w:tbl>
      <w:tblPr>
        <w:tblW w:w="0" w:type="auto"/>
        <w:tblInd w:w="817" w:type="dxa"/>
        <w:tblLook w:val="01E0"/>
      </w:tblPr>
      <w:tblGrid>
        <w:gridCol w:w="1282"/>
        <w:gridCol w:w="356"/>
        <w:gridCol w:w="4032"/>
      </w:tblGrid>
      <w:tr w:rsidR="00E51BE4" w:rsidRPr="00745621" w:rsidTr="00153F8E">
        <w:tc>
          <w:tcPr>
            <w:tcW w:w="1282" w:type="dxa"/>
          </w:tcPr>
          <w:p w:rsidR="00E51BE4" w:rsidRPr="00745621" w:rsidRDefault="00E51BE4" w:rsidP="00153F8E">
            <w:pPr>
              <w:spacing w:line="360" w:lineRule="auto"/>
              <w:ind w:left="-108"/>
              <w:contextualSpacing/>
              <w:jc w:val="both"/>
              <w:rPr>
                <w:sz w:val="24"/>
                <w:szCs w:val="24"/>
              </w:rPr>
            </w:pPr>
            <w:r w:rsidRPr="00CC1D22">
              <w:rPr>
                <w:sz w:val="24"/>
                <w:szCs w:val="24"/>
              </w:rPr>
              <w:t>Koordinator</w:t>
            </w:r>
          </w:p>
        </w:tc>
        <w:tc>
          <w:tcPr>
            <w:tcW w:w="356"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4032" w:type="dxa"/>
          </w:tcPr>
          <w:p w:rsidR="00E51BE4" w:rsidRPr="00745621" w:rsidRDefault="00E51BE4" w:rsidP="00153F8E">
            <w:pPr>
              <w:spacing w:line="360" w:lineRule="auto"/>
              <w:ind w:left="-108"/>
              <w:contextualSpacing/>
              <w:jc w:val="both"/>
              <w:rPr>
                <w:sz w:val="24"/>
                <w:szCs w:val="24"/>
              </w:rPr>
            </w:pPr>
            <w:r w:rsidRPr="00745621">
              <w:rPr>
                <w:sz w:val="24"/>
                <w:szCs w:val="24"/>
              </w:rPr>
              <w:t>Prof. Ir. Rusdi</w:t>
            </w:r>
            <w:r w:rsidRPr="00745621">
              <w:rPr>
                <w:sz w:val="24"/>
                <w:szCs w:val="24"/>
                <w:lang w:val="en-US"/>
              </w:rPr>
              <w:t>,</w:t>
            </w:r>
            <w:r w:rsidRPr="00745621">
              <w:rPr>
                <w:sz w:val="24"/>
                <w:szCs w:val="24"/>
              </w:rPr>
              <w:t xml:space="preserve"> M.Agr.Sc., Ph.D.</w:t>
            </w:r>
          </w:p>
        </w:tc>
      </w:tr>
      <w:tr w:rsidR="00E51BE4" w:rsidRPr="00116DAE" w:rsidTr="00153F8E">
        <w:tc>
          <w:tcPr>
            <w:tcW w:w="1282" w:type="dxa"/>
          </w:tcPr>
          <w:p w:rsidR="00E51BE4" w:rsidRPr="00116DAE" w:rsidRDefault="00E51BE4" w:rsidP="00153F8E">
            <w:pPr>
              <w:spacing w:line="360" w:lineRule="auto"/>
              <w:ind w:left="-108"/>
              <w:contextualSpacing/>
              <w:jc w:val="both"/>
              <w:rPr>
                <w:sz w:val="24"/>
                <w:szCs w:val="24"/>
              </w:rPr>
            </w:pPr>
            <w:r w:rsidRPr="00116DAE">
              <w:rPr>
                <w:sz w:val="24"/>
                <w:szCs w:val="24"/>
              </w:rPr>
              <w:t>Sekretaris</w:t>
            </w:r>
          </w:p>
        </w:tc>
        <w:tc>
          <w:tcPr>
            <w:tcW w:w="356" w:type="dxa"/>
          </w:tcPr>
          <w:p w:rsidR="00E51BE4" w:rsidRPr="00116DAE" w:rsidRDefault="00E51BE4" w:rsidP="00153F8E">
            <w:pPr>
              <w:spacing w:line="360" w:lineRule="auto"/>
              <w:ind w:left="-108"/>
              <w:contextualSpacing/>
              <w:jc w:val="both"/>
              <w:rPr>
                <w:sz w:val="24"/>
                <w:szCs w:val="24"/>
              </w:rPr>
            </w:pPr>
            <w:r w:rsidRPr="00116DAE">
              <w:rPr>
                <w:sz w:val="24"/>
                <w:szCs w:val="24"/>
              </w:rPr>
              <w:t>:</w:t>
            </w:r>
          </w:p>
        </w:tc>
        <w:tc>
          <w:tcPr>
            <w:tcW w:w="4032" w:type="dxa"/>
          </w:tcPr>
          <w:p w:rsidR="00E51BE4" w:rsidRPr="00116DAE" w:rsidRDefault="00E51BE4" w:rsidP="00153F8E">
            <w:pPr>
              <w:spacing w:line="360" w:lineRule="auto"/>
              <w:ind w:left="-108"/>
              <w:contextualSpacing/>
              <w:jc w:val="both"/>
              <w:rPr>
                <w:sz w:val="24"/>
                <w:szCs w:val="24"/>
              </w:rPr>
            </w:pPr>
            <w:r w:rsidRPr="00116DAE">
              <w:rPr>
                <w:sz w:val="24"/>
                <w:szCs w:val="24"/>
              </w:rPr>
              <w:t xml:space="preserve">Dr. Ir. </w:t>
            </w:r>
            <w:r w:rsidRPr="00116DAE">
              <w:rPr>
                <w:sz w:val="24"/>
                <w:szCs w:val="24"/>
                <w:lang w:val="en-US"/>
              </w:rPr>
              <w:t>Hadayani</w:t>
            </w:r>
            <w:r w:rsidRPr="00116DAE">
              <w:rPr>
                <w:sz w:val="24"/>
                <w:szCs w:val="24"/>
              </w:rPr>
              <w:t>, M.P.</w:t>
            </w:r>
          </w:p>
        </w:tc>
      </w:tr>
      <w:tr w:rsidR="00E51BE4" w:rsidRPr="00745621" w:rsidTr="00153F8E">
        <w:tc>
          <w:tcPr>
            <w:tcW w:w="1282" w:type="dxa"/>
          </w:tcPr>
          <w:p w:rsidR="00E51BE4" w:rsidRPr="00745621" w:rsidRDefault="00E51BE4" w:rsidP="00153F8E">
            <w:pPr>
              <w:spacing w:line="360" w:lineRule="auto"/>
              <w:ind w:left="-108"/>
              <w:contextualSpacing/>
              <w:jc w:val="both"/>
              <w:rPr>
                <w:sz w:val="24"/>
                <w:szCs w:val="24"/>
              </w:rPr>
            </w:pPr>
            <w:r w:rsidRPr="00745621">
              <w:rPr>
                <w:sz w:val="24"/>
                <w:szCs w:val="24"/>
              </w:rPr>
              <w:t>Staf</w:t>
            </w:r>
          </w:p>
        </w:tc>
        <w:tc>
          <w:tcPr>
            <w:tcW w:w="356" w:type="dxa"/>
          </w:tcPr>
          <w:p w:rsidR="00E51BE4" w:rsidRPr="00745621" w:rsidRDefault="00E51BE4" w:rsidP="00153F8E">
            <w:pPr>
              <w:spacing w:line="360" w:lineRule="auto"/>
              <w:ind w:left="-108"/>
              <w:contextualSpacing/>
              <w:jc w:val="both"/>
              <w:rPr>
                <w:sz w:val="24"/>
                <w:szCs w:val="24"/>
              </w:rPr>
            </w:pPr>
            <w:r w:rsidRPr="00745621">
              <w:rPr>
                <w:sz w:val="24"/>
                <w:szCs w:val="24"/>
              </w:rPr>
              <w:t>:</w:t>
            </w:r>
          </w:p>
        </w:tc>
        <w:tc>
          <w:tcPr>
            <w:tcW w:w="4032" w:type="dxa"/>
          </w:tcPr>
          <w:p w:rsidR="00E51BE4" w:rsidRPr="00AA1186" w:rsidRDefault="00E51BE4" w:rsidP="00153F8E">
            <w:pPr>
              <w:spacing w:line="360" w:lineRule="auto"/>
              <w:ind w:left="-108"/>
              <w:contextualSpacing/>
              <w:jc w:val="both"/>
              <w:rPr>
                <w:sz w:val="24"/>
                <w:szCs w:val="24"/>
                <w:lang w:val="en-US"/>
              </w:rPr>
            </w:pPr>
            <w:r>
              <w:rPr>
                <w:sz w:val="24"/>
                <w:szCs w:val="24"/>
                <w:lang w:val="en-US"/>
              </w:rPr>
              <w:t>Boy Sandi, S.Kom</w:t>
            </w:r>
          </w:p>
        </w:tc>
      </w:tr>
    </w:tbl>
    <w:p w:rsidR="00E51BE4" w:rsidRPr="00745621" w:rsidRDefault="00E51BE4" w:rsidP="00E51BE4"/>
    <w:p w:rsidR="00E51BE4" w:rsidRPr="00745621" w:rsidRDefault="00E51BE4" w:rsidP="00E51BE4">
      <w:pPr>
        <w:pStyle w:val="Heading1"/>
        <w:keepLines/>
        <w:numPr>
          <w:ilvl w:val="0"/>
          <w:numId w:val="0"/>
        </w:numPr>
        <w:spacing w:after="0" w:line="360" w:lineRule="auto"/>
        <w:ind w:left="720" w:hanging="720"/>
      </w:pPr>
      <w:r>
        <w:t xml:space="preserve">4.15.6. </w:t>
      </w:r>
      <w:r w:rsidRPr="00745621">
        <w:t>Kurikulum dan Beban Studi</w:t>
      </w:r>
      <w:bookmarkEnd w:id="4"/>
    </w:p>
    <w:p w:rsidR="00E51BE4" w:rsidRPr="002E1674" w:rsidRDefault="00E51BE4" w:rsidP="00E51BE4">
      <w:pPr>
        <w:pStyle w:val="IsiNormal"/>
        <w:spacing w:line="360" w:lineRule="auto"/>
        <w:rPr>
          <w:rFonts w:ascii="Times New Roman" w:hAnsi="Times New Roman" w:cs="Times New Roman"/>
          <w:spacing w:val="-4"/>
          <w:lang w:val="id-ID"/>
        </w:rPr>
      </w:pPr>
      <w:r w:rsidRPr="002E1674">
        <w:rPr>
          <w:rFonts w:ascii="Times New Roman" w:hAnsi="Times New Roman" w:cs="Times New Roman"/>
          <w:spacing w:val="-4"/>
          <w:lang w:val="id-ID"/>
        </w:rPr>
        <w:t xml:space="preserve">Program doktor ini merupakan kegiatan akademik terjadwal yang terdiri atas pendidikan kemampuan wajib program studi, kemampuan wajib kosentrasi, kemampuan pilihan kosentrasi, dan kegiatan mandiri berupa penyusunan disertasi.  Kegiatan kemampuan pendidikan wajib program studi, kemampuan wajib kosentrasi, kemampuan  pilihan kosentrasi terdiri atas perkuliahan, kerja laboratorium atau lapangan, dan interaksi akademik.  Kegiatan mandiri berupa penelitian untuk melakukan pemecahan masalah yang dituangkan dalam bentuk disertasi atau dalam bentukan karya tulis ilmiah yang lain.  </w:t>
      </w:r>
      <w:r w:rsidRPr="002E1674">
        <w:rPr>
          <w:rFonts w:ascii="Times New Roman" w:hAnsi="Times New Roman" w:cs="Times New Roman"/>
          <w:spacing w:val="-4"/>
          <w:lang w:val="sv-SE"/>
        </w:rPr>
        <w:t>Beban studi pada kurikulum program do</w:t>
      </w:r>
      <w:r w:rsidRPr="002E1674">
        <w:rPr>
          <w:rFonts w:ascii="Times New Roman" w:hAnsi="Times New Roman" w:cs="Times New Roman"/>
          <w:spacing w:val="-4"/>
          <w:lang w:val="id-ID"/>
        </w:rPr>
        <w:t>k</w:t>
      </w:r>
      <w:r w:rsidRPr="002E1674">
        <w:rPr>
          <w:rFonts w:ascii="Times New Roman" w:hAnsi="Times New Roman" w:cs="Times New Roman"/>
          <w:spacing w:val="-4"/>
          <w:lang w:val="sv-SE"/>
        </w:rPr>
        <w:t>tor berkisar antara 4</w:t>
      </w:r>
      <w:r>
        <w:rPr>
          <w:rFonts w:ascii="Times New Roman" w:hAnsi="Times New Roman" w:cs="Times New Roman"/>
          <w:spacing w:val="-4"/>
        </w:rPr>
        <w:t>8</w:t>
      </w:r>
      <w:r w:rsidRPr="002E1674">
        <w:rPr>
          <w:rFonts w:ascii="Times New Roman" w:hAnsi="Times New Roman" w:cs="Times New Roman"/>
          <w:spacing w:val="-4"/>
          <w:lang w:val="sv-SE"/>
        </w:rPr>
        <w:t xml:space="preserve"> SKS.  Dari jumlah tersebut, mata</w:t>
      </w:r>
      <w:r w:rsidRPr="002E1674">
        <w:rPr>
          <w:rFonts w:ascii="Times New Roman" w:hAnsi="Times New Roman" w:cs="Times New Roman"/>
          <w:spacing w:val="-4"/>
          <w:lang w:val="id-ID"/>
        </w:rPr>
        <w:t xml:space="preserve"> </w:t>
      </w:r>
      <w:r>
        <w:rPr>
          <w:rFonts w:ascii="Times New Roman" w:hAnsi="Times New Roman" w:cs="Times New Roman"/>
          <w:spacing w:val="-4"/>
          <w:lang w:val="sv-SE"/>
        </w:rPr>
        <w:t>kuliah wajib PS terdiri atas 3</w:t>
      </w:r>
      <w:r w:rsidRPr="002E1674">
        <w:rPr>
          <w:rFonts w:ascii="Times New Roman" w:hAnsi="Times New Roman" w:cs="Times New Roman"/>
          <w:spacing w:val="-4"/>
          <w:lang w:val="sv-SE"/>
        </w:rPr>
        <w:t xml:space="preserve"> SKS, wajib konsentrasi dan pilihan konsentrasi </w:t>
      </w:r>
      <w:r>
        <w:rPr>
          <w:rFonts w:ascii="Times New Roman" w:hAnsi="Times New Roman" w:cs="Times New Roman"/>
          <w:spacing w:val="-4"/>
          <w:lang w:val="sv-SE"/>
        </w:rPr>
        <w:t>15</w:t>
      </w:r>
      <w:r w:rsidRPr="002E1674">
        <w:rPr>
          <w:rFonts w:ascii="Times New Roman" w:hAnsi="Times New Roman" w:cs="Times New Roman"/>
          <w:spacing w:val="-4"/>
          <w:lang w:val="sv-SE"/>
        </w:rPr>
        <w:t xml:space="preserve"> SKS</w:t>
      </w:r>
      <w:r>
        <w:rPr>
          <w:rFonts w:ascii="Times New Roman" w:hAnsi="Times New Roman" w:cs="Times New Roman"/>
          <w:spacing w:val="-4"/>
          <w:lang w:val="sv-SE"/>
        </w:rPr>
        <w:t>.</w:t>
      </w:r>
    </w:p>
    <w:p w:rsidR="00E51BE4" w:rsidRDefault="00E51BE4" w:rsidP="00E51BE4">
      <w:pPr>
        <w:pStyle w:val="Caption"/>
        <w:spacing w:before="240"/>
        <w:ind w:hanging="284"/>
        <w:rPr>
          <w:rFonts w:ascii="Times New Roman" w:hAnsi="Times New Roman"/>
          <w:b/>
          <w:i w:val="0"/>
          <w:szCs w:val="24"/>
          <w:lang w:val="id-ID"/>
        </w:rPr>
      </w:pPr>
      <w:r w:rsidRPr="00363700">
        <w:rPr>
          <w:rFonts w:ascii="Times New Roman" w:hAnsi="Times New Roman"/>
          <w:b/>
          <w:i w:val="0"/>
          <w:szCs w:val="24"/>
        </w:rPr>
        <w:t xml:space="preserve">Kurikulum </w:t>
      </w:r>
      <w:r w:rsidRPr="00363700">
        <w:rPr>
          <w:rFonts w:ascii="Times New Roman" w:hAnsi="Times New Roman"/>
          <w:b/>
          <w:i w:val="0"/>
          <w:szCs w:val="24"/>
          <w:lang w:val="id-ID"/>
        </w:rPr>
        <w:t>d</w:t>
      </w:r>
      <w:r w:rsidRPr="00363700">
        <w:rPr>
          <w:rFonts w:ascii="Times New Roman" w:hAnsi="Times New Roman"/>
          <w:b/>
          <w:i w:val="0"/>
          <w:szCs w:val="24"/>
        </w:rPr>
        <w:t>an Beban Kuliah</w:t>
      </w:r>
    </w:p>
    <w:tbl>
      <w:tblPr>
        <w:tblStyle w:val="LightList-Accent5"/>
        <w:tblW w:w="0" w:type="auto"/>
        <w:tblInd w:w="738" w:type="dxa"/>
        <w:shd w:val="clear" w:color="auto" w:fill="B8CCE4" w:themeFill="accent1" w:themeFillTint="66"/>
        <w:tblLook w:val="04A0"/>
      </w:tblPr>
      <w:tblGrid>
        <w:gridCol w:w="5245"/>
        <w:gridCol w:w="1276"/>
      </w:tblGrid>
      <w:tr w:rsidR="00E51BE4" w:rsidRPr="00D31ACC" w:rsidTr="00153F8E">
        <w:trPr>
          <w:cnfStyle w:val="100000000000"/>
        </w:trPr>
        <w:tc>
          <w:tcPr>
            <w:cnfStyle w:val="001000000000"/>
            <w:tcW w:w="5245" w:type="dxa"/>
            <w:shd w:val="clear" w:color="auto" w:fill="B8CCE4" w:themeFill="accent1" w:themeFillTint="66"/>
          </w:tcPr>
          <w:p w:rsidR="00E51BE4" w:rsidRPr="00067F0B" w:rsidRDefault="00E51BE4" w:rsidP="00153F8E">
            <w:pPr>
              <w:jc w:val="both"/>
              <w:rPr>
                <w:b w:val="0"/>
                <w:color w:val="auto"/>
              </w:rPr>
            </w:pPr>
            <w:r w:rsidRPr="00067F0B">
              <w:rPr>
                <w:color w:val="auto"/>
              </w:rPr>
              <w:t>Matakuliah Wajib PS</w:t>
            </w:r>
          </w:p>
        </w:tc>
        <w:tc>
          <w:tcPr>
            <w:tcW w:w="1276" w:type="dxa"/>
            <w:shd w:val="clear" w:color="auto" w:fill="B8CCE4" w:themeFill="accent1" w:themeFillTint="66"/>
          </w:tcPr>
          <w:p w:rsidR="00E51BE4" w:rsidRPr="00067F0B" w:rsidRDefault="00E51BE4" w:rsidP="00153F8E">
            <w:pPr>
              <w:jc w:val="center"/>
              <w:cnfStyle w:val="100000000000"/>
              <w:rPr>
                <w:b w:val="0"/>
                <w:color w:val="auto"/>
              </w:rPr>
            </w:pPr>
            <w:r w:rsidRPr="00067F0B">
              <w:rPr>
                <w:b w:val="0"/>
                <w:color w:val="auto"/>
                <w:lang w:val="en-US"/>
              </w:rPr>
              <w:t>3</w:t>
            </w:r>
            <w:r w:rsidRPr="00067F0B">
              <w:rPr>
                <w:b w:val="0"/>
                <w:color w:val="auto"/>
              </w:rPr>
              <w:t xml:space="preserve"> SKS</w:t>
            </w:r>
          </w:p>
        </w:tc>
      </w:tr>
      <w:tr w:rsidR="00E51BE4" w:rsidRPr="00D31ACC" w:rsidTr="00153F8E">
        <w:trPr>
          <w:cnfStyle w:val="000000100000"/>
          <w:trHeight w:val="273"/>
        </w:trPr>
        <w:tc>
          <w:tcPr>
            <w:cnfStyle w:val="001000000000"/>
            <w:tcW w:w="5245" w:type="dxa"/>
            <w:shd w:val="clear" w:color="auto" w:fill="B8CCE4" w:themeFill="accent1" w:themeFillTint="66"/>
          </w:tcPr>
          <w:p w:rsidR="00E51BE4" w:rsidRPr="00D31ACC" w:rsidRDefault="00E51BE4" w:rsidP="00153F8E">
            <w:pPr>
              <w:jc w:val="both"/>
              <w:rPr>
                <w:lang w:val="fi-FI"/>
              </w:rPr>
            </w:pPr>
            <w:r w:rsidRPr="00D31ACC">
              <w:rPr>
                <w:lang w:val="fi-FI"/>
              </w:rPr>
              <w:lastRenderedPageBreak/>
              <w:t>Matakuliah wajib  konsentrasi dan pilihan konsentrasi</w:t>
            </w:r>
          </w:p>
        </w:tc>
        <w:tc>
          <w:tcPr>
            <w:tcW w:w="1276" w:type="dxa"/>
            <w:shd w:val="clear" w:color="auto" w:fill="B8CCE4" w:themeFill="accent1" w:themeFillTint="66"/>
          </w:tcPr>
          <w:p w:rsidR="00E51BE4" w:rsidRPr="00D31ACC" w:rsidRDefault="00E51BE4" w:rsidP="00153F8E">
            <w:pPr>
              <w:jc w:val="center"/>
              <w:cnfStyle w:val="000000100000"/>
            </w:pPr>
            <w:r>
              <w:rPr>
                <w:lang w:val="en-US"/>
              </w:rPr>
              <w:t xml:space="preserve">15 </w:t>
            </w:r>
            <w:r w:rsidRPr="00D31ACC">
              <w:t>SKS</w:t>
            </w:r>
          </w:p>
        </w:tc>
      </w:tr>
      <w:tr w:rsidR="00E51BE4" w:rsidRPr="00D31ACC" w:rsidTr="00153F8E">
        <w:tc>
          <w:tcPr>
            <w:cnfStyle w:val="001000000000"/>
            <w:tcW w:w="5245" w:type="dxa"/>
            <w:shd w:val="clear" w:color="auto" w:fill="B8CCE4" w:themeFill="accent1" w:themeFillTint="66"/>
          </w:tcPr>
          <w:p w:rsidR="00E51BE4" w:rsidRPr="00D31ACC" w:rsidRDefault="00E51BE4" w:rsidP="00153F8E">
            <w:pPr>
              <w:jc w:val="both"/>
              <w:rPr>
                <w:b w:val="0"/>
              </w:rPr>
            </w:pPr>
            <w:r w:rsidRPr="00633AB3">
              <w:rPr>
                <w:color w:val="000000"/>
                <w:sz w:val="24"/>
                <w:szCs w:val="24"/>
              </w:rPr>
              <w:t>Sidang komisi proposal penelitian</w:t>
            </w:r>
          </w:p>
        </w:tc>
        <w:tc>
          <w:tcPr>
            <w:tcW w:w="1276" w:type="dxa"/>
            <w:shd w:val="clear" w:color="auto" w:fill="B8CCE4" w:themeFill="accent1" w:themeFillTint="66"/>
          </w:tcPr>
          <w:p w:rsidR="00E51BE4" w:rsidRPr="00D31ACC" w:rsidRDefault="00E51BE4" w:rsidP="00153F8E">
            <w:pPr>
              <w:jc w:val="center"/>
              <w:cnfStyle w:val="000000000000"/>
            </w:pPr>
            <w:r w:rsidRPr="00D31ACC">
              <w:t>2 SKS</w:t>
            </w:r>
          </w:p>
        </w:tc>
      </w:tr>
      <w:tr w:rsidR="00E51BE4" w:rsidRPr="00D31ACC" w:rsidTr="00153F8E">
        <w:trPr>
          <w:cnfStyle w:val="000000100000"/>
        </w:trPr>
        <w:tc>
          <w:tcPr>
            <w:cnfStyle w:val="001000000000"/>
            <w:tcW w:w="5245" w:type="dxa"/>
            <w:shd w:val="clear" w:color="auto" w:fill="B8CCE4" w:themeFill="accent1" w:themeFillTint="66"/>
          </w:tcPr>
          <w:p w:rsidR="00E51BE4" w:rsidRPr="00D31ACC" w:rsidRDefault="00E51BE4" w:rsidP="00153F8E">
            <w:pPr>
              <w:ind w:left="34"/>
              <w:jc w:val="both"/>
            </w:pPr>
            <w:r w:rsidRPr="00633AB3">
              <w:rPr>
                <w:color w:val="000000"/>
                <w:sz w:val="24"/>
                <w:szCs w:val="24"/>
              </w:rPr>
              <w:t>Seminar Proposal</w:t>
            </w:r>
          </w:p>
        </w:tc>
        <w:tc>
          <w:tcPr>
            <w:tcW w:w="1276" w:type="dxa"/>
            <w:shd w:val="clear" w:color="auto" w:fill="B8CCE4" w:themeFill="accent1" w:themeFillTint="66"/>
          </w:tcPr>
          <w:p w:rsidR="00E51BE4" w:rsidRPr="00D31ACC" w:rsidRDefault="00E51BE4" w:rsidP="00153F8E">
            <w:pPr>
              <w:jc w:val="center"/>
              <w:cnfStyle w:val="000000100000"/>
            </w:pPr>
            <w:r>
              <w:rPr>
                <w:sz w:val="24"/>
                <w:szCs w:val="24"/>
                <w:lang w:val="en-US"/>
              </w:rPr>
              <w:t>3</w:t>
            </w:r>
            <w:r w:rsidRPr="00D31ACC">
              <w:t xml:space="preserve"> SKS</w:t>
            </w:r>
          </w:p>
        </w:tc>
      </w:tr>
      <w:tr w:rsidR="00E51BE4" w:rsidRPr="00D31ACC" w:rsidTr="00153F8E">
        <w:tc>
          <w:tcPr>
            <w:cnfStyle w:val="001000000000"/>
            <w:tcW w:w="5245" w:type="dxa"/>
            <w:shd w:val="clear" w:color="auto" w:fill="B8CCE4" w:themeFill="accent1" w:themeFillTint="66"/>
          </w:tcPr>
          <w:p w:rsidR="00E51BE4" w:rsidRPr="00D31ACC" w:rsidRDefault="00E51BE4" w:rsidP="00153F8E">
            <w:pPr>
              <w:ind w:left="34"/>
              <w:jc w:val="both"/>
            </w:pPr>
            <w:r w:rsidRPr="00633AB3">
              <w:rPr>
                <w:color w:val="000000"/>
                <w:sz w:val="24"/>
                <w:szCs w:val="24"/>
              </w:rPr>
              <w:t xml:space="preserve">Sidang Komisi Hasil dan Seminar Hasil </w:t>
            </w:r>
            <w:r>
              <w:rPr>
                <w:color w:val="000000"/>
                <w:sz w:val="24"/>
                <w:szCs w:val="24"/>
                <w:lang w:val="en-US"/>
              </w:rPr>
              <w:t>p</w:t>
            </w:r>
            <w:r w:rsidRPr="00633AB3">
              <w:rPr>
                <w:color w:val="000000"/>
                <w:sz w:val="24"/>
                <w:szCs w:val="24"/>
              </w:rPr>
              <w:t>enelitian</w:t>
            </w:r>
          </w:p>
        </w:tc>
        <w:tc>
          <w:tcPr>
            <w:tcW w:w="1276" w:type="dxa"/>
            <w:shd w:val="clear" w:color="auto" w:fill="B8CCE4" w:themeFill="accent1" w:themeFillTint="66"/>
          </w:tcPr>
          <w:p w:rsidR="00E51BE4" w:rsidRPr="00D31ACC" w:rsidRDefault="00E51BE4" w:rsidP="00153F8E">
            <w:pPr>
              <w:jc w:val="center"/>
              <w:cnfStyle w:val="000000000000"/>
            </w:pPr>
            <w:r>
              <w:rPr>
                <w:lang w:val="en-US"/>
              </w:rPr>
              <w:t xml:space="preserve">4 </w:t>
            </w:r>
            <w:r w:rsidRPr="00D31ACC">
              <w:t>SKS</w:t>
            </w:r>
          </w:p>
        </w:tc>
      </w:tr>
      <w:tr w:rsidR="00E51BE4" w:rsidRPr="00D31ACC" w:rsidTr="00153F8E">
        <w:trPr>
          <w:cnfStyle w:val="000000100000"/>
        </w:trPr>
        <w:tc>
          <w:tcPr>
            <w:cnfStyle w:val="001000000000"/>
            <w:tcW w:w="5245" w:type="dxa"/>
            <w:shd w:val="clear" w:color="auto" w:fill="B8CCE4" w:themeFill="accent1" w:themeFillTint="66"/>
          </w:tcPr>
          <w:p w:rsidR="00E51BE4" w:rsidRPr="00D31ACC" w:rsidRDefault="00E51BE4" w:rsidP="00153F8E">
            <w:pPr>
              <w:ind w:left="34"/>
              <w:jc w:val="both"/>
            </w:pPr>
            <w:r w:rsidRPr="00633AB3">
              <w:rPr>
                <w:color w:val="000000"/>
                <w:sz w:val="24"/>
                <w:szCs w:val="24"/>
              </w:rPr>
              <w:t>Seminar Nasional/International (Diseminasi</w:t>
            </w:r>
            <w:r>
              <w:rPr>
                <w:color w:val="000000"/>
                <w:sz w:val="24"/>
                <w:szCs w:val="24"/>
                <w:lang w:val="en-US"/>
              </w:rPr>
              <w:t xml:space="preserve"> </w:t>
            </w:r>
            <w:r w:rsidRPr="00633AB3">
              <w:rPr>
                <w:color w:val="000000"/>
                <w:sz w:val="24"/>
                <w:szCs w:val="24"/>
              </w:rPr>
              <w:t>hasil  disertasi)</w:t>
            </w:r>
          </w:p>
        </w:tc>
        <w:tc>
          <w:tcPr>
            <w:tcW w:w="1276" w:type="dxa"/>
            <w:shd w:val="clear" w:color="auto" w:fill="B8CCE4" w:themeFill="accent1" w:themeFillTint="66"/>
          </w:tcPr>
          <w:p w:rsidR="00E51BE4" w:rsidRPr="00D31ACC" w:rsidRDefault="00E51BE4" w:rsidP="00153F8E">
            <w:pPr>
              <w:cnfStyle w:val="000000100000"/>
            </w:pPr>
            <w:r>
              <w:rPr>
                <w:lang w:val="en-US"/>
              </w:rPr>
              <w:t xml:space="preserve">      3 </w:t>
            </w:r>
            <w:r w:rsidRPr="00D31ACC">
              <w:t>SKS</w:t>
            </w:r>
          </w:p>
        </w:tc>
      </w:tr>
      <w:tr w:rsidR="00E51BE4" w:rsidRPr="00D31ACC" w:rsidTr="00153F8E">
        <w:tc>
          <w:tcPr>
            <w:cnfStyle w:val="001000000000"/>
            <w:tcW w:w="5245" w:type="dxa"/>
            <w:shd w:val="clear" w:color="auto" w:fill="B8CCE4" w:themeFill="accent1" w:themeFillTint="66"/>
          </w:tcPr>
          <w:p w:rsidR="00E51BE4" w:rsidRPr="00D31ACC" w:rsidRDefault="00E51BE4" w:rsidP="00153F8E">
            <w:r w:rsidRPr="00067F0B">
              <w:rPr>
                <w:color w:val="000000"/>
                <w:sz w:val="24"/>
                <w:szCs w:val="24"/>
              </w:rPr>
              <w:t>Sidang Komisi Naskah Disertasi dan Ujian</w:t>
            </w:r>
            <w:r w:rsidRPr="00067F0B">
              <w:rPr>
                <w:color w:val="000000"/>
                <w:sz w:val="24"/>
                <w:szCs w:val="24"/>
                <w:lang w:val="en-US"/>
              </w:rPr>
              <w:t xml:space="preserve"> </w:t>
            </w:r>
            <w:r w:rsidRPr="00067F0B">
              <w:rPr>
                <w:color w:val="000000"/>
                <w:sz w:val="24"/>
                <w:szCs w:val="24"/>
              </w:rPr>
              <w:t xml:space="preserve">Disertasi </w:t>
            </w:r>
          </w:p>
        </w:tc>
        <w:tc>
          <w:tcPr>
            <w:tcW w:w="1276" w:type="dxa"/>
            <w:shd w:val="clear" w:color="auto" w:fill="B8CCE4" w:themeFill="accent1" w:themeFillTint="66"/>
          </w:tcPr>
          <w:p w:rsidR="00E51BE4" w:rsidRPr="00D31ACC" w:rsidRDefault="00E51BE4" w:rsidP="00153F8E">
            <w:pPr>
              <w:jc w:val="center"/>
              <w:cnfStyle w:val="000000000000"/>
            </w:pPr>
            <w:r>
              <w:rPr>
                <w:lang w:val="en-US"/>
              </w:rPr>
              <w:t>6</w:t>
            </w:r>
            <w:r w:rsidRPr="00D31ACC">
              <w:t xml:space="preserve"> SKS</w:t>
            </w:r>
          </w:p>
        </w:tc>
      </w:tr>
      <w:tr w:rsidR="00E51BE4" w:rsidRPr="00D31ACC" w:rsidTr="00153F8E">
        <w:trPr>
          <w:cnfStyle w:val="000000100000"/>
        </w:trPr>
        <w:tc>
          <w:tcPr>
            <w:cnfStyle w:val="001000000000"/>
            <w:tcW w:w="5245" w:type="dxa"/>
            <w:shd w:val="clear" w:color="auto" w:fill="B8CCE4" w:themeFill="accent1" w:themeFillTint="66"/>
          </w:tcPr>
          <w:p w:rsidR="00E51BE4" w:rsidRPr="00D31ACC" w:rsidRDefault="00E51BE4" w:rsidP="00153F8E">
            <w:pPr>
              <w:ind w:left="34"/>
              <w:jc w:val="both"/>
            </w:pPr>
            <w:r w:rsidRPr="00633AB3">
              <w:rPr>
                <w:color w:val="000000"/>
                <w:sz w:val="24"/>
                <w:szCs w:val="24"/>
              </w:rPr>
              <w:t>Karya Ilmiah Internasional (Terindex)</w:t>
            </w:r>
          </w:p>
        </w:tc>
        <w:tc>
          <w:tcPr>
            <w:tcW w:w="1276" w:type="dxa"/>
            <w:shd w:val="clear" w:color="auto" w:fill="B8CCE4" w:themeFill="accent1" w:themeFillTint="66"/>
          </w:tcPr>
          <w:p w:rsidR="00E51BE4" w:rsidRPr="00D31ACC" w:rsidRDefault="00E51BE4" w:rsidP="00153F8E">
            <w:pPr>
              <w:jc w:val="center"/>
              <w:cnfStyle w:val="000000100000"/>
            </w:pPr>
            <w:r>
              <w:rPr>
                <w:lang w:val="en-US"/>
              </w:rPr>
              <w:t>10</w:t>
            </w:r>
            <w:r w:rsidRPr="00D31ACC">
              <w:t xml:space="preserve"> SKS</w:t>
            </w:r>
          </w:p>
        </w:tc>
      </w:tr>
      <w:tr w:rsidR="00E51BE4" w:rsidRPr="00D31ACC" w:rsidTr="00153F8E">
        <w:tc>
          <w:tcPr>
            <w:cnfStyle w:val="001000000000"/>
            <w:tcW w:w="5245" w:type="dxa"/>
            <w:shd w:val="clear" w:color="auto" w:fill="B8CCE4" w:themeFill="accent1" w:themeFillTint="66"/>
          </w:tcPr>
          <w:p w:rsidR="00E51BE4" w:rsidRPr="00633AB3" w:rsidRDefault="00E51BE4" w:rsidP="00153F8E">
            <w:pPr>
              <w:ind w:left="34"/>
              <w:jc w:val="both"/>
              <w:rPr>
                <w:color w:val="000000"/>
                <w:sz w:val="24"/>
                <w:szCs w:val="24"/>
              </w:rPr>
            </w:pPr>
            <w:r w:rsidRPr="00633AB3">
              <w:rPr>
                <w:color w:val="000000"/>
                <w:sz w:val="24"/>
                <w:szCs w:val="24"/>
              </w:rPr>
              <w:t>Ujian Terbuka (Ujian Disertasi)</w:t>
            </w:r>
          </w:p>
        </w:tc>
        <w:tc>
          <w:tcPr>
            <w:tcW w:w="1276" w:type="dxa"/>
            <w:shd w:val="clear" w:color="auto" w:fill="B8CCE4" w:themeFill="accent1" w:themeFillTint="66"/>
          </w:tcPr>
          <w:p w:rsidR="00E51BE4" w:rsidRDefault="00E51BE4" w:rsidP="00153F8E">
            <w:pPr>
              <w:cnfStyle w:val="000000000000"/>
              <w:rPr>
                <w:lang w:val="en-US"/>
              </w:rPr>
            </w:pPr>
            <w:r>
              <w:rPr>
                <w:lang w:val="en-US"/>
              </w:rPr>
              <w:t xml:space="preserve">      2  SKS</w:t>
            </w:r>
          </w:p>
        </w:tc>
      </w:tr>
      <w:tr w:rsidR="00E51BE4" w:rsidRPr="00D31ACC" w:rsidTr="00153F8E">
        <w:trPr>
          <w:cnfStyle w:val="000000100000"/>
        </w:trPr>
        <w:tc>
          <w:tcPr>
            <w:cnfStyle w:val="001000000000"/>
            <w:tcW w:w="6521" w:type="dxa"/>
            <w:gridSpan w:val="2"/>
            <w:shd w:val="clear" w:color="auto" w:fill="B8CCE4" w:themeFill="accent1" w:themeFillTint="66"/>
          </w:tcPr>
          <w:p w:rsidR="00E51BE4" w:rsidRPr="00D31ACC" w:rsidRDefault="00E51BE4" w:rsidP="00153F8E">
            <w:pPr>
              <w:jc w:val="center"/>
            </w:pPr>
            <w:r w:rsidRPr="00D31ACC">
              <w:t xml:space="preserve">Jumlah                                                       </w:t>
            </w:r>
            <w:r>
              <w:t xml:space="preserve">                               </w:t>
            </w:r>
            <w:r>
              <w:rPr>
                <w:lang w:val="en-US"/>
              </w:rPr>
              <w:t xml:space="preserve">   </w:t>
            </w:r>
            <w:r w:rsidRPr="00D31ACC">
              <w:t>4</w:t>
            </w:r>
            <w:r>
              <w:rPr>
                <w:lang w:val="en-US"/>
              </w:rPr>
              <w:t>8</w:t>
            </w:r>
            <w:r w:rsidRPr="00D31ACC">
              <w:t xml:space="preserve"> SKS</w:t>
            </w:r>
          </w:p>
        </w:tc>
      </w:tr>
    </w:tbl>
    <w:p w:rsidR="00E51BE4" w:rsidRDefault="00E51BE4" w:rsidP="00E51BE4">
      <w:pPr>
        <w:spacing w:line="324" w:lineRule="auto"/>
        <w:contextualSpacing/>
        <w:rPr>
          <w:sz w:val="24"/>
          <w:szCs w:val="24"/>
          <w:lang w:val="en-US"/>
        </w:rPr>
      </w:pPr>
    </w:p>
    <w:p w:rsidR="00E51BE4" w:rsidRDefault="00E51BE4" w:rsidP="00E51BE4">
      <w:pPr>
        <w:spacing w:line="324" w:lineRule="auto"/>
        <w:contextualSpacing/>
        <w:jc w:val="center"/>
        <w:rPr>
          <w:sz w:val="24"/>
          <w:szCs w:val="24"/>
          <w:lang w:val="en-US"/>
        </w:rPr>
      </w:pPr>
    </w:p>
    <w:p w:rsidR="00E51BE4" w:rsidRPr="000969F4" w:rsidRDefault="00E51BE4" w:rsidP="00E51BE4">
      <w:pPr>
        <w:spacing w:line="324" w:lineRule="auto"/>
        <w:contextualSpacing/>
        <w:jc w:val="center"/>
        <w:rPr>
          <w:sz w:val="24"/>
          <w:szCs w:val="24"/>
          <w:lang w:val="en-US"/>
        </w:rPr>
      </w:pPr>
      <w:r>
        <w:rPr>
          <w:sz w:val="24"/>
          <w:szCs w:val="24"/>
          <w:lang w:val="en-US"/>
        </w:rPr>
        <w:t xml:space="preserve">  </w:t>
      </w:r>
      <w:r>
        <w:rPr>
          <w:sz w:val="24"/>
          <w:szCs w:val="24"/>
        </w:rPr>
        <w:t xml:space="preserve">KURIKULUM PROGRAM STUDI </w:t>
      </w:r>
      <w:r>
        <w:rPr>
          <w:sz w:val="24"/>
          <w:szCs w:val="24"/>
          <w:lang w:val="en-US"/>
        </w:rPr>
        <w:t>DOKTOR ILMU PERTANIAN</w:t>
      </w:r>
    </w:p>
    <w:p w:rsidR="00E51BE4" w:rsidRPr="00220753" w:rsidRDefault="00E51BE4" w:rsidP="00E51BE4">
      <w:pPr>
        <w:spacing w:line="324" w:lineRule="auto"/>
        <w:contextualSpacing/>
        <w:jc w:val="center"/>
        <w:rPr>
          <w:sz w:val="24"/>
          <w:szCs w:val="24"/>
          <w:lang w:val="en-US"/>
        </w:rPr>
      </w:pPr>
      <w:r>
        <w:rPr>
          <w:sz w:val="24"/>
          <w:szCs w:val="24"/>
        </w:rPr>
        <w:t>PROGRAM PASCASARJANA UNVERSITAS TADULAKO</w:t>
      </w:r>
    </w:p>
    <w:tbl>
      <w:tblPr>
        <w:tblStyle w:val="MediumShading1-Accent5"/>
        <w:tblW w:w="8550" w:type="dxa"/>
        <w:tblInd w:w="648" w:type="dxa"/>
        <w:tblLayout w:type="fixed"/>
        <w:tblLook w:val="04A0"/>
      </w:tblPr>
      <w:tblGrid>
        <w:gridCol w:w="1420"/>
        <w:gridCol w:w="6140"/>
        <w:gridCol w:w="990"/>
      </w:tblGrid>
      <w:tr w:rsidR="00E51BE4" w:rsidRPr="007D5004" w:rsidTr="00153F8E">
        <w:trPr>
          <w:cnfStyle w:val="100000000000"/>
          <w:trHeight w:val="330"/>
        </w:trPr>
        <w:tc>
          <w:tcPr>
            <w:cnfStyle w:val="001000000000"/>
            <w:tcW w:w="1420" w:type="dxa"/>
            <w:hideMark/>
          </w:tcPr>
          <w:p w:rsidR="00E51BE4" w:rsidRPr="007D5004" w:rsidRDefault="00E51BE4" w:rsidP="00153F8E">
            <w:pPr>
              <w:jc w:val="center"/>
              <w:rPr>
                <w:b w:val="0"/>
                <w:bCs w:val="0"/>
                <w:color w:val="000000"/>
                <w:sz w:val="24"/>
                <w:szCs w:val="24"/>
              </w:rPr>
            </w:pPr>
            <w:bookmarkStart w:id="5" w:name="RANGE!B4:D36"/>
            <w:r w:rsidRPr="007D5004">
              <w:rPr>
                <w:color w:val="000000"/>
                <w:sz w:val="24"/>
                <w:szCs w:val="24"/>
              </w:rPr>
              <w:t>Kode</w:t>
            </w:r>
            <w:bookmarkEnd w:id="5"/>
          </w:p>
        </w:tc>
        <w:tc>
          <w:tcPr>
            <w:tcW w:w="6140" w:type="dxa"/>
            <w:hideMark/>
          </w:tcPr>
          <w:p w:rsidR="00E51BE4" w:rsidRPr="007D5004" w:rsidRDefault="00E51BE4" w:rsidP="00153F8E">
            <w:pPr>
              <w:jc w:val="center"/>
              <w:cnfStyle w:val="100000000000"/>
              <w:rPr>
                <w:b w:val="0"/>
                <w:bCs w:val="0"/>
                <w:color w:val="000000"/>
                <w:sz w:val="24"/>
                <w:szCs w:val="24"/>
              </w:rPr>
            </w:pPr>
            <w:r w:rsidRPr="007D5004">
              <w:rPr>
                <w:color w:val="000000"/>
                <w:sz w:val="24"/>
                <w:szCs w:val="24"/>
              </w:rPr>
              <w:t>Matakuliah</w:t>
            </w:r>
          </w:p>
        </w:tc>
        <w:tc>
          <w:tcPr>
            <w:tcW w:w="990" w:type="dxa"/>
            <w:hideMark/>
          </w:tcPr>
          <w:p w:rsidR="00E51BE4" w:rsidRPr="007D5004" w:rsidRDefault="00E51BE4" w:rsidP="00153F8E">
            <w:pPr>
              <w:jc w:val="center"/>
              <w:cnfStyle w:val="100000000000"/>
              <w:rPr>
                <w:b w:val="0"/>
                <w:bCs w:val="0"/>
                <w:color w:val="000000"/>
                <w:sz w:val="24"/>
                <w:szCs w:val="24"/>
              </w:rPr>
            </w:pPr>
            <w:r w:rsidRPr="007D5004">
              <w:rPr>
                <w:color w:val="000000"/>
                <w:sz w:val="24"/>
                <w:szCs w:val="24"/>
              </w:rPr>
              <w:t>SKS</w:t>
            </w:r>
          </w:p>
        </w:tc>
      </w:tr>
      <w:tr w:rsidR="00E51BE4" w:rsidRPr="007D5004" w:rsidTr="00153F8E">
        <w:trPr>
          <w:cnfStyle w:val="000000100000"/>
          <w:trHeight w:val="420"/>
        </w:trPr>
        <w:tc>
          <w:tcPr>
            <w:cnfStyle w:val="001000000000"/>
            <w:tcW w:w="8550" w:type="dxa"/>
            <w:gridSpan w:val="3"/>
            <w:hideMark/>
          </w:tcPr>
          <w:p w:rsidR="00E51BE4" w:rsidRPr="007D5004" w:rsidRDefault="00E51BE4" w:rsidP="00153F8E">
            <w:pPr>
              <w:jc w:val="center"/>
              <w:rPr>
                <w:b w:val="0"/>
                <w:bCs w:val="0"/>
                <w:color w:val="000000"/>
                <w:sz w:val="24"/>
                <w:szCs w:val="24"/>
              </w:rPr>
            </w:pPr>
            <w:r w:rsidRPr="007D5004">
              <w:rPr>
                <w:color w:val="000000"/>
                <w:sz w:val="24"/>
                <w:szCs w:val="24"/>
              </w:rPr>
              <w:t>SEMESTER I</w:t>
            </w:r>
          </w:p>
        </w:tc>
      </w:tr>
      <w:tr w:rsidR="00E51BE4" w:rsidRPr="007D5004" w:rsidTr="00153F8E">
        <w:trPr>
          <w:cnfStyle w:val="000000010000"/>
          <w:trHeight w:val="39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Z01163001</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Filsafat Ilmu dan Metode Penelitian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75"/>
        </w:trPr>
        <w:tc>
          <w:tcPr>
            <w:cnfStyle w:val="001000000000"/>
            <w:tcW w:w="1420" w:type="dxa"/>
            <w:hideMark/>
          </w:tcPr>
          <w:p w:rsidR="00E51BE4" w:rsidRPr="007D5004" w:rsidRDefault="00E51BE4" w:rsidP="00153F8E">
            <w:pPr>
              <w:jc w:val="both"/>
              <w:rPr>
                <w:color w:val="000000"/>
                <w:sz w:val="24"/>
                <w:szCs w:val="24"/>
              </w:rPr>
            </w:pPr>
            <w:r w:rsidRPr="007D5004">
              <w:rPr>
                <w:color w:val="000000"/>
                <w:sz w:val="24"/>
                <w:szCs w:val="24"/>
              </w:rPr>
              <w:t> </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Konsentrasi Ilmu Tanaman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15*</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both"/>
              <w:rPr>
                <w:color w:val="000000"/>
                <w:sz w:val="24"/>
                <w:szCs w:val="24"/>
              </w:rPr>
            </w:pPr>
            <w:r w:rsidRPr="007D5004">
              <w:rPr>
                <w:color w:val="000000"/>
                <w:sz w:val="24"/>
                <w:szCs w:val="24"/>
              </w:rPr>
              <w:t> </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 xml:space="preserve">Konsentrasi Ilmu Peternakan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15*</w:t>
            </w:r>
          </w:p>
        </w:tc>
      </w:tr>
      <w:tr w:rsidR="00E51BE4" w:rsidRPr="007D5004" w:rsidTr="00153F8E">
        <w:trPr>
          <w:cnfStyle w:val="000000100000"/>
          <w:trHeight w:val="446"/>
        </w:trPr>
        <w:tc>
          <w:tcPr>
            <w:cnfStyle w:val="001000000000"/>
            <w:tcW w:w="1420" w:type="dxa"/>
            <w:hideMark/>
          </w:tcPr>
          <w:p w:rsidR="00E51BE4" w:rsidRPr="007D5004" w:rsidRDefault="00E51BE4" w:rsidP="00153F8E">
            <w:pPr>
              <w:jc w:val="both"/>
              <w:rPr>
                <w:color w:val="000000"/>
                <w:sz w:val="24"/>
                <w:szCs w:val="24"/>
              </w:rPr>
            </w:pPr>
            <w:r w:rsidRPr="007D5004">
              <w:rPr>
                <w:color w:val="000000"/>
                <w:sz w:val="24"/>
                <w:szCs w:val="24"/>
              </w:rPr>
              <w:t> </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Konsentrasi Ilmu Ekonomi Pertanian/Agribisnis</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15*</w:t>
            </w:r>
          </w:p>
        </w:tc>
      </w:tr>
      <w:tr w:rsidR="00E51BE4" w:rsidRPr="007D5004" w:rsidTr="00153F8E">
        <w:trPr>
          <w:cnfStyle w:val="000000010000"/>
          <w:trHeight w:val="411"/>
        </w:trPr>
        <w:tc>
          <w:tcPr>
            <w:cnfStyle w:val="001000000000"/>
            <w:tcW w:w="1420" w:type="dxa"/>
            <w:hideMark/>
          </w:tcPr>
          <w:p w:rsidR="00E51BE4" w:rsidRPr="007D5004" w:rsidRDefault="00E51BE4" w:rsidP="00153F8E">
            <w:pPr>
              <w:jc w:val="both"/>
              <w:rPr>
                <w:color w:val="000000"/>
                <w:sz w:val="24"/>
                <w:szCs w:val="24"/>
              </w:rPr>
            </w:pPr>
            <w:r w:rsidRPr="007D5004">
              <w:rPr>
                <w:color w:val="000000"/>
                <w:sz w:val="24"/>
                <w:szCs w:val="24"/>
              </w:rPr>
              <w:t> </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Konsentrasi Ilmu Kehutanan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15*</w:t>
            </w:r>
          </w:p>
        </w:tc>
      </w:tr>
      <w:tr w:rsidR="00E51BE4" w:rsidRPr="007D5004" w:rsidTr="00153F8E">
        <w:trPr>
          <w:cnfStyle w:val="000000100000"/>
          <w:trHeight w:val="600"/>
        </w:trPr>
        <w:tc>
          <w:tcPr>
            <w:cnfStyle w:val="001000000000"/>
            <w:tcW w:w="7560" w:type="dxa"/>
            <w:gridSpan w:val="2"/>
            <w:hideMark/>
          </w:tcPr>
          <w:p w:rsidR="00E51BE4" w:rsidRPr="00186C5F" w:rsidRDefault="00E51BE4" w:rsidP="00153F8E">
            <w:pPr>
              <w:jc w:val="both"/>
              <w:rPr>
                <w:b w:val="0"/>
                <w:bCs w:val="0"/>
                <w:color w:val="000000"/>
                <w:sz w:val="24"/>
                <w:szCs w:val="24"/>
                <w:lang w:val="en-US"/>
              </w:rPr>
            </w:pPr>
            <w:r w:rsidRPr="007D5004">
              <w:rPr>
                <w:color w:val="000000"/>
                <w:sz w:val="24"/>
                <w:szCs w:val="24"/>
              </w:rPr>
              <w:t>Jumlah SKS Semester I</w:t>
            </w:r>
            <w:r>
              <w:rPr>
                <w:color w:val="000000"/>
                <w:sz w:val="24"/>
                <w:szCs w:val="24"/>
                <w:lang w:val="en-US"/>
              </w:rPr>
              <w:t>-II</w:t>
            </w:r>
          </w:p>
        </w:tc>
        <w:tc>
          <w:tcPr>
            <w:tcW w:w="990" w:type="dxa"/>
            <w:hideMark/>
          </w:tcPr>
          <w:p w:rsidR="00E51BE4" w:rsidRPr="007D5004" w:rsidRDefault="00E51BE4" w:rsidP="00153F8E">
            <w:pPr>
              <w:jc w:val="center"/>
              <w:cnfStyle w:val="000000100000"/>
              <w:rPr>
                <w:b/>
                <w:bCs/>
                <w:color w:val="000000"/>
                <w:sz w:val="24"/>
                <w:szCs w:val="24"/>
              </w:rPr>
            </w:pPr>
            <w:r w:rsidRPr="007D5004">
              <w:rPr>
                <w:b/>
                <w:bCs/>
                <w:color w:val="000000"/>
                <w:sz w:val="24"/>
                <w:szCs w:val="24"/>
              </w:rPr>
              <w:t>18</w:t>
            </w:r>
          </w:p>
        </w:tc>
      </w:tr>
      <w:tr w:rsidR="00E51BE4" w:rsidRPr="007D5004" w:rsidTr="00153F8E">
        <w:trPr>
          <w:cnfStyle w:val="000000010000"/>
          <w:trHeight w:val="675"/>
        </w:trPr>
        <w:tc>
          <w:tcPr>
            <w:cnfStyle w:val="001000000000"/>
            <w:tcW w:w="1420" w:type="dxa"/>
            <w:hideMark/>
          </w:tcPr>
          <w:p w:rsidR="00E51BE4" w:rsidRPr="007D5004" w:rsidRDefault="00E51BE4" w:rsidP="00153F8E">
            <w:pPr>
              <w:jc w:val="both"/>
              <w:rPr>
                <w:color w:val="000000"/>
                <w:sz w:val="24"/>
                <w:szCs w:val="24"/>
              </w:rPr>
            </w:pPr>
            <w:r w:rsidRPr="007D5004">
              <w:rPr>
                <w:color w:val="000000"/>
                <w:sz w:val="24"/>
                <w:szCs w:val="24"/>
              </w:rPr>
              <w:t> </w:t>
            </w:r>
          </w:p>
        </w:tc>
        <w:tc>
          <w:tcPr>
            <w:tcW w:w="6140" w:type="dxa"/>
            <w:hideMark/>
          </w:tcPr>
          <w:p w:rsidR="00E51BE4" w:rsidRPr="00633AB3" w:rsidRDefault="00E51BE4" w:rsidP="00153F8E">
            <w:pPr>
              <w:jc w:val="center"/>
              <w:cnfStyle w:val="000000010000"/>
              <w:rPr>
                <w:b/>
                <w:bCs/>
                <w:color w:val="000000"/>
                <w:sz w:val="24"/>
                <w:szCs w:val="24"/>
              </w:rPr>
            </w:pPr>
            <w:r w:rsidRPr="00633AB3">
              <w:rPr>
                <w:b/>
                <w:bCs/>
                <w:color w:val="000000"/>
                <w:sz w:val="24"/>
                <w:szCs w:val="24"/>
              </w:rPr>
              <w:t>Konsentrasi Ilmu Tanaman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 </w:t>
            </w:r>
          </w:p>
        </w:tc>
      </w:tr>
      <w:tr w:rsidR="00E51BE4" w:rsidRPr="007D5004" w:rsidTr="00153F8E">
        <w:trPr>
          <w:cnfStyle w:val="000000100000"/>
          <w:trHeight w:val="645"/>
        </w:trPr>
        <w:tc>
          <w:tcPr>
            <w:cnfStyle w:val="001000000000"/>
            <w:tcW w:w="1420" w:type="dxa"/>
            <w:hideMark/>
          </w:tcPr>
          <w:p w:rsidR="00E51BE4" w:rsidRPr="007D5004" w:rsidRDefault="00E51BE4" w:rsidP="00153F8E">
            <w:pPr>
              <w:jc w:val="both"/>
              <w:rPr>
                <w:color w:val="000000"/>
                <w:sz w:val="24"/>
                <w:szCs w:val="24"/>
              </w:rPr>
            </w:pPr>
            <w:r w:rsidRPr="007D5004">
              <w:rPr>
                <w:color w:val="000000"/>
                <w:sz w:val="24"/>
                <w:szCs w:val="24"/>
              </w:rPr>
              <w:t> </w:t>
            </w:r>
          </w:p>
        </w:tc>
        <w:tc>
          <w:tcPr>
            <w:tcW w:w="6140" w:type="dxa"/>
            <w:hideMark/>
          </w:tcPr>
          <w:p w:rsidR="00E51BE4" w:rsidRPr="007D5004" w:rsidRDefault="00E51BE4" w:rsidP="00153F8E">
            <w:pPr>
              <w:cnfStyle w:val="000000100000"/>
              <w:rPr>
                <w:b/>
                <w:bCs/>
                <w:color w:val="000000"/>
                <w:sz w:val="24"/>
                <w:szCs w:val="24"/>
              </w:rPr>
            </w:pPr>
            <w:r w:rsidRPr="007D5004">
              <w:rPr>
                <w:b/>
                <w:bCs/>
                <w:color w:val="000000"/>
                <w:sz w:val="24"/>
                <w:szCs w:val="24"/>
              </w:rPr>
              <w:t xml:space="preserve">      Mata Kuliah Wajib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 </w:t>
            </w:r>
          </w:p>
        </w:tc>
      </w:tr>
      <w:tr w:rsidR="00E51BE4" w:rsidRPr="007D5004" w:rsidTr="00153F8E">
        <w:trPr>
          <w:cnfStyle w:val="000000010000"/>
          <w:trHeight w:val="402"/>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Z09163001</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 xml:space="preserve">Interaksi Tanaman,hama,penyakit dan gulma.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96"/>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Z09163002</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Interaksi Hara, Air  dan Tanaman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29"/>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Z09163003</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Ekofisiologi Tanaman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6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jc w:val="both"/>
              <w:cnfStyle w:val="000000100000"/>
              <w:rPr>
                <w:b/>
                <w:bCs/>
                <w:color w:val="000000"/>
                <w:sz w:val="24"/>
                <w:szCs w:val="24"/>
              </w:rPr>
            </w:pPr>
            <w:r w:rsidRPr="007D5004">
              <w:rPr>
                <w:b/>
                <w:bCs/>
                <w:color w:val="000000"/>
                <w:sz w:val="24"/>
                <w:szCs w:val="24"/>
              </w:rPr>
              <w:t xml:space="preserve">      Mata Kuliah Pilihan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 </w:t>
            </w:r>
          </w:p>
        </w:tc>
      </w:tr>
      <w:tr w:rsidR="00E51BE4" w:rsidRPr="007D5004" w:rsidTr="00153F8E">
        <w:trPr>
          <w:cnfStyle w:val="000000010000"/>
          <w:trHeight w:val="45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Z09163004</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Bioteknologi Tanaman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9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Z09163005</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Pengendalian Terpadu hama dan Penyakit Tanaman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11"/>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Z09163006</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Ekologi Tanaman Lanjutan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403"/>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Z09163007</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Kesuburan Tanah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05"/>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lastRenderedPageBreak/>
              <w:t>Z09163008</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Ekologi Gulma</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40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Z09163009</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Pengelolaan Sumberdaya Lahan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2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Z09163010</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Bioremediasi Tanah Lanjutan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405"/>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Z09163011</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Interaksi Serangga dengan Tumbuhan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05"/>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Z09163012</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Pestisida dan Lingkungan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96"/>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Z09163013</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Pengendalian Hama dan Penyakit Tanaman Unggulan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35"/>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Z09163014</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Evaluasi Lahan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495"/>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Z09163015</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Pengolahan Hasil Pertanian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17"/>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Z09163016</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Pengolahan Mutu Hasil Pertanian Lanjutan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42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Z09163017</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Teknologi Penyimpanan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05"/>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Z09163018</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Biokimia Pangan Lanjutan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44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Z09163019</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Budidaya Tanaman Hortikultura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42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Z09163020</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Teknologi Fermentasi Lanjutan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9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Z09163021</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Fisiologi Pasca Panen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Z09163022</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Topik Khusus</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jc w:val="both"/>
              <w:cnfStyle w:val="000000100000"/>
              <w:rPr>
                <w:color w:val="000000"/>
                <w:sz w:val="24"/>
                <w:szCs w:val="24"/>
              </w:rPr>
            </w:pPr>
          </w:p>
        </w:tc>
        <w:tc>
          <w:tcPr>
            <w:tcW w:w="990" w:type="dxa"/>
            <w:hideMark/>
          </w:tcPr>
          <w:p w:rsidR="00E51BE4" w:rsidRPr="007D5004" w:rsidRDefault="00E51BE4" w:rsidP="00153F8E">
            <w:pPr>
              <w:jc w:val="cente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jc w:val="center"/>
              <w:cnfStyle w:val="000000010000"/>
              <w:rPr>
                <w:color w:val="000000"/>
                <w:sz w:val="24"/>
                <w:szCs w:val="24"/>
              </w:rPr>
            </w:pPr>
            <w:r w:rsidRPr="00633AB3">
              <w:rPr>
                <w:b/>
                <w:bCs/>
                <w:color w:val="000000"/>
                <w:sz w:val="24"/>
                <w:szCs w:val="24"/>
              </w:rPr>
              <w:t>Konsentrasi</w:t>
            </w:r>
            <w:r w:rsidRPr="007D5004">
              <w:rPr>
                <w:b/>
                <w:bCs/>
                <w:color w:val="000000"/>
                <w:sz w:val="24"/>
                <w:szCs w:val="24"/>
              </w:rPr>
              <w:t xml:space="preserve"> Ilmu Peternakan</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7D5004" w:rsidRDefault="00E51BE4" w:rsidP="00153F8E">
            <w:pPr>
              <w:rPr>
                <w:color w:val="000000"/>
                <w:sz w:val="24"/>
                <w:szCs w:val="24"/>
              </w:rPr>
            </w:pPr>
            <w:r w:rsidRPr="007D5004">
              <w:rPr>
                <w:color w:val="000000"/>
                <w:sz w:val="24"/>
                <w:szCs w:val="24"/>
              </w:rPr>
              <w:t> </w:t>
            </w:r>
          </w:p>
        </w:tc>
        <w:tc>
          <w:tcPr>
            <w:tcW w:w="6140" w:type="dxa"/>
            <w:hideMark/>
          </w:tcPr>
          <w:p w:rsidR="00E51BE4" w:rsidRPr="007D5004" w:rsidRDefault="00E51BE4" w:rsidP="00153F8E">
            <w:pPr>
              <w:cnfStyle w:val="000000100000"/>
              <w:rPr>
                <w:b/>
                <w:bCs/>
                <w:color w:val="000000"/>
                <w:sz w:val="24"/>
                <w:szCs w:val="24"/>
              </w:rPr>
            </w:pPr>
            <w:r w:rsidRPr="007D5004">
              <w:rPr>
                <w:b/>
                <w:bCs/>
                <w:color w:val="000000"/>
                <w:sz w:val="24"/>
                <w:szCs w:val="24"/>
              </w:rPr>
              <w:t xml:space="preserve">     Mata Kuliah Wajib  </w:t>
            </w:r>
          </w:p>
        </w:tc>
        <w:tc>
          <w:tcPr>
            <w:tcW w:w="990" w:type="dxa"/>
            <w:hideMark/>
          </w:tcPr>
          <w:p w:rsidR="00E51BE4" w:rsidRPr="007D5004" w:rsidRDefault="00E51BE4" w:rsidP="00153F8E">
            <w:pPr>
              <w:cnfStyle w:val="000000100000"/>
              <w:rPr>
                <w:color w:val="000000"/>
                <w:sz w:val="24"/>
                <w:szCs w:val="24"/>
              </w:rPr>
            </w:pPr>
            <w:r w:rsidRPr="007D5004">
              <w:rPr>
                <w:color w:val="000000"/>
                <w:sz w:val="24"/>
                <w:szCs w:val="24"/>
              </w:rPr>
              <w:t> </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Z09163023</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Nutrisi Ternak Lanjutan (Minat Nutrisi)</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Z09163024</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Pemuliabiakan Ternak  (Minat Produksi)</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cnfStyle w:val="000000010000"/>
              <w:rPr>
                <w:b/>
                <w:bCs/>
                <w:color w:val="000000"/>
                <w:sz w:val="24"/>
                <w:szCs w:val="24"/>
              </w:rPr>
            </w:pPr>
            <w:r w:rsidRPr="007D5004">
              <w:rPr>
                <w:b/>
                <w:bCs/>
                <w:color w:val="000000"/>
                <w:sz w:val="24"/>
                <w:szCs w:val="24"/>
              </w:rPr>
              <w:t xml:space="preserve">    Mata Kuliah Pilihan</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cnfStyle w:val="000000100000"/>
              <w:rPr>
                <w:b/>
                <w:bCs/>
                <w:color w:val="000000"/>
                <w:sz w:val="24"/>
                <w:szCs w:val="24"/>
              </w:rPr>
            </w:pPr>
            <w:r w:rsidRPr="007D5004">
              <w:rPr>
                <w:b/>
                <w:bCs/>
                <w:color w:val="000000"/>
                <w:sz w:val="24"/>
                <w:szCs w:val="24"/>
              </w:rPr>
              <w:t xml:space="preserve">    Minat Nutrisi</w:t>
            </w:r>
          </w:p>
        </w:tc>
        <w:tc>
          <w:tcPr>
            <w:tcW w:w="990" w:type="dxa"/>
            <w:hideMark/>
          </w:tcPr>
          <w:p w:rsidR="00E51BE4" w:rsidRPr="007D5004" w:rsidRDefault="00E51BE4" w:rsidP="00153F8E">
            <w:pPr>
              <w:jc w:val="cente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Z09163025</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Pengembangan Nutrisi Ruminansia</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Z09163026</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Pengembangan Nutrisi Non Ruminansia</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Z09163027</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 xml:space="preserve">Pengelolaan Sumber Daya Pakan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Z09163028</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Pengembangan Tanaman Pakan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Z09163029</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Strategi Pengelolaan Padang Penggembalaan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Z09163030</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Teknologi Fermentasi dan Enzim Pakan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Z09163031</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 xml:space="preserve">Topik Khusus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Z09163032</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Biokimia Nutrisi</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cnfStyle w:val="000000010000"/>
              <w:rPr>
                <w:b/>
                <w:bCs/>
                <w:color w:val="000000"/>
                <w:sz w:val="24"/>
                <w:szCs w:val="24"/>
              </w:rPr>
            </w:pPr>
            <w:r w:rsidRPr="007D5004">
              <w:rPr>
                <w:b/>
                <w:bCs/>
                <w:color w:val="000000"/>
                <w:sz w:val="24"/>
                <w:szCs w:val="24"/>
              </w:rPr>
              <w:t>Minat Produksi</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Z09163033</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Pengembangan Peternakan Tropis</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Z09163034</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Pengembangan Produksi Ternak Sapi dan Kerbau</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Z09163035</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Pengembangan Produksi Ternak Domba dan Kambing</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lastRenderedPageBreak/>
              <w:t>Z09163036</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Pengembangan Produksi Ternak Unggas</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Z09163037</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Topik Khusus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Z09163038</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Teknologi Pengolahan Daging</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Z09163039</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Teknologi Pengolahan non daging</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Z09163040</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Manajemen Reproduksi Ternak</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Z09163041</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Rekayasa Reproduksi Ternak</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Z09163042</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Konservasi Sumber Daya Genetik Ternak</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Z09163043</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Dinamika Populasi Hewan/Ternak</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Z09163044</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Pengembangan Sumber Daya Satwa Harapan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Z09163045</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Biologi Pertumbuhan dan Perkembangan Ternak</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Z09163046</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Konsep Agroekosistem dan Pembangunan Peternakan Berkelanjutan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cnfStyle w:val="000000100000"/>
              <w:rPr>
                <w:b/>
                <w:bCs/>
                <w:color w:val="000000"/>
                <w:sz w:val="24"/>
                <w:szCs w:val="24"/>
              </w:rPr>
            </w:pPr>
            <w:r w:rsidRPr="007D5004">
              <w:rPr>
                <w:b/>
                <w:bCs/>
                <w:color w:val="000000"/>
                <w:sz w:val="24"/>
                <w:szCs w:val="24"/>
              </w:rPr>
              <w:t>Mata Kuliah Konsentrasi Ilmu Ekonomi Pertanian/Agribisnis</w:t>
            </w:r>
          </w:p>
        </w:tc>
        <w:tc>
          <w:tcPr>
            <w:tcW w:w="990" w:type="dxa"/>
            <w:hideMark/>
          </w:tcPr>
          <w:p w:rsidR="00E51BE4" w:rsidRPr="007D5004" w:rsidRDefault="00E51BE4" w:rsidP="00153F8E">
            <w:pPr>
              <w:jc w:val="cente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cnfStyle w:val="000000010000"/>
              <w:rPr>
                <w:b/>
                <w:bCs/>
                <w:color w:val="000000"/>
                <w:sz w:val="24"/>
                <w:szCs w:val="24"/>
              </w:rPr>
            </w:pPr>
            <w:r w:rsidRPr="007D5004">
              <w:rPr>
                <w:b/>
                <w:bCs/>
                <w:color w:val="000000"/>
                <w:sz w:val="24"/>
                <w:szCs w:val="24"/>
              </w:rPr>
              <w:t xml:space="preserve">      Mata Kuliah Wajib  </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Z09163047</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Manajemen Agribisnis</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Z09163048</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 xml:space="preserve">Ekonomi Makro Lanjut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Z09163049</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Ekonomi Mikro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cnfStyle w:val="000000010000"/>
              <w:rPr>
                <w:b/>
                <w:bCs/>
                <w:color w:val="000000"/>
                <w:sz w:val="24"/>
                <w:szCs w:val="24"/>
              </w:rPr>
            </w:pPr>
            <w:r w:rsidRPr="007D5004">
              <w:rPr>
                <w:b/>
                <w:bCs/>
                <w:color w:val="000000"/>
                <w:sz w:val="24"/>
                <w:szCs w:val="24"/>
              </w:rPr>
              <w:t xml:space="preserve">      Mata Kuliah Pilihan</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Z09163050</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Ekonometrika Lanjutan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Z09163051</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 xml:space="preserve">Pembangunan Pertanian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Z09163052</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Perdagangan Internasional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Z09163053</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Kajian Disertasi</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Z09163054</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Manajemen Produksi dan Usahatani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Z09163055</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Manajemen Pemasaran Hasil Pertanian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Z09163056</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Manajemen Keuangan dalam Agribisnis</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Z09163057</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Manajemen Strategi dan Kebijakan Agribisnis</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Z09163058</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Sistem Komunikasi dan Informasi Agribisnis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Z09163059</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 xml:space="preserve">Perencanaan Pengembangan Kawasan Agribisnis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Z09163060</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Perdagangan Internasional</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Z09163061</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 xml:space="preserve">Ekonomi Regional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Z09163062</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Ekonomi Sumberdaya Alam dan Lingkungan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Z09163063</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 xml:space="preserve">Ekonomi Sumberdaya Alam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jc w:val="center"/>
              <w:cnfStyle w:val="000000100000"/>
              <w:rPr>
                <w:b/>
                <w:bCs/>
                <w:color w:val="000000"/>
                <w:sz w:val="24"/>
                <w:szCs w:val="24"/>
              </w:rPr>
            </w:pPr>
            <w:r w:rsidRPr="007D5004">
              <w:rPr>
                <w:b/>
                <w:bCs/>
                <w:color w:val="000000"/>
                <w:sz w:val="24"/>
                <w:szCs w:val="24"/>
              </w:rPr>
              <w:t>Mata Kuliah Konsentrasi Ilmu Kehutanan</w:t>
            </w:r>
          </w:p>
        </w:tc>
        <w:tc>
          <w:tcPr>
            <w:tcW w:w="990" w:type="dxa"/>
            <w:hideMark/>
          </w:tcPr>
          <w:p w:rsidR="00E51BE4" w:rsidRPr="007D5004" w:rsidRDefault="00E51BE4" w:rsidP="00153F8E">
            <w:pPr>
              <w:jc w:val="cente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 </w:t>
            </w:r>
          </w:p>
        </w:tc>
        <w:tc>
          <w:tcPr>
            <w:tcW w:w="6140" w:type="dxa"/>
            <w:hideMark/>
          </w:tcPr>
          <w:p w:rsidR="00E51BE4" w:rsidRPr="007D5004" w:rsidRDefault="00E51BE4" w:rsidP="00153F8E">
            <w:pPr>
              <w:cnfStyle w:val="000000010000"/>
              <w:rPr>
                <w:b/>
                <w:bCs/>
                <w:color w:val="000000"/>
                <w:sz w:val="24"/>
                <w:szCs w:val="24"/>
              </w:rPr>
            </w:pPr>
            <w:r w:rsidRPr="007D5004">
              <w:rPr>
                <w:b/>
                <w:bCs/>
                <w:color w:val="000000"/>
                <w:sz w:val="24"/>
                <w:szCs w:val="24"/>
              </w:rPr>
              <w:t xml:space="preserve">    Mata Kuliah Wajib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 </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Z09163064</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Manajemen Kehutanan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Z09163065</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Konservasi Sumberdata Hutan dan Lingkungan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Z09163066</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Sistem Sulvikultur Hutan Tropika</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lastRenderedPageBreak/>
              <w:t> </w:t>
            </w:r>
          </w:p>
        </w:tc>
        <w:tc>
          <w:tcPr>
            <w:tcW w:w="6140" w:type="dxa"/>
            <w:hideMark/>
          </w:tcPr>
          <w:p w:rsidR="00E51BE4" w:rsidRPr="007D5004" w:rsidRDefault="00E51BE4" w:rsidP="00153F8E">
            <w:pPr>
              <w:cnfStyle w:val="000000010000"/>
              <w:rPr>
                <w:b/>
                <w:bCs/>
                <w:color w:val="000000"/>
                <w:sz w:val="24"/>
                <w:szCs w:val="24"/>
              </w:rPr>
            </w:pPr>
            <w:r w:rsidRPr="007D5004">
              <w:rPr>
                <w:b/>
                <w:bCs/>
                <w:color w:val="000000"/>
                <w:sz w:val="24"/>
                <w:szCs w:val="24"/>
              </w:rPr>
              <w:t xml:space="preserve">Mata Kuliah Pilihan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 </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 </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    </w:t>
            </w:r>
            <w:r w:rsidRPr="007D5004">
              <w:rPr>
                <w:b/>
                <w:bCs/>
                <w:color w:val="000000"/>
                <w:sz w:val="24"/>
                <w:szCs w:val="24"/>
              </w:rPr>
              <w:t>Minat Manajemen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 </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Z09163067</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Perubahan Iklim Global</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Z09163068</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Analisis Sistem Kehutanan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Z09163069</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Analisis GIS Pengelolaan SDH dan Hutan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Z09163070</w:t>
            </w:r>
          </w:p>
        </w:tc>
        <w:tc>
          <w:tcPr>
            <w:tcW w:w="6140" w:type="dxa"/>
            <w:hideMark/>
          </w:tcPr>
          <w:p w:rsidR="00E51BE4" w:rsidRPr="007D5004" w:rsidRDefault="00E51BE4" w:rsidP="00153F8E">
            <w:pPr>
              <w:cnfStyle w:val="000000100000"/>
              <w:rPr>
                <w:color w:val="000000"/>
                <w:sz w:val="24"/>
                <w:szCs w:val="24"/>
              </w:rPr>
            </w:pPr>
            <w:r w:rsidRPr="007D5004">
              <w:rPr>
                <w:color w:val="000000"/>
                <w:sz w:val="24"/>
                <w:szCs w:val="24"/>
              </w:rPr>
              <w:t xml:space="preserve">Pengelolaan Kolaboratif </w:t>
            </w:r>
            <w:r>
              <w:rPr>
                <w:color w:val="000000"/>
                <w:sz w:val="24"/>
                <w:szCs w:val="24"/>
                <w:lang w:val="en-US"/>
              </w:rPr>
              <w:t xml:space="preserve"> </w:t>
            </w:r>
            <w:r w:rsidRPr="007D5004">
              <w:rPr>
                <w:color w:val="000000"/>
                <w:sz w:val="24"/>
                <w:szCs w:val="24"/>
              </w:rPr>
              <w:t>Ekosistem Hutan</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Z09163071</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Manajemen Perhutanan Kota</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Z09163072</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Permodelan Agroforestry</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Z09163073</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 xml:space="preserve">Kebijakan Kehutanan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Z09163074</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 xml:space="preserve">Ekonomi Karbon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Z09163075</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Carbon Accounting (Akuntansi Karbon)</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 </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 xml:space="preserve">     </w:t>
            </w:r>
            <w:r w:rsidRPr="007D5004">
              <w:rPr>
                <w:b/>
                <w:bCs/>
                <w:color w:val="000000"/>
                <w:sz w:val="24"/>
                <w:szCs w:val="24"/>
              </w:rPr>
              <w:t>Minat Konservasi</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 </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Z09163076</w:t>
            </w:r>
          </w:p>
        </w:tc>
        <w:tc>
          <w:tcPr>
            <w:tcW w:w="6140" w:type="dxa"/>
            <w:hideMark/>
          </w:tcPr>
          <w:p w:rsidR="00E51BE4" w:rsidRPr="007D5004" w:rsidRDefault="00E51BE4" w:rsidP="00153F8E">
            <w:pPr>
              <w:cnfStyle w:val="000000010000"/>
              <w:rPr>
                <w:color w:val="000000"/>
                <w:sz w:val="24"/>
                <w:szCs w:val="24"/>
              </w:rPr>
            </w:pPr>
            <w:r w:rsidRPr="007D5004">
              <w:rPr>
                <w:color w:val="000000"/>
                <w:sz w:val="24"/>
                <w:szCs w:val="24"/>
              </w:rPr>
              <w:t>Perubahan Iklim Global</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Z09163077</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 xml:space="preserve">Pengembangan Institusi Konservasi Sumberdaya Hutan dan Lingkungan </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Z09163078</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Konservasi dan Pengembangan Keanekaragaman Genetik</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Z09163079</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Restorasi Kawasan Konversi</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Z09163080</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 xml:space="preserve">AMDAL Bidang Kehutanan </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Z09163081</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Hidrologi Hutan dan Pengelolaan DAS</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Z09163082</w:t>
            </w:r>
          </w:p>
        </w:tc>
        <w:tc>
          <w:tcPr>
            <w:tcW w:w="6140" w:type="dxa"/>
            <w:hideMark/>
          </w:tcPr>
          <w:p w:rsidR="00E51BE4" w:rsidRPr="007D5004" w:rsidRDefault="00E51BE4" w:rsidP="00153F8E">
            <w:pPr>
              <w:jc w:val="both"/>
              <w:cnfStyle w:val="000000010000"/>
              <w:rPr>
                <w:color w:val="000000"/>
                <w:sz w:val="24"/>
                <w:szCs w:val="24"/>
              </w:rPr>
            </w:pPr>
            <w:r w:rsidRPr="007D5004">
              <w:rPr>
                <w:color w:val="000000"/>
                <w:sz w:val="24"/>
                <w:szCs w:val="24"/>
              </w:rPr>
              <w:t>Pertumbuhan Pohon dan Kualitas Kayu</w:t>
            </w:r>
          </w:p>
        </w:tc>
        <w:tc>
          <w:tcPr>
            <w:tcW w:w="990" w:type="dxa"/>
            <w:hideMark/>
          </w:tcPr>
          <w:p w:rsidR="00E51BE4" w:rsidRPr="007D5004" w:rsidRDefault="00E51BE4" w:rsidP="00153F8E">
            <w:pPr>
              <w:jc w:val="center"/>
              <w:cnfStyle w:val="000000010000"/>
              <w:rPr>
                <w:color w:val="000000"/>
                <w:sz w:val="24"/>
                <w:szCs w:val="24"/>
              </w:rPr>
            </w:pPr>
            <w:r w:rsidRPr="007D5004">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r w:rsidRPr="007D5004">
              <w:rPr>
                <w:color w:val="000000"/>
                <w:sz w:val="24"/>
                <w:szCs w:val="24"/>
              </w:rPr>
              <w:t>Z09163083</w:t>
            </w:r>
          </w:p>
        </w:tc>
        <w:tc>
          <w:tcPr>
            <w:tcW w:w="6140" w:type="dxa"/>
            <w:hideMark/>
          </w:tcPr>
          <w:p w:rsidR="00E51BE4" w:rsidRPr="007D5004" w:rsidRDefault="00E51BE4" w:rsidP="00153F8E">
            <w:pPr>
              <w:jc w:val="both"/>
              <w:cnfStyle w:val="000000100000"/>
              <w:rPr>
                <w:color w:val="000000"/>
                <w:sz w:val="24"/>
                <w:szCs w:val="24"/>
              </w:rPr>
            </w:pPr>
            <w:r w:rsidRPr="007D5004">
              <w:rPr>
                <w:color w:val="000000"/>
                <w:sz w:val="24"/>
                <w:szCs w:val="24"/>
              </w:rPr>
              <w:t>Perlindungan Hutan Tropika</w:t>
            </w:r>
          </w:p>
        </w:tc>
        <w:tc>
          <w:tcPr>
            <w:tcW w:w="990" w:type="dxa"/>
            <w:hideMark/>
          </w:tcPr>
          <w:p w:rsidR="00E51BE4" w:rsidRPr="007D5004" w:rsidRDefault="00E51BE4" w:rsidP="00153F8E">
            <w:pPr>
              <w:jc w:val="center"/>
              <w:cnfStyle w:val="000000100000"/>
              <w:rPr>
                <w:color w:val="000000"/>
                <w:sz w:val="24"/>
                <w:szCs w:val="24"/>
              </w:rPr>
            </w:pPr>
            <w:r w:rsidRPr="007D5004">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633AB3" w:rsidRDefault="00E51BE4" w:rsidP="00153F8E">
            <w:pPr>
              <w:jc w:val="center"/>
              <w:rPr>
                <w:color w:val="000000"/>
                <w:sz w:val="24"/>
                <w:szCs w:val="24"/>
              </w:rPr>
            </w:pPr>
            <w:r w:rsidRPr="00633AB3">
              <w:rPr>
                <w:color w:val="000000"/>
                <w:sz w:val="24"/>
                <w:szCs w:val="24"/>
              </w:rPr>
              <w:t>Z09160384</w:t>
            </w:r>
          </w:p>
        </w:tc>
        <w:tc>
          <w:tcPr>
            <w:tcW w:w="6140" w:type="dxa"/>
            <w:hideMark/>
          </w:tcPr>
          <w:p w:rsidR="00E51BE4" w:rsidRPr="00633AB3" w:rsidRDefault="00E51BE4" w:rsidP="00153F8E">
            <w:pPr>
              <w:cnfStyle w:val="000000010000"/>
              <w:rPr>
                <w:color w:val="000000"/>
                <w:sz w:val="24"/>
                <w:szCs w:val="24"/>
              </w:rPr>
            </w:pPr>
            <w:r w:rsidRPr="00633AB3">
              <w:rPr>
                <w:color w:val="000000"/>
                <w:sz w:val="24"/>
                <w:szCs w:val="24"/>
              </w:rPr>
              <w:t>Nutrisi Hutan Tropika</w:t>
            </w:r>
          </w:p>
        </w:tc>
        <w:tc>
          <w:tcPr>
            <w:tcW w:w="990" w:type="dxa"/>
            <w:hideMark/>
          </w:tcPr>
          <w:p w:rsidR="00E51BE4" w:rsidRPr="00633AB3" w:rsidRDefault="00E51BE4" w:rsidP="00153F8E">
            <w:pPr>
              <w:jc w:val="center"/>
              <w:cnfStyle w:val="000000010000"/>
              <w:rPr>
                <w:color w:val="000000"/>
                <w:sz w:val="24"/>
                <w:szCs w:val="24"/>
              </w:rPr>
            </w:pPr>
            <w:r w:rsidRPr="00633AB3">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633AB3" w:rsidRDefault="00E51BE4" w:rsidP="00153F8E">
            <w:pPr>
              <w:jc w:val="center"/>
              <w:rPr>
                <w:color w:val="000000"/>
                <w:sz w:val="24"/>
                <w:szCs w:val="24"/>
              </w:rPr>
            </w:pPr>
            <w:r w:rsidRPr="00633AB3">
              <w:rPr>
                <w:color w:val="000000"/>
                <w:sz w:val="24"/>
                <w:szCs w:val="24"/>
              </w:rPr>
              <w:t>Z09160385</w:t>
            </w:r>
          </w:p>
        </w:tc>
        <w:tc>
          <w:tcPr>
            <w:tcW w:w="6140" w:type="dxa"/>
            <w:hideMark/>
          </w:tcPr>
          <w:p w:rsidR="00E51BE4" w:rsidRPr="00633AB3" w:rsidRDefault="00E51BE4" w:rsidP="00153F8E">
            <w:pPr>
              <w:cnfStyle w:val="000000100000"/>
              <w:rPr>
                <w:color w:val="000000"/>
                <w:sz w:val="24"/>
                <w:szCs w:val="24"/>
              </w:rPr>
            </w:pPr>
            <w:r w:rsidRPr="00633AB3">
              <w:rPr>
                <w:color w:val="000000"/>
                <w:sz w:val="24"/>
                <w:szCs w:val="24"/>
              </w:rPr>
              <w:t>Ekofisiologi Mikoriza dan Rhizobium</w:t>
            </w:r>
          </w:p>
        </w:tc>
        <w:tc>
          <w:tcPr>
            <w:tcW w:w="990" w:type="dxa"/>
            <w:hideMark/>
          </w:tcPr>
          <w:p w:rsidR="00E51BE4" w:rsidRPr="00633AB3" w:rsidRDefault="00E51BE4" w:rsidP="00153F8E">
            <w:pPr>
              <w:jc w:val="center"/>
              <w:cnfStyle w:val="000000100000"/>
              <w:rPr>
                <w:color w:val="000000"/>
                <w:sz w:val="24"/>
                <w:szCs w:val="24"/>
              </w:rPr>
            </w:pPr>
            <w:r w:rsidRPr="00633AB3">
              <w:rPr>
                <w:color w:val="000000"/>
                <w:sz w:val="24"/>
                <w:szCs w:val="24"/>
              </w:rPr>
              <w:t>3</w:t>
            </w:r>
          </w:p>
        </w:tc>
      </w:tr>
      <w:tr w:rsidR="00E51BE4" w:rsidRPr="007D5004" w:rsidTr="00153F8E">
        <w:trPr>
          <w:cnfStyle w:val="000000010000"/>
          <w:trHeight w:val="330"/>
        </w:trPr>
        <w:tc>
          <w:tcPr>
            <w:cnfStyle w:val="001000000000"/>
            <w:tcW w:w="1420" w:type="dxa"/>
            <w:hideMark/>
          </w:tcPr>
          <w:p w:rsidR="00E51BE4" w:rsidRPr="00633AB3" w:rsidRDefault="00E51BE4" w:rsidP="00153F8E">
            <w:pPr>
              <w:jc w:val="center"/>
              <w:rPr>
                <w:color w:val="000000"/>
                <w:sz w:val="24"/>
                <w:szCs w:val="24"/>
              </w:rPr>
            </w:pPr>
            <w:r w:rsidRPr="00633AB3">
              <w:rPr>
                <w:color w:val="000000"/>
                <w:sz w:val="24"/>
                <w:szCs w:val="24"/>
              </w:rPr>
              <w:t>Z09160386</w:t>
            </w:r>
          </w:p>
        </w:tc>
        <w:tc>
          <w:tcPr>
            <w:tcW w:w="6140" w:type="dxa"/>
            <w:hideMark/>
          </w:tcPr>
          <w:p w:rsidR="00E51BE4" w:rsidRPr="00633AB3" w:rsidRDefault="00E51BE4" w:rsidP="00153F8E">
            <w:pPr>
              <w:cnfStyle w:val="000000010000"/>
              <w:rPr>
                <w:color w:val="000000"/>
                <w:sz w:val="24"/>
                <w:szCs w:val="24"/>
              </w:rPr>
            </w:pPr>
            <w:r w:rsidRPr="00633AB3">
              <w:rPr>
                <w:color w:val="000000"/>
                <w:sz w:val="24"/>
                <w:szCs w:val="24"/>
              </w:rPr>
              <w:t>Topik Khusus</w:t>
            </w:r>
          </w:p>
        </w:tc>
        <w:tc>
          <w:tcPr>
            <w:tcW w:w="990" w:type="dxa"/>
            <w:hideMark/>
          </w:tcPr>
          <w:p w:rsidR="00E51BE4" w:rsidRPr="00633AB3" w:rsidRDefault="00E51BE4" w:rsidP="00153F8E">
            <w:pPr>
              <w:jc w:val="center"/>
              <w:cnfStyle w:val="000000010000"/>
              <w:rPr>
                <w:color w:val="000000"/>
                <w:sz w:val="24"/>
                <w:szCs w:val="24"/>
              </w:rPr>
            </w:pPr>
            <w:r w:rsidRPr="00633AB3">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9060F8" w:rsidRDefault="00E51BE4" w:rsidP="00153F8E">
            <w:pPr>
              <w:jc w:val="center"/>
              <w:cnfStyle w:val="000000100000"/>
              <w:rPr>
                <w:b/>
                <w:color w:val="000000"/>
                <w:sz w:val="24"/>
                <w:szCs w:val="24"/>
              </w:rPr>
            </w:pPr>
            <w:r w:rsidRPr="009060F8">
              <w:rPr>
                <w:b/>
                <w:color w:val="000000"/>
                <w:sz w:val="24"/>
                <w:szCs w:val="24"/>
              </w:rPr>
              <w:t>SEMESTER II</w:t>
            </w:r>
            <w:r>
              <w:rPr>
                <w:b/>
                <w:color w:val="000000"/>
                <w:sz w:val="24"/>
                <w:szCs w:val="24"/>
                <w:lang w:val="en-US"/>
              </w:rPr>
              <w:t>I</w:t>
            </w:r>
            <w:r w:rsidRPr="009060F8">
              <w:rPr>
                <w:b/>
                <w:color w:val="000000"/>
                <w:sz w:val="24"/>
                <w:szCs w:val="24"/>
              </w:rPr>
              <w:t>-VI</w:t>
            </w:r>
          </w:p>
        </w:tc>
        <w:tc>
          <w:tcPr>
            <w:tcW w:w="990" w:type="dxa"/>
            <w:hideMark/>
          </w:tcPr>
          <w:p w:rsidR="00E51BE4" w:rsidRPr="007D5004" w:rsidRDefault="00E51BE4" w:rsidP="00153F8E">
            <w:pPr>
              <w:jc w:val="cente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153F8E">
            <w:pPr>
              <w:cnfStyle w:val="000000010000"/>
              <w:rPr>
                <w:color w:val="000000"/>
                <w:sz w:val="24"/>
                <w:szCs w:val="24"/>
              </w:rPr>
            </w:pPr>
            <w:r w:rsidRPr="00633AB3">
              <w:rPr>
                <w:color w:val="000000"/>
                <w:sz w:val="24"/>
                <w:szCs w:val="24"/>
              </w:rPr>
              <w:t>Prelim/ Kualifikasi:</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153F8E">
            <w:pPr>
              <w:cnfStyle w:val="000000100000"/>
              <w:rPr>
                <w:color w:val="000000"/>
                <w:sz w:val="24"/>
                <w:szCs w:val="24"/>
              </w:rPr>
            </w:pPr>
            <w:r w:rsidRPr="00633AB3">
              <w:rPr>
                <w:color w:val="000000"/>
                <w:sz w:val="24"/>
                <w:szCs w:val="24"/>
              </w:rPr>
              <w:t>Berbasis Teori:</w:t>
            </w:r>
          </w:p>
        </w:tc>
        <w:tc>
          <w:tcPr>
            <w:tcW w:w="990" w:type="dxa"/>
            <w:hideMark/>
          </w:tcPr>
          <w:p w:rsidR="00E51BE4" w:rsidRPr="007D5004" w:rsidRDefault="00E51BE4" w:rsidP="00153F8E">
            <w:pPr>
              <w:jc w:val="cente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153F8E">
            <w:pPr>
              <w:cnfStyle w:val="000000010000"/>
              <w:rPr>
                <w:color w:val="000000"/>
                <w:sz w:val="24"/>
                <w:szCs w:val="24"/>
              </w:rPr>
            </w:pPr>
            <w:r w:rsidRPr="00633AB3">
              <w:rPr>
                <w:color w:val="000000"/>
                <w:sz w:val="24"/>
                <w:szCs w:val="24"/>
              </w:rPr>
              <w:t>-       Filsafat ilmu</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153F8E">
            <w:pPr>
              <w:cnfStyle w:val="000000100000"/>
              <w:rPr>
                <w:color w:val="000000"/>
                <w:sz w:val="24"/>
                <w:szCs w:val="24"/>
              </w:rPr>
            </w:pPr>
            <w:r w:rsidRPr="00633AB3">
              <w:rPr>
                <w:color w:val="000000"/>
                <w:sz w:val="24"/>
                <w:szCs w:val="24"/>
              </w:rPr>
              <w:t>-       Metode Penelitian</w:t>
            </w:r>
          </w:p>
        </w:tc>
        <w:tc>
          <w:tcPr>
            <w:tcW w:w="990" w:type="dxa"/>
            <w:hideMark/>
          </w:tcPr>
          <w:p w:rsidR="00E51BE4" w:rsidRPr="007D5004" w:rsidRDefault="00E51BE4" w:rsidP="00153F8E">
            <w:pPr>
              <w:jc w:val="cente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153F8E">
            <w:pPr>
              <w:cnfStyle w:val="000000010000"/>
              <w:rPr>
                <w:color w:val="000000"/>
                <w:sz w:val="24"/>
                <w:szCs w:val="24"/>
              </w:rPr>
            </w:pPr>
            <w:r w:rsidRPr="00633AB3">
              <w:rPr>
                <w:color w:val="000000"/>
                <w:sz w:val="24"/>
                <w:szCs w:val="24"/>
              </w:rPr>
              <w:t>-       Bidang ilmu</w:t>
            </w:r>
          </w:p>
        </w:tc>
        <w:tc>
          <w:tcPr>
            <w:tcW w:w="990" w:type="dxa"/>
            <w:hideMark/>
          </w:tcPr>
          <w:p w:rsidR="00E51BE4" w:rsidRPr="007D5004" w:rsidRDefault="00E51BE4" w:rsidP="00153F8E">
            <w:pPr>
              <w:jc w:val="center"/>
              <w:cnfStyle w:val="000000010000"/>
              <w:rPr>
                <w:color w:val="000000"/>
                <w:sz w:val="24"/>
                <w:szCs w:val="24"/>
              </w:rPr>
            </w:pPr>
          </w:p>
        </w:tc>
      </w:tr>
      <w:tr w:rsidR="00E51BE4" w:rsidRPr="007D5004" w:rsidTr="00153F8E">
        <w:trPr>
          <w:cnfStyle w:val="000000100000"/>
          <w:trHeight w:val="330"/>
        </w:trPr>
        <w:tc>
          <w:tcPr>
            <w:cnfStyle w:val="001000000000"/>
            <w:tcW w:w="1420" w:type="dxa"/>
            <w:hideMark/>
          </w:tcPr>
          <w:p w:rsidR="00E51BE4" w:rsidRPr="00633AB3" w:rsidRDefault="00E51BE4" w:rsidP="00153F8E">
            <w:pPr>
              <w:jc w:val="center"/>
              <w:rPr>
                <w:color w:val="000000"/>
                <w:sz w:val="24"/>
                <w:szCs w:val="24"/>
              </w:rPr>
            </w:pPr>
            <w:r w:rsidRPr="00633AB3">
              <w:rPr>
                <w:color w:val="000000"/>
                <w:sz w:val="24"/>
                <w:szCs w:val="24"/>
              </w:rPr>
              <w:t>Z09163087</w:t>
            </w:r>
          </w:p>
        </w:tc>
        <w:tc>
          <w:tcPr>
            <w:tcW w:w="6140" w:type="dxa"/>
            <w:hideMark/>
          </w:tcPr>
          <w:p w:rsidR="00E51BE4" w:rsidRPr="00633AB3" w:rsidRDefault="00E51BE4" w:rsidP="00153F8E">
            <w:pPr>
              <w:cnfStyle w:val="000000100000"/>
              <w:rPr>
                <w:color w:val="000000"/>
                <w:sz w:val="24"/>
                <w:szCs w:val="24"/>
              </w:rPr>
            </w:pPr>
            <w:r w:rsidRPr="00633AB3">
              <w:rPr>
                <w:color w:val="000000"/>
                <w:sz w:val="24"/>
                <w:szCs w:val="24"/>
              </w:rPr>
              <w:t>Disertasi, meliputi :</w:t>
            </w:r>
          </w:p>
        </w:tc>
        <w:tc>
          <w:tcPr>
            <w:tcW w:w="990" w:type="dxa"/>
            <w:hideMark/>
          </w:tcPr>
          <w:p w:rsidR="00E51BE4" w:rsidRPr="00633AB3" w:rsidRDefault="00E51BE4" w:rsidP="00153F8E">
            <w:pPr>
              <w:jc w:val="center"/>
              <w:cnfStyle w:val="000000100000"/>
              <w:rPr>
                <w:color w:val="000000"/>
                <w:sz w:val="24"/>
                <w:szCs w:val="24"/>
              </w:rPr>
            </w:pPr>
            <w:r w:rsidRPr="00633AB3">
              <w:rPr>
                <w:color w:val="000000"/>
                <w:sz w:val="24"/>
                <w:szCs w:val="24"/>
              </w:rPr>
              <w:t>30</w:t>
            </w:r>
          </w:p>
        </w:tc>
      </w:tr>
      <w:tr w:rsidR="00E51BE4" w:rsidRPr="007D5004" w:rsidTr="00153F8E">
        <w:trPr>
          <w:cnfStyle w:val="000000010000"/>
          <w:trHeight w:val="330"/>
        </w:trPr>
        <w:tc>
          <w:tcPr>
            <w:cnfStyle w:val="001000000000"/>
            <w:tcW w:w="1420" w:type="dxa"/>
            <w:hideMark/>
          </w:tcPr>
          <w:p w:rsidR="00E51BE4" w:rsidRPr="00633AB3" w:rsidRDefault="00E51BE4" w:rsidP="00153F8E">
            <w:pPr>
              <w:rPr>
                <w:color w:val="000000"/>
                <w:sz w:val="24"/>
                <w:szCs w:val="24"/>
              </w:rPr>
            </w:pPr>
            <w:r w:rsidRPr="00633AB3">
              <w:rPr>
                <w:color w:val="000000"/>
                <w:sz w:val="24"/>
                <w:szCs w:val="24"/>
              </w:rPr>
              <w:t> </w:t>
            </w:r>
          </w:p>
        </w:tc>
        <w:tc>
          <w:tcPr>
            <w:tcW w:w="6140" w:type="dxa"/>
            <w:hideMark/>
          </w:tcPr>
          <w:p w:rsidR="00E51BE4" w:rsidRPr="00633AB3" w:rsidRDefault="00E51BE4" w:rsidP="00C5747B">
            <w:pPr>
              <w:pStyle w:val="ListParagraph"/>
              <w:numPr>
                <w:ilvl w:val="6"/>
                <w:numId w:val="168"/>
              </w:numPr>
              <w:ind w:left="362"/>
              <w:cnfStyle w:val="000000010000"/>
              <w:rPr>
                <w:color w:val="000000"/>
                <w:sz w:val="24"/>
                <w:szCs w:val="24"/>
              </w:rPr>
            </w:pPr>
            <w:r w:rsidRPr="00633AB3">
              <w:rPr>
                <w:color w:val="000000"/>
                <w:sz w:val="24"/>
                <w:szCs w:val="24"/>
              </w:rPr>
              <w:t>Sidang komisi proposal penelitian</w:t>
            </w:r>
          </w:p>
        </w:tc>
        <w:tc>
          <w:tcPr>
            <w:tcW w:w="990" w:type="dxa"/>
            <w:hideMark/>
          </w:tcPr>
          <w:p w:rsidR="00E51BE4" w:rsidRPr="00633AB3" w:rsidRDefault="00E51BE4" w:rsidP="00153F8E">
            <w:pPr>
              <w:jc w:val="center"/>
              <w:cnfStyle w:val="000000010000"/>
              <w:rPr>
                <w:color w:val="000000"/>
                <w:sz w:val="24"/>
                <w:szCs w:val="24"/>
              </w:rPr>
            </w:pPr>
            <w:r w:rsidRPr="00633AB3">
              <w:rPr>
                <w:color w:val="000000"/>
                <w:sz w:val="24"/>
                <w:szCs w:val="24"/>
              </w:rPr>
              <w:t>2</w:t>
            </w:r>
          </w:p>
        </w:tc>
      </w:tr>
      <w:tr w:rsidR="00E51BE4" w:rsidRPr="007D5004" w:rsidTr="00153F8E">
        <w:trPr>
          <w:cnfStyle w:val="000000100000"/>
          <w:trHeight w:val="330"/>
        </w:trPr>
        <w:tc>
          <w:tcPr>
            <w:cnfStyle w:val="001000000000"/>
            <w:tcW w:w="1420" w:type="dxa"/>
            <w:hideMark/>
          </w:tcPr>
          <w:p w:rsidR="00E51BE4" w:rsidRPr="00633AB3" w:rsidRDefault="00E51BE4" w:rsidP="00153F8E">
            <w:pPr>
              <w:rPr>
                <w:color w:val="000000"/>
                <w:sz w:val="24"/>
                <w:szCs w:val="24"/>
              </w:rPr>
            </w:pPr>
          </w:p>
        </w:tc>
        <w:tc>
          <w:tcPr>
            <w:tcW w:w="6140" w:type="dxa"/>
            <w:hideMark/>
          </w:tcPr>
          <w:p w:rsidR="00E51BE4" w:rsidRPr="00633AB3" w:rsidRDefault="00E51BE4" w:rsidP="00153F8E">
            <w:pPr>
              <w:jc w:val="both"/>
              <w:cnfStyle w:val="000000100000"/>
              <w:rPr>
                <w:color w:val="000000"/>
                <w:sz w:val="24"/>
                <w:szCs w:val="24"/>
              </w:rPr>
            </w:pPr>
            <w:r>
              <w:rPr>
                <w:color w:val="000000"/>
                <w:sz w:val="24"/>
                <w:szCs w:val="24"/>
              </w:rPr>
              <w:t xml:space="preserve">     </w:t>
            </w:r>
            <w:r>
              <w:rPr>
                <w:color w:val="000000"/>
                <w:sz w:val="24"/>
                <w:szCs w:val="24"/>
                <w:lang w:val="en-US"/>
              </w:rPr>
              <w:t xml:space="preserve"> </w:t>
            </w:r>
            <w:r w:rsidRPr="00633AB3">
              <w:rPr>
                <w:color w:val="000000"/>
                <w:sz w:val="24"/>
                <w:szCs w:val="24"/>
              </w:rPr>
              <w:t>(Penguatan metode penelitian, alat analisis)</w:t>
            </w:r>
          </w:p>
        </w:tc>
        <w:tc>
          <w:tcPr>
            <w:tcW w:w="990" w:type="dxa"/>
            <w:hideMark/>
          </w:tcPr>
          <w:p w:rsidR="00E51BE4" w:rsidRPr="00633AB3" w:rsidRDefault="00E51BE4" w:rsidP="00153F8E">
            <w:pPr>
              <w:cnfStyle w:val="000000100000"/>
              <w:rPr>
                <w:color w:val="000000"/>
                <w:sz w:val="24"/>
                <w:szCs w:val="24"/>
              </w:rPr>
            </w:pPr>
          </w:p>
        </w:tc>
      </w:tr>
      <w:tr w:rsidR="00E51BE4" w:rsidRPr="007D5004" w:rsidTr="00153F8E">
        <w:trPr>
          <w:cnfStyle w:val="000000010000"/>
          <w:trHeight w:val="330"/>
        </w:trPr>
        <w:tc>
          <w:tcPr>
            <w:cnfStyle w:val="001000000000"/>
            <w:tcW w:w="1420" w:type="dxa"/>
            <w:hideMark/>
          </w:tcPr>
          <w:p w:rsidR="00E51BE4" w:rsidRPr="00633AB3" w:rsidRDefault="00E51BE4" w:rsidP="00153F8E">
            <w:pPr>
              <w:rPr>
                <w:color w:val="000000"/>
                <w:sz w:val="24"/>
                <w:szCs w:val="24"/>
              </w:rPr>
            </w:pPr>
            <w:r w:rsidRPr="00633AB3">
              <w:rPr>
                <w:color w:val="000000"/>
                <w:sz w:val="24"/>
                <w:szCs w:val="24"/>
              </w:rPr>
              <w:t> </w:t>
            </w:r>
          </w:p>
        </w:tc>
        <w:tc>
          <w:tcPr>
            <w:tcW w:w="6140" w:type="dxa"/>
            <w:hideMark/>
          </w:tcPr>
          <w:p w:rsidR="00E51BE4" w:rsidRPr="00633AB3" w:rsidRDefault="00E51BE4" w:rsidP="00C5747B">
            <w:pPr>
              <w:pStyle w:val="ListParagraph"/>
              <w:numPr>
                <w:ilvl w:val="3"/>
                <w:numId w:val="168"/>
              </w:numPr>
              <w:ind w:left="362"/>
              <w:cnfStyle w:val="000000010000"/>
              <w:rPr>
                <w:color w:val="000000"/>
                <w:sz w:val="24"/>
                <w:szCs w:val="24"/>
              </w:rPr>
            </w:pPr>
            <w:r w:rsidRPr="00633AB3">
              <w:rPr>
                <w:color w:val="000000"/>
                <w:sz w:val="24"/>
                <w:szCs w:val="24"/>
              </w:rPr>
              <w:t>Seminar Proposal</w:t>
            </w:r>
          </w:p>
        </w:tc>
        <w:tc>
          <w:tcPr>
            <w:tcW w:w="990" w:type="dxa"/>
            <w:hideMark/>
          </w:tcPr>
          <w:p w:rsidR="00E51BE4" w:rsidRPr="00633AB3" w:rsidRDefault="00E51BE4" w:rsidP="00153F8E">
            <w:pPr>
              <w:jc w:val="center"/>
              <w:cnfStyle w:val="000000010000"/>
              <w:rPr>
                <w:color w:val="000000"/>
                <w:sz w:val="24"/>
                <w:szCs w:val="24"/>
              </w:rPr>
            </w:pPr>
            <w:r w:rsidRPr="00633AB3">
              <w:rPr>
                <w:color w:val="000000"/>
                <w:sz w:val="24"/>
                <w:szCs w:val="24"/>
              </w:rPr>
              <w:t>3</w:t>
            </w:r>
          </w:p>
        </w:tc>
      </w:tr>
      <w:tr w:rsidR="00E51BE4" w:rsidRPr="007D5004" w:rsidTr="00153F8E">
        <w:trPr>
          <w:cnfStyle w:val="000000100000"/>
          <w:trHeight w:val="330"/>
        </w:trPr>
        <w:tc>
          <w:tcPr>
            <w:cnfStyle w:val="001000000000"/>
            <w:tcW w:w="1420" w:type="dxa"/>
            <w:hideMark/>
          </w:tcPr>
          <w:p w:rsidR="00E51BE4" w:rsidRPr="00633AB3" w:rsidRDefault="00E51BE4" w:rsidP="00153F8E">
            <w:pPr>
              <w:rPr>
                <w:color w:val="000000"/>
                <w:sz w:val="24"/>
                <w:szCs w:val="24"/>
              </w:rPr>
            </w:pPr>
            <w:r w:rsidRPr="00633AB3">
              <w:rPr>
                <w:color w:val="000000"/>
                <w:sz w:val="24"/>
                <w:szCs w:val="24"/>
              </w:rPr>
              <w:t> </w:t>
            </w:r>
          </w:p>
        </w:tc>
        <w:tc>
          <w:tcPr>
            <w:tcW w:w="6140" w:type="dxa"/>
            <w:hideMark/>
          </w:tcPr>
          <w:p w:rsidR="00E51BE4" w:rsidRPr="00633AB3" w:rsidRDefault="00E51BE4" w:rsidP="00C5747B">
            <w:pPr>
              <w:pStyle w:val="ListParagraph"/>
              <w:numPr>
                <w:ilvl w:val="3"/>
                <w:numId w:val="168"/>
              </w:numPr>
              <w:ind w:left="362"/>
              <w:jc w:val="both"/>
              <w:cnfStyle w:val="000000100000"/>
              <w:rPr>
                <w:color w:val="000000"/>
                <w:sz w:val="24"/>
                <w:szCs w:val="24"/>
              </w:rPr>
            </w:pPr>
            <w:r w:rsidRPr="00633AB3">
              <w:rPr>
                <w:color w:val="000000"/>
                <w:sz w:val="24"/>
                <w:szCs w:val="24"/>
              </w:rPr>
              <w:t xml:space="preserve">Sidang Komisi Hasil dan Seminar Hasil </w:t>
            </w:r>
            <w:r>
              <w:rPr>
                <w:color w:val="000000"/>
                <w:sz w:val="24"/>
                <w:szCs w:val="24"/>
                <w:lang w:val="en-US"/>
              </w:rPr>
              <w:t>p</w:t>
            </w:r>
            <w:r w:rsidRPr="00633AB3">
              <w:rPr>
                <w:color w:val="000000"/>
                <w:sz w:val="24"/>
                <w:szCs w:val="24"/>
              </w:rPr>
              <w:t>enelitian</w:t>
            </w:r>
            <w:r w:rsidRPr="00633AB3">
              <w:rPr>
                <w:color w:val="000000"/>
                <w:sz w:val="24"/>
                <w:szCs w:val="24"/>
              </w:rPr>
              <w:br/>
            </w:r>
            <w:r>
              <w:rPr>
                <w:color w:val="000000"/>
                <w:sz w:val="24"/>
                <w:szCs w:val="24"/>
              </w:rPr>
              <w:t xml:space="preserve"> </w:t>
            </w:r>
            <w:r w:rsidRPr="00633AB3">
              <w:rPr>
                <w:color w:val="000000"/>
                <w:sz w:val="24"/>
                <w:szCs w:val="24"/>
              </w:rPr>
              <w:t xml:space="preserve">(Evaluasi penguasaan atas hasil </w:t>
            </w:r>
            <w:r>
              <w:rPr>
                <w:color w:val="000000"/>
                <w:sz w:val="24"/>
                <w:szCs w:val="24"/>
                <w:lang w:val="en-US"/>
              </w:rPr>
              <w:t xml:space="preserve"> </w:t>
            </w:r>
            <w:r w:rsidRPr="00633AB3">
              <w:rPr>
                <w:color w:val="000000"/>
                <w:sz w:val="24"/>
                <w:szCs w:val="24"/>
              </w:rPr>
              <w:t>penelitian yang telah dilakukan)</w:t>
            </w:r>
          </w:p>
        </w:tc>
        <w:tc>
          <w:tcPr>
            <w:tcW w:w="990" w:type="dxa"/>
            <w:hideMark/>
          </w:tcPr>
          <w:p w:rsidR="00E51BE4" w:rsidRPr="00633AB3" w:rsidRDefault="00E51BE4" w:rsidP="00153F8E">
            <w:pPr>
              <w:jc w:val="center"/>
              <w:cnfStyle w:val="000000100000"/>
              <w:rPr>
                <w:color w:val="000000"/>
                <w:sz w:val="24"/>
                <w:szCs w:val="24"/>
              </w:rPr>
            </w:pPr>
            <w:r w:rsidRPr="00633AB3">
              <w:rPr>
                <w:color w:val="000000"/>
                <w:sz w:val="24"/>
                <w:szCs w:val="24"/>
              </w:rPr>
              <w:t>4</w:t>
            </w:r>
          </w:p>
        </w:tc>
      </w:tr>
      <w:tr w:rsidR="00E51BE4" w:rsidRPr="007D5004" w:rsidTr="00153F8E">
        <w:trPr>
          <w:cnfStyle w:val="000000010000"/>
          <w:trHeight w:val="330"/>
        </w:trPr>
        <w:tc>
          <w:tcPr>
            <w:cnfStyle w:val="001000000000"/>
            <w:tcW w:w="1420" w:type="dxa"/>
            <w:hideMark/>
          </w:tcPr>
          <w:p w:rsidR="00E51BE4" w:rsidRPr="00633AB3" w:rsidRDefault="00E51BE4" w:rsidP="00153F8E">
            <w:pPr>
              <w:rPr>
                <w:color w:val="000000"/>
                <w:sz w:val="24"/>
                <w:szCs w:val="24"/>
              </w:rPr>
            </w:pPr>
            <w:r w:rsidRPr="00633AB3">
              <w:rPr>
                <w:color w:val="000000"/>
                <w:sz w:val="24"/>
                <w:szCs w:val="24"/>
              </w:rPr>
              <w:t> </w:t>
            </w:r>
          </w:p>
        </w:tc>
        <w:tc>
          <w:tcPr>
            <w:tcW w:w="6140" w:type="dxa"/>
            <w:hideMark/>
          </w:tcPr>
          <w:p w:rsidR="00E51BE4" w:rsidRPr="00633AB3" w:rsidRDefault="00E51BE4" w:rsidP="00C5747B">
            <w:pPr>
              <w:pStyle w:val="ListParagraph"/>
              <w:numPr>
                <w:ilvl w:val="3"/>
                <w:numId w:val="168"/>
              </w:numPr>
              <w:ind w:left="362"/>
              <w:jc w:val="both"/>
              <w:cnfStyle w:val="000000010000"/>
              <w:rPr>
                <w:color w:val="000000"/>
                <w:sz w:val="24"/>
                <w:szCs w:val="24"/>
              </w:rPr>
            </w:pPr>
            <w:r w:rsidRPr="00633AB3">
              <w:rPr>
                <w:color w:val="000000"/>
                <w:sz w:val="24"/>
                <w:szCs w:val="24"/>
              </w:rPr>
              <w:t>Seminar Nasional/International (Diseminasi</w:t>
            </w:r>
            <w:r>
              <w:rPr>
                <w:color w:val="000000"/>
                <w:sz w:val="24"/>
                <w:szCs w:val="24"/>
                <w:lang w:val="en-US"/>
              </w:rPr>
              <w:t xml:space="preserve"> </w:t>
            </w:r>
            <w:r w:rsidRPr="00633AB3">
              <w:rPr>
                <w:color w:val="000000"/>
                <w:sz w:val="24"/>
                <w:szCs w:val="24"/>
              </w:rPr>
              <w:t xml:space="preserve">hasil  </w:t>
            </w:r>
            <w:r w:rsidRPr="00633AB3">
              <w:rPr>
                <w:color w:val="000000"/>
                <w:sz w:val="24"/>
                <w:szCs w:val="24"/>
              </w:rPr>
              <w:lastRenderedPageBreak/>
              <w:t xml:space="preserve">disertasi)      </w:t>
            </w:r>
          </w:p>
        </w:tc>
        <w:tc>
          <w:tcPr>
            <w:tcW w:w="990" w:type="dxa"/>
            <w:hideMark/>
          </w:tcPr>
          <w:p w:rsidR="00E51BE4" w:rsidRPr="00633AB3" w:rsidRDefault="00E51BE4" w:rsidP="00153F8E">
            <w:pPr>
              <w:jc w:val="center"/>
              <w:cnfStyle w:val="000000010000"/>
              <w:rPr>
                <w:color w:val="000000"/>
                <w:sz w:val="24"/>
                <w:szCs w:val="24"/>
              </w:rPr>
            </w:pPr>
            <w:r w:rsidRPr="00633AB3">
              <w:rPr>
                <w:color w:val="000000"/>
                <w:sz w:val="24"/>
                <w:szCs w:val="24"/>
              </w:rPr>
              <w:lastRenderedPageBreak/>
              <w:t>3</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C5747B">
            <w:pPr>
              <w:pStyle w:val="ListParagraph"/>
              <w:numPr>
                <w:ilvl w:val="3"/>
                <w:numId w:val="168"/>
              </w:numPr>
              <w:ind w:left="362"/>
              <w:cnfStyle w:val="000000100000"/>
              <w:rPr>
                <w:color w:val="000000"/>
                <w:sz w:val="24"/>
                <w:szCs w:val="24"/>
              </w:rPr>
            </w:pPr>
            <w:r w:rsidRPr="00633AB3">
              <w:rPr>
                <w:color w:val="000000"/>
                <w:sz w:val="24"/>
                <w:szCs w:val="24"/>
              </w:rPr>
              <w:t>Sidang Ko</w:t>
            </w:r>
            <w:r>
              <w:rPr>
                <w:color w:val="000000"/>
                <w:sz w:val="24"/>
                <w:szCs w:val="24"/>
              </w:rPr>
              <w:t>misi Naskah Disertasi dan Ujian</w:t>
            </w:r>
            <w:r>
              <w:rPr>
                <w:color w:val="000000"/>
                <w:sz w:val="24"/>
                <w:szCs w:val="24"/>
                <w:lang w:val="en-US"/>
              </w:rPr>
              <w:t xml:space="preserve"> </w:t>
            </w:r>
            <w:r w:rsidRPr="00633AB3">
              <w:rPr>
                <w:color w:val="000000"/>
                <w:sz w:val="24"/>
                <w:szCs w:val="24"/>
              </w:rPr>
              <w:t>Disertasi (Penguatan atas hasil, kontribusi dan kesesuaian dengan tujuan penelitian)</w:t>
            </w:r>
          </w:p>
          <w:p w:rsidR="00E51BE4" w:rsidRPr="00633AB3" w:rsidRDefault="00E51BE4" w:rsidP="00153F8E">
            <w:pPr>
              <w:cnfStyle w:val="000000100000"/>
              <w:rPr>
                <w:color w:val="000000"/>
                <w:sz w:val="24"/>
                <w:szCs w:val="24"/>
              </w:rPr>
            </w:pPr>
          </w:p>
        </w:tc>
        <w:tc>
          <w:tcPr>
            <w:tcW w:w="990" w:type="dxa"/>
            <w:hideMark/>
          </w:tcPr>
          <w:p w:rsidR="00E51BE4" w:rsidRPr="00633AB3" w:rsidRDefault="00E51BE4" w:rsidP="00153F8E">
            <w:pPr>
              <w:jc w:val="center"/>
              <w:cnfStyle w:val="000000100000"/>
              <w:rPr>
                <w:color w:val="000000"/>
                <w:sz w:val="24"/>
                <w:szCs w:val="24"/>
              </w:rPr>
            </w:pPr>
            <w:r w:rsidRPr="00633AB3">
              <w:rPr>
                <w:color w:val="000000"/>
                <w:sz w:val="24"/>
                <w:szCs w:val="24"/>
              </w:rPr>
              <w:t>6</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C5747B">
            <w:pPr>
              <w:pStyle w:val="ListParagraph"/>
              <w:numPr>
                <w:ilvl w:val="3"/>
                <w:numId w:val="168"/>
              </w:numPr>
              <w:ind w:left="362"/>
              <w:cnfStyle w:val="000000010000"/>
              <w:rPr>
                <w:color w:val="000000"/>
                <w:sz w:val="24"/>
                <w:szCs w:val="24"/>
              </w:rPr>
            </w:pPr>
            <w:r w:rsidRPr="00633AB3">
              <w:rPr>
                <w:color w:val="000000"/>
                <w:sz w:val="24"/>
                <w:szCs w:val="24"/>
              </w:rPr>
              <w:t>Karya Ilmiah Internasional (Terindex)</w:t>
            </w:r>
          </w:p>
        </w:tc>
        <w:tc>
          <w:tcPr>
            <w:tcW w:w="990" w:type="dxa"/>
            <w:hideMark/>
          </w:tcPr>
          <w:p w:rsidR="00E51BE4" w:rsidRPr="00633AB3" w:rsidRDefault="00E51BE4" w:rsidP="00153F8E">
            <w:pPr>
              <w:jc w:val="center"/>
              <w:cnfStyle w:val="000000010000"/>
              <w:rPr>
                <w:color w:val="000000"/>
                <w:sz w:val="24"/>
                <w:szCs w:val="24"/>
              </w:rPr>
            </w:pPr>
            <w:r w:rsidRPr="00633AB3">
              <w:rPr>
                <w:color w:val="000000"/>
                <w:sz w:val="24"/>
                <w:szCs w:val="24"/>
              </w:rPr>
              <w:t>10</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633AB3" w:rsidRDefault="00E51BE4" w:rsidP="00C5747B">
            <w:pPr>
              <w:pStyle w:val="ListParagraph"/>
              <w:numPr>
                <w:ilvl w:val="3"/>
                <w:numId w:val="168"/>
              </w:numPr>
              <w:ind w:left="362"/>
              <w:cnfStyle w:val="000000100000"/>
              <w:rPr>
                <w:color w:val="000000"/>
                <w:sz w:val="24"/>
                <w:szCs w:val="24"/>
              </w:rPr>
            </w:pPr>
            <w:r w:rsidRPr="00633AB3">
              <w:rPr>
                <w:color w:val="000000"/>
                <w:sz w:val="24"/>
                <w:szCs w:val="24"/>
              </w:rPr>
              <w:t>Ujian Terbuka (Ujian Disertasi)</w:t>
            </w:r>
          </w:p>
        </w:tc>
        <w:tc>
          <w:tcPr>
            <w:tcW w:w="990" w:type="dxa"/>
            <w:hideMark/>
          </w:tcPr>
          <w:p w:rsidR="00E51BE4" w:rsidRPr="00633AB3" w:rsidRDefault="00E51BE4" w:rsidP="00153F8E">
            <w:pPr>
              <w:jc w:val="center"/>
              <w:cnfStyle w:val="000000100000"/>
              <w:rPr>
                <w:color w:val="000000"/>
                <w:sz w:val="24"/>
                <w:szCs w:val="24"/>
              </w:rPr>
            </w:pPr>
            <w:r w:rsidRPr="00633AB3">
              <w:rPr>
                <w:color w:val="000000"/>
                <w:sz w:val="24"/>
                <w:szCs w:val="24"/>
              </w:rPr>
              <w:t>2</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B62A30" w:rsidRDefault="00E51BE4" w:rsidP="00153F8E">
            <w:pPr>
              <w:jc w:val="center"/>
              <w:cnfStyle w:val="000000010000"/>
              <w:rPr>
                <w:rFonts w:ascii="Arial" w:hAnsi="Arial" w:cs="Arial"/>
                <w:color w:val="000000"/>
                <w:sz w:val="22"/>
              </w:rPr>
            </w:pPr>
            <w:r w:rsidRPr="00B62A30">
              <w:rPr>
                <w:rFonts w:ascii="Arial" w:hAnsi="Arial" w:cs="Arial"/>
                <w:color w:val="000000"/>
                <w:sz w:val="22"/>
              </w:rPr>
              <w:t>Jumlah SKS</w:t>
            </w:r>
          </w:p>
        </w:tc>
        <w:tc>
          <w:tcPr>
            <w:tcW w:w="990" w:type="dxa"/>
            <w:hideMark/>
          </w:tcPr>
          <w:p w:rsidR="00E51BE4" w:rsidRPr="009F0C58" w:rsidRDefault="00E51BE4" w:rsidP="00153F8E">
            <w:pPr>
              <w:jc w:val="center"/>
              <w:cnfStyle w:val="000000010000"/>
              <w:rPr>
                <w:b/>
                <w:color w:val="000000"/>
                <w:sz w:val="24"/>
                <w:szCs w:val="24"/>
              </w:rPr>
            </w:pPr>
            <w:r w:rsidRPr="009F0C58">
              <w:rPr>
                <w:b/>
                <w:color w:val="000000"/>
                <w:sz w:val="24"/>
                <w:szCs w:val="24"/>
              </w:rPr>
              <w:t>30</w:t>
            </w:r>
          </w:p>
        </w:tc>
      </w:tr>
      <w:tr w:rsidR="00E51BE4" w:rsidRPr="007D5004" w:rsidTr="00153F8E">
        <w:trPr>
          <w:cnfStyle w:val="00000010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B62A30" w:rsidRDefault="00E51BE4" w:rsidP="00153F8E">
            <w:pPr>
              <w:jc w:val="both"/>
              <w:cnfStyle w:val="000000100000"/>
              <w:rPr>
                <w:rFonts w:ascii="Arial" w:hAnsi="Arial" w:cs="Arial"/>
                <w:b/>
                <w:bCs/>
                <w:color w:val="000000"/>
                <w:sz w:val="22"/>
              </w:rPr>
            </w:pPr>
            <w:r w:rsidRPr="00B62A30">
              <w:rPr>
                <w:rFonts w:ascii="Arial" w:hAnsi="Arial" w:cs="Arial"/>
                <w:b/>
                <w:bCs/>
                <w:color w:val="000000"/>
                <w:sz w:val="22"/>
              </w:rPr>
              <w:t>Total jumlah SKS yang harus ditempuh program doktoral</w:t>
            </w:r>
          </w:p>
        </w:tc>
        <w:tc>
          <w:tcPr>
            <w:tcW w:w="990" w:type="dxa"/>
            <w:hideMark/>
          </w:tcPr>
          <w:p w:rsidR="00E51BE4" w:rsidRPr="00633AB3" w:rsidRDefault="00E51BE4" w:rsidP="00153F8E">
            <w:pPr>
              <w:jc w:val="center"/>
              <w:cnfStyle w:val="000000100000"/>
              <w:rPr>
                <w:b/>
                <w:bCs/>
                <w:color w:val="000000"/>
                <w:sz w:val="24"/>
                <w:szCs w:val="24"/>
              </w:rPr>
            </w:pPr>
            <w:r w:rsidRPr="00633AB3">
              <w:rPr>
                <w:b/>
                <w:bCs/>
                <w:color w:val="000000"/>
                <w:sz w:val="24"/>
                <w:szCs w:val="24"/>
              </w:rPr>
              <w:t> 48</w:t>
            </w:r>
          </w:p>
        </w:tc>
      </w:tr>
      <w:tr w:rsidR="00E51BE4" w:rsidRPr="007D5004" w:rsidTr="00153F8E">
        <w:trPr>
          <w:cnfStyle w:val="000000010000"/>
          <w:trHeight w:val="330"/>
        </w:trPr>
        <w:tc>
          <w:tcPr>
            <w:cnfStyle w:val="001000000000"/>
            <w:tcW w:w="1420" w:type="dxa"/>
            <w:hideMark/>
          </w:tcPr>
          <w:p w:rsidR="00E51BE4" w:rsidRPr="007D5004" w:rsidRDefault="00E51BE4" w:rsidP="00153F8E">
            <w:pPr>
              <w:jc w:val="center"/>
              <w:rPr>
                <w:color w:val="000000"/>
                <w:sz w:val="24"/>
                <w:szCs w:val="24"/>
              </w:rPr>
            </w:pPr>
          </w:p>
        </w:tc>
        <w:tc>
          <w:tcPr>
            <w:tcW w:w="6140" w:type="dxa"/>
            <w:hideMark/>
          </w:tcPr>
          <w:p w:rsidR="00E51BE4" w:rsidRPr="007D5004" w:rsidRDefault="00E51BE4" w:rsidP="00153F8E">
            <w:pPr>
              <w:jc w:val="both"/>
              <w:cnfStyle w:val="000000010000"/>
              <w:rPr>
                <w:color w:val="000000"/>
                <w:sz w:val="24"/>
                <w:szCs w:val="24"/>
              </w:rPr>
            </w:pPr>
          </w:p>
        </w:tc>
        <w:tc>
          <w:tcPr>
            <w:tcW w:w="990" w:type="dxa"/>
            <w:hideMark/>
          </w:tcPr>
          <w:p w:rsidR="00E51BE4" w:rsidRPr="007D5004" w:rsidRDefault="00E51BE4" w:rsidP="00153F8E">
            <w:pPr>
              <w:jc w:val="center"/>
              <w:cnfStyle w:val="000000010000"/>
              <w:rPr>
                <w:color w:val="000000"/>
                <w:sz w:val="24"/>
                <w:szCs w:val="24"/>
              </w:rPr>
            </w:pPr>
          </w:p>
        </w:tc>
      </w:tr>
    </w:tbl>
    <w:p w:rsidR="00E51BE4" w:rsidRPr="00D9173E" w:rsidRDefault="00E51BE4" w:rsidP="00E51BE4">
      <w:pPr>
        <w:rPr>
          <w:color w:val="FFFFFF" w:themeColor="background1"/>
        </w:rPr>
      </w:pPr>
      <w:r w:rsidRPr="00D9173E">
        <w:rPr>
          <w:color w:val="FFFFFF" w:themeColor="background1"/>
        </w:rPr>
        <w:t>Ee</w:t>
      </w:r>
    </w:p>
    <w:p w:rsidR="00E51BE4" w:rsidRDefault="00E51BE4" w:rsidP="00E51BE4">
      <w:pPr>
        <w:jc w:val="both"/>
        <w:rPr>
          <w:b/>
          <w:color w:val="000000"/>
          <w:sz w:val="24"/>
          <w:szCs w:val="24"/>
        </w:rPr>
      </w:pPr>
      <w:r>
        <w:rPr>
          <w:b/>
          <w:color w:val="000000"/>
          <w:sz w:val="24"/>
          <w:szCs w:val="24"/>
        </w:rPr>
        <w:t xml:space="preserve">4.15.7 Dosen </w:t>
      </w:r>
      <w:r w:rsidRPr="00D31ACC">
        <w:rPr>
          <w:b/>
          <w:color w:val="000000"/>
          <w:sz w:val="24"/>
          <w:szCs w:val="24"/>
        </w:rPr>
        <w:t>Program Doktor Ilmu Pertanian</w:t>
      </w:r>
    </w:p>
    <w:p w:rsidR="00E51BE4" w:rsidRDefault="00E51BE4" w:rsidP="00E51BE4">
      <w:pPr>
        <w:pStyle w:val="ListParagraph"/>
        <w:ind w:left="0"/>
        <w:jc w:val="both"/>
        <w:rPr>
          <w:b/>
          <w:color w:val="000000"/>
          <w:sz w:val="24"/>
          <w:szCs w:val="24"/>
        </w:rPr>
      </w:pPr>
      <w:r>
        <w:rPr>
          <w:b/>
          <w:color w:val="000000"/>
          <w:sz w:val="24"/>
          <w:szCs w:val="24"/>
        </w:rPr>
        <w:t>4.15.7.1 Dosen S3 (</w:t>
      </w:r>
      <w:r w:rsidRPr="006E6803">
        <w:rPr>
          <w:b/>
          <w:i/>
          <w:color w:val="000000"/>
          <w:sz w:val="24"/>
          <w:szCs w:val="24"/>
        </w:rPr>
        <w:t>Konsentrasi Ilmu Tanaman</w:t>
      </w:r>
      <w:r>
        <w:rPr>
          <w:color w:val="000000"/>
          <w:sz w:val="24"/>
          <w:szCs w:val="24"/>
        </w:rPr>
        <w:t>)</w:t>
      </w:r>
    </w:p>
    <w:p w:rsidR="00E51BE4" w:rsidRDefault="00E51BE4" w:rsidP="00E51BE4">
      <w:pPr>
        <w:pStyle w:val="ListParagraph"/>
        <w:spacing w:before="240"/>
        <w:ind w:left="0" w:firstLine="567"/>
        <w:jc w:val="both"/>
        <w:rPr>
          <w:bCs/>
          <w:sz w:val="24"/>
          <w:szCs w:val="24"/>
        </w:rPr>
      </w:pPr>
      <w:r>
        <w:rPr>
          <w:sz w:val="24"/>
          <w:szCs w:val="24"/>
        </w:rPr>
        <w:t>Program Doktor Ilmu Pertanian, Program</w:t>
      </w:r>
      <w:r w:rsidRPr="00745621">
        <w:rPr>
          <w:sz w:val="24"/>
          <w:szCs w:val="24"/>
        </w:rPr>
        <w:t xml:space="preserve"> Pascasarjana Universitas Tadulako </w:t>
      </w:r>
      <w:r w:rsidRPr="00E04626">
        <w:rPr>
          <w:bCs/>
          <w:sz w:val="24"/>
          <w:szCs w:val="24"/>
        </w:rPr>
        <w:t>memiliki  dosen</w:t>
      </w:r>
      <w:r>
        <w:rPr>
          <w:bCs/>
          <w:sz w:val="24"/>
          <w:szCs w:val="24"/>
        </w:rPr>
        <w:t xml:space="preserve"> untuk </w:t>
      </w:r>
      <w:r w:rsidRPr="00337DAD">
        <w:rPr>
          <w:bCs/>
          <w:sz w:val="24"/>
          <w:szCs w:val="24"/>
        </w:rPr>
        <w:t>lingkungan</w:t>
      </w:r>
      <w:r>
        <w:rPr>
          <w:bCs/>
          <w:i/>
          <w:sz w:val="24"/>
          <w:szCs w:val="24"/>
        </w:rPr>
        <w:t xml:space="preserve"> Konsentrasi Ilmu Tanaman, </w:t>
      </w:r>
      <w:r>
        <w:rPr>
          <w:bCs/>
          <w:sz w:val="24"/>
          <w:szCs w:val="24"/>
        </w:rPr>
        <w:t>sebagai berikut.</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Prof. Dr. Ir. Muhammad Basir, S.E., M.S.</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Prof. Dr. Ir. H. Alam Anshary, M.S.</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Prof. Dr. Ir. Mahfudz,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Prof. Dr. Ir. Indrianto Kadekoh,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Prof. Dr. Ir. Fathurrahman,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Prof. Dr. Ir. Saiful Darman,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Prof. Ir. Zainuddin Basri, Ph.D.</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Abd. Hamid Noer, M.S.</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Ir. Uswah Hasanah, M.Agr.Sc., Ph.D.</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Sakka Samuddin, M.P.</w:t>
      </w:r>
      <w:r>
        <w:rPr>
          <w:color w:val="000000"/>
          <w:sz w:val="24"/>
          <w:szCs w:val="24"/>
        </w:rPr>
        <w:t>;</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Danang Widjadjanto, M.S.</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Yosep Pata’dungan,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Anthon Monde,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Imam Wahyudi, M.Phill.</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Nu Sangaji, D.E.A.</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Andi Ete,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Iskandar M. Lapanjang,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Rostiaty Dg. Rahmatu, M.P.</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Pr>
          <w:color w:val="000000"/>
          <w:sz w:val="24"/>
          <w:szCs w:val="24"/>
          <w:lang w:val="en-US"/>
        </w:rPr>
        <w:t xml:space="preserve">Prof. </w:t>
      </w:r>
      <w:r w:rsidRPr="00745621">
        <w:rPr>
          <w:color w:val="000000"/>
          <w:sz w:val="24"/>
          <w:szCs w:val="24"/>
        </w:rPr>
        <w:t>Dr. Shahabuddin, M.Si.</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Abd. Rauf, M.Si.</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Henry Novero Barus, M.Sc.</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Aiyen, M.Sc.</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Bunga Elim Somba, M.Sc.</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Nirwan Sahiri, M.Si.</w:t>
      </w:r>
      <w:r>
        <w:rPr>
          <w:color w:val="000000"/>
          <w:sz w:val="24"/>
          <w:szCs w:val="24"/>
        </w:rPr>
        <w:t xml:space="preserve">; </w:t>
      </w:r>
    </w:p>
    <w:p w:rsidR="00E51BE4" w:rsidRDefault="00E51BE4" w:rsidP="00E51BE4">
      <w:pPr>
        <w:pStyle w:val="ListParagraph"/>
        <w:numPr>
          <w:ilvl w:val="0"/>
          <w:numId w:val="42"/>
        </w:numPr>
        <w:spacing w:before="240"/>
        <w:ind w:left="851"/>
        <w:jc w:val="both"/>
        <w:rPr>
          <w:color w:val="000000"/>
          <w:sz w:val="24"/>
          <w:szCs w:val="24"/>
        </w:rPr>
      </w:pPr>
      <w:r w:rsidRPr="00745621">
        <w:rPr>
          <w:color w:val="000000"/>
          <w:sz w:val="24"/>
          <w:szCs w:val="24"/>
        </w:rPr>
        <w:t>Dr. Ir. Baharuddin H. Hasan, M.P.</w:t>
      </w:r>
    </w:p>
    <w:p w:rsidR="00E51BE4" w:rsidRPr="00882B0B" w:rsidRDefault="00E51BE4" w:rsidP="00E51BE4">
      <w:pPr>
        <w:pStyle w:val="ListParagraph"/>
        <w:spacing w:before="240"/>
        <w:ind w:left="0" w:firstLine="680"/>
        <w:jc w:val="both"/>
        <w:rPr>
          <w:color w:val="000000"/>
          <w:sz w:val="16"/>
          <w:szCs w:val="16"/>
        </w:rPr>
      </w:pPr>
    </w:p>
    <w:p w:rsidR="00E51BE4" w:rsidRDefault="00E51BE4" w:rsidP="00E51BE4">
      <w:pPr>
        <w:pStyle w:val="ListParagraph"/>
        <w:ind w:left="0"/>
        <w:jc w:val="both"/>
        <w:rPr>
          <w:b/>
          <w:color w:val="000000"/>
          <w:sz w:val="24"/>
          <w:szCs w:val="24"/>
        </w:rPr>
      </w:pPr>
      <w:r>
        <w:rPr>
          <w:b/>
          <w:color w:val="000000"/>
          <w:sz w:val="24"/>
          <w:szCs w:val="24"/>
        </w:rPr>
        <w:t>4.15.7.2 Dosen S3 (</w:t>
      </w:r>
      <w:r w:rsidRPr="006E6803">
        <w:rPr>
          <w:b/>
          <w:i/>
          <w:color w:val="000000"/>
          <w:sz w:val="24"/>
          <w:szCs w:val="24"/>
        </w:rPr>
        <w:t>Konsentrasi Ilmu Peternakan</w:t>
      </w:r>
      <w:r>
        <w:rPr>
          <w:b/>
          <w:color w:val="000000"/>
          <w:sz w:val="24"/>
          <w:szCs w:val="24"/>
        </w:rPr>
        <w:t>)</w:t>
      </w:r>
    </w:p>
    <w:p w:rsidR="00E51BE4" w:rsidRDefault="00E51BE4" w:rsidP="00E51BE4">
      <w:pPr>
        <w:pStyle w:val="ListParagraph"/>
        <w:ind w:left="0" w:firstLine="567"/>
        <w:jc w:val="both"/>
        <w:rPr>
          <w:bCs/>
          <w:sz w:val="24"/>
          <w:szCs w:val="24"/>
        </w:rPr>
      </w:pPr>
      <w:r>
        <w:rPr>
          <w:bCs/>
          <w:sz w:val="24"/>
          <w:szCs w:val="24"/>
        </w:rPr>
        <w:t xml:space="preserve">Dosen untuk </w:t>
      </w:r>
      <w:r w:rsidRPr="00337DAD">
        <w:rPr>
          <w:bCs/>
          <w:sz w:val="24"/>
          <w:szCs w:val="24"/>
        </w:rPr>
        <w:t>lingkungan</w:t>
      </w:r>
      <w:r>
        <w:rPr>
          <w:bCs/>
          <w:i/>
          <w:sz w:val="24"/>
          <w:szCs w:val="24"/>
        </w:rPr>
        <w:t xml:space="preserve"> Konsentrasi Ilmu Peternakan, </w:t>
      </w:r>
      <w:r>
        <w:rPr>
          <w:bCs/>
          <w:sz w:val="24"/>
          <w:szCs w:val="24"/>
        </w:rPr>
        <w:t>sebagai berikut.</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Prof. Dr. Ir. Kaharuddin Kasim, M.S.</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Prof. Dr. Ir. Asriani Hasanuddin, M.S.</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lastRenderedPageBreak/>
        <w:t>Prof. Ir. Damry, M.Sc.Ag., Ph.D.</w:t>
      </w:r>
      <w:r>
        <w:rPr>
          <w:color w:val="000000"/>
          <w:sz w:val="24"/>
          <w:szCs w:val="24"/>
        </w:rPr>
        <w:t>;</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Prof. Ir. Rusdi, M.Agr.Sc., Ph.D.</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Prof. Ir. Marsetyo, M.Sc.Ag. Ph.D</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Prof. Ir. Muh. Hamsun, M.Agr.Sc., Ph.D.</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Prof. Dr. Ir. Abd. Main Labaso,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Prof. Dr. Ir. Andi Lagaligo Amar, M.Sc.</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Pr>
          <w:color w:val="000000"/>
          <w:sz w:val="24"/>
          <w:szCs w:val="24"/>
        </w:rPr>
        <w:t xml:space="preserve">Prof. </w:t>
      </w:r>
      <w:r w:rsidRPr="00745621">
        <w:rPr>
          <w:color w:val="000000"/>
          <w:sz w:val="24"/>
          <w:szCs w:val="24"/>
        </w:rPr>
        <w:t>Ir. Burhanuddin Sundu, M.Sc.Ag., Ph.D.</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Pr>
          <w:color w:val="000000"/>
          <w:sz w:val="24"/>
          <w:szCs w:val="24"/>
        </w:rPr>
        <w:t xml:space="preserve">Dr. Padang Hamid, S.Pt.,M.P.;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Najamudin, M.Si.</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Rusdin Dien,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Sirajuddin Abdullah,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Hafsah, M.Sc.</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Moh. Basri,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Yulius Duma,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Mobius Tanari,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Yohan Rusiyantono,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Fatmawati Saloko,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Dwi Susilawati, M.P.</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Abd. Masyahoro, M.Si.</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Ahmad Rizal, M.Appl.Sc.</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sidRPr="00745621">
        <w:rPr>
          <w:color w:val="000000"/>
          <w:sz w:val="24"/>
          <w:szCs w:val="24"/>
        </w:rPr>
        <w:t>Dr. Ir. Mirajuddin, M.Kes.</w:t>
      </w:r>
      <w:r>
        <w:rPr>
          <w:color w:val="000000"/>
          <w:sz w:val="24"/>
          <w:szCs w:val="24"/>
        </w:rPr>
        <w:t xml:space="preserve">; </w:t>
      </w:r>
    </w:p>
    <w:p w:rsidR="00E51BE4" w:rsidRDefault="00E51BE4" w:rsidP="00E51BE4">
      <w:pPr>
        <w:pStyle w:val="ListParagraph"/>
        <w:numPr>
          <w:ilvl w:val="0"/>
          <w:numId w:val="43"/>
        </w:numPr>
        <w:ind w:left="851" w:hanging="425"/>
        <w:jc w:val="both"/>
        <w:rPr>
          <w:color w:val="000000"/>
          <w:sz w:val="24"/>
          <w:szCs w:val="24"/>
        </w:rPr>
      </w:pPr>
      <w:r>
        <w:rPr>
          <w:color w:val="000000"/>
          <w:sz w:val="24"/>
          <w:szCs w:val="24"/>
        </w:rPr>
        <w:t xml:space="preserve">Dr. Awaluddin, S.Pt.,M.P.; </w:t>
      </w:r>
    </w:p>
    <w:p w:rsidR="00E51BE4" w:rsidRDefault="00E51BE4" w:rsidP="00E51BE4">
      <w:pPr>
        <w:pStyle w:val="ListParagraph"/>
        <w:numPr>
          <w:ilvl w:val="0"/>
          <w:numId w:val="43"/>
        </w:numPr>
        <w:ind w:left="851" w:hanging="425"/>
        <w:jc w:val="both"/>
        <w:rPr>
          <w:color w:val="000000"/>
          <w:sz w:val="24"/>
          <w:szCs w:val="24"/>
        </w:rPr>
      </w:pPr>
      <w:r>
        <w:rPr>
          <w:color w:val="000000"/>
          <w:sz w:val="24"/>
          <w:szCs w:val="24"/>
        </w:rPr>
        <w:t>Dr. Ir. Salmin, M.P.</w:t>
      </w:r>
    </w:p>
    <w:p w:rsidR="00E51BE4" w:rsidRPr="00882B0B" w:rsidRDefault="00E51BE4" w:rsidP="00E51BE4">
      <w:pPr>
        <w:pStyle w:val="ListParagraph"/>
        <w:ind w:left="0" w:firstLine="680"/>
        <w:jc w:val="both"/>
        <w:rPr>
          <w:b/>
          <w:color w:val="000000"/>
          <w:sz w:val="16"/>
          <w:szCs w:val="16"/>
        </w:rPr>
      </w:pPr>
    </w:p>
    <w:p w:rsidR="00E51BE4" w:rsidRDefault="00E51BE4" w:rsidP="00E51BE4">
      <w:pPr>
        <w:pStyle w:val="ListParagraph"/>
        <w:ind w:left="0"/>
        <w:jc w:val="both"/>
        <w:rPr>
          <w:b/>
          <w:color w:val="000000"/>
          <w:sz w:val="24"/>
          <w:szCs w:val="24"/>
        </w:rPr>
      </w:pPr>
      <w:r>
        <w:rPr>
          <w:b/>
          <w:color w:val="000000"/>
          <w:sz w:val="24"/>
          <w:szCs w:val="24"/>
        </w:rPr>
        <w:t>4.15.7.3. Dosen (</w:t>
      </w:r>
      <w:r w:rsidRPr="00616177">
        <w:rPr>
          <w:b/>
          <w:i/>
          <w:color w:val="000000"/>
          <w:sz w:val="24"/>
          <w:szCs w:val="24"/>
        </w:rPr>
        <w:t>Konsentrasi Ilmu Ekonomi Pertanian</w:t>
      </w:r>
      <w:r>
        <w:rPr>
          <w:b/>
          <w:color w:val="000000"/>
          <w:sz w:val="24"/>
          <w:szCs w:val="24"/>
        </w:rPr>
        <w:t>)</w:t>
      </w:r>
    </w:p>
    <w:p w:rsidR="00E51BE4" w:rsidRDefault="00E51BE4" w:rsidP="00E51BE4">
      <w:pPr>
        <w:pStyle w:val="ListParagraph"/>
        <w:ind w:left="0" w:firstLine="567"/>
        <w:jc w:val="both"/>
        <w:rPr>
          <w:bCs/>
          <w:sz w:val="24"/>
          <w:szCs w:val="24"/>
        </w:rPr>
      </w:pPr>
      <w:r>
        <w:rPr>
          <w:bCs/>
          <w:sz w:val="24"/>
          <w:szCs w:val="24"/>
        </w:rPr>
        <w:t xml:space="preserve">Dosen untuk </w:t>
      </w:r>
      <w:r w:rsidRPr="00337DAD">
        <w:rPr>
          <w:bCs/>
          <w:sz w:val="24"/>
          <w:szCs w:val="24"/>
        </w:rPr>
        <w:t>lingkungan</w:t>
      </w:r>
      <w:r>
        <w:rPr>
          <w:bCs/>
          <w:i/>
          <w:sz w:val="24"/>
          <w:szCs w:val="24"/>
        </w:rPr>
        <w:t xml:space="preserve"> Konsentrasi Ilmu Ekonomi Pertanian, </w:t>
      </w:r>
      <w:r>
        <w:rPr>
          <w:bCs/>
          <w:sz w:val="24"/>
          <w:szCs w:val="24"/>
        </w:rPr>
        <w:t>sebagai berikut.</w:t>
      </w:r>
    </w:p>
    <w:p w:rsidR="00E51BE4" w:rsidRDefault="00E51BE4" w:rsidP="00E51BE4">
      <w:pPr>
        <w:pStyle w:val="ListParagraph"/>
        <w:numPr>
          <w:ilvl w:val="0"/>
          <w:numId w:val="44"/>
        </w:numPr>
        <w:ind w:left="851"/>
        <w:jc w:val="both"/>
        <w:rPr>
          <w:color w:val="000000"/>
          <w:sz w:val="24"/>
          <w:szCs w:val="24"/>
        </w:rPr>
      </w:pPr>
      <w:r w:rsidRPr="00745621">
        <w:rPr>
          <w:color w:val="000000"/>
          <w:sz w:val="24"/>
          <w:szCs w:val="24"/>
        </w:rPr>
        <w:t>Prof. Dr. Ir. Made Antara, M.P.</w:t>
      </w:r>
      <w:r>
        <w:rPr>
          <w:color w:val="000000"/>
          <w:sz w:val="24"/>
          <w:szCs w:val="24"/>
        </w:rPr>
        <w:t xml:space="preserve">; </w:t>
      </w:r>
    </w:p>
    <w:p w:rsidR="00E51BE4" w:rsidRDefault="00E51BE4" w:rsidP="00E51BE4">
      <w:pPr>
        <w:pStyle w:val="ListParagraph"/>
        <w:numPr>
          <w:ilvl w:val="0"/>
          <w:numId w:val="44"/>
        </w:numPr>
        <w:ind w:left="851"/>
        <w:jc w:val="both"/>
        <w:rPr>
          <w:color w:val="000000"/>
          <w:sz w:val="24"/>
          <w:szCs w:val="24"/>
        </w:rPr>
      </w:pPr>
      <w:r w:rsidRPr="00745621">
        <w:rPr>
          <w:color w:val="000000"/>
          <w:sz w:val="24"/>
          <w:szCs w:val="24"/>
        </w:rPr>
        <w:t>Prof. Dr. Ir. Marhawati Mappatoba, M.T.</w:t>
      </w:r>
      <w:r>
        <w:rPr>
          <w:color w:val="000000"/>
          <w:sz w:val="24"/>
          <w:szCs w:val="24"/>
        </w:rPr>
        <w:t xml:space="preserve">; </w:t>
      </w:r>
    </w:p>
    <w:p w:rsidR="00E51BE4" w:rsidRDefault="00E51BE4" w:rsidP="00E51BE4">
      <w:pPr>
        <w:pStyle w:val="ListParagraph"/>
        <w:numPr>
          <w:ilvl w:val="0"/>
          <w:numId w:val="44"/>
        </w:numPr>
        <w:ind w:left="851"/>
        <w:jc w:val="both"/>
        <w:rPr>
          <w:color w:val="000000"/>
          <w:sz w:val="24"/>
          <w:szCs w:val="24"/>
        </w:rPr>
      </w:pPr>
      <w:r w:rsidRPr="00745621">
        <w:rPr>
          <w:color w:val="000000"/>
          <w:sz w:val="24"/>
          <w:szCs w:val="24"/>
        </w:rPr>
        <w:t>Dr. Ir. Arifuddin Lamusa, M.P.</w:t>
      </w:r>
      <w:r>
        <w:rPr>
          <w:color w:val="000000"/>
          <w:sz w:val="24"/>
          <w:szCs w:val="24"/>
        </w:rPr>
        <w:t xml:space="preserve">; </w:t>
      </w:r>
    </w:p>
    <w:p w:rsidR="00E51BE4" w:rsidRDefault="00E51BE4" w:rsidP="00E51BE4">
      <w:pPr>
        <w:pStyle w:val="ListParagraph"/>
        <w:numPr>
          <w:ilvl w:val="0"/>
          <w:numId w:val="44"/>
        </w:numPr>
        <w:ind w:left="851"/>
        <w:jc w:val="both"/>
        <w:rPr>
          <w:color w:val="000000"/>
          <w:sz w:val="24"/>
          <w:szCs w:val="24"/>
        </w:rPr>
      </w:pPr>
      <w:r w:rsidRPr="00745621">
        <w:rPr>
          <w:color w:val="000000"/>
          <w:sz w:val="24"/>
          <w:szCs w:val="24"/>
        </w:rPr>
        <w:t>Dr. Ir. Saharia Kassa, M.S.</w:t>
      </w:r>
      <w:r>
        <w:rPr>
          <w:color w:val="000000"/>
          <w:sz w:val="24"/>
          <w:szCs w:val="24"/>
        </w:rPr>
        <w:t xml:space="preserve">;  </w:t>
      </w:r>
    </w:p>
    <w:p w:rsidR="00E51BE4" w:rsidRDefault="00E51BE4" w:rsidP="00E51BE4">
      <w:pPr>
        <w:pStyle w:val="ListParagraph"/>
        <w:numPr>
          <w:ilvl w:val="0"/>
          <w:numId w:val="44"/>
        </w:numPr>
        <w:ind w:left="851"/>
        <w:jc w:val="both"/>
        <w:rPr>
          <w:color w:val="000000"/>
          <w:sz w:val="24"/>
          <w:szCs w:val="24"/>
        </w:rPr>
      </w:pPr>
      <w:r w:rsidRPr="00745621">
        <w:rPr>
          <w:color w:val="000000"/>
          <w:sz w:val="24"/>
          <w:szCs w:val="24"/>
        </w:rPr>
        <w:t>Dr. Rustam Abd. Rauf, S.P., M.P.</w:t>
      </w:r>
      <w:r>
        <w:rPr>
          <w:color w:val="000000"/>
          <w:sz w:val="24"/>
          <w:szCs w:val="24"/>
        </w:rPr>
        <w:t xml:space="preserve">; </w:t>
      </w:r>
    </w:p>
    <w:p w:rsidR="00E51BE4" w:rsidRDefault="00E51BE4" w:rsidP="00E51BE4">
      <w:pPr>
        <w:pStyle w:val="ListParagraph"/>
        <w:numPr>
          <w:ilvl w:val="0"/>
          <w:numId w:val="44"/>
        </w:numPr>
        <w:ind w:left="851"/>
        <w:jc w:val="both"/>
        <w:rPr>
          <w:b/>
          <w:color w:val="000000"/>
          <w:sz w:val="24"/>
          <w:szCs w:val="24"/>
        </w:rPr>
      </w:pPr>
      <w:r w:rsidRPr="00745621">
        <w:rPr>
          <w:color w:val="000000"/>
          <w:sz w:val="24"/>
          <w:szCs w:val="24"/>
        </w:rPr>
        <w:t>Dr. Alumuddin Laapo, S.P., M.P.</w:t>
      </w:r>
    </w:p>
    <w:p w:rsidR="00E51BE4" w:rsidRPr="00882B0B" w:rsidRDefault="00E51BE4" w:rsidP="00E51BE4">
      <w:pPr>
        <w:pStyle w:val="ListParagraph"/>
        <w:ind w:left="0" w:firstLine="567"/>
        <w:jc w:val="both"/>
        <w:rPr>
          <w:b/>
          <w:color w:val="000000"/>
          <w:sz w:val="16"/>
          <w:szCs w:val="16"/>
        </w:rPr>
      </w:pPr>
    </w:p>
    <w:p w:rsidR="00E51BE4" w:rsidRDefault="00E51BE4" w:rsidP="00E51BE4">
      <w:pPr>
        <w:pStyle w:val="ListParagraph"/>
        <w:ind w:left="0"/>
        <w:jc w:val="both"/>
        <w:rPr>
          <w:b/>
          <w:color w:val="000000"/>
          <w:sz w:val="24"/>
          <w:szCs w:val="24"/>
        </w:rPr>
      </w:pPr>
      <w:r>
        <w:rPr>
          <w:b/>
          <w:color w:val="000000"/>
          <w:sz w:val="24"/>
          <w:szCs w:val="24"/>
        </w:rPr>
        <w:t xml:space="preserve">4.15.7.4. Dosen </w:t>
      </w:r>
      <w:r w:rsidRPr="00745621">
        <w:rPr>
          <w:b/>
          <w:color w:val="000000"/>
          <w:sz w:val="24"/>
          <w:szCs w:val="24"/>
        </w:rPr>
        <w:t>Konsentrasi Ilmu Kehutanan</w:t>
      </w:r>
    </w:p>
    <w:p w:rsidR="00E51BE4" w:rsidRDefault="00E51BE4" w:rsidP="00E51BE4">
      <w:pPr>
        <w:pStyle w:val="ListParagraph"/>
        <w:ind w:left="0" w:firstLine="567"/>
        <w:jc w:val="both"/>
        <w:rPr>
          <w:bCs/>
          <w:sz w:val="24"/>
          <w:szCs w:val="24"/>
        </w:rPr>
      </w:pPr>
      <w:r>
        <w:rPr>
          <w:bCs/>
          <w:sz w:val="24"/>
          <w:szCs w:val="24"/>
        </w:rPr>
        <w:t xml:space="preserve">Dosen untuk </w:t>
      </w:r>
      <w:r w:rsidRPr="00337DAD">
        <w:rPr>
          <w:bCs/>
          <w:sz w:val="24"/>
          <w:szCs w:val="24"/>
        </w:rPr>
        <w:t>lingkungan</w:t>
      </w:r>
      <w:r>
        <w:rPr>
          <w:bCs/>
          <w:i/>
          <w:sz w:val="24"/>
          <w:szCs w:val="24"/>
        </w:rPr>
        <w:t xml:space="preserve"> Konsentrasi Ilmu Kehutanan, </w:t>
      </w:r>
      <w:r>
        <w:rPr>
          <w:bCs/>
          <w:sz w:val="24"/>
          <w:szCs w:val="24"/>
        </w:rPr>
        <w:t>sebagai berikut.</w:t>
      </w:r>
    </w:p>
    <w:p w:rsidR="00E51BE4" w:rsidRDefault="00E51BE4" w:rsidP="00E51BE4">
      <w:pPr>
        <w:pStyle w:val="ListParagraph"/>
        <w:numPr>
          <w:ilvl w:val="0"/>
          <w:numId w:val="45"/>
        </w:numPr>
        <w:ind w:left="851" w:hanging="425"/>
        <w:jc w:val="both"/>
        <w:rPr>
          <w:color w:val="000000"/>
          <w:sz w:val="24"/>
          <w:szCs w:val="24"/>
        </w:rPr>
      </w:pPr>
      <w:r w:rsidRPr="00745621">
        <w:rPr>
          <w:color w:val="000000"/>
          <w:sz w:val="24"/>
          <w:szCs w:val="24"/>
        </w:rPr>
        <w:t>Prof. Dr. Ir. Syukur Umar, DESS.</w:t>
      </w:r>
      <w:r>
        <w:rPr>
          <w:color w:val="000000"/>
          <w:sz w:val="24"/>
          <w:szCs w:val="24"/>
        </w:rPr>
        <w:t xml:space="preserve">; </w:t>
      </w:r>
    </w:p>
    <w:p w:rsidR="00E51BE4" w:rsidRDefault="00E51BE4" w:rsidP="00E51BE4">
      <w:pPr>
        <w:pStyle w:val="ListParagraph"/>
        <w:numPr>
          <w:ilvl w:val="0"/>
          <w:numId w:val="45"/>
        </w:numPr>
        <w:ind w:left="851" w:hanging="425"/>
        <w:jc w:val="both"/>
        <w:rPr>
          <w:color w:val="000000"/>
          <w:sz w:val="24"/>
          <w:szCs w:val="24"/>
        </w:rPr>
      </w:pPr>
      <w:r w:rsidRPr="00745621">
        <w:rPr>
          <w:color w:val="000000"/>
          <w:sz w:val="24"/>
          <w:szCs w:val="24"/>
        </w:rPr>
        <w:t>Dr. Ir. Wardah, M.F,Sc.</w:t>
      </w:r>
      <w:r>
        <w:rPr>
          <w:color w:val="000000"/>
          <w:sz w:val="24"/>
          <w:szCs w:val="24"/>
        </w:rPr>
        <w:t xml:space="preserve">; </w:t>
      </w:r>
    </w:p>
    <w:p w:rsidR="00E51BE4" w:rsidRDefault="00E51BE4" w:rsidP="00E51BE4">
      <w:pPr>
        <w:pStyle w:val="ListParagraph"/>
        <w:numPr>
          <w:ilvl w:val="0"/>
          <w:numId w:val="45"/>
        </w:numPr>
        <w:ind w:left="851" w:hanging="425"/>
        <w:jc w:val="both"/>
        <w:rPr>
          <w:color w:val="000000"/>
          <w:sz w:val="24"/>
          <w:szCs w:val="24"/>
        </w:rPr>
      </w:pPr>
      <w:r w:rsidRPr="00745621">
        <w:rPr>
          <w:color w:val="000000"/>
          <w:sz w:val="24"/>
          <w:szCs w:val="24"/>
        </w:rPr>
        <w:t>Dr. Ir. Hamsari, M.Sc.</w:t>
      </w:r>
      <w:r>
        <w:rPr>
          <w:color w:val="000000"/>
          <w:sz w:val="24"/>
          <w:szCs w:val="24"/>
        </w:rPr>
        <w:t>;</w:t>
      </w:r>
    </w:p>
    <w:p w:rsidR="00E51BE4" w:rsidRDefault="00E51BE4" w:rsidP="00E51BE4">
      <w:pPr>
        <w:pStyle w:val="ListParagraph"/>
        <w:numPr>
          <w:ilvl w:val="0"/>
          <w:numId w:val="45"/>
        </w:numPr>
        <w:ind w:left="851" w:hanging="425"/>
        <w:jc w:val="both"/>
        <w:rPr>
          <w:color w:val="000000"/>
          <w:sz w:val="24"/>
          <w:szCs w:val="24"/>
        </w:rPr>
      </w:pPr>
      <w:r w:rsidRPr="00745621">
        <w:rPr>
          <w:color w:val="000000"/>
          <w:sz w:val="24"/>
          <w:szCs w:val="24"/>
        </w:rPr>
        <w:t>Dr. Ir. Golar, S.Hut, M.S.</w:t>
      </w:r>
      <w:r>
        <w:rPr>
          <w:color w:val="000000"/>
          <w:sz w:val="24"/>
          <w:szCs w:val="24"/>
        </w:rPr>
        <w:t xml:space="preserve">; </w:t>
      </w:r>
    </w:p>
    <w:p w:rsidR="00E51BE4" w:rsidRDefault="00E51BE4" w:rsidP="00E51BE4">
      <w:pPr>
        <w:pStyle w:val="ListParagraph"/>
        <w:numPr>
          <w:ilvl w:val="0"/>
          <w:numId w:val="45"/>
        </w:numPr>
        <w:ind w:left="851" w:hanging="425"/>
        <w:jc w:val="both"/>
        <w:rPr>
          <w:color w:val="000000"/>
          <w:sz w:val="24"/>
          <w:szCs w:val="24"/>
        </w:rPr>
      </w:pPr>
      <w:r w:rsidRPr="00745621">
        <w:rPr>
          <w:color w:val="000000"/>
          <w:sz w:val="24"/>
          <w:szCs w:val="24"/>
        </w:rPr>
        <w:t>Dr. Yusran, S.P., M.Sc.</w:t>
      </w:r>
    </w:p>
    <w:p w:rsidR="00E51BE4" w:rsidRDefault="00E51BE4" w:rsidP="00E51BE4">
      <w:pPr>
        <w:spacing w:before="120" w:after="120"/>
        <w:contextualSpacing/>
        <w:jc w:val="both"/>
        <w:rPr>
          <w:b/>
          <w:color w:val="000000"/>
          <w:sz w:val="24"/>
          <w:szCs w:val="24"/>
          <w:lang w:val="en-US"/>
        </w:rPr>
      </w:pPr>
    </w:p>
    <w:p w:rsidR="00E51BE4" w:rsidRDefault="00E51BE4" w:rsidP="00E51BE4">
      <w:pPr>
        <w:spacing w:before="120" w:after="120"/>
        <w:contextualSpacing/>
        <w:jc w:val="both"/>
        <w:rPr>
          <w:b/>
          <w:color w:val="000000"/>
          <w:sz w:val="24"/>
          <w:szCs w:val="24"/>
          <w:lang w:val="en-US"/>
        </w:rPr>
      </w:pPr>
    </w:p>
    <w:p w:rsidR="00E51BE4" w:rsidRPr="005404A0" w:rsidRDefault="00E51BE4" w:rsidP="00E51BE4">
      <w:pPr>
        <w:spacing w:before="120" w:after="120"/>
        <w:contextualSpacing/>
        <w:jc w:val="both"/>
        <w:rPr>
          <w:b/>
          <w:color w:val="000000"/>
          <w:sz w:val="24"/>
          <w:szCs w:val="24"/>
        </w:rPr>
      </w:pPr>
      <w:r>
        <w:rPr>
          <w:b/>
          <w:color w:val="000000"/>
          <w:sz w:val="24"/>
          <w:szCs w:val="24"/>
        </w:rPr>
        <w:t>4.16. Program Doktoral Ilmu Ekonomi</w:t>
      </w:r>
    </w:p>
    <w:p w:rsidR="00E51BE4" w:rsidRPr="0048668E" w:rsidRDefault="00E51BE4" w:rsidP="00E51BE4">
      <w:pPr>
        <w:pStyle w:val="Isi-normal"/>
        <w:spacing w:before="0" w:beforeAutospacing="0" w:after="0" w:afterAutospacing="0" w:line="360" w:lineRule="auto"/>
        <w:ind w:firstLine="720"/>
        <w:rPr>
          <w:rFonts w:ascii="Times New Roman" w:hAnsi="Times New Roman" w:cs="Times New Roman"/>
          <w:noProof/>
          <w:color w:val="000000" w:themeColor="text1"/>
          <w:szCs w:val="24"/>
          <w:lang w:val="en-US"/>
        </w:rPr>
      </w:pPr>
      <w:r w:rsidRPr="0048668E">
        <w:rPr>
          <w:rFonts w:ascii="Times New Roman" w:hAnsi="Times New Roman" w:cs="Times New Roman"/>
          <w:noProof/>
          <w:color w:val="000000" w:themeColor="text1"/>
          <w:szCs w:val="24"/>
          <w:lang w:val="en-US"/>
        </w:rPr>
        <w:t>Pengembangan program studi ilmu-ilmu ekonomi pascasarjana dari strata dua menjadi strata tiga, pada beberapa tahun terakhir dirasakan sangat diperlukan. Pengembangan ini dilakukan dengan pertimbangan p</w:t>
      </w:r>
      <w:r w:rsidRPr="0048668E">
        <w:rPr>
          <w:rFonts w:ascii="Times New Roman" w:hAnsi="Times New Roman" w:cs="Times New Roman"/>
          <w:szCs w:val="24"/>
        </w:rPr>
        <w:t xml:space="preserve">aradigma di masyarakat menginginkan perubahan dari pandangan kehidupan </w:t>
      </w:r>
      <w:r w:rsidRPr="0048668E">
        <w:rPr>
          <w:rFonts w:ascii="Times New Roman" w:hAnsi="Times New Roman" w:cs="Times New Roman"/>
          <w:szCs w:val="24"/>
        </w:rPr>
        <w:lastRenderedPageBreak/>
        <w:t>masyarakat lokal ke masyarakat dunia (global) dan menginginkan perubahan dari pertumbuhan ekonomi ke perkembangan kemanusiaan. Dari perubahan tersebut diharapkan dengan adanya program doktor ilmu ekonomi mampu mengantisipasi  dengan memperhatikan p</w:t>
      </w:r>
      <w:r>
        <w:rPr>
          <w:rFonts w:ascii="Times New Roman" w:hAnsi="Times New Roman" w:cs="Times New Roman"/>
          <w:szCs w:val="24"/>
        </w:rPr>
        <w:t>eranan masyarakat sebagai stake</w:t>
      </w:r>
      <w:r w:rsidRPr="0048668E">
        <w:rPr>
          <w:rFonts w:ascii="Times New Roman" w:hAnsi="Times New Roman" w:cs="Times New Roman"/>
          <w:szCs w:val="24"/>
        </w:rPr>
        <w:t>holder dari perguruan tinggi</w:t>
      </w:r>
    </w:p>
    <w:p w:rsidR="00E51BE4" w:rsidRPr="005404A0" w:rsidRDefault="00E51BE4" w:rsidP="00E51BE4">
      <w:pPr>
        <w:spacing w:line="360" w:lineRule="auto"/>
        <w:ind w:firstLine="720"/>
        <w:jc w:val="both"/>
        <w:rPr>
          <w:color w:val="000000"/>
          <w:spacing w:val="-4"/>
          <w:sz w:val="24"/>
        </w:rPr>
      </w:pPr>
      <w:r w:rsidRPr="005404A0">
        <w:rPr>
          <w:spacing w:val="-4"/>
          <w:sz w:val="24"/>
        </w:rPr>
        <w:t>Berdasarkan mandat Direktorat Jenderal Pendidikan Tinggi Sesuai Surat Nomor: 536/E.E2/2013, terbentuklah Program Doktoral Ilm</w:t>
      </w:r>
      <w:r>
        <w:rPr>
          <w:spacing w:val="-4"/>
          <w:sz w:val="24"/>
        </w:rPr>
        <w:t>u Ekonomi Universitas Tadulako</w:t>
      </w:r>
      <w:r>
        <w:rPr>
          <w:spacing w:val="-4"/>
          <w:sz w:val="24"/>
          <w:lang w:val="en-US"/>
        </w:rPr>
        <w:t xml:space="preserve"> kemudian dikeluarkan Izin </w:t>
      </w:r>
      <w:r w:rsidRPr="00745621">
        <w:rPr>
          <w:sz w:val="24"/>
          <w:szCs w:val="24"/>
        </w:rPr>
        <w:t xml:space="preserve">Penyelenggaraan Program  Studi </w:t>
      </w:r>
      <w:r>
        <w:rPr>
          <w:sz w:val="24"/>
          <w:szCs w:val="24"/>
          <w:lang w:val="en-US"/>
        </w:rPr>
        <w:t>Doktor Ilmu Ekonomi</w:t>
      </w:r>
      <w:r w:rsidRPr="00745621">
        <w:rPr>
          <w:sz w:val="24"/>
          <w:szCs w:val="24"/>
        </w:rPr>
        <w:t xml:space="preserve"> Universitas Tadulako berdasarkan Surat Keputusan Direktur Jendral Pendidikan Tinggi Nomor </w:t>
      </w:r>
      <w:r>
        <w:rPr>
          <w:sz w:val="24"/>
          <w:szCs w:val="24"/>
          <w:lang w:val="en-US"/>
        </w:rPr>
        <w:t>199</w:t>
      </w:r>
      <w:r>
        <w:rPr>
          <w:sz w:val="24"/>
          <w:szCs w:val="24"/>
        </w:rPr>
        <w:t>/</w:t>
      </w:r>
      <w:r>
        <w:rPr>
          <w:sz w:val="24"/>
          <w:szCs w:val="24"/>
          <w:lang w:val="en-US"/>
        </w:rPr>
        <w:t>KPT</w:t>
      </w:r>
      <w:r>
        <w:rPr>
          <w:sz w:val="24"/>
          <w:szCs w:val="24"/>
        </w:rPr>
        <w:t>/</w:t>
      </w:r>
      <w:r>
        <w:rPr>
          <w:sz w:val="24"/>
          <w:szCs w:val="24"/>
          <w:lang w:val="en-US"/>
        </w:rPr>
        <w:t>1</w:t>
      </w:r>
      <w:r>
        <w:rPr>
          <w:sz w:val="24"/>
          <w:szCs w:val="24"/>
        </w:rPr>
        <w:t>/20</w:t>
      </w:r>
      <w:r>
        <w:rPr>
          <w:sz w:val="24"/>
          <w:szCs w:val="24"/>
          <w:lang w:val="en-US"/>
        </w:rPr>
        <w:t>15</w:t>
      </w:r>
      <w:r>
        <w:rPr>
          <w:sz w:val="24"/>
          <w:szCs w:val="24"/>
        </w:rPr>
        <w:t>,</w:t>
      </w:r>
      <w:r w:rsidRPr="00745621">
        <w:rPr>
          <w:sz w:val="24"/>
          <w:szCs w:val="24"/>
        </w:rPr>
        <w:t xml:space="preserve"> </w:t>
      </w:r>
      <w:r>
        <w:rPr>
          <w:sz w:val="24"/>
          <w:szCs w:val="24"/>
          <w:lang w:val="en-US"/>
        </w:rPr>
        <w:t>Tertanggal 30 Desember 2015</w:t>
      </w:r>
      <w:r w:rsidRPr="00745621">
        <w:rPr>
          <w:sz w:val="24"/>
          <w:szCs w:val="24"/>
        </w:rPr>
        <w:t>.</w:t>
      </w:r>
      <w:r w:rsidRPr="005404A0">
        <w:rPr>
          <w:spacing w:val="-4"/>
          <w:sz w:val="24"/>
        </w:rPr>
        <w:t xml:space="preserve">Sistem pendidikan program doktoral ilmu ekonomi yang berbasis </w:t>
      </w:r>
      <w:r w:rsidRPr="005404A0">
        <w:rPr>
          <w:color w:val="000000"/>
          <w:spacing w:val="-4"/>
          <w:sz w:val="24"/>
        </w:rPr>
        <w:t>pengabdian kepada masyarakat  yang mendukung p</w:t>
      </w:r>
      <w:r w:rsidRPr="005404A0">
        <w:rPr>
          <w:spacing w:val="-4"/>
          <w:sz w:val="24"/>
        </w:rPr>
        <w:t xml:space="preserve">engembangan ilmu pengetahuan untuk pembangunan daerah, nasional dan internasional, serta untuk ilmu pengetahuan itu sendiri yang dapat mendayagunakan </w:t>
      </w:r>
      <w:r w:rsidRPr="005404A0">
        <w:rPr>
          <w:color w:val="000000"/>
          <w:spacing w:val="-4"/>
          <w:sz w:val="24"/>
        </w:rPr>
        <w:t xml:space="preserve">hasil temuan kajian-kajian ilmu ekonomi untuk kemaslahatan manusia, dengan memaksimalkan pendayagunaan sumber daya yang tersedia di Universitas Tadulako diharapkan memiliki kualitas untuk dipublikasikan baik secara nasional maupun international yang dapat meningkatkan </w:t>
      </w:r>
      <w:r w:rsidRPr="005404A0">
        <w:rPr>
          <w:i/>
          <w:color w:val="000000"/>
          <w:spacing w:val="-4"/>
          <w:sz w:val="24"/>
        </w:rPr>
        <w:t>institution competitiveness</w:t>
      </w:r>
      <w:r w:rsidRPr="005404A0">
        <w:rPr>
          <w:color w:val="000000"/>
          <w:spacing w:val="-4"/>
          <w:sz w:val="24"/>
        </w:rPr>
        <w:t xml:space="preserve">. Dengan </w:t>
      </w:r>
      <w:r w:rsidRPr="005404A0">
        <w:rPr>
          <w:i/>
          <w:color w:val="000000"/>
          <w:spacing w:val="-4"/>
          <w:sz w:val="24"/>
        </w:rPr>
        <w:t>institution competitiveness</w:t>
      </w:r>
      <w:r w:rsidRPr="005404A0">
        <w:rPr>
          <w:color w:val="000000"/>
          <w:spacing w:val="-4"/>
          <w:sz w:val="24"/>
        </w:rPr>
        <w:t xml:space="preserve"> akan dapat meningkatkan kualitas dan kuantitas yang lebih baik yang baik bagi program doktor ilmu ekonomi di masyarakat.</w:t>
      </w:r>
    </w:p>
    <w:p w:rsidR="00E51BE4" w:rsidRPr="005404A0" w:rsidRDefault="00E51BE4" w:rsidP="00E51BE4">
      <w:pPr>
        <w:spacing w:line="360" w:lineRule="auto"/>
        <w:ind w:firstLine="720"/>
        <w:jc w:val="both"/>
        <w:rPr>
          <w:spacing w:val="-4"/>
          <w:sz w:val="24"/>
        </w:rPr>
      </w:pPr>
      <w:r w:rsidRPr="005404A0">
        <w:rPr>
          <w:spacing w:val="-4"/>
          <w:sz w:val="24"/>
        </w:rPr>
        <w:t xml:space="preserve">Pendidikan doktoral ilmu ekonomi diharapkan mampu mengatasi beberapa persoalan ekonomi di lingkungan masyarakat , lokal, nasional, dan global, serta berorientasi pada kegiatan-kegiatan mengembangkan desain penelitian pemberdayaan ekonomi dan penguatan kelembagaan ekonomi, dengan metode penelitian interdisiplin permasalahan ekonomi yang terjadi di dunia nyata. Dengan kualifikasi lulusan yang berkualitas internasional, kreatif, inovatif, sistematik, teruji ilmiah, dan dapat diaplikasiakan untuk pengembangan baik nasional maupun internasional. </w:t>
      </w:r>
    </w:p>
    <w:p w:rsidR="00E51BE4" w:rsidRPr="00882B0B" w:rsidRDefault="00E51BE4" w:rsidP="00E51BE4">
      <w:pPr>
        <w:ind w:left="360" w:firstLine="720"/>
        <w:jc w:val="both"/>
        <w:rPr>
          <w:sz w:val="16"/>
          <w:szCs w:val="16"/>
        </w:rPr>
      </w:pPr>
    </w:p>
    <w:p w:rsidR="00E51BE4" w:rsidRPr="009D3C24" w:rsidRDefault="00E51BE4" w:rsidP="00C5747B">
      <w:pPr>
        <w:pStyle w:val="ListParagraph"/>
        <w:numPr>
          <w:ilvl w:val="2"/>
          <w:numId w:val="61"/>
        </w:numPr>
        <w:spacing w:line="360" w:lineRule="auto"/>
        <w:rPr>
          <w:b/>
          <w:sz w:val="24"/>
        </w:rPr>
      </w:pPr>
      <w:r w:rsidRPr="009D3C24">
        <w:rPr>
          <w:b/>
          <w:sz w:val="24"/>
        </w:rPr>
        <w:t>Visi, Misi dan Tujuan</w:t>
      </w:r>
    </w:p>
    <w:p w:rsidR="00E51BE4" w:rsidRPr="00882B0B" w:rsidRDefault="00E51BE4" w:rsidP="00E51BE4">
      <w:pPr>
        <w:spacing w:line="360" w:lineRule="auto"/>
        <w:ind w:left="567" w:hanging="567"/>
        <w:rPr>
          <w:b/>
          <w:spacing w:val="-4"/>
          <w:sz w:val="24"/>
        </w:rPr>
      </w:pPr>
      <w:r w:rsidRPr="00D52E30">
        <w:rPr>
          <w:b/>
          <w:spacing w:val="-4"/>
          <w:sz w:val="24"/>
        </w:rPr>
        <w:t>Visi :</w:t>
      </w:r>
      <w:r>
        <w:rPr>
          <w:b/>
          <w:spacing w:val="-4"/>
          <w:sz w:val="24"/>
        </w:rPr>
        <w:t xml:space="preserve"> </w:t>
      </w:r>
      <w:r w:rsidRPr="00882B0B">
        <w:rPr>
          <w:spacing w:val="-4"/>
          <w:sz w:val="24"/>
        </w:rPr>
        <w:t>Menjadikan program doktor  yang unggul dalam kegiatan pendidikan, penelitian dan pengabdian masyarakat untuk menghasilkan lulusan  yang berdaya saing dan memiliki kompetensi di ilmu ekonomi.</w:t>
      </w:r>
    </w:p>
    <w:p w:rsidR="00E51BE4" w:rsidRPr="00D52E30" w:rsidRDefault="00E51BE4" w:rsidP="00E51BE4">
      <w:pPr>
        <w:spacing w:line="360" w:lineRule="auto"/>
        <w:jc w:val="both"/>
        <w:rPr>
          <w:b/>
          <w:spacing w:val="-4"/>
          <w:sz w:val="24"/>
        </w:rPr>
      </w:pPr>
      <w:r w:rsidRPr="00D52E30">
        <w:rPr>
          <w:b/>
          <w:spacing w:val="-4"/>
          <w:sz w:val="24"/>
        </w:rPr>
        <w:t>Misi :</w:t>
      </w:r>
    </w:p>
    <w:p w:rsidR="00E51BE4" w:rsidRPr="005404A0" w:rsidRDefault="00E51BE4" w:rsidP="00E51BE4">
      <w:pPr>
        <w:pStyle w:val="ListParagraph"/>
        <w:numPr>
          <w:ilvl w:val="0"/>
          <w:numId w:val="39"/>
        </w:numPr>
        <w:spacing w:line="360" w:lineRule="auto"/>
        <w:ind w:left="1077"/>
        <w:jc w:val="both"/>
        <w:rPr>
          <w:spacing w:val="-4"/>
          <w:sz w:val="24"/>
        </w:rPr>
      </w:pPr>
      <w:r w:rsidRPr="005404A0">
        <w:rPr>
          <w:spacing w:val="-4"/>
          <w:sz w:val="24"/>
        </w:rPr>
        <w:t>Menghasilkan doktoral dalam ilmu ekonomi yang memiliki ketajaman analisis berdasarkan penguasaan teori dan alat analisis ekonomi yang mutakhir.</w:t>
      </w:r>
    </w:p>
    <w:p w:rsidR="00E51BE4" w:rsidRPr="005404A0" w:rsidRDefault="00E51BE4" w:rsidP="00E51BE4">
      <w:pPr>
        <w:pStyle w:val="ListParagraph"/>
        <w:numPr>
          <w:ilvl w:val="0"/>
          <w:numId w:val="39"/>
        </w:numPr>
        <w:spacing w:line="360" w:lineRule="auto"/>
        <w:ind w:left="1077"/>
        <w:rPr>
          <w:spacing w:val="-4"/>
          <w:sz w:val="24"/>
        </w:rPr>
      </w:pPr>
      <w:r w:rsidRPr="005404A0">
        <w:rPr>
          <w:spacing w:val="-4"/>
          <w:sz w:val="24"/>
        </w:rPr>
        <w:t xml:space="preserve">Mempunyai kemampuan mengembangkan bidang ilmu ekonomi melalui kegiatan penelitian ilmiah </w:t>
      </w:r>
    </w:p>
    <w:p w:rsidR="00E51BE4" w:rsidRPr="005404A0" w:rsidRDefault="00E51BE4" w:rsidP="00E51BE4">
      <w:pPr>
        <w:pStyle w:val="ListParagraph"/>
        <w:numPr>
          <w:ilvl w:val="0"/>
          <w:numId w:val="39"/>
        </w:numPr>
        <w:spacing w:line="360" w:lineRule="auto"/>
        <w:ind w:left="1077"/>
        <w:jc w:val="both"/>
        <w:rPr>
          <w:spacing w:val="-4"/>
          <w:sz w:val="24"/>
        </w:rPr>
      </w:pPr>
      <w:r w:rsidRPr="005404A0">
        <w:rPr>
          <w:spacing w:val="-4"/>
          <w:sz w:val="24"/>
        </w:rPr>
        <w:lastRenderedPageBreak/>
        <w:t>Mampu menggunakan pengetahuan dan ketrampilannya dalam bidang ilmu ekonomi untuk mencari jalan keluar secara akademis atas permasalahan yang kompleks dalam masyarakat pada tataran nasional, regional, dan internasional.</w:t>
      </w:r>
    </w:p>
    <w:p w:rsidR="00E51BE4" w:rsidRPr="00D52E30" w:rsidRDefault="00E51BE4" w:rsidP="00E51BE4">
      <w:pPr>
        <w:spacing w:line="360" w:lineRule="auto"/>
        <w:jc w:val="both"/>
        <w:rPr>
          <w:b/>
          <w:spacing w:val="-4"/>
          <w:sz w:val="24"/>
        </w:rPr>
      </w:pPr>
      <w:r w:rsidRPr="00D52E30">
        <w:rPr>
          <w:b/>
          <w:spacing w:val="-4"/>
          <w:sz w:val="24"/>
        </w:rPr>
        <w:t>Tujuan :</w:t>
      </w:r>
    </w:p>
    <w:p w:rsidR="00E51BE4" w:rsidRPr="005404A0" w:rsidRDefault="00E51BE4" w:rsidP="00E51BE4">
      <w:pPr>
        <w:pStyle w:val="ListParagraph"/>
        <w:numPr>
          <w:ilvl w:val="0"/>
          <w:numId w:val="40"/>
        </w:numPr>
        <w:spacing w:line="360" w:lineRule="auto"/>
        <w:jc w:val="both"/>
        <w:rPr>
          <w:spacing w:val="-4"/>
          <w:sz w:val="24"/>
        </w:rPr>
      </w:pPr>
      <w:r w:rsidRPr="005404A0">
        <w:rPr>
          <w:spacing w:val="-4"/>
          <w:sz w:val="24"/>
        </w:rPr>
        <w:t>Menciptakan nilai tambah yang tinggi kepada para mahasiswa dalam penguasaan bidang kajian ilmu ekonomi dan penerapannya agar bermanfaat bagi institusi dan lingkungan masing-masing.</w:t>
      </w:r>
    </w:p>
    <w:p w:rsidR="00E51BE4" w:rsidRPr="005404A0" w:rsidRDefault="00E51BE4" w:rsidP="00E51BE4">
      <w:pPr>
        <w:pStyle w:val="ListParagraph"/>
        <w:numPr>
          <w:ilvl w:val="0"/>
          <w:numId w:val="40"/>
        </w:numPr>
        <w:spacing w:line="360" w:lineRule="auto"/>
        <w:jc w:val="both"/>
        <w:rPr>
          <w:spacing w:val="-4"/>
          <w:sz w:val="24"/>
        </w:rPr>
      </w:pPr>
      <w:r w:rsidRPr="005404A0">
        <w:rPr>
          <w:spacing w:val="-4"/>
          <w:sz w:val="24"/>
        </w:rPr>
        <w:t xml:space="preserve">Berbasis riset dimaknai bahwa kegiatan pengembangan dan penyelesaian masalah-masalah yang terkait bidang ilmu ekonomi dilaksanakan melalui penelitian berdasarkan pendekatan, metode dan kaidah ilmiah. </w:t>
      </w:r>
    </w:p>
    <w:p w:rsidR="00E51BE4" w:rsidRPr="005404A0" w:rsidRDefault="00E51BE4" w:rsidP="00E51BE4">
      <w:pPr>
        <w:pStyle w:val="ListParagraph"/>
        <w:numPr>
          <w:ilvl w:val="0"/>
          <w:numId w:val="40"/>
        </w:numPr>
        <w:spacing w:line="360" w:lineRule="auto"/>
        <w:jc w:val="both"/>
        <w:rPr>
          <w:spacing w:val="-4"/>
          <w:sz w:val="24"/>
        </w:rPr>
      </w:pPr>
      <w:r w:rsidRPr="005404A0">
        <w:rPr>
          <w:spacing w:val="-4"/>
          <w:sz w:val="24"/>
        </w:rPr>
        <w:t>Memberikan  menggunakan pengetahuan dan ketrampilannya dalam bidang ilmu ekonomi untuk mencari jalan keluar secara akademis atas permasalahan yang kompleks dalam masyarakat pada tataran nasional, regional, dan internasional.</w:t>
      </w:r>
    </w:p>
    <w:p w:rsidR="00E51BE4" w:rsidRPr="0048668E" w:rsidRDefault="00E51BE4" w:rsidP="00E51BE4">
      <w:pPr>
        <w:pStyle w:val="ListParagraph"/>
        <w:ind w:left="1080"/>
        <w:jc w:val="both"/>
      </w:pPr>
    </w:p>
    <w:p w:rsidR="00E51BE4" w:rsidRPr="00480EB8" w:rsidRDefault="00E51BE4" w:rsidP="00E51BE4">
      <w:pPr>
        <w:spacing w:line="360" w:lineRule="auto"/>
        <w:contextualSpacing/>
        <w:rPr>
          <w:b/>
          <w:sz w:val="24"/>
          <w:szCs w:val="24"/>
        </w:rPr>
      </w:pPr>
      <w:r w:rsidRPr="00480EB8">
        <w:rPr>
          <w:b/>
          <w:sz w:val="24"/>
          <w:szCs w:val="24"/>
        </w:rPr>
        <w:t>4.1</w:t>
      </w:r>
      <w:r>
        <w:rPr>
          <w:b/>
          <w:sz w:val="24"/>
          <w:szCs w:val="24"/>
        </w:rPr>
        <w:t>6</w:t>
      </w:r>
      <w:r w:rsidRPr="00480EB8">
        <w:rPr>
          <w:b/>
          <w:sz w:val="24"/>
          <w:szCs w:val="24"/>
        </w:rPr>
        <w:t>.</w:t>
      </w:r>
      <w:r>
        <w:rPr>
          <w:b/>
          <w:sz w:val="24"/>
          <w:szCs w:val="24"/>
        </w:rPr>
        <w:t>2.</w:t>
      </w:r>
      <w:r w:rsidRPr="00480EB8">
        <w:rPr>
          <w:b/>
          <w:sz w:val="24"/>
          <w:szCs w:val="24"/>
        </w:rPr>
        <w:t xml:space="preserve"> Konsentrasi</w:t>
      </w:r>
      <w:r>
        <w:rPr>
          <w:b/>
          <w:sz w:val="24"/>
          <w:szCs w:val="24"/>
        </w:rPr>
        <w:t xml:space="preserve"> </w:t>
      </w:r>
      <w:r w:rsidRPr="00480EB8">
        <w:rPr>
          <w:b/>
          <w:sz w:val="24"/>
          <w:szCs w:val="24"/>
        </w:rPr>
        <w:t>Bidang</w:t>
      </w:r>
      <w:r>
        <w:rPr>
          <w:b/>
          <w:sz w:val="24"/>
          <w:szCs w:val="24"/>
        </w:rPr>
        <w:t xml:space="preserve"> </w:t>
      </w:r>
      <w:r w:rsidRPr="00480EB8">
        <w:rPr>
          <w:b/>
          <w:sz w:val="24"/>
          <w:szCs w:val="24"/>
        </w:rPr>
        <w:t>Ilmu :</w:t>
      </w:r>
    </w:p>
    <w:p w:rsidR="00E51BE4" w:rsidRPr="009D708F" w:rsidRDefault="00E51BE4" w:rsidP="00E51BE4">
      <w:pPr>
        <w:pStyle w:val="ListParagraph"/>
        <w:numPr>
          <w:ilvl w:val="0"/>
          <w:numId w:val="28"/>
        </w:numPr>
        <w:spacing w:line="360" w:lineRule="auto"/>
        <w:rPr>
          <w:sz w:val="24"/>
          <w:szCs w:val="24"/>
        </w:rPr>
      </w:pPr>
      <w:r w:rsidRPr="009D708F">
        <w:rPr>
          <w:sz w:val="24"/>
          <w:szCs w:val="24"/>
        </w:rPr>
        <w:t>Ilmu Pembangunan</w:t>
      </w:r>
    </w:p>
    <w:p w:rsidR="00E51BE4" w:rsidRPr="009D708F" w:rsidRDefault="00E51BE4" w:rsidP="00E51BE4">
      <w:pPr>
        <w:pStyle w:val="ListParagraph"/>
        <w:numPr>
          <w:ilvl w:val="0"/>
          <w:numId w:val="28"/>
        </w:numPr>
        <w:spacing w:line="360" w:lineRule="auto"/>
        <w:rPr>
          <w:sz w:val="24"/>
          <w:szCs w:val="24"/>
        </w:rPr>
      </w:pPr>
      <w:r w:rsidRPr="009D708F">
        <w:rPr>
          <w:sz w:val="24"/>
          <w:szCs w:val="24"/>
        </w:rPr>
        <w:t>Ilmu</w:t>
      </w:r>
      <w:r>
        <w:rPr>
          <w:sz w:val="24"/>
          <w:szCs w:val="24"/>
          <w:lang w:val="en-US"/>
        </w:rPr>
        <w:t xml:space="preserve"> </w:t>
      </w:r>
      <w:r w:rsidRPr="009D708F">
        <w:rPr>
          <w:sz w:val="24"/>
          <w:szCs w:val="24"/>
        </w:rPr>
        <w:t>Manajemen</w:t>
      </w:r>
    </w:p>
    <w:p w:rsidR="00E51BE4" w:rsidRPr="00704CF1" w:rsidRDefault="00E51BE4" w:rsidP="00E51BE4">
      <w:pPr>
        <w:pStyle w:val="ListParagraph"/>
        <w:numPr>
          <w:ilvl w:val="0"/>
          <w:numId w:val="28"/>
        </w:numPr>
        <w:spacing w:line="360" w:lineRule="auto"/>
        <w:rPr>
          <w:sz w:val="24"/>
          <w:szCs w:val="24"/>
        </w:rPr>
      </w:pPr>
      <w:r w:rsidRPr="00704CF1">
        <w:rPr>
          <w:sz w:val="24"/>
          <w:szCs w:val="24"/>
        </w:rPr>
        <w:t>IlmuAkuntansi</w:t>
      </w:r>
    </w:p>
    <w:p w:rsidR="00E51BE4" w:rsidRDefault="00E51BE4" w:rsidP="00E51BE4">
      <w:pPr>
        <w:spacing w:line="360" w:lineRule="auto"/>
        <w:contextualSpacing/>
        <w:jc w:val="both"/>
        <w:rPr>
          <w:b/>
          <w:sz w:val="24"/>
          <w:szCs w:val="24"/>
        </w:rPr>
      </w:pPr>
      <w:r>
        <w:rPr>
          <w:b/>
          <w:sz w:val="24"/>
          <w:szCs w:val="24"/>
        </w:rPr>
        <w:t>4.16</w:t>
      </w:r>
      <w:r w:rsidRPr="00480EB8">
        <w:rPr>
          <w:b/>
          <w:sz w:val="24"/>
          <w:szCs w:val="24"/>
        </w:rPr>
        <w:t>.3</w:t>
      </w:r>
      <w:r>
        <w:rPr>
          <w:b/>
          <w:sz w:val="24"/>
          <w:szCs w:val="24"/>
        </w:rPr>
        <w:t>.</w:t>
      </w:r>
      <w:r w:rsidRPr="00480EB8">
        <w:rPr>
          <w:b/>
          <w:sz w:val="24"/>
          <w:szCs w:val="24"/>
        </w:rPr>
        <w:t xml:space="preserve"> </w:t>
      </w:r>
      <w:r>
        <w:rPr>
          <w:b/>
          <w:sz w:val="24"/>
          <w:szCs w:val="24"/>
        </w:rPr>
        <w:t>Pengelola</w:t>
      </w:r>
    </w:p>
    <w:p w:rsidR="00E51BE4" w:rsidRPr="005F0E0F" w:rsidRDefault="00E51BE4" w:rsidP="00E51BE4">
      <w:pPr>
        <w:spacing w:line="360" w:lineRule="auto"/>
        <w:ind w:left="680"/>
        <w:contextualSpacing/>
        <w:jc w:val="both"/>
        <w:rPr>
          <w:sz w:val="24"/>
          <w:szCs w:val="24"/>
          <w:lang w:val="en-US"/>
        </w:rPr>
      </w:pPr>
      <w:r w:rsidRPr="00480EB8">
        <w:rPr>
          <w:sz w:val="24"/>
          <w:szCs w:val="24"/>
        </w:rPr>
        <w:t>Kordinator</w:t>
      </w:r>
      <w:r w:rsidRPr="00480EB8">
        <w:rPr>
          <w:sz w:val="24"/>
          <w:szCs w:val="24"/>
        </w:rPr>
        <w:tab/>
        <w:t xml:space="preserve">: </w:t>
      </w:r>
      <w:r>
        <w:rPr>
          <w:sz w:val="24"/>
          <w:szCs w:val="24"/>
        </w:rPr>
        <w:t xml:space="preserve">Prof. </w:t>
      </w:r>
      <w:r w:rsidRPr="00480EB8">
        <w:rPr>
          <w:sz w:val="24"/>
          <w:szCs w:val="24"/>
        </w:rPr>
        <w:t xml:space="preserve">Dr. </w:t>
      </w:r>
      <w:r>
        <w:rPr>
          <w:sz w:val="24"/>
          <w:szCs w:val="24"/>
          <w:lang w:val="en-US"/>
        </w:rPr>
        <w:t xml:space="preserve">H. </w:t>
      </w:r>
      <w:r>
        <w:rPr>
          <w:sz w:val="24"/>
          <w:szCs w:val="24"/>
        </w:rPr>
        <w:t>Ridwan, S.E., M.Si.Ak.</w:t>
      </w:r>
      <w:r>
        <w:rPr>
          <w:sz w:val="24"/>
          <w:szCs w:val="24"/>
          <w:lang w:val="en-US"/>
        </w:rPr>
        <w:t>CA</w:t>
      </w:r>
    </w:p>
    <w:p w:rsidR="00E51BE4" w:rsidRDefault="00E51BE4" w:rsidP="00E51BE4">
      <w:pPr>
        <w:spacing w:line="360" w:lineRule="auto"/>
        <w:ind w:left="680"/>
        <w:contextualSpacing/>
        <w:jc w:val="both"/>
        <w:rPr>
          <w:sz w:val="24"/>
          <w:szCs w:val="24"/>
        </w:rPr>
      </w:pPr>
      <w:r>
        <w:rPr>
          <w:sz w:val="24"/>
          <w:szCs w:val="24"/>
        </w:rPr>
        <w:t>Sekretaris</w:t>
      </w:r>
      <w:r>
        <w:rPr>
          <w:sz w:val="24"/>
          <w:szCs w:val="24"/>
        </w:rPr>
        <w:tab/>
        <w:t>: Dr. Vita</w:t>
      </w:r>
      <w:r>
        <w:rPr>
          <w:sz w:val="24"/>
          <w:szCs w:val="24"/>
          <w:lang w:val="en-US"/>
        </w:rPr>
        <w:t>y</w:t>
      </w:r>
      <w:r w:rsidRPr="00480EB8">
        <w:rPr>
          <w:sz w:val="24"/>
          <w:szCs w:val="24"/>
        </w:rPr>
        <w:t>anti Fattah, SE., M.Si</w:t>
      </w:r>
    </w:p>
    <w:p w:rsidR="00E51BE4" w:rsidRPr="00BC6880" w:rsidRDefault="00E51BE4" w:rsidP="00E51BE4">
      <w:pPr>
        <w:spacing w:line="360" w:lineRule="auto"/>
        <w:ind w:left="680"/>
        <w:contextualSpacing/>
        <w:jc w:val="both"/>
        <w:rPr>
          <w:sz w:val="24"/>
          <w:szCs w:val="24"/>
          <w:lang w:val="en-US"/>
        </w:rPr>
      </w:pPr>
      <w:r>
        <w:rPr>
          <w:sz w:val="24"/>
          <w:szCs w:val="24"/>
        </w:rPr>
        <w:t>Staf</w:t>
      </w:r>
      <w:r>
        <w:rPr>
          <w:sz w:val="24"/>
          <w:szCs w:val="24"/>
        </w:rPr>
        <w:tab/>
      </w:r>
      <w:r>
        <w:rPr>
          <w:sz w:val="24"/>
          <w:szCs w:val="24"/>
        </w:rPr>
        <w:tab/>
        <w:t>: Nuryana Haprin Dj. A. S.E</w:t>
      </w:r>
      <w:r>
        <w:rPr>
          <w:sz w:val="24"/>
          <w:szCs w:val="24"/>
          <w:lang w:val="en-US"/>
        </w:rPr>
        <w:t>, M.P</w:t>
      </w:r>
      <w:r>
        <w:rPr>
          <w:sz w:val="24"/>
          <w:szCs w:val="24"/>
        </w:rPr>
        <w:t>W</w:t>
      </w:r>
      <w:r>
        <w:rPr>
          <w:sz w:val="24"/>
          <w:szCs w:val="24"/>
          <w:lang w:val="en-US"/>
        </w:rPr>
        <w:t>.</w:t>
      </w:r>
    </w:p>
    <w:p w:rsidR="00E51BE4" w:rsidRDefault="00E51BE4" w:rsidP="00E51BE4">
      <w:pPr>
        <w:contextualSpacing/>
        <w:jc w:val="both"/>
        <w:rPr>
          <w:b/>
          <w:sz w:val="24"/>
          <w:szCs w:val="24"/>
          <w:lang w:val="en-US"/>
        </w:rPr>
      </w:pPr>
    </w:p>
    <w:p w:rsidR="00E51BE4" w:rsidRPr="00480EB8" w:rsidRDefault="00E51BE4" w:rsidP="00E51BE4">
      <w:pPr>
        <w:spacing w:line="360" w:lineRule="auto"/>
        <w:contextualSpacing/>
        <w:jc w:val="both"/>
        <w:rPr>
          <w:b/>
          <w:sz w:val="24"/>
          <w:szCs w:val="24"/>
        </w:rPr>
      </w:pPr>
      <w:r>
        <w:rPr>
          <w:b/>
          <w:sz w:val="24"/>
          <w:szCs w:val="24"/>
        </w:rPr>
        <w:t xml:space="preserve">4.16.4. </w:t>
      </w:r>
      <w:r w:rsidRPr="00480EB8">
        <w:rPr>
          <w:b/>
          <w:sz w:val="24"/>
          <w:szCs w:val="24"/>
        </w:rPr>
        <w:t>Kurikulum</w:t>
      </w:r>
    </w:p>
    <w:p w:rsidR="00E51BE4" w:rsidRPr="00882B0B" w:rsidRDefault="00E51BE4" w:rsidP="00C5747B">
      <w:pPr>
        <w:pStyle w:val="ListParagraph"/>
        <w:numPr>
          <w:ilvl w:val="6"/>
          <w:numId w:val="168"/>
        </w:numPr>
        <w:spacing w:line="360" w:lineRule="auto"/>
        <w:ind w:left="993"/>
        <w:jc w:val="both"/>
        <w:rPr>
          <w:sz w:val="24"/>
          <w:szCs w:val="24"/>
        </w:rPr>
      </w:pPr>
      <w:r w:rsidRPr="00882B0B">
        <w:rPr>
          <w:sz w:val="24"/>
          <w:szCs w:val="24"/>
        </w:rPr>
        <w:t xml:space="preserve">Mata KuliahWajib Program Studi   </w:t>
      </w:r>
      <w:r>
        <w:rPr>
          <w:sz w:val="24"/>
          <w:szCs w:val="24"/>
          <w:lang w:val="en-US"/>
        </w:rPr>
        <w:t xml:space="preserve"> 12</w:t>
      </w:r>
      <w:r w:rsidRPr="00882B0B">
        <w:rPr>
          <w:sz w:val="24"/>
          <w:szCs w:val="24"/>
        </w:rPr>
        <w:t xml:space="preserve"> SKS</w:t>
      </w:r>
    </w:p>
    <w:p w:rsidR="00E51BE4" w:rsidRDefault="00E51BE4" w:rsidP="00C5747B">
      <w:pPr>
        <w:pStyle w:val="ListParagraph"/>
        <w:numPr>
          <w:ilvl w:val="6"/>
          <w:numId w:val="168"/>
        </w:numPr>
        <w:spacing w:line="360" w:lineRule="auto"/>
        <w:ind w:left="993"/>
        <w:jc w:val="both"/>
        <w:rPr>
          <w:sz w:val="24"/>
          <w:szCs w:val="24"/>
        </w:rPr>
      </w:pPr>
      <w:r w:rsidRPr="006069C5">
        <w:rPr>
          <w:sz w:val="24"/>
          <w:szCs w:val="24"/>
        </w:rPr>
        <w:t>Mata KuliahWajib</w:t>
      </w:r>
      <w:r>
        <w:rPr>
          <w:sz w:val="24"/>
          <w:szCs w:val="24"/>
        </w:rPr>
        <w:t xml:space="preserve"> </w:t>
      </w:r>
      <w:r w:rsidRPr="006069C5">
        <w:rPr>
          <w:sz w:val="24"/>
          <w:szCs w:val="24"/>
        </w:rPr>
        <w:t xml:space="preserve">Konsentrasi       </w:t>
      </w:r>
      <w:r>
        <w:rPr>
          <w:sz w:val="24"/>
          <w:szCs w:val="24"/>
          <w:lang w:val="en-US"/>
        </w:rPr>
        <w:t xml:space="preserve">  </w:t>
      </w:r>
      <w:r w:rsidRPr="006069C5">
        <w:rPr>
          <w:sz w:val="24"/>
          <w:szCs w:val="24"/>
        </w:rPr>
        <w:t xml:space="preserve"> </w:t>
      </w:r>
      <w:r>
        <w:rPr>
          <w:sz w:val="24"/>
          <w:szCs w:val="24"/>
          <w:lang w:val="en-US"/>
        </w:rPr>
        <w:t>3</w:t>
      </w:r>
      <w:r w:rsidRPr="006069C5">
        <w:rPr>
          <w:sz w:val="24"/>
          <w:szCs w:val="24"/>
        </w:rPr>
        <w:t xml:space="preserve"> SKS</w:t>
      </w:r>
    </w:p>
    <w:p w:rsidR="00E51BE4" w:rsidRDefault="00E51BE4" w:rsidP="00C5747B">
      <w:pPr>
        <w:pStyle w:val="ListParagraph"/>
        <w:numPr>
          <w:ilvl w:val="6"/>
          <w:numId w:val="168"/>
        </w:numPr>
        <w:spacing w:line="360" w:lineRule="auto"/>
        <w:ind w:left="993"/>
        <w:jc w:val="both"/>
        <w:rPr>
          <w:sz w:val="24"/>
          <w:szCs w:val="24"/>
        </w:rPr>
      </w:pPr>
      <w:r w:rsidRPr="006069C5">
        <w:rPr>
          <w:sz w:val="24"/>
          <w:szCs w:val="24"/>
        </w:rPr>
        <w:t>Mata Kuliah</w:t>
      </w:r>
      <w:r>
        <w:rPr>
          <w:sz w:val="24"/>
          <w:szCs w:val="24"/>
        </w:rPr>
        <w:t xml:space="preserve"> </w:t>
      </w:r>
      <w:r w:rsidRPr="006069C5">
        <w:rPr>
          <w:sz w:val="24"/>
          <w:szCs w:val="24"/>
        </w:rPr>
        <w:t>Pilihan</w:t>
      </w:r>
      <w:r>
        <w:rPr>
          <w:sz w:val="24"/>
          <w:szCs w:val="24"/>
        </w:rPr>
        <w:t xml:space="preserve"> Konsentrasi       </w:t>
      </w:r>
      <w:r>
        <w:rPr>
          <w:sz w:val="24"/>
          <w:szCs w:val="24"/>
          <w:lang w:val="en-US"/>
        </w:rPr>
        <w:t>3</w:t>
      </w:r>
      <w:r w:rsidRPr="006069C5">
        <w:rPr>
          <w:sz w:val="24"/>
          <w:szCs w:val="24"/>
        </w:rPr>
        <w:t xml:space="preserve"> SKS</w:t>
      </w:r>
    </w:p>
    <w:p w:rsidR="00E51BE4" w:rsidRPr="00CE1145" w:rsidRDefault="00E51BE4" w:rsidP="00C5747B">
      <w:pPr>
        <w:pStyle w:val="ListParagraph"/>
        <w:numPr>
          <w:ilvl w:val="6"/>
          <w:numId w:val="168"/>
        </w:numPr>
        <w:spacing w:line="360" w:lineRule="auto"/>
        <w:ind w:left="993"/>
        <w:jc w:val="both"/>
        <w:rPr>
          <w:sz w:val="24"/>
          <w:szCs w:val="24"/>
        </w:rPr>
      </w:pPr>
      <w:r>
        <w:rPr>
          <w:sz w:val="24"/>
          <w:szCs w:val="24"/>
        </w:rPr>
        <w:t xml:space="preserve">Disertasi </w:t>
      </w:r>
      <w:r>
        <w:rPr>
          <w:sz w:val="24"/>
          <w:szCs w:val="24"/>
          <w:lang w:val="en-US"/>
        </w:rPr>
        <w:t xml:space="preserve">                                            </w:t>
      </w:r>
      <w:r w:rsidRPr="00CE1145">
        <w:rPr>
          <w:sz w:val="24"/>
          <w:szCs w:val="24"/>
          <w:lang w:val="en-US"/>
        </w:rPr>
        <w:t>30</w:t>
      </w:r>
      <w:r w:rsidRPr="00CE1145">
        <w:rPr>
          <w:sz w:val="24"/>
          <w:szCs w:val="24"/>
        </w:rPr>
        <w:t xml:space="preserve"> SKS</w:t>
      </w:r>
    </w:p>
    <w:p w:rsidR="00E51BE4" w:rsidRDefault="00E51BE4" w:rsidP="00E51BE4">
      <w:pPr>
        <w:spacing w:line="360" w:lineRule="auto"/>
        <w:ind w:left="1064" w:hanging="355"/>
        <w:contextualSpacing/>
        <w:rPr>
          <w:b/>
          <w:sz w:val="24"/>
          <w:szCs w:val="24"/>
          <w:lang w:val="en-US"/>
        </w:rPr>
      </w:pPr>
      <w:r w:rsidRPr="009D708F">
        <w:rPr>
          <w:b/>
          <w:sz w:val="24"/>
          <w:szCs w:val="24"/>
        </w:rPr>
        <w:t>Jumlah</w:t>
      </w:r>
      <w:r w:rsidRPr="009D708F">
        <w:rPr>
          <w:b/>
          <w:sz w:val="24"/>
          <w:szCs w:val="24"/>
        </w:rPr>
        <w:tab/>
      </w:r>
      <w:r w:rsidRPr="009D708F">
        <w:rPr>
          <w:b/>
          <w:sz w:val="24"/>
          <w:szCs w:val="24"/>
        </w:rPr>
        <w:tab/>
      </w:r>
      <w:r w:rsidRPr="009D708F">
        <w:rPr>
          <w:b/>
          <w:sz w:val="24"/>
          <w:szCs w:val="24"/>
        </w:rPr>
        <w:tab/>
        <w:t xml:space="preserve">     </w:t>
      </w:r>
      <w:r>
        <w:rPr>
          <w:b/>
          <w:sz w:val="24"/>
          <w:szCs w:val="24"/>
        </w:rPr>
        <w:t xml:space="preserve">        </w:t>
      </w:r>
      <w:r w:rsidRPr="009D708F">
        <w:rPr>
          <w:b/>
          <w:sz w:val="24"/>
          <w:szCs w:val="24"/>
        </w:rPr>
        <w:t xml:space="preserve">     </w:t>
      </w:r>
      <w:r>
        <w:rPr>
          <w:b/>
          <w:sz w:val="24"/>
          <w:szCs w:val="24"/>
        </w:rPr>
        <w:t xml:space="preserve"> </w:t>
      </w:r>
      <w:r>
        <w:rPr>
          <w:b/>
          <w:sz w:val="24"/>
          <w:szCs w:val="24"/>
          <w:lang w:val="en-US"/>
        </w:rPr>
        <w:t>48</w:t>
      </w:r>
      <w:r w:rsidRPr="009D708F">
        <w:rPr>
          <w:b/>
          <w:sz w:val="24"/>
          <w:szCs w:val="24"/>
        </w:rPr>
        <w:t xml:space="preserve"> SKS</w:t>
      </w:r>
    </w:p>
    <w:p w:rsidR="00E51BE4" w:rsidRPr="00AA1186" w:rsidRDefault="00E51BE4" w:rsidP="00E51BE4">
      <w:pPr>
        <w:spacing w:line="360" w:lineRule="auto"/>
        <w:ind w:left="1064" w:hanging="355"/>
        <w:contextualSpacing/>
        <w:rPr>
          <w:b/>
          <w:sz w:val="24"/>
          <w:szCs w:val="24"/>
          <w:lang w:val="en-US"/>
        </w:rPr>
      </w:pPr>
    </w:p>
    <w:p w:rsidR="00E51BE4" w:rsidRDefault="00E51BE4" w:rsidP="00E51BE4">
      <w:pPr>
        <w:spacing w:line="360" w:lineRule="auto"/>
        <w:contextualSpacing/>
        <w:jc w:val="center"/>
        <w:rPr>
          <w:b/>
          <w:sz w:val="24"/>
          <w:szCs w:val="24"/>
          <w:lang w:val="en-US"/>
        </w:rPr>
      </w:pPr>
      <w:r w:rsidRPr="009D708F">
        <w:rPr>
          <w:b/>
          <w:sz w:val="24"/>
          <w:szCs w:val="24"/>
        </w:rPr>
        <w:t>Mata Kuliah Program Doktor</w:t>
      </w:r>
      <w:r>
        <w:rPr>
          <w:b/>
          <w:sz w:val="24"/>
          <w:szCs w:val="24"/>
        </w:rPr>
        <w:t xml:space="preserve"> </w:t>
      </w:r>
      <w:r w:rsidRPr="009D708F">
        <w:rPr>
          <w:b/>
          <w:sz w:val="24"/>
          <w:szCs w:val="24"/>
        </w:rPr>
        <w:t>Ilmu</w:t>
      </w:r>
      <w:r>
        <w:rPr>
          <w:b/>
          <w:sz w:val="24"/>
          <w:szCs w:val="24"/>
        </w:rPr>
        <w:t xml:space="preserve"> </w:t>
      </w:r>
      <w:r w:rsidRPr="009D708F">
        <w:rPr>
          <w:b/>
          <w:sz w:val="24"/>
          <w:szCs w:val="24"/>
        </w:rPr>
        <w:t>Ekonomi</w:t>
      </w:r>
    </w:p>
    <w:p w:rsidR="00E51BE4" w:rsidRPr="000969F4" w:rsidRDefault="00E51BE4" w:rsidP="00E51BE4">
      <w:pPr>
        <w:spacing w:line="324" w:lineRule="auto"/>
        <w:contextualSpacing/>
        <w:jc w:val="center"/>
        <w:rPr>
          <w:sz w:val="24"/>
          <w:szCs w:val="24"/>
          <w:lang w:val="en-US"/>
        </w:rPr>
      </w:pPr>
      <w:r>
        <w:rPr>
          <w:sz w:val="24"/>
          <w:szCs w:val="24"/>
        </w:rPr>
        <w:t xml:space="preserve">KURIKULUM PROGRAM STUDI </w:t>
      </w:r>
      <w:r>
        <w:rPr>
          <w:sz w:val="24"/>
          <w:szCs w:val="24"/>
          <w:lang w:val="en-US"/>
        </w:rPr>
        <w:t>DOKTOR ILMU EKONOMI</w:t>
      </w:r>
    </w:p>
    <w:p w:rsidR="00E51BE4" w:rsidRPr="00220753" w:rsidRDefault="00E51BE4" w:rsidP="00E51BE4">
      <w:pPr>
        <w:spacing w:line="324" w:lineRule="auto"/>
        <w:contextualSpacing/>
        <w:jc w:val="center"/>
        <w:rPr>
          <w:sz w:val="24"/>
          <w:szCs w:val="24"/>
          <w:lang w:val="en-US"/>
        </w:rPr>
      </w:pPr>
      <w:r>
        <w:rPr>
          <w:sz w:val="24"/>
          <w:szCs w:val="24"/>
        </w:rPr>
        <w:lastRenderedPageBreak/>
        <w:t>PROGRAM PASCASARJANA UNVERSITAS TADULAKO</w:t>
      </w:r>
    </w:p>
    <w:tbl>
      <w:tblPr>
        <w:tblStyle w:val="MediumShading1-Accent5"/>
        <w:tblW w:w="8980" w:type="dxa"/>
        <w:tblInd w:w="378" w:type="dxa"/>
        <w:tblLook w:val="04A0"/>
      </w:tblPr>
      <w:tblGrid>
        <w:gridCol w:w="576"/>
        <w:gridCol w:w="1854"/>
        <w:gridCol w:w="5380"/>
        <w:gridCol w:w="1170"/>
      </w:tblGrid>
      <w:tr w:rsidR="00E51BE4" w:rsidRPr="003A7AB9" w:rsidTr="00153F8E">
        <w:trPr>
          <w:cnfStyle w:val="100000000000"/>
          <w:trHeight w:val="764"/>
        </w:trPr>
        <w:tc>
          <w:tcPr>
            <w:cnfStyle w:val="001000000000"/>
            <w:tcW w:w="576" w:type="dxa"/>
          </w:tcPr>
          <w:p w:rsidR="00E51BE4" w:rsidRPr="00DD0FC8" w:rsidRDefault="00E51BE4" w:rsidP="00153F8E">
            <w:pPr>
              <w:spacing w:line="360" w:lineRule="auto"/>
              <w:jc w:val="center"/>
              <w:rPr>
                <w:color w:val="000000" w:themeColor="text1"/>
                <w:sz w:val="24"/>
                <w:szCs w:val="24"/>
              </w:rPr>
            </w:pPr>
            <w:r w:rsidRPr="00DD0FC8">
              <w:rPr>
                <w:color w:val="000000" w:themeColor="text1"/>
                <w:sz w:val="24"/>
                <w:szCs w:val="24"/>
              </w:rPr>
              <w:t>NO</w:t>
            </w:r>
          </w:p>
        </w:tc>
        <w:tc>
          <w:tcPr>
            <w:tcW w:w="1854" w:type="dxa"/>
          </w:tcPr>
          <w:p w:rsidR="00E51BE4" w:rsidRPr="00DD0FC8" w:rsidRDefault="00E51BE4" w:rsidP="00153F8E">
            <w:pPr>
              <w:spacing w:line="360" w:lineRule="auto"/>
              <w:jc w:val="center"/>
              <w:cnfStyle w:val="100000000000"/>
              <w:rPr>
                <w:color w:val="000000" w:themeColor="text1"/>
                <w:sz w:val="24"/>
                <w:szCs w:val="24"/>
              </w:rPr>
            </w:pPr>
            <w:r w:rsidRPr="00DD0FC8">
              <w:rPr>
                <w:color w:val="000000" w:themeColor="text1"/>
                <w:sz w:val="24"/>
                <w:szCs w:val="24"/>
              </w:rPr>
              <w:t>KODE</w:t>
            </w:r>
          </w:p>
        </w:tc>
        <w:tc>
          <w:tcPr>
            <w:tcW w:w="5380" w:type="dxa"/>
          </w:tcPr>
          <w:p w:rsidR="00E51BE4" w:rsidRPr="00DD0FC8" w:rsidRDefault="00E51BE4" w:rsidP="00153F8E">
            <w:pPr>
              <w:spacing w:line="360" w:lineRule="auto"/>
              <w:jc w:val="center"/>
              <w:cnfStyle w:val="100000000000"/>
              <w:rPr>
                <w:color w:val="000000" w:themeColor="text1"/>
                <w:sz w:val="24"/>
                <w:szCs w:val="24"/>
              </w:rPr>
            </w:pPr>
            <w:r w:rsidRPr="00DD0FC8">
              <w:rPr>
                <w:color w:val="000000" w:themeColor="text1"/>
                <w:sz w:val="24"/>
                <w:szCs w:val="24"/>
              </w:rPr>
              <w:t>NAMA MATAKULIAH</w:t>
            </w:r>
          </w:p>
        </w:tc>
        <w:tc>
          <w:tcPr>
            <w:tcW w:w="1170" w:type="dxa"/>
          </w:tcPr>
          <w:p w:rsidR="00E51BE4" w:rsidRPr="00DD0FC8" w:rsidRDefault="00E51BE4" w:rsidP="00153F8E">
            <w:pPr>
              <w:spacing w:line="360" w:lineRule="auto"/>
              <w:jc w:val="center"/>
              <w:cnfStyle w:val="100000000000"/>
              <w:rPr>
                <w:color w:val="000000" w:themeColor="text1"/>
                <w:sz w:val="24"/>
                <w:szCs w:val="24"/>
              </w:rPr>
            </w:pPr>
            <w:r w:rsidRPr="00DD0FC8">
              <w:rPr>
                <w:color w:val="000000" w:themeColor="text1"/>
                <w:sz w:val="24"/>
                <w:szCs w:val="24"/>
              </w:rPr>
              <w:t>SKS</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jc w:val="center"/>
              <w:cnfStyle w:val="000000100000"/>
              <w:rPr>
                <w:b/>
                <w:sz w:val="24"/>
                <w:szCs w:val="24"/>
              </w:rPr>
            </w:pPr>
            <w:r w:rsidRPr="003A7AB9">
              <w:rPr>
                <w:b/>
                <w:sz w:val="24"/>
                <w:szCs w:val="24"/>
              </w:rPr>
              <w:t>SEMESTER I</w:t>
            </w:r>
            <w:r>
              <w:rPr>
                <w:b/>
                <w:sz w:val="24"/>
                <w:szCs w:val="24"/>
              </w:rPr>
              <w:t xml:space="preserve"> </w:t>
            </w:r>
          </w:p>
        </w:tc>
        <w:tc>
          <w:tcPr>
            <w:tcW w:w="1170" w:type="dxa"/>
          </w:tcPr>
          <w:p w:rsidR="00E51BE4" w:rsidRPr="003A7AB9" w:rsidRDefault="00E51BE4" w:rsidP="00153F8E">
            <w:pPr>
              <w:spacing w:line="360" w:lineRule="auto"/>
              <w:jc w:val="center"/>
              <w:cnfStyle w:val="000000100000"/>
              <w:rPr>
                <w:sz w:val="24"/>
                <w:szCs w:val="24"/>
              </w:rPr>
            </w:pP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Z01163001</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Filsafat Ilmu dan Metod</w:t>
            </w:r>
            <w:r>
              <w:rPr>
                <w:sz w:val="24"/>
                <w:szCs w:val="24"/>
              </w:rPr>
              <w:t>e</w:t>
            </w:r>
            <w:r w:rsidRPr="003A7AB9">
              <w:rPr>
                <w:sz w:val="24"/>
                <w:szCs w:val="24"/>
              </w:rPr>
              <w:t xml:space="preserve"> </w:t>
            </w:r>
            <w:r>
              <w:rPr>
                <w:sz w:val="24"/>
                <w:szCs w:val="24"/>
              </w:rPr>
              <w:t>Penelitian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Z12153001</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Teori Ekonomi M</w:t>
            </w:r>
            <w:r>
              <w:rPr>
                <w:sz w:val="24"/>
                <w:szCs w:val="24"/>
              </w:rPr>
              <w:t>i</w:t>
            </w:r>
            <w:r w:rsidRPr="003A7AB9">
              <w:rPr>
                <w:sz w:val="24"/>
                <w:szCs w:val="24"/>
              </w:rPr>
              <w:t>kro Lanjutan</w:t>
            </w:r>
            <w:r>
              <w:rPr>
                <w:sz w:val="24"/>
                <w:szCs w:val="24"/>
              </w:rPr>
              <w:t>.</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3</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Z12153002</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Teori Ekonomi M</w:t>
            </w:r>
            <w:r>
              <w:rPr>
                <w:sz w:val="24"/>
                <w:szCs w:val="24"/>
              </w:rPr>
              <w:t>a</w:t>
            </w:r>
            <w:r w:rsidRPr="003A7AB9">
              <w:rPr>
                <w:sz w:val="24"/>
                <w:szCs w:val="24"/>
              </w:rPr>
              <w:t>kro Lanjutan</w:t>
            </w:r>
            <w:r>
              <w:rPr>
                <w:sz w:val="24"/>
                <w:szCs w:val="24"/>
              </w:rPr>
              <w:t>.</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Pr>
                <w:color w:val="000000" w:themeColor="text1"/>
                <w:sz w:val="24"/>
                <w:szCs w:val="24"/>
              </w:rPr>
              <w:t>4</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Z12163001</w:t>
            </w:r>
          </w:p>
        </w:tc>
        <w:tc>
          <w:tcPr>
            <w:tcW w:w="5380" w:type="dxa"/>
          </w:tcPr>
          <w:p w:rsidR="00E51BE4" w:rsidRPr="00423474" w:rsidRDefault="00E51BE4" w:rsidP="00153F8E">
            <w:pPr>
              <w:spacing w:line="360" w:lineRule="auto"/>
              <w:cnfStyle w:val="000000100000"/>
              <w:rPr>
                <w:sz w:val="24"/>
                <w:szCs w:val="24"/>
              </w:rPr>
            </w:pPr>
            <w:r w:rsidRPr="00423474">
              <w:rPr>
                <w:sz w:val="24"/>
                <w:szCs w:val="24"/>
              </w:rPr>
              <w:t>Statistik Lanjutan</w:t>
            </w:r>
          </w:p>
        </w:tc>
        <w:tc>
          <w:tcPr>
            <w:tcW w:w="1170" w:type="dxa"/>
          </w:tcPr>
          <w:p w:rsidR="00E51BE4" w:rsidRPr="003A7AB9" w:rsidRDefault="00E51BE4" w:rsidP="00153F8E">
            <w:pPr>
              <w:spacing w:line="360" w:lineRule="auto"/>
              <w:jc w:val="center"/>
              <w:cnfStyle w:val="000000100000"/>
              <w:rPr>
                <w:sz w:val="24"/>
                <w:szCs w:val="24"/>
              </w:rPr>
            </w:pPr>
            <w:r>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spacing w:line="360" w:lineRule="auto"/>
              <w:cnfStyle w:val="000000010000"/>
              <w:rPr>
                <w:i/>
                <w:sz w:val="24"/>
                <w:szCs w:val="24"/>
              </w:rPr>
            </w:pPr>
          </w:p>
        </w:tc>
        <w:tc>
          <w:tcPr>
            <w:tcW w:w="1170" w:type="dxa"/>
          </w:tcPr>
          <w:p w:rsidR="00E51BE4" w:rsidRPr="00061414" w:rsidRDefault="00E51BE4" w:rsidP="00153F8E">
            <w:pPr>
              <w:spacing w:line="360" w:lineRule="auto"/>
              <w:jc w:val="center"/>
              <w:cnfStyle w:val="000000010000"/>
              <w:rPr>
                <w:b/>
                <w:sz w:val="24"/>
                <w:szCs w:val="24"/>
              </w:rPr>
            </w:pPr>
            <w:r w:rsidRPr="00061414">
              <w:rPr>
                <w:b/>
                <w:sz w:val="24"/>
                <w:szCs w:val="24"/>
              </w:rPr>
              <w:t>12</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jc w:val="center"/>
              <w:cnfStyle w:val="000000100000"/>
              <w:rPr>
                <w:i/>
                <w:sz w:val="24"/>
                <w:szCs w:val="24"/>
              </w:rPr>
            </w:pPr>
            <w:r w:rsidRPr="003A7AB9">
              <w:rPr>
                <w:b/>
                <w:sz w:val="24"/>
                <w:szCs w:val="24"/>
              </w:rPr>
              <w:t>SEMESTER I</w:t>
            </w:r>
            <w:r>
              <w:rPr>
                <w:b/>
                <w:sz w:val="24"/>
                <w:szCs w:val="24"/>
              </w:rPr>
              <w:t>I</w:t>
            </w:r>
          </w:p>
        </w:tc>
        <w:tc>
          <w:tcPr>
            <w:tcW w:w="1170" w:type="dxa"/>
          </w:tcPr>
          <w:p w:rsidR="00E51BE4" w:rsidRPr="003A7AB9" w:rsidRDefault="00E51BE4" w:rsidP="00153F8E">
            <w:pPr>
              <w:spacing w:line="360" w:lineRule="auto"/>
              <w:jc w:val="center"/>
              <w:cnfStyle w:val="000000100000"/>
              <w:rPr>
                <w:sz w:val="24"/>
                <w:szCs w:val="24"/>
              </w:rPr>
            </w:pPr>
          </w:p>
        </w:tc>
      </w:tr>
      <w:tr w:rsidR="00E51BE4" w:rsidRPr="003A7AB9" w:rsidTr="00153F8E">
        <w:trPr>
          <w:cnfStyle w:val="000000010000"/>
        </w:trPr>
        <w:tc>
          <w:tcPr>
            <w:cnfStyle w:val="001000000000"/>
            <w:tcW w:w="576" w:type="dxa"/>
          </w:tcPr>
          <w:p w:rsidR="00E51BE4" w:rsidRDefault="00E51BE4" w:rsidP="00153F8E">
            <w:pPr>
              <w:spacing w:line="360" w:lineRule="auto"/>
              <w:jc w:val="center"/>
              <w:rPr>
                <w:color w:val="000000" w:themeColor="text1"/>
                <w:sz w:val="24"/>
                <w:szCs w:val="24"/>
              </w:rPr>
            </w:pPr>
            <w:r>
              <w:rPr>
                <w:color w:val="000000" w:themeColor="text1"/>
                <w:sz w:val="24"/>
                <w:szCs w:val="24"/>
              </w:rPr>
              <w:t>5</w:t>
            </w: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spacing w:line="360" w:lineRule="auto"/>
              <w:cnfStyle w:val="000000010000"/>
              <w:rPr>
                <w:i/>
                <w:sz w:val="24"/>
                <w:szCs w:val="24"/>
              </w:rPr>
            </w:pPr>
            <w:r w:rsidRPr="003A7AB9">
              <w:rPr>
                <w:i/>
                <w:sz w:val="24"/>
                <w:szCs w:val="24"/>
              </w:rPr>
              <w:t>Kekhususan Konsentrasi</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Pr>
                <w:color w:val="000000" w:themeColor="text1"/>
                <w:sz w:val="24"/>
                <w:szCs w:val="24"/>
              </w:rPr>
              <w:t>6</w:t>
            </w: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cnfStyle w:val="000000100000"/>
              <w:rPr>
                <w:i/>
                <w:sz w:val="24"/>
                <w:szCs w:val="24"/>
              </w:rPr>
            </w:pPr>
            <w:r w:rsidRPr="003A7AB9">
              <w:rPr>
                <w:i/>
                <w:sz w:val="24"/>
                <w:szCs w:val="24"/>
              </w:rPr>
              <w:t>Riset Kekhususan Konsentrasi</w:t>
            </w:r>
          </w:p>
        </w:tc>
        <w:tc>
          <w:tcPr>
            <w:tcW w:w="1170" w:type="dxa"/>
          </w:tcPr>
          <w:p w:rsidR="00E51BE4" w:rsidRPr="003A7AB9" w:rsidRDefault="00E51BE4" w:rsidP="00153F8E">
            <w:pPr>
              <w:spacing w:line="360" w:lineRule="auto"/>
              <w:jc w:val="center"/>
              <w:cnfStyle w:val="000000100000"/>
              <w:rPr>
                <w:sz w:val="24"/>
                <w:szCs w:val="24"/>
              </w:rPr>
            </w:pPr>
            <w:r>
              <w:rPr>
                <w:sz w:val="24"/>
                <w:szCs w:val="24"/>
              </w:rPr>
              <w:t>3</w:t>
            </w:r>
            <w:r w:rsidRPr="003A7AB9">
              <w:rPr>
                <w:sz w:val="24"/>
                <w:szCs w:val="24"/>
              </w:rPr>
              <w:t>*</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b w:val="0"/>
                <w:color w:val="000000" w:themeColor="text1"/>
                <w:sz w:val="24"/>
                <w:szCs w:val="24"/>
              </w:rPr>
            </w:pPr>
          </w:p>
        </w:tc>
        <w:tc>
          <w:tcPr>
            <w:tcW w:w="1854" w:type="dxa"/>
          </w:tcPr>
          <w:p w:rsidR="00E51BE4" w:rsidRPr="003A7AB9" w:rsidRDefault="00E51BE4" w:rsidP="00153F8E">
            <w:pPr>
              <w:spacing w:line="360" w:lineRule="auto"/>
              <w:jc w:val="center"/>
              <w:cnfStyle w:val="000000010000"/>
              <w:rPr>
                <w:b/>
                <w:sz w:val="24"/>
                <w:szCs w:val="24"/>
              </w:rPr>
            </w:pPr>
          </w:p>
        </w:tc>
        <w:tc>
          <w:tcPr>
            <w:tcW w:w="5380" w:type="dxa"/>
          </w:tcPr>
          <w:p w:rsidR="00E51BE4" w:rsidRPr="003A7AB9" w:rsidRDefault="00E51BE4" w:rsidP="00153F8E">
            <w:pPr>
              <w:spacing w:line="360" w:lineRule="auto"/>
              <w:cnfStyle w:val="000000010000"/>
              <w:rPr>
                <w:b/>
                <w:sz w:val="24"/>
                <w:szCs w:val="24"/>
              </w:rPr>
            </w:pPr>
          </w:p>
        </w:tc>
        <w:tc>
          <w:tcPr>
            <w:tcW w:w="1170" w:type="dxa"/>
          </w:tcPr>
          <w:p w:rsidR="00E51BE4" w:rsidRPr="003A7AB9" w:rsidRDefault="00E51BE4" w:rsidP="00153F8E">
            <w:pPr>
              <w:spacing w:line="360" w:lineRule="auto"/>
              <w:jc w:val="center"/>
              <w:cnfStyle w:val="000000010000"/>
              <w:rPr>
                <w:b/>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b w:val="0"/>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cnfStyle w:val="000000100000"/>
              <w:rPr>
                <w:b/>
                <w:sz w:val="24"/>
                <w:szCs w:val="24"/>
              </w:rPr>
            </w:pPr>
            <w:r>
              <w:rPr>
                <w:b/>
                <w:sz w:val="24"/>
                <w:szCs w:val="24"/>
              </w:rPr>
              <w:t>Mata Kuliah</w:t>
            </w:r>
            <w:r w:rsidRPr="003A7AB9">
              <w:rPr>
                <w:b/>
                <w:sz w:val="24"/>
                <w:szCs w:val="24"/>
              </w:rPr>
              <w:t xml:space="preserve"> Konsentrasi Ilmu </w:t>
            </w:r>
            <w:r>
              <w:rPr>
                <w:b/>
                <w:sz w:val="24"/>
                <w:szCs w:val="24"/>
              </w:rPr>
              <w:t>Ekonomi dan Studi Pembangunan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Pr>
                <w:color w:val="000000" w:themeColor="text1"/>
                <w:sz w:val="24"/>
                <w:szCs w:val="24"/>
              </w:rPr>
              <w:t>7</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Z12153003</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Ekonomi Publik  Lanjutan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Pr>
                <w:color w:val="000000" w:themeColor="text1"/>
                <w:sz w:val="24"/>
                <w:szCs w:val="24"/>
              </w:rPr>
              <w:t>8</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Z12153004</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Ekonomi Regional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Pr>
                <w:color w:val="000000" w:themeColor="text1"/>
                <w:sz w:val="24"/>
                <w:szCs w:val="24"/>
              </w:rPr>
              <w:t>9</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Z12153005</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Ekonomi Pembangunan  Lanjutan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Pr>
                <w:color w:val="000000" w:themeColor="text1"/>
                <w:sz w:val="24"/>
                <w:szCs w:val="24"/>
              </w:rPr>
              <w:t>10</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Z12153006</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Ekonomi Moneter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b w:val="0"/>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spacing w:line="360" w:lineRule="auto"/>
              <w:cnfStyle w:val="000000010000"/>
              <w:rPr>
                <w:b/>
                <w:sz w:val="24"/>
                <w:szCs w:val="24"/>
              </w:rPr>
            </w:pPr>
            <w:r>
              <w:rPr>
                <w:b/>
                <w:sz w:val="24"/>
                <w:szCs w:val="24"/>
              </w:rPr>
              <w:t xml:space="preserve">Mata Kuliah </w:t>
            </w:r>
            <w:r w:rsidRPr="003A7AB9">
              <w:rPr>
                <w:b/>
                <w:sz w:val="24"/>
                <w:szCs w:val="24"/>
              </w:rPr>
              <w:t xml:space="preserve">Konsentrasi </w:t>
            </w:r>
            <w:r>
              <w:rPr>
                <w:b/>
                <w:sz w:val="24"/>
                <w:szCs w:val="24"/>
              </w:rPr>
              <w:t xml:space="preserve">Ilmu </w:t>
            </w:r>
            <w:r w:rsidRPr="003A7AB9">
              <w:rPr>
                <w:b/>
                <w:sz w:val="24"/>
                <w:szCs w:val="24"/>
              </w:rPr>
              <w:t>Manajemen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1</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Z12153007</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Manajemen Pemasaran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2</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Z12153008</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Manajemen Sumberdaya Manusia Lanjutan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3</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Z12153009</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Manajemen Keuangan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4</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Z12153010</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Manajemen Operasional Lanjutan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b w:val="0"/>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cnfStyle w:val="000000100000"/>
              <w:rPr>
                <w:b/>
                <w:sz w:val="24"/>
                <w:szCs w:val="24"/>
              </w:rPr>
            </w:pPr>
            <w:r>
              <w:rPr>
                <w:b/>
                <w:sz w:val="24"/>
                <w:szCs w:val="24"/>
              </w:rPr>
              <w:t>Mata Kuliah</w:t>
            </w:r>
            <w:r w:rsidRPr="003A7AB9">
              <w:rPr>
                <w:b/>
                <w:sz w:val="24"/>
                <w:szCs w:val="24"/>
              </w:rPr>
              <w:t xml:space="preserve"> Konsentrasi </w:t>
            </w:r>
            <w:r>
              <w:rPr>
                <w:b/>
                <w:sz w:val="24"/>
                <w:szCs w:val="24"/>
              </w:rPr>
              <w:t xml:space="preserve">Ilmu </w:t>
            </w:r>
            <w:r w:rsidRPr="003A7AB9">
              <w:rPr>
                <w:b/>
                <w:sz w:val="24"/>
                <w:szCs w:val="24"/>
              </w:rPr>
              <w:t>Akuntansi</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5</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Z12163002</w:t>
            </w:r>
          </w:p>
        </w:tc>
        <w:tc>
          <w:tcPr>
            <w:tcW w:w="5380" w:type="dxa"/>
          </w:tcPr>
          <w:p w:rsidR="00E51BE4" w:rsidRPr="003A7AB9" w:rsidRDefault="00E51BE4" w:rsidP="00153F8E">
            <w:pPr>
              <w:spacing w:line="360" w:lineRule="auto"/>
              <w:cnfStyle w:val="000000010000"/>
              <w:rPr>
                <w:sz w:val="24"/>
                <w:szCs w:val="24"/>
              </w:rPr>
            </w:pPr>
            <w:r>
              <w:rPr>
                <w:sz w:val="24"/>
                <w:szCs w:val="24"/>
              </w:rPr>
              <w:t xml:space="preserve">Akuntansi Sektor Publik Lanjutan </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6</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Z12163003</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 xml:space="preserve">Akuntansi Keuangan </w:t>
            </w:r>
            <w:r>
              <w:rPr>
                <w:sz w:val="24"/>
                <w:szCs w:val="24"/>
              </w:rPr>
              <w:t>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7</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Z12163004</w:t>
            </w:r>
          </w:p>
        </w:tc>
        <w:tc>
          <w:tcPr>
            <w:tcW w:w="5380" w:type="dxa"/>
          </w:tcPr>
          <w:p w:rsidR="00E51BE4" w:rsidRDefault="00E51BE4" w:rsidP="00153F8E">
            <w:pPr>
              <w:spacing w:line="360" w:lineRule="auto"/>
              <w:cnfStyle w:val="000000010000"/>
              <w:rPr>
                <w:sz w:val="24"/>
                <w:szCs w:val="24"/>
              </w:rPr>
            </w:pPr>
            <w:r>
              <w:rPr>
                <w:sz w:val="24"/>
                <w:szCs w:val="24"/>
              </w:rPr>
              <w:t>Auditing dan Sistem Informasi Akuntansi Lanjutan</w:t>
            </w:r>
          </w:p>
          <w:p w:rsidR="00E51BE4" w:rsidRPr="003A7AB9" w:rsidRDefault="00E51BE4" w:rsidP="00153F8E">
            <w:pPr>
              <w:spacing w:line="360" w:lineRule="auto"/>
              <w:cnfStyle w:val="000000010000"/>
              <w:rPr>
                <w:sz w:val="24"/>
                <w:szCs w:val="24"/>
              </w:rPr>
            </w:pP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8</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Z12163005</w:t>
            </w:r>
          </w:p>
        </w:tc>
        <w:tc>
          <w:tcPr>
            <w:tcW w:w="5380" w:type="dxa"/>
          </w:tcPr>
          <w:p w:rsidR="00E51BE4" w:rsidRPr="003A7AB9" w:rsidRDefault="00E51BE4" w:rsidP="00153F8E">
            <w:pPr>
              <w:spacing w:line="360" w:lineRule="auto"/>
              <w:cnfStyle w:val="000000100000"/>
              <w:rPr>
                <w:sz w:val="24"/>
                <w:szCs w:val="24"/>
              </w:rPr>
            </w:pPr>
            <w:r>
              <w:rPr>
                <w:sz w:val="24"/>
                <w:szCs w:val="24"/>
              </w:rPr>
              <w:t>Akuntansi Manajemen dan Keperilakuan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spacing w:line="360" w:lineRule="auto"/>
              <w:cnfStyle w:val="000000010000"/>
              <w:rPr>
                <w:sz w:val="24"/>
                <w:szCs w:val="24"/>
              </w:rPr>
            </w:pPr>
          </w:p>
        </w:tc>
        <w:tc>
          <w:tcPr>
            <w:tcW w:w="1170" w:type="dxa"/>
          </w:tcPr>
          <w:p w:rsidR="00E51BE4" w:rsidRPr="003A7AB9" w:rsidRDefault="00E51BE4" w:rsidP="00153F8E">
            <w:pPr>
              <w:spacing w:line="360" w:lineRule="auto"/>
              <w:jc w:val="center"/>
              <w:cnfStyle w:val="000000010000"/>
              <w:rPr>
                <w:b/>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b w:val="0"/>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cnfStyle w:val="000000100000"/>
              <w:rPr>
                <w:b/>
                <w:sz w:val="24"/>
                <w:szCs w:val="24"/>
              </w:rPr>
            </w:pPr>
            <w:r w:rsidRPr="003A7AB9">
              <w:rPr>
                <w:b/>
                <w:sz w:val="24"/>
                <w:szCs w:val="24"/>
              </w:rPr>
              <w:t xml:space="preserve">Riset </w:t>
            </w:r>
            <w:r>
              <w:rPr>
                <w:b/>
                <w:sz w:val="24"/>
                <w:szCs w:val="24"/>
              </w:rPr>
              <w:t>Mata Kuliah Ilmu Ekonomi dan Studi Pembangunan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1</w:t>
            </w:r>
            <w:r>
              <w:rPr>
                <w:color w:val="000000" w:themeColor="text1"/>
                <w:sz w:val="24"/>
                <w:szCs w:val="24"/>
              </w:rPr>
              <w:t>9</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Z12153011</w:t>
            </w:r>
          </w:p>
        </w:tc>
        <w:tc>
          <w:tcPr>
            <w:tcW w:w="5380" w:type="dxa"/>
          </w:tcPr>
          <w:p w:rsidR="00E51BE4" w:rsidRPr="003A7AB9" w:rsidRDefault="00E51BE4" w:rsidP="00153F8E">
            <w:pPr>
              <w:spacing w:line="360" w:lineRule="auto"/>
              <w:cnfStyle w:val="000000010000"/>
              <w:rPr>
                <w:sz w:val="24"/>
                <w:szCs w:val="24"/>
              </w:rPr>
            </w:pPr>
            <w:r>
              <w:rPr>
                <w:sz w:val="24"/>
                <w:szCs w:val="24"/>
              </w:rPr>
              <w:t>Riset Ekonomi Publik Lanjutan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20</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Z12153012</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Riset Ekonomi Pembangunan</w:t>
            </w:r>
            <w:r>
              <w:rPr>
                <w:sz w:val="24"/>
                <w:szCs w:val="24"/>
              </w:rPr>
              <w:t xml:space="preserve">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21</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Z12153013</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Riset Ekonomi Regional</w:t>
            </w:r>
            <w:r>
              <w:rPr>
                <w:sz w:val="24"/>
                <w:szCs w:val="24"/>
              </w:rPr>
              <w:t xml:space="preserve"> Lanjutan </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22</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Z12153014</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Riset Ekonomi Moneter</w:t>
            </w:r>
            <w:r>
              <w:rPr>
                <w:sz w:val="24"/>
                <w:szCs w:val="24"/>
              </w:rPr>
              <w:t xml:space="preserve"> Lanjutan </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spacing w:line="360" w:lineRule="auto"/>
              <w:cnfStyle w:val="000000010000"/>
              <w:rPr>
                <w:b/>
                <w:color w:val="FFFFFF" w:themeColor="background1"/>
                <w:sz w:val="24"/>
                <w:szCs w:val="24"/>
              </w:rPr>
            </w:pPr>
            <w:r>
              <w:rPr>
                <w:b/>
                <w:sz w:val="24"/>
                <w:szCs w:val="24"/>
              </w:rPr>
              <w:t xml:space="preserve">Riset Mata Kuliah Ilmu Manajemen </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23</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Z12153015</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Riset Manajemen Pemasaran</w:t>
            </w:r>
            <w:r>
              <w:rPr>
                <w:sz w:val="24"/>
                <w:szCs w:val="24"/>
              </w:rPr>
              <w:t xml:space="preserve">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24</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Z12153016</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Riset Manajemen Sumberdaya Manusia</w:t>
            </w:r>
            <w:r>
              <w:rPr>
                <w:sz w:val="24"/>
                <w:szCs w:val="24"/>
              </w:rPr>
              <w:t xml:space="preserve"> Lanjutan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25</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Z12153017</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Riset Manajemen Keuangan</w:t>
            </w:r>
            <w:r>
              <w:rPr>
                <w:sz w:val="24"/>
                <w:szCs w:val="24"/>
              </w:rPr>
              <w:t xml:space="preserve"> Lanjutan</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26</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Z12153018</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Riset Manajemen Operasional</w:t>
            </w:r>
            <w:r>
              <w:rPr>
                <w:sz w:val="24"/>
                <w:szCs w:val="24"/>
              </w:rPr>
              <w:t xml:space="preserve"> Lanjutan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cnfStyle w:val="000000100000"/>
              <w:rPr>
                <w:b/>
                <w:color w:val="FFFFFF" w:themeColor="background1"/>
                <w:sz w:val="24"/>
                <w:szCs w:val="24"/>
              </w:rPr>
            </w:pPr>
            <w:r>
              <w:rPr>
                <w:b/>
                <w:sz w:val="24"/>
                <w:szCs w:val="24"/>
              </w:rPr>
              <w:t>Riset Mata Kuliah Ilmu Akuntansi</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27</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Z12163006</w:t>
            </w:r>
          </w:p>
        </w:tc>
        <w:tc>
          <w:tcPr>
            <w:tcW w:w="5380" w:type="dxa"/>
          </w:tcPr>
          <w:p w:rsidR="00E51BE4" w:rsidRPr="003A7AB9" w:rsidRDefault="00E51BE4" w:rsidP="00153F8E">
            <w:pPr>
              <w:spacing w:line="360" w:lineRule="auto"/>
              <w:cnfStyle w:val="000000010000"/>
              <w:rPr>
                <w:sz w:val="24"/>
                <w:szCs w:val="24"/>
              </w:rPr>
            </w:pPr>
            <w:r w:rsidRPr="003A7AB9">
              <w:rPr>
                <w:sz w:val="24"/>
                <w:szCs w:val="24"/>
              </w:rPr>
              <w:t xml:space="preserve">Riset </w:t>
            </w:r>
            <w:r>
              <w:rPr>
                <w:sz w:val="24"/>
                <w:szCs w:val="24"/>
              </w:rPr>
              <w:t>Akuntansi Keuangan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28</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Z12153019</w:t>
            </w:r>
          </w:p>
        </w:tc>
        <w:tc>
          <w:tcPr>
            <w:tcW w:w="5380" w:type="dxa"/>
          </w:tcPr>
          <w:p w:rsidR="00E51BE4" w:rsidRPr="003A7AB9" w:rsidRDefault="00E51BE4" w:rsidP="00153F8E">
            <w:pPr>
              <w:spacing w:line="360" w:lineRule="auto"/>
              <w:cnfStyle w:val="000000100000"/>
              <w:rPr>
                <w:sz w:val="24"/>
                <w:szCs w:val="24"/>
              </w:rPr>
            </w:pPr>
            <w:r w:rsidRPr="003A7AB9">
              <w:rPr>
                <w:sz w:val="24"/>
                <w:szCs w:val="24"/>
              </w:rPr>
              <w:t>Riset Akuntansi Sektor Publik</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29</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Z12163007</w:t>
            </w:r>
          </w:p>
        </w:tc>
        <w:tc>
          <w:tcPr>
            <w:tcW w:w="5380" w:type="dxa"/>
          </w:tcPr>
          <w:p w:rsidR="00E51BE4" w:rsidRPr="003A7AB9" w:rsidRDefault="00E51BE4" w:rsidP="00153F8E">
            <w:pPr>
              <w:spacing w:line="360" w:lineRule="auto"/>
              <w:cnfStyle w:val="000000010000"/>
              <w:rPr>
                <w:sz w:val="24"/>
                <w:szCs w:val="24"/>
              </w:rPr>
            </w:pPr>
            <w:r>
              <w:rPr>
                <w:sz w:val="24"/>
                <w:szCs w:val="24"/>
              </w:rPr>
              <w:t>Riset Akuntansi Manajemen</w:t>
            </w:r>
          </w:p>
        </w:tc>
        <w:tc>
          <w:tcPr>
            <w:tcW w:w="1170" w:type="dxa"/>
          </w:tcPr>
          <w:p w:rsidR="00E51BE4" w:rsidRPr="003A7AB9" w:rsidRDefault="00E51BE4" w:rsidP="00153F8E">
            <w:pPr>
              <w:spacing w:line="360" w:lineRule="auto"/>
              <w:jc w:val="center"/>
              <w:cnfStyle w:val="000000010000"/>
              <w:rPr>
                <w:sz w:val="24"/>
                <w:szCs w:val="24"/>
              </w:rPr>
            </w:pPr>
            <w:r w:rsidRPr="003A7AB9">
              <w:rPr>
                <w:sz w:val="24"/>
                <w:szCs w:val="24"/>
              </w:rPr>
              <w:t>3</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30</w:t>
            </w:r>
          </w:p>
        </w:tc>
        <w:tc>
          <w:tcPr>
            <w:tcW w:w="1854" w:type="dxa"/>
          </w:tcPr>
          <w:p w:rsidR="00E51BE4" w:rsidRPr="003A7AB9" w:rsidRDefault="00E51BE4" w:rsidP="00153F8E">
            <w:pPr>
              <w:spacing w:line="360" w:lineRule="auto"/>
              <w:jc w:val="center"/>
              <w:cnfStyle w:val="000000100000"/>
              <w:rPr>
                <w:sz w:val="24"/>
                <w:szCs w:val="24"/>
              </w:rPr>
            </w:pPr>
            <w:r>
              <w:rPr>
                <w:sz w:val="24"/>
                <w:szCs w:val="24"/>
              </w:rPr>
              <w:t>Z12163008</w:t>
            </w:r>
          </w:p>
        </w:tc>
        <w:tc>
          <w:tcPr>
            <w:tcW w:w="5380" w:type="dxa"/>
          </w:tcPr>
          <w:p w:rsidR="00E51BE4" w:rsidRPr="003A7AB9" w:rsidRDefault="00E51BE4" w:rsidP="00153F8E">
            <w:pPr>
              <w:spacing w:line="360" w:lineRule="auto"/>
              <w:cnfStyle w:val="000000100000"/>
              <w:rPr>
                <w:sz w:val="24"/>
                <w:szCs w:val="24"/>
              </w:rPr>
            </w:pPr>
            <w:r>
              <w:rPr>
                <w:sz w:val="24"/>
                <w:szCs w:val="24"/>
              </w:rPr>
              <w:t xml:space="preserve">Riset Auditing dan Sistem Informasi Akuntansi </w:t>
            </w:r>
          </w:p>
        </w:tc>
        <w:tc>
          <w:tcPr>
            <w:tcW w:w="1170" w:type="dxa"/>
          </w:tcPr>
          <w:p w:rsidR="00E51BE4" w:rsidRPr="003A7AB9" w:rsidRDefault="00E51BE4" w:rsidP="00153F8E">
            <w:pPr>
              <w:spacing w:line="360" w:lineRule="auto"/>
              <w:jc w:val="center"/>
              <w:cnfStyle w:val="000000100000"/>
              <w:rPr>
                <w:sz w:val="24"/>
                <w:szCs w:val="24"/>
              </w:rPr>
            </w:pPr>
            <w:r w:rsidRPr="003A7AB9">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spacing w:line="360" w:lineRule="auto"/>
              <w:cnfStyle w:val="000000010000"/>
              <w:rPr>
                <w:sz w:val="24"/>
                <w:szCs w:val="24"/>
              </w:rPr>
            </w:pPr>
          </w:p>
        </w:tc>
        <w:tc>
          <w:tcPr>
            <w:tcW w:w="1170" w:type="dxa"/>
          </w:tcPr>
          <w:p w:rsidR="00E51BE4" w:rsidRPr="003A7AB9" w:rsidRDefault="00E51BE4" w:rsidP="00153F8E">
            <w:pPr>
              <w:spacing w:line="360" w:lineRule="auto"/>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spacing w:line="360" w:lineRule="auto"/>
              <w:jc w:val="center"/>
              <w:cnfStyle w:val="000000100000"/>
              <w:rPr>
                <w:sz w:val="24"/>
                <w:szCs w:val="24"/>
              </w:rPr>
            </w:pPr>
            <w:r w:rsidRPr="003A7AB9">
              <w:rPr>
                <w:b/>
                <w:sz w:val="24"/>
                <w:szCs w:val="24"/>
              </w:rPr>
              <w:t>SEMESTER I</w:t>
            </w:r>
            <w:r>
              <w:rPr>
                <w:b/>
                <w:sz w:val="24"/>
                <w:szCs w:val="24"/>
              </w:rPr>
              <w:t>I</w:t>
            </w:r>
            <w:r w:rsidRPr="003A7AB9">
              <w:rPr>
                <w:b/>
                <w:sz w:val="24"/>
                <w:szCs w:val="24"/>
              </w:rPr>
              <w:t>I - VI</w:t>
            </w:r>
          </w:p>
        </w:tc>
        <w:tc>
          <w:tcPr>
            <w:tcW w:w="1170" w:type="dxa"/>
          </w:tcPr>
          <w:p w:rsidR="00E51BE4" w:rsidRPr="003A7AB9" w:rsidRDefault="00E51BE4" w:rsidP="00153F8E">
            <w:pPr>
              <w:spacing w:line="360" w:lineRule="auto"/>
              <w:jc w:val="center"/>
              <w:cnfStyle w:val="000000100000"/>
              <w:rPr>
                <w:sz w:val="24"/>
                <w:szCs w:val="24"/>
              </w:rPr>
            </w:pP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spacing w:line="360" w:lineRule="auto"/>
              <w:cnfStyle w:val="000000010000"/>
              <w:rPr>
                <w:sz w:val="24"/>
                <w:szCs w:val="24"/>
              </w:rPr>
            </w:pPr>
          </w:p>
        </w:tc>
        <w:tc>
          <w:tcPr>
            <w:tcW w:w="1170" w:type="dxa"/>
          </w:tcPr>
          <w:p w:rsidR="00E51BE4" w:rsidRPr="003A7AB9" w:rsidRDefault="00E51BE4" w:rsidP="00153F8E">
            <w:pPr>
              <w:spacing w:line="360" w:lineRule="auto"/>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r>
              <w:rPr>
                <w:color w:val="000000" w:themeColor="text1"/>
                <w:sz w:val="24"/>
                <w:szCs w:val="24"/>
              </w:rPr>
              <w:t>31</w:t>
            </w: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jc w:val="both"/>
              <w:cnfStyle w:val="000000100000"/>
              <w:rPr>
                <w:sz w:val="24"/>
                <w:szCs w:val="24"/>
              </w:rPr>
            </w:pPr>
            <w:r w:rsidRPr="003A7AB9">
              <w:rPr>
                <w:sz w:val="24"/>
                <w:szCs w:val="24"/>
              </w:rPr>
              <w:t>Prelim/ Kualifikasi</w:t>
            </w:r>
          </w:p>
        </w:tc>
        <w:tc>
          <w:tcPr>
            <w:tcW w:w="1170" w:type="dxa"/>
          </w:tcPr>
          <w:p w:rsidR="00E51BE4" w:rsidRPr="003A7AB9" w:rsidRDefault="00E51BE4" w:rsidP="00153F8E">
            <w:pPr>
              <w:spacing w:line="360" w:lineRule="auto"/>
              <w:jc w:val="center"/>
              <w:cnfStyle w:val="000000100000"/>
              <w:rPr>
                <w:sz w:val="24"/>
                <w:szCs w:val="24"/>
              </w:rPr>
            </w:pP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r w:rsidRPr="003A7AB9">
              <w:rPr>
                <w:sz w:val="24"/>
                <w:szCs w:val="24"/>
              </w:rPr>
              <w:t>Berbasis Teori:</w:t>
            </w:r>
          </w:p>
          <w:p w:rsidR="00E51BE4" w:rsidRPr="003A7AB9" w:rsidRDefault="00E51BE4" w:rsidP="00C5747B">
            <w:pPr>
              <w:pStyle w:val="ListParagraph"/>
              <w:numPr>
                <w:ilvl w:val="0"/>
                <w:numId w:val="166"/>
              </w:numPr>
              <w:jc w:val="both"/>
              <w:cnfStyle w:val="000000010000"/>
              <w:rPr>
                <w:sz w:val="24"/>
                <w:szCs w:val="24"/>
              </w:rPr>
            </w:pPr>
            <w:r w:rsidRPr="003A7AB9">
              <w:rPr>
                <w:sz w:val="24"/>
                <w:szCs w:val="24"/>
              </w:rPr>
              <w:t>Filsafat Ilmu</w:t>
            </w:r>
          </w:p>
          <w:p w:rsidR="00E51BE4" w:rsidRPr="003A7AB9" w:rsidRDefault="00E51BE4" w:rsidP="00C5747B">
            <w:pPr>
              <w:pStyle w:val="ListParagraph"/>
              <w:numPr>
                <w:ilvl w:val="0"/>
                <w:numId w:val="166"/>
              </w:numPr>
              <w:jc w:val="both"/>
              <w:cnfStyle w:val="000000010000"/>
              <w:rPr>
                <w:sz w:val="24"/>
                <w:szCs w:val="24"/>
              </w:rPr>
            </w:pPr>
            <w:r w:rsidRPr="003A7AB9">
              <w:rPr>
                <w:sz w:val="24"/>
                <w:szCs w:val="24"/>
              </w:rPr>
              <w:t>Metode Penelitian</w:t>
            </w:r>
          </w:p>
          <w:p w:rsidR="00E51BE4" w:rsidRPr="003A7AB9" w:rsidRDefault="00E51BE4" w:rsidP="00C5747B">
            <w:pPr>
              <w:pStyle w:val="ListParagraph"/>
              <w:numPr>
                <w:ilvl w:val="0"/>
                <w:numId w:val="166"/>
              </w:numPr>
              <w:jc w:val="both"/>
              <w:cnfStyle w:val="000000010000"/>
              <w:rPr>
                <w:sz w:val="24"/>
                <w:szCs w:val="24"/>
              </w:rPr>
            </w:pPr>
            <w:r w:rsidRPr="003A7AB9">
              <w:rPr>
                <w:sz w:val="24"/>
                <w:szCs w:val="24"/>
              </w:rPr>
              <w:t xml:space="preserve">Mata Kuliah Bidang Ilmu </w:t>
            </w:r>
          </w:p>
        </w:tc>
        <w:tc>
          <w:tcPr>
            <w:tcW w:w="1170" w:type="dxa"/>
          </w:tcPr>
          <w:p w:rsidR="00E51BE4" w:rsidRPr="003A7AB9" w:rsidRDefault="00E51BE4" w:rsidP="00153F8E">
            <w:pPr>
              <w:spacing w:line="360" w:lineRule="auto"/>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3A7AB9" w:rsidRDefault="00E51BE4" w:rsidP="00153F8E">
            <w:pPr>
              <w:jc w:val="both"/>
              <w:cnfStyle w:val="000000100000"/>
              <w:rPr>
                <w:sz w:val="24"/>
                <w:szCs w:val="24"/>
              </w:rPr>
            </w:pPr>
          </w:p>
        </w:tc>
        <w:tc>
          <w:tcPr>
            <w:tcW w:w="1170" w:type="dxa"/>
          </w:tcPr>
          <w:p w:rsidR="00E51BE4" w:rsidRPr="003A7AB9" w:rsidRDefault="00E51BE4" w:rsidP="00153F8E">
            <w:pPr>
              <w:spacing w:line="360" w:lineRule="auto"/>
              <w:jc w:val="center"/>
              <w:cnfStyle w:val="000000100000"/>
              <w:rPr>
                <w:sz w:val="24"/>
                <w:szCs w:val="24"/>
              </w:rPr>
            </w:pP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r w:rsidRPr="003A7AB9">
              <w:rPr>
                <w:color w:val="000000" w:themeColor="text1"/>
                <w:sz w:val="24"/>
                <w:szCs w:val="24"/>
              </w:rPr>
              <w:t>3</w:t>
            </w:r>
            <w:r>
              <w:rPr>
                <w:color w:val="000000" w:themeColor="text1"/>
                <w:sz w:val="24"/>
                <w:szCs w:val="24"/>
              </w:rPr>
              <w:t>2</w:t>
            </w:r>
          </w:p>
        </w:tc>
        <w:tc>
          <w:tcPr>
            <w:tcW w:w="1854" w:type="dxa"/>
          </w:tcPr>
          <w:p w:rsidR="00E51BE4" w:rsidRPr="003A7AB9" w:rsidRDefault="00E51BE4" w:rsidP="00153F8E">
            <w:pPr>
              <w:spacing w:line="360" w:lineRule="auto"/>
              <w:jc w:val="center"/>
              <w:cnfStyle w:val="000000010000"/>
              <w:rPr>
                <w:sz w:val="24"/>
                <w:szCs w:val="24"/>
              </w:rPr>
            </w:pPr>
            <w:r>
              <w:rPr>
                <w:sz w:val="24"/>
                <w:szCs w:val="24"/>
              </w:rPr>
              <w:t>Z12153020</w:t>
            </w:r>
          </w:p>
        </w:tc>
        <w:tc>
          <w:tcPr>
            <w:tcW w:w="5380" w:type="dxa"/>
          </w:tcPr>
          <w:p w:rsidR="00E51BE4" w:rsidRPr="003A7AB9" w:rsidRDefault="00E51BE4" w:rsidP="00153F8E">
            <w:pPr>
              <w:jc w:val="both"/>
              <w:cnfStyle w:val="000000010000"/>
              <w:rPr>
                <w:sz w:val="24"/>
                <w:szCs w:val="24"/>
              </w:rPr>
            </w:pPr>
            <w:r w:rsidRPr="003A7AB9">
              <w:rPr>
                <w:sz w:val="24"/>
                <w:szCs w:val="24"/>
              </w:rPr>
              <w:t>Disertasi Meliputi :</w:t>
            </w:r>
          </w:p>
        </w:tc>
        <w:tc>
          <w:tcPr>
            <w:tcW w:w="1170" w:type="dxa"/>
          </w:tcPr>
          <w:p w:rsidR="00E51BE4" w:rsidRPr="003A7AB9" w:rsidRDefault="00E51BE4" w:rsidP="00153F8E">
            <w:pPr>
              <w:spacing w:line="360" w:lineRule="auto"/>
              <w:jc w:val="center"/>
              <w:cnfStyle w:val="000000010000"/>
              <w:rPr>
                <w:b/>
                <w:sz w:val="24"/>
                <w:szCs w:val="24"/>
              </w:rPr>
            </w:pPr>
            <w:r>
              <w:rPr>
                <w:b/>
                <w:sz w:val="24"/>
                <w:szCs w:val="24"/>
              </w:rPr>
              <w:t>3</w:t>
            </w:r>
            <w:r w:rsidRPr="003A7AB9">
              <w:rPr>
                <w:b/>
                <w:sz w:val="24"/>
                <w:szCs w:val="24"/>
              </w:rPr>
              <w:t>0</w:t>
            </w: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AB3DF8" w:rsidRDefault="00E51BE4" w:rsidP="00C5747B">
            <w:pPr>
              <w:pStyle w:val="ListParagraph"/>
              <w:numPr>
                <w:ilvl w:val="0"/>
                <w:numId w:val="167"/>
              </w:numPr>
              <w:ind w:left="318" w:hanging="318"/>
              <w:jc w:val="both"/>
              <w:cnfStyle w:val="000000100000"/>
              <w:rPr>
                <w:sz w:val="24"/>
                <w:szCs w:val="24"/>
              </w:rPr>
            </w:pPr>
            <w:r w:rsidRPr="00AB3DF8">
              <w:rPr>
                <w:sz w:val="24"/>
                <w:szCs w:val="24"/>
              </w:rPr>
              <w:t>Sidang Komisi Proposal Penelitian</w:t>
            </w:r>
          </w:p>
          <w:p w:rsidR="00E51BE4" w:rsidRPr="003A7AB9" w:rsidRDefault="00E51BE4" w:rsidP="00153F8E">
            <w:pPr>
              <w:ind w:left="318"/>
              <w:jc w:val="both"/>
              <w:cnfStyle w:val="000000100000"/>
              <w:rPr>
                <w:sz w:val="24"/>
                <w:szCs w:val="24"/>
              </w:rPr>
            </w:pPr>
            <w:r w:rsidRPr="003A7AB9">
              <w:rPr>
                <w:sz w:val="24"/>
                <w:szCs w:val="24"/>
              </w:rPr>
              <w:t>(Penguatan Metode Penelitian, Alat Analisis)</w:t>
            </w:r>
          </w:p>
        </w:tc>
        <w:tc>
          <w:tcPr>
            <w:tcW w:w="1170" w:type="dxa"/>
          </w:tcPr>
          <w:p w:rsidR="00E51BE4" w:rsidRPr="003A7AB9" w:rsidRDefault="00E51BE4" w:rsidP="00153F8E">
            <w:pPr>
              <w:jc w:val="center"/>
              <w:cnfStyle w:val="000000100000"/>
              <w:rPr>
                <w:sz w:val="24"/>
                <w:szCs w:val="24"/>
              </w:rPr>
            </w:pPr>
            <w:r>
              <w:rPr>
                <w:sz w:val="24"/>
                <w:szCs w:val="24"/>
              </w:rPr>
              <w:t>2</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p>
        </w:tc>
        <w:tc>
          <w:tcPr>
            <w:tcW w:w="1170" w:type="dxa"/>
          </w:tcPr>
          <w:p w:rsidR="00E51BE4" w:rsidRPr="003A7AB9" w:rsidRDefault="00E51BE4" w:rsidP="00153F8E">
            <w:pPr>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A9366E" w:rsidRDefault="00E51BE4" w:rsidP="00C5747B">
            <w:pPr>
              <w:pStyle w:val="ListParagraph"/>
              <w:numPr>
                <w:ilvl w:val="0"/>
                <w:numId w:val="167"/>
              </w:numPr>
              <w:ind w:left="318" w:hanging="284"/>
              <w:jc w:val="both"/>
              <w:cnfStyle w:val="000000100000"/>
              <w:rPr>
                <w:sz w:val="24"/>
                <w:szCs w:val="24"/>
              </w:rPr>
            </w:pPr>
            <w:r w:rsidRPr="00A9366E">
              <w:rPr>
                <w:sz w:val="24"/>
                <w:szCs w:val="24"/>
              </w:rPr>
              <w:t>Seminar Proposal</w:t>
            </w:r>
          </w:p>
        </w:tc>
        <w:tc>
          <w:tcPr>
            <w:tcW w:w="1170" w:type="dxa"/>
          </w:tcPr>
          <w:p w:rsidR="00E51BE4" w:rsidRPr="003A7AB9" w:rsidRDefault="00E51BE4" w:rsidP="00153F8E">
            <w:pPr>
              <w:jc w:val="center"/>
              <w:cnfStyle w:val="000000100000"/>
              <w:rPr>
                <w:sz w:val="24"/>
                <w:szCs w:val="24"/>
              </w:rPr>
            </w:pPr>
            <w:r>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p>
        </w:tc>
        <w:tc>
          <w:tcPr>
            <w:tcW w:w="1170" w:type="dxa"/>
          </w:tcPr>
          <w:p w:rsidR="00E51BE4" w:rsidRPr="003A7AB9" w:rsidRDefault="00E51BE4" w:rsidP="00153F8E">
            <w:pPr>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0120C0" w:rsidRDefault="00E51BE4" w:rsidP="00C5747B">
            <w:pPr>
              <w:pStyle w:val="ListParagraph"/>
              <w:numPr>
                <w:ilvl w:val="0"/>
                <w:numId w:val="167"/>
              </w:numPr>
              <w:ind w:left="318" w:hanging="284"/>
              <w:jc w:val="both"/>
              <w:cnfStyle w:val="000000100000"/>
              <w:rPr>
                <w:sz w:val="24"/>
                <w:szCs w:val="24"/>
              </w:rPr>
            </w:pPr>
            <w:r>
              <w:rPr>
                <w:sz w:val="24"/>
                <w:szCs w:val="24"/>
              </w:rPr>
              <w:t xml:space="preserve">Sidang Komisi Hasil &amp; Seminar Hasil Penelitian </w:t>
            </w:r>
            <w:r w:rsidRPr="000120C0">
              <w:rPr>
                <w:sz w:val="24"/>
                <w:szCs w:val="24"/>
              </w:rPr>
              <w:t>(Evaluasi Penguasaan Atas Hasil Penelitian Yang Telah Dilakukan)</w:t>
            </w:r>
          </w:p>
        </w:tc>
        <w:tc>
          <w:tcPr>
            <w:tcW w:w="1170" w:type="dxa"/>
          </w:tcPr>
          <w:p w:rsidR="00E51BE4" w:rsidRPr="003A7AB9" w:rsidRDefault="00E51BE4" w:rsidP="00153F8E">
            <w:pPr>
              <w:jc w:val="center"/>
              <w:cnfStyle w:val="000000100000"/>
              <w:rPr>
                <w:sz w:val="24"/>
                <w:szCs w:val="24"/>
              </w:rPr>
            </w:pPr>
            <w:r>
              <w:rPr>
                <w:sz w:val="24"/>
                <w:szCs w:val="24"/>
              </w:rPr>
              <w:t>4</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p>
        </w:tc>
        <w:tc>
          <w:tcPr>
            <w:tcW w:w="1170" w:type="dxa"/>
          </w:tcPr>
          <w:p w:rsidR="00E51BE4" w:rsidRPr="003A7AB9" w:rsidRDefault="00E51BE4" w:rsidP="00153F8E">
            <w:pPr>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934B72" w:rsidRDefault="00E51BE4" w:rsidP="00C5747B">
            <w:pPr>
              <w:pStyle w:val="ListParagraph"/>
              <w:numPr>
                <w:ilvl w:val="0"/>
                <w:numId w:val="167"/>
              </w:numPr>
              <w:ind w:left="318" w:hanging="284"/>
              <w:jc w:val="both"/>
              <w:cnfStyle w:val="000000100000"/>
              <w:rPr>
                <w:sz w:val="24"/>
                <w:szCs w:val="24"/>
              </w:rPr>
            </w:pPr>
            <w:r>
              <w:rPr>
                <w:sz w:val="24"/>
                <w:szCs w:val="24"/>
              </w:rPr>
              <w:t xml:space="preserve">Seminar </w:t>
            </w:r>
            <w:r w:rsidRPr="00934B72">
              <w:rPr>
                <w:sz w:val="24"/>
                <w:szCs w:val="24"/>
              </w:rPr>
              <w:t>Nasional/International (Diseminasi Hasil Disertasi)</w:t>
            </w:r>
          </w:p>
        </w:tc>
        <w:tc>
          <w:tcPr>
            <w:tcW w:w="1170" w:type="dxa"/>
          </w:tcPr>
          <w:p w:rsidR="00E51BE4" w:rsidRPr="003A7AB9" w:rsidRDefault="00E51BE4" w:rsidP="00153F8E">
            <w:pPr>
              <w:jc w:val="center"/>
              <w:cnfStyle w:val="000000100000"/>
              <w:rPr>
                <w:sz w:val="24"/>
                <w:szCs w:val="24"/>
              </w:rPr>
            </w:pPr>
            <w:r>
              <w:rPr>
                <w:sz w:val="24"/>
                <w:szCs w:val="24"/>
              </w:rPr>
              <w:t>3</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p>
        </w:tc>
        <w:tc>
          <w:tcPr>
            <w:tcW w:w="1170" w:type="dxa"/>
          </w:tcPr>
          <w:p w:rsidR="00E51BE4" w:rsidRPr="003A7AB9" w:rsidRDefault="00E51BE4" w:rsidP="00153F8E">
            <w:pPr>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A966C3" w:rsidRDefault="00E51BE4" w:rsidP="00C5747B">
            <w:pPr>
              <w:pStyle w:val="ListParagraph"/>
              <w:numPr>
                <w:ilvl w:val="0"/>
                <w:numId w:val="167"/>
              </w:numPr>
              <w:ind w:left="318" w:hanging="284"/>
              <w:jc w:val="both"/>
              <w:cnfStyle w:val="000000100000"/>
              <w:rPr>
                <w:sz w:val="24"/>
                <w:szCs w:val="24"/>
              </w:rPr>
            </w:pPr>
            <w:r>
              <w:rPr>
                <w:sz w:val="24"/>
                <w:szCs w:val="24"/>
              </w:rPr>
              <w:t xml:space="preserve">Sidang Komisi Naskah Disertasi &amp; Ujian </w:t>
            </w:r>
            <w:r w:rsidRPr="00934B72">
              <w:rPr>
                <w:sz w:val="24"/>
                <w:szCs w:val="24"/>
              </w:rPr>
              <w:t>Disertasi</w:t>
            </w:r>
            <w:r>
              <w:rPr>
                <w:sz w:val="24"/>
                <w:szCs w:val="24"/>
              </w:rPr>
              <w:t xml:space="preserve"> </w:t>
            </w:r>
            <w:r w:rsidRPr="00A966C3">
              <w:rPr>
                <w:sz w:val="24"/>
                <w:szCs w:val="24"/>
              </w:rPr>
              <w:t>(Penguatan Atas Hasil, Kontribusi Dan Kesesuaian Dengan Tujuan Penelitian)</w:t>
            </w:r>
          </w:p>
        </w:tc>
        <w:tc>
          <w:tcPr>
            <w:tcW w:w="1170" w:type="dxa"/>
          </w:tcPr>
          <w:p w:rsidR="00E51BE4" w:rsidRPr="003A7AB9" w:rsidRDefault="00E51BE4" w:rsidP="00153F8E">
            <w:pPr>
              <w:jc w:val="center"/>
              <w:cnfStyle w:val="000000100000"/>
              <w:rPr>
                <w:sz w:val="24"/>
                <w:szCs w:val="24"/>
              </w:rPr>
            </w:pPr>
            <w:r>
              <w:rPr>
                <w:sz w:val="24"/>
                <w:szCs w:val="24"/>
              </w:rPr>
              <w:t>6</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p>
        </w:tc>
        <w:tc>
          <w:tcPr>
            <w:tcW w:w="1170" w:type="dxa"/>
          </w:tcPr>
          <w:p w:rsidR="00E51BE4" w:rsidRPr="003A7AB9" w:rsidRDefault="00E51BE4" w:rsidP="00153F8E">
            <w:pPr>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C67A16" w:rsidRDefault="00E51BE4" w:rsidP="00C5747B">
            <w:pPr>
              <w:pStyle w:val="ListParagraph"/>
              <w:numPr>
                <w:ilvl w:val="0"/>
                <w:numId w:val="167"/>
              </w:numPr>
              <w:ind w:left="318" w:hanging="284"/>
              <w:jc w:val="both"/>
              <w:cnfStyle w:val="000000100000"/>
              <w:rPr>
                <w:sz w:val="24"/>
                <w:szCs w:val="24"/>
              </w:rPr>
            </w:pPr>
            <w:r w:rsidRPr="00C67A16">
              <w:rPr>
                <w:sz w:val="24"/>
                <w:szCs w:val="24"/>
              </w:rPr>
              <w:t>Karya Ilmiah Internasional</w:t>
            </w:r>
          </w:p>
        </w:tc>
        <w:tc>
          <w:tcPr>
            <w:tcW w:w="1170" w:type="dxa"/>
          </w:tcPr>
          <w:p w:rsidR="00E51BE4" w:rsidRPr="003A7AB9" w:rsidRDefault="00E51BE4" w:rsidP="00153F8E">
            <w:pPr>
              <w:jc w:val="center"/>
              <w:cnfStyle w:val="000000100000"/>
              <w:rPr>
                <w:sz w:val="24"/>
                <w:szCs w:val="24"/>
              </w:rPr>
            </w:pPr>
            <w:r>
              <w:rPr>
                <w:sz w:val="24"/>
                <w:szCs w:val="24"/>
              </w:rPr>
              <w:t>10</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p>
        </w:tc>
        <w:tc>
          <w:tcPr>
            <w:tcW w:w="1170" w:type="dxa"/>
          </w:tcPr>
          <w:p w:rsidR="00E51BE4" w:rsidRPr="003A7AB9" w:rsidRDefault="00E51BE4" w:rsidP="00153F8E">
            <w:pPr>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sz w:val="24"/>
                <w:szCs w:val="24"/>
              </w:rPr>
            </w:pPr>
          </w:p>
        </w:tc>
        <w:tc>
          <w:tcPr>
            <w:tcW w:w="5380" w:type="dxa"/>
          </w:tcPr>
          <w:p w:rsidR="00E51BE4" w:rsidRPr="00C67A16" w:rsidRDefault="00E51BE4" w:rsidP="00C5747B">
            <w:pPr>
              <w:pStyle w:val="ListParagraph"/>
              <w:numPr>
                <w:ilvl w:val="0"/>
                <w:numId w:val="167"/>
              </w:numPr>
              <w:ind w:left="318" w:hanging="284"/>
              <w:jc w:val="both"/>
              <w:cnfStyle w:val="000000100000"/>
              <w:rPr>
                <w:sz w:val="24"/>
                <w:szCs w:val="24"/>
              </w:rPr>
            </w:pPr>
            <w:r w:rsidRPr="00C67A16">
              <w:rPr>
                <w:sz w:val="24"/>
                <w:szCs w:val="24"/>
              </w:rPr>
              <w:t>Ujian Terbuka (Ujian Disertasi)</w:t>
            </w:r>
          </w:p>
        </w:tc>
        <w:tc>
          <w:tcPr>
            <w:tcW w:w="1170" w:type="dxa"/>
          </w:tcPr>
          <w:p w:rsidR="00E51BE4" w:rsidRPr="003A7AB9" w:rsidRDefault="00E51BE4" w:rsidP="00153F8E">
            <w:pPr>
              <w:jc w:val="center"/>
              <w:cnfStyle w:val="000000100000"/>
              <w:rPr>
                <w:sz w:val="24"/>
                <w:szCs w:val="24"/>
              </w:rPr>
            </w:pPr>
            <w:r>
              <w:rPr>
                <w:sz w:val="24"/>
                <w:szCs w:val="24"/>
              </w:rPr>
              <w:t>2</w:t>
            </w:r>
          </w:p>
        </w:tc>
      </w:tr>
      <w:tr w:rsidR="00E51BE4" w:rsidRPr="003A7AB9" w:rsidTr="00153F8E">
        <w:trPr>
          <w:cnfStyle w:val="00000001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010000"/>
              <w:rPr>
                <w:sz w:val="24"/>
                <w:szCs w:val="24"/>
              </w:rPr>
            </w:pPr>
          </w:p>
        </w:tc>
        <w:tc>
          <w:tcPr>
            <w:tcW w:w="5380" w:type="dxa"/>
          </w:tcPr>
          <w:p w:rsidR="00E51BE4" w:rsidRPr="003A7AB9" w:rsidRDefault="00E51BE4" w:rsidP="00153F8E">
            <w:pPr>
              <w:jc w:val="both"/>
              <w:cnfStyle w:val="000000010000"/>
              <w:rPr>
                <w:sz w:val="24"/>
                <w:szCs w:val="24"/>
              </w:rPr>
            </w:pPr>
          </w:p>
        </w:tc>
        <w:tc>
          <w:tcPr>
            <w:tcW w:w="1170" w:type="dxa"/>
          </w:tcPr>
          <w:p w:rsidR="00E51BE4" w:rsidRPr="003A7AB9" w:rsidRDefault="00E51BE4" w:rsidP="00153F8E">
            <w:pPr>
              <w:jc w:val="center"/>
              <w:cnfStyle w:val="000000010000"/>
              <w:rPr>
                <w:sz w:val="24"/>
                <w:szCs w:val="24"/>
              </w:rPr>
            </w:pPr>
          </w:p>
        </w:tc>
      </w:tr>
      <w:tr w:rsidR="00E51BE4" w:rsidRPr="003A7AB9" w:rsidTr="00153F8E">
        <w:trPr>
          <w:cnfStyle w:val="000000100000"/>
        </w:trPr>
        <w:tc>
          <w:tcPr>
            <w:cnfStyle w:val="001000000000"/>
            <w:tcW w:w="576" w:type="dxa"/>
          </w:tcPr>
          <w:p w:rsidR="00E51BE4" w:rsidRPr="003A7AB9" w:rsidRDefault="00E51BE4" w:rsidP="00153F8E">
            <w:pPr>
              <w:spacing w:line="360" w:lineRule="auto"/>
              <w:jc w:val="center"/>
              <w:rPr>
                <w:color w:val="000000" w:themeColor="text1"/>
                <w:sz w:val="24"/>
                <w:szCs w:val="24"/>
              </w:rPr>
            </w:pPr>
          </w:p>
        </w:tc>
        <w:tc>
          <w:tcPr>
            <w:tcW w:w="1854" w:type="dxa"/>
          </w:tcPr>
          <w:p w:rsidR="00E51BE4" w:rsidRPr="003A7AB9" w:rsidRDefault="00E51BE4" w:rsidP="00153F8E">
            <w:pPr>
              <w:spacing w:line="360" w:lineRule="auto"/>
              <w:jc w:val="center"/>
              <w:cnfStyle w:val="000000100000"/>
              <w:rPr>
                <w:b/>
                <w:sz w:val="24"/>
                <w:szCs w:val="24"/>
              </w:rPr>
            </w:pPr>
          </w:p>
        </w:tc>
        <w:tc>
          <w:tcPr>
            <w:tcW w:w="5380" w:type="dxa"/>
          </w:tcPr>
          <w:p w:rsidR="00E51BE4" w:rsidRPr="003A7AB9" w:rsidRDefault="00E51BE4" w:rsidP="00153F8E">
            <w:pPr>
              <w:jc w:val="both"/>
              <w:cnfStyle w:val="000000100000"/>
              <w:rPr>
                <w:b/>
                <w:sz w:val="24"/>
                <w:szCs w:val="24"/>
              </w:rPr>
            </w:pPr>
            <w:r w:rsidRPr="003A7AB9">
              <w:rPr>
                <w:b/>
                <w:sz w:val="24"/>
                <w:szCs w:val="24"/>
              </w:rPr>
              <w:t>Total jumlah SKS yang harus ditempuh</w:t>
            </w:r>
          </w:p>
        </w:tc>
        <w:tc>
          <w:tcPr>
            <w:tcW w:w="1170" w:type="dxa"/>
          </w:tcPr>
          <w:p w:rsidR="00E51BE4" w:rsidRPr="003A7AB9" w:rsidRDefault="00E51BE4" w:rsidP="00153F8E">
            <w:pPr>
              <w:jc w:val="center"/>
              <w:cnfStyle w:val="000000100000"/>
              <w:rPr>
                <w:b/>
                <w:sz w:val="24"/>
                <w:szCs w:val="24"/>
              </w:rPr>
            </w:pPr>
            <w:r>
              <w:rPr>
                <w:b/>
                <w:sz w:val="24"/>
                <w:szCs w:val="24"/>
              </w:rPr>
              <w:t>48</w:t>
            </w:r>
          </w:p>
        </w:tc>
      </w:tr>
    </w:tbl>
    <w:p w:rsidR="00E51BE4" w:rsidRDefault="00E51BE4" w:rsidP="00E51BE4">
      <w:pPr>
        <w:jc w:val="both"/>
        <w:rPr>
          <w:b/>
          <w:sz w:val="24"/>
          <w:szCs w:val="24"/>
        </w:rPr>
      </w:pPr>
    </w:p>
    <w:p w:rsidR="00E51BE4" w:rsidRDefault="00E51BE4" w:rsidP="00E51BE4">
      <w:pPr>
        <w:jc w:val="both"/>
        <w:rPr>
          <w:b/>
          <w:sz w:val="24"/>
          <w:szCs w:val="24"/>
        </w:rPr>
      </w:pPr>
      <w:r>
        <w:rPr>
          <w:b/>
          <w:sz w:val="24"/>
          <w:szCs w:val="24"/>
        </w:rPr>
        <w:t>Ket</w:t>
      </w:r>
    </w:p>
    <w:p w:rsidR="00E51BE4" w:rsidRDefault="00E51BE4" w:rsidP="00E51BE4">
      <w:pPr>
        <w:pStyle w:val="ListParagraph"/>
        <w:ind w:left="480"/>
        <w:jc w:val="both"/>
        <w:rPr>
          <w:b/>
          <w:sz w:val="24"/>
          <w:szCs w:val="24"/>
        </w:rPr>
      </w:pPr>
      <w:r>
        <w:rPr>
          <w:b/>
          <w:sz w:val="24"/>
          <w:szCs w:val="24"/>
        </w:rPr>
        <w:t>3* = memilih salah satu matakuliah dibawah berdasarkan konsentrasi yang dipilih.</w:t>
      </w:r>
    </w:p>
    <w:p w:rsidR="00E51BE4" w:rsidRPr="005617F8" w:rsidRDefault="00E51BE4" w:rsidP="00E51BE4">
      <w:pPr>
        <w:spacing w:line="360" w:lineRule="auto"/>
        <w:contextualSpacing/>
        <w:rPr>
          <w:b/>
          <w:sz w:val="24"/>
          <w:szCs w:val="24"/>
          <w:lang w:val="en-US"/>
        </w:rPr>
      </w:pPr>
    </w:p>
    <w:p w:rsidR="00E51BE4" w:rsidRPr="006069C5" w:rsidRDefault="00E51BE4" w:rsidP="00C5747B">
      <w:pPr>
        <w:pStyle w:val="ListParagraph"/>
        <w:numPr>
          <w:ilvl w:val="2"/>
          <w:numId w:val="62"/>
        </w:numPr>
        <w:rPr>
          <w:b/>
          <w:sz w:val="24"/>
          <w:szCs w:val="24"/>
        </w:rPr>
      </w:pPr>
      <w:r w:rsidRPr="006069C5">
        <w:rPr>
          <w:b/>
          <w:sz w:val="24"/>
          <w:szCs w:val="24"/>
        </w:rPr>
        <w:t xml:space="preserve">Dosen </w:t>
      </w:r>
    </w:p>
    <w:p w:rsidR="00E51BE4" w:rsidRDefault="00E51BE4" w:rsidP="00E51BE4">
      <w:pPr>
        <w:pStyle w:val="ListParagraph"/>
        <w:ind w:left="0" w:firstLine="491"/>
        <w:jc w:val="both"/>
        <w:rPr>
          <w:bCs/>
          <w:sz w:val="24"/>
          <w:szCs w:val="24"/>
          <w:lang w:val="en-US"/>
        </w:rPr>
      </w:pPr>
      <w:r>
        <w:rPr>
          <w:sz w:val="24"/>
          <w:szCs w:val="24"/>
        </w:rPr>
        <w:t>Program Studi</w:t>
      </w:r>
      <w:r w:rsidRPr="00745621">
        <w:rPr>
          <w:sz w:val="24"/>
          <w:szCs w:val="24"/>
        </w:rPr>
        <w:t xml:space="preserve"> </w:t>
      </w:r>
      <w:r>
        <w:rPr>
          <w:sz w:val="24"/>
          <w:szCs w:val="24"/>
        </w:rPr>
        <w:t xml:space="preserve">Doktoral </w:t>
      </w:r>
      <w:r w:rsidRPr="00745621">
        <w:rPr>
          <w:sz w:val="24"/>
          <w:szCs w:val="24"/>
        </w:rPr>
        <w:t xml:space="preserve">Ilmu </w:t>
      </w:r>
      <w:r>
        <w:rPr>
          <w:sz w:val="24"/>
          <w:szCs w:val="24"/>
        </w:rPr>
        <w:t>Ekonomi Program</w:t>
      </w:r>
      <w:r w:rsidRPr="00745621">
        <w:rPr>
          <w:sz w:val="24"/>
          <w:szCs w:val="24"/>
        </w:rPr>
        <w:t xml:space="preserve"> Pascasarjana Universitas Tadulako </w:t>
      </w:r>
      <w:r w:rsidRPr="00E04626">
        <w:rPr>
          <w:bCs/>
          <w:sz w:val="24"/>
          <w:szCs w:val="24"/>
        </w:rPr>
        <w:t xml:space="preserve">memiliki </w:t>
      </w:r>
      <w:r>
        <w:rPr>
          <w:bCs/>
          <w:sz w:val="24"/>
          <w:szCs w:val="24"/>
        </w:rPr>
        <w:t xml:space="preserve">33 orang </w:t>
      </w:r>
      <w:r w:rsidRPr="00E04626">
        <w:rPr>
          <w:bCs/>
          <w:sz w:val="24"/>
          <w:szCs w:val="24"/>
        </w:rPr>
        <w:t xml:space="preserve">dosen yang siap menyukseskan perkuliahan sesuai dengan kurikulum yang ditetapkan. </w:t>
      </w:r>
      <w:r>
        <w:rPr>
          <w:bCs/>
          <w:sz w:val="24"/>
          <w:szCs w:val="24"/>
        </w:rPr>
        <w:t xml:space="preserve"> Adapun nama-nama dosen dimaksud adalah sebagai berikut.</w:t>
      </w:r>
    </w:p>
    <w:p w:rsidR="00E51BE4" w:rsidRDefault="00E51BE4" w:rsidP="00E51BE4">
      <w:pPr>
        <w:pStyle w:val="ListParagraph"/>
        <w:ind w:left="0" w:firstLine="491"/>
        <w:jc w:val="both"/>
        <w:rPr>
          <w:bCs/>
          <w:sz w:val="24"/>
          <w:szCs w:val="24"/>
          <w:lang w:val="en-US"/>
        </w:rPr>
      </w:pPr>
    </w:p>
    <w:p w:rsidR="00E51BE4" w:rsidRPr="000D449D" w:rsidRDefault="00E51BE4" w:rsidP="00E51BE4">
      <w:pPr>
        <w:pStyle w:val="ListParagraph"/>
        <w:ind w:left="0" w:firstLine="491"/>
        <w:jc w:val="both"/>
        <w:rPr>
          <w:b/>
          <w:sz w:val="24"/>
          <w:szCs w:val="24"/>
          <w:lang w:val="en-US"/>
        </w:rPr>
      </w:pPr>
    </w:p>
    <w:p w:rsidR="00E51BE4" w:rsidRPr="000D449D" w:rsidRDefault="00E51BE4" w:rsidP="00E51BE4">
      <w:pPr>
        <w:pStyle w:val="ListParagraph"/>
        <w:numPr>
          <w:ilvl w:val="0"/>
          <w:numId w:val="29"/>
        </w:numPr>
        <w:spacing w:after="200"/>
        <w:rPr>
          <w:color w:val="000000"/>
          <w:sz w:val="24"/>
          <w:szCs w:val="24"/>
          <w:lang w:eastAsia="id-ID"/>
        </w:rPr>
      </w:pPr>
      <w:r w:rsidRPr="00CE2C56">
        <w:rPr>
          <w:color w:val="000000"/>
          <w:sz w:val="24"/>
          <w:szCs w:val="24"/>
          <w:lang w:eastAsia="id-ID"/>
        </w:rPr>
        <w:t>Prof. Dr. Ir. Muhammad Basir, SE., MS.</w:t>
      </w:r>
    </w:p>
    <w:p w:rsidR="00E51BE4" w:rsidRPr="009D708F" w:rsidRDefault="00E51BE4" w:rsidP="00E51BE4">
      <w:pPr>
        <w:pStyle w:val="ListParagraph"/>
        <w:numPr>
          <w:ilvl w:val="0"/>
          <w:numId w:val="29"/>
        </w:numPr>
        <w:rPr>
          <w:sz w:val="24"/>
          <w:szCs w:val="24"/>
        </w:rPr>
      </w:pPr>
      <w:r w:rsidRPr="009D708F">
        <w:rPr>
          <w:sz w:val="24"/>
          <w:szCs w:val="24"/>
        </w:rPr>
        <w:t>Prof. Dr. Anhulaila M. Palampanga, SE. M.S</w:t>
      </w:r>
    </w:p>
    <w:p w:rsidR="00E51BE4" w:rsidRPr="009D708F" w:rsidRDefault="00E51BE4" w:rsidP="00E51BE4">
      <w:pPr>
        <w:pStyle w:val="ListParagraph"/>
        <w:numPr>
          <w:ilvl w:val="0"/>
          <w:numId w:val="29"/>
        </w:numPr>
        <w:rPr>
          <w:sz w:val="24"/>
          <w:szCs w:val="24"/>
        </w:rPr>
      </w:pPr>
      <w:r w:rsidRPr="009D708F">
        <w:rPr>
          <w:sz w:val="24"/>
          <w:szCs w:val="24"/>
        </w:rPr>
        <w:t>Prof. H. Chairil Anwar, SE. MA. Ph.D.</w:t>
      </w:r>
    </w:p>
    <w:p w:rsidR="00E51BE4" w:rsidRPr="009D708F" w:rsidRDefault="00E51BE4" w:rsidP="00E51BE4">
      <w:pPr>
        <w:pStyle w:val="ListParagraph"/>
        <w:numPr>
          <w:ilvl w:val="0"/>
          <w:numId w:val="29"/>
        </w:numPr>
        <w:rPr>
          <w:sz w:val="24"/>
          <w:szCs w:val="24"/>
        </w:rPr>
      </w:pPr>
      <w:r w:rsidRPr="009D708F">
        <w:rPr>
          <w:sz w:val="24"/>
          <w:szCs w:val="24"/>
        </w:rPr>
        <w:t xml:space="preserve">Prof. Dr. Abdul Wahid Syafar, MS </w:t>
      </w:r>
    </w:p>
    <w:p w:rsidR="00E51BE4" w:rsidRPr="007E3CB2" w:rsidRDefault="00E51BE4" w:rsidP="00E51BE4">
      <w:pPr>
        <w:pStyle w:val="ListParagraph"/>
        <w:numPr>
          <w:ilvl w:val="0"/>
          <w:numId w:val="29"/>
        </w:numPr>
        <w:rPr>
          <w:sz w:val="24"/>
          <w:szCs w:val="24"/>
        </w:rPr>
      </w:pPr>
      <w:r w:rsidRPr="009D708F">
        <w:rPr>
          <w:sz w:val="24"/>
          <w:szCs w:val="24"/>
        </w:rPr>
        <w:t>Prof. Dr. Andi</w:t>
      </w:r>
      <w:r>
        <w:rPr>
          <w:sz w:val="24"/>
          <w:szCs w:val="24"/>
        </w:rPr>
        <w:t xml:space="preserve"> </w:t>
      </w:r>
      <w:r w:rsidRPr="009D708F">
        <w:rPr>
          <w:sz w:val="24"/>
          <w:szCs w:val="24"/>
        </w:rPr>
        <w:t>Mattulada Amir, SE. Msi</w:t>
      </w:r>
    </w:p>
    <w:p w:rsidR="00E51BE4" w:rsidRPr="009D708F" w:rsidRDefault="00E51BE4" w:rsidP="00E51BE4">
      <w:pPr>
        <w:pStyle w:val="ListParagraph"/>
        <w:numPr>
          <w:ilvl w:val="0"/>
          <w:numId w:val="29"/>
        </w:numPr>
        <w:rPr>
          <w:sz w:val="24"/>
          <w:szCs w:val="24"/>
        </w:rPr>
      </w:pPr>
      <w:r>
        <w:rPr>
          <w:sz w:val="24"/>
          <w:szCs w:val="24"/>
          <w:lang w:val="en-US"/>
        </w:rPr>
        <w:t>Prof. Dr. Syamsul Bachri, S.E, M.Si.</w:t>
      </w:r>
    </w:p>
    <w:p w:rsidR="00E51BE4" w:rsidRPr="009D708F" w:rsidRDefault="00E51BE4" w:rsidP="00E51BE4">
      <w:pPr>
        <w:pStyle w:val="ListParagraph"/>
        <w:numPr>
          <w:ilvl w:val="0"/>
          <w:numId w:val="29"/>
        </w:numPr>
        <w:rPr>
          <w:sz w:val="24"/>
          <w:szCs w:val="24"/>
        </w:rPr>
      </w:pPr>
      <w:r w:rsidRPr="009D708F">
        <w:rPr>
          <w:sz w:val="24"/>
          <w:szCs w:val="24"/>
        </w:rPr>
        <w:t xml:space="preserve">Prof. Dr. </w:t>
      </w:r>
      <w:r>
        <w:rPr>
          <w:sz w:val="24"/>
          <w:szCs w:val="24"/>
          <w:lang w:val="en-US"/>
        </w:rPr>
        <w:t xml:space="preserve">Rer. pol. </w:t>
      </w:r>
      <w:r w:rsidRPr="009D708F">
        <w:rPr>
          <w:sz w:val="24"/>
          <w:szCs w:val="24"/>
        </w:rPr>
        <w:t xml:space="preserve">Patta Tope, SE </w:t>
      </w:r>
    </w:p>
    <w:p w:rsidR="00E51BE4" w:rsidRPr="009D708F" w:rsidRDefault="00E51BE4" w:rsidP="00E51BE4">
      <w:pPr>
        <w:pStyle w:val="ListParagraph"/>
        <w:numPr>
          <w:ilvl w:val="0"/>
          <w:numId w:val="29"/>
        </w:numPr>
        <w:rPr>
          <w:sz w:val="24"/>
          <w:szCs w:val="24"/>
        </w:rPr>
      </w:pPr>
      <w:r w:rsidRPr="009D708F">
        <w:rPr>
          <w:sz w:val="24"/>
          <w:szCs w:val="24"/>
        </w:rPr>
        <w:t>Prof. Dr. Djayani</w:t>
      </w:r>
      <w:r>
        <w:rPr>
          <w:sz w:val="24"/>
          <w:szCs w:val="24"/>
        </w:rPr>
        <w:t xml:space="preserve"> </w:t>
      </w:r>
      <w:r w:rsidRPr="009D708F">
        <w:rPr>
          <w:sz w:val="24"/>
          <w:szCs w:val="24"/>
        </w:rPr>
        <w:t>Nurdin, SE. MSi</w:t>
      </w:r>
    </w:p>
    <w:p w:rsidR="00E51BE4" w:rsidRPr="009D708F" w:rsidRDefault="00E51BE4" w:rsidP="00E51BE4">
      <w:pPr>
        <w:pStyle w:val="ListParagraph"/>
        <w:numPr>
          <w:ilvl w:val="0"/>
          <w:numId w:val="29"/>
        </w:numPr>
        <w:rPr>
          <w:sz w:val="24"/>
          <w:szCs w:val="24"/>
        </w:rPr>
      </w:pPr>
      <w:r w:rsidRPr="009D708F">
        <w:rPr>
          <w:sz w:val="24"/>
          <w:szCs w:val="24"/>
        </w:rPr>
        <w:t>Prof. Dr. Syahir</w:t>
      </w:r>
      <w:r>
        <w:rPr>
          <w:sz w:val="24"/>
          <w:szCs w:val="24"/>
        </w:rPr>
        <w:t xml:space="preserve"> </w:t>
      </w:r>
      <w:r w:rsidRPr="009D708F">
        <w:rPr>
          <w:sz w:val="24"/>
          <w:szCs w:val="24"/>
        </w:rPr>
        <w:t>Natsir, SE. MSi</w:t>
      </w:r>
    </w:p>
    <w:p w:rsidR="00E51BE4" w:rsidRPr="00C87DD3" w:rsidRDefault="00E51BE4" w:rsidP="00E51BE4">
      <w:pPr>
        <w:pStyle w:val="ListParagraph"/>
        <w:numPr>
          <w:ilvl w:val="0"/>
          <w:numId w:val="29"/>
        </w:numPr>
        <w:rPr>
          <w:sz w:val="24"/>
          <w:szCs w:val="24"/>
        </w:rPr>
      </w:pPr>
      <w:r w:rsidRPr="009D708F">
        <w:rPr>
          <w:sz w:val="24"/>
          <w:szCs w:val="24"/>
        </w:rPr>
        <w:t>Prof. Dr. Muslimin, SE. MS</w:t>
      </w:r>
    </w:p>
    <w:p w:rsidR="00E51BE4" w:rsidRPr="009D708F" w:rsidRDefault="00E51BE4" w:rsidP="00E51BE4">
      <w:pPr>
        <w:pStyle w:val="ListParagraph"/>
        <w:numPr>
          <w:ilvl w:val="0"/>
          <w:numId w:val="29"/>
        </w:numPr>
        <w:rPr>
          <w:sz w:val="24"/>
          <w:szCs w:val="24"/>
        </w:rPr>
      </w:pPr>
      <w:r>
        <w:rPr>
          <w:sz w:val="24"/>
          <w:szCs w:val="24"/>
          <w:lang w:val="en-US"/>
        </w:rPr>
        <w:t>Prof. Dr. H. Ridwan, S.E., M.Si.AK.CA.</w:t>
      </w:r>
    </w:p>
    <w:p w:rsidR="00E51BE4" w:rsidRPr="009D708F" w:rsidRDefault="00E51BE4" w:rsidP="00E51BE4">
      <w:pPr>
        <w:pStyle w:val="ListParagraph"/>
        <w:numPr>
          <w:ilvl w:val="0"/>
          <w:numId w:val="29"/>
        </w:numPr>
        <w:rPr>
          <w:sz w:val="24"/>
          <w:szCs w:val="24"/>
        </w:rPr>
      </w:pPr>
      <w:r w:rsidRPr="009D708F">
        <w:rPr>
          <w:sz w:val="24"/>
          <w:szCs w:val="24"/>
        </w:rPr>
        <w:t>Dr. Mauled Moelyono, SE. MSi</w:t>
      </w:r>
    </w:p>
    <w:p w:rsidR="00E51BE4" w:rsidRPr="009D708F" w:rsidRDefault="00E51BE4" w:rsidP="00E51BE4">
      <w:pPr>
        <w:pStyle w:val="ListParagraph"/>
        <w:numPr>
          <w:ilvl w:val="0"/>
          <w:numId w:val="29"/>
        </w:numPr>
        <w:rPr>
          <w:sz w:val="24"/>
          <w:szCs w:val="24"/>
        </w:rPr>
      </w:pPr>
      <w:r w:rsidRPr="009D708F">
        <w:rPr>
          <w:sz w:val="24"/>
          <w:szCs w:val="24"/>
        </w:rPr>
        <w:t>Dr. Idris</w:t>
      </w:r>
      <w:r>
        <w:rPr>
          <w:sz w:val="24"/>
          <w:szCs w:val="24"/>
        </w:rPr>
        <w:t xml:space="preserve"> </w:t>
      </w:r>
      <w:r w:rsidRPr="009D708F">
        <w:rPr>
          <w:sz w:val="24"/>
          <w:szCs w:val="24"/>
        </w:rPr>
        <w:t>Azis, SE.M.Hum.</w:t>
      </w:r>
    </w:p>
    <w:p w:rsidR="00E51BE4" w:rsidRPr="00C87DD3" w:rsidRDefault="00E51BE4" w:rsidP="00E51BE4">
      <w:pPr>
        <w:pStyle w:val="ListParagraph"/>
        <w:numPr>
          <w:ilvl w:val="0"/>
          <w:numId w:val="29"/>
        </w:numPr>
        <w:rPr>
          <w:sz w:val="24"/>
          <w:szCs w:val="24"/>
        </w:rPr>
      </w:pPr>
      <w:r w:rsidRPr="009D708F">
        <w:rPr>
          <w:sz w:val="24"/>
          <w:szCs w:val="24"/>
        </w:rPr>
        <w:t>Dr. Nersiwat, SE., MS</w:t>
      </w:r>
    </w:p>
    <w:p w:rsidR="00E51BE4" w:rsidRPr="00C87DD3" w:rsidRDefault="00E51BE4" w:rsidP="00E51BE4">
      <w:pPr>
        <w:pStyle w:val="ListParagraph"/>
        <w:numPr>
          <w:ilvl w:val="0"/>
          <w:numId w:val="29"/>
        </w:numPr>
        <w:rPr>
          <w:sz w:val="24"/>
          <w:szCs w:val="24"/>
        </w:rPr>
      </w:pPr>
      <w:r w:rsidRPr="00C87DD3">
        <w:rPr>
          <w:sz w:val="24"/>
          <w:szCs w:val="24"/>
        </w:rPr>
        <w:t>Moh. Ahlis Djirimu, SE., DEA., Ph.D</w:t>
      </w:r>
    </w:p>
    <w:p w:rsidR="00E51BE4" w:rsidRPr="009D708F" w:rsidRDefault="00E51BE4" w:rsidP="00E51BE4">
      <w:pPr>
        <w:pStyle w:val="ListParagraph"/>
        <w:numPr>
          <w:ilvl w:val="0"/>
          <w:numId w:val="29"/>
        </w:numPr>
        <w:rPr>
          <w:sz w:val="24"/>
          <w:szCs w:val="24"/>
        </w:rPr>
      </w:pPr>
      <w:r w:rsidRPr="009D708F">
        <w:rPr>
          <w:sz w:val="24"/>
          <w:szCs w:val="24"/>
        </w:rPr>
        <w:t>Dr. Haerul</w:t>
      </w:r>
      <w:r>
        <w:rPr>
          <w:sz w:val="24"/>
          <w:szCs w:val="24"/>
        </w:rPr>
        <w:t xml:space="preserve"> </w:t>
      </w:r>
      <w:r w:rsidRPr="009D708F">
        <w:rPr>
          <w:sz w:val="24"/>
          <w:szCs w:val="24"/>
        </w:rPr>
        <w:t>Anam, SE. MS</w:t>
      </w:r>
    </w:p>
    <w:p w:rsidR="00E51BE4" w:rsidRPr="009D708F" w:rsidRDefault="00E51BE4" w:rsidP="00E51BE4">
      <w:pPr>
        <w:pStyle w:val="ListParagraph"/>
        <w:numPr>
          <w:ilvl w:val="0"/>
          <w:numId w:val="29"/>
        </w:numPr>
        <w:rPr>
          <w:sz w:val="24"/>
          <w:szCs w:val="24"/>
        </w:rPr>
      </w:pPr>
      <w:r w:rsidRPr="009D708F">
        <w:rPr>
          <w:sz w:val="24"/>
          <w:szCs w:val="24"/>
        </w:rPr>
        <w:lastRenderedPageBreak/>
        <w:t>Dr. Rosida P. Adam, SE.MSi</w:t>
      </w:r>
    </w:p>
    <w:p w:rsidR="00E51BE4" w:rsidRPr="009D708F" w:rsidRDefault="00E51BE4" w:rsidP="00E51BE4">
      <w:pPr>
        <w:pStyle w:val="ListParagraph"/>
        <w:numPr>
          <w:ilvl w:val="0"/>
          <w:numId w:val="29"/>
        </w:numPr>
        <w:rPr>
          <w:sz w:val="24"/>
          <w:szCs w:val="24"/>
        </w:rPr>
      </w:pPr>
      <w:r w:rsidRPr="009D708F">
        <w:rPr>
          <w:sz w:val="24"/>
          <w:szCs w:val="24"/>
        </w:rPr>
        <w:t>Dr. Saharudin Kaseng, SE. MSi</w:t>
      </w:r>
    </w:p>
    <w:p w:rsidR="00E51BE4" w:rsidRPr="009D708F" w:rsidRDefault="00E51BE4" w:rsidP="00E51BE4">
      <w:pPr>
        <w:pStyle w:val="ListParagraph"/>
        <w:numPr>
          <w:ilvl w:val="0"/>
          <w:numId w:val="29"/>
        </w:numPr>
        <w:rPr>
          <w:sz w:val="24"/>
          <w:szCs w:val="24"/>
        </w:rPr>
      </w:pPr>
      <w:r>
        <w:rPr>
          <w:sz w:val="24"/>
          <w:szCs w:val="24"/>
        </w:rPr>
        <w:t>Dr. Sula</w:t>
      </w:r>
      <w:r>
        <w:rPr>
          <w:sz w:val="24"/>
          <w:szCs w:val="24"/>
          <w:lang w:val="en-US"/>
        </w:rPr>
        <w:t>e</w:t>
      </w:r>
      <w:r w:rsidRPr="009D708F">
        <w:rPr>
          <w:sz w:val="24"/>
          <w:szCs w:val="24"/>
        </w:rPr>
        <w:t>man Miru, SE.MSi</w:t>
      </w:r>
    </w:p>
    <w:p w:rsidR="00E51BE4" w:rsidRPr="009D708F" w:rsidRDefault="00E51BE4" w:rsidP="00E51BE4">
      <w:pPr>
        <w:pStyle w:val="ListParagraph"/>
        <w:numPr>
          <w:ilvl w:val="0"/>
          <w:numId w:val="29"/>
        </w:numPr>
        <w:rPr>
          <w:sz w:val="24"/>
          <w:szCs w:val="24"/>
        </w:rPr>
      </w:pPr>
      <w:r w:rsidRPr="009D708F">
        <w:rPr>
          <w:sz w:val="24"/>
          <w:szCs w:val="24"/>
        </w:rPr>
        <w:t>Dr. Suardi Sabola, SE. MSi</w:t>
      </w:r>
    </w:p>
    <w:p w:rsidR="00E51BE4" w:rsidRPr="009D708F" w:rsidRDefault="00E51BE4" w:rsidP="00E51BE4">
      <w:pPr>
        <w:pStyle w:val="ListParagraph"/>
        <w:numPr>
          <w:ilvl w:val="0"/>
          <w:numId w:val="29"/>
        </w:numPr>
        <w:rPr>
          <w:sz w:val="24"/>
          <w:szCs w:val="24"/>
        </w:rPr>
      </w:pPr>
      <w:r w:rsidRPr="009D708F">
        <w:rPr>
          <w:sz w:val="24"/>
          <w:szCs w:val="24"/>
        </w:rPr>
        <w:t>Chalil, SE.MSc. D.BA</w:t>
      </w:r>
    </w:p>
    <w:p w:rsidR="00E51BE4" w:rsidRPr="009D708F" w:rsidRDefault="00E51BE4" w:rsidP="00E51BE4">
      <w:pPr>
        <w:pStyle w:val="ListParagraph"/>
        <w:numPr>
          <w:ilvl w:val="0"/>
          <w:numId w:val="29"/>
        </w:numPr>
        <w:rPr>
          <w:sz w:val="24"/>
          <w:szCs w:val="24"/>
        </w:rPr>
      </w:pPr>
      <w:r w:rsidRPr="009D708F">
        <w:rPr>
          <w:sz w:val="24"/>
          <w:szCs w:val="24"/>
        </w:rPr>
        <w:t>Dr. Suparman, SE., M.Si</w:t>
      </w:r>
    </w:p>
    <w:p w:rsidR="00E51BE4" w:rsidRPr="009D708F" w:rsidRDefault="00E51BE4" w:rsidP="00E51BE4">
      <w:pPr>
        <w:pStyle w:val="ListParagraph"/>
        <w:numPr>
          <w:ilvl w:val="0"/>
          <w:numId w:val="29"/>
        </w:numPr>
        <w:rPr>
          <w:sz w:val="24"/>
          <w:szCs w:val="24"/>
        </w:rPr>
      </w:pPr>
      <w:r w:rsidRPr="009D708F">
        <w:rPr>
          <w:sz w:val="24"/>
          <w:szCs w:val="24"/>
        </w:rPr>
        <w:t>Dr. Zaki</w:t>
      </w:r>
      <w:r>
        <w:rPr>
          <w:sz w:val="24"/>
          <w:szCs w:val="24"/>
          <w:lang w:val="en-US"/>
        </w:rPr>
        <w:t>y</w:t>
      </w:r>
      <w:r w:rsidRPr="009D708F">
        <w:rPr>
          <w:sz w:val="24"/>
          <w:szCs w:val="24"/>
        </w:rPr>
        <w:t>ah Zahara, SE.MM</w:t>
      </w:r>
    </w:p>
    <w:p w:rsidR="00E51BE4" w:rsidRPr="009D708F" w:rsidRDefault="00E51BE4" w:rsidP="00E51BE4">
      <w:pPr>
        <w:pStyle w:val="ListParagraph"/>
        <w:numPr>
          <w:ilvl w:val="0"/>
          <w:numId w:val="29"/>
        </w:numPr>
        <w:rPr>
          <w:sz w:val="24"/>
          <w:szCs w:val="24"/>
        </w:rPr>
      </w:pPr>
      <w:r w:rsidRPr="009D708F">
        <w:rPr>
          <w:sz w:val="24"/>
          <w:szCs w:val="24"/>
        </w:rPr>
        <w:t>Wahyuningsih, SE.MSc.Ph.D</w:t>
      </w:r>
    </w:p>
    <w:p w:rsidR="00E51BE4" w:rsidRPr="009D708F" w:rsidRDefault="00E51BE4" w:rsidP="00E51BE4">
      <w:pPr>
        <w:pStyle w:val="ListParagraph"/>
        <w:numPr>
          <w:ilvl w:val="0"/>
          <w:numId w:val="29"/>
        </w:numPr>
        <w:rPr>
          <w:sz w:val="24"/>
          <w:szCs w:val="24"/>
        </w:rPr>
      </w:pPr>
      <w:r w:rsidRPr="009D708F">
        <w:rPr>
          <w:sz w:val="24"/>
          <w:szCs w:val="24"/>
        </w:rPr>
        <w:t>Dr. Maskuri</w:t>
      </w:r>
      <w:r>
        <w:rPr>
          <w:sz w:val="24"/>
          <w:szCs w:val="24"/>
        </w:rPr>
        <w:t xml:space="preserve"> </w:t>
      </w:r>
      <w:r w:rsidRPr="009D708F">
        <w:rPr>
          <w:sz w:val="24"/>
          <w:szCs w:val="24"/>
        </w:rPr>
        <w:t>Sutomo, SE. MSi</w:t>
      </w:r>
    </w:p>
    <w:p w:rsidR="00E51BE4" w:rsidRPr="009D708F" w:rsidRDefault="00E51BE4" w:rsidP="00E51BE4">
      <w:pPr>
        <w:pStyle w:val="ListParagraph"/>
        <w:numPr>
          <w:ilvl w:val="0"/>
          <w:numId w:val="29"/>
        </w:numPr>
        <w:rPr>
          <w:sz w:val="24"/>
          <w:szCs w:val="24"/>
        </w:rPr>
      </w:pPr>
      <w:r>
        <w:rPr>
          <w:sz w:val="24"/>
          <w:szCs w:val="24"/>
        </w:rPr>
        <w:t>Dr. Vita</w:t>
      </w:r>
      <w:r>
        <w:rPr>
          <w:sz w:val="24"/>
          <w:szCs w:val="24"/>
          <w:lang w:val="en-US"/>
        </w:rPr>
        <w:t>y</w:t>
      </w:r>
      <w:r w:rsidRPr="009D708F">
        <w:rPr>
          <w:sz w:val="24"/>
          <w:szCs w:val="24"/>
        </w:rPr>
        <w:t>anti Fattah, SE. MSi</w:t>
      </w:r>
    </w:p>
    <w:p w:rsidR="00E51BE4" w:rsidRPr="009D708F" w:rsidRDefault="00E51BE4" w:rsidP="00E51BE4">
      <w:pPr>
        <w:pStyle w:val="ListParagraph"/>
        <w:numPr>
          <w:ilvl w:val="0"/>
          <w:numId w:val="29"/>
        </w:numPr>
        <w:rPr>
          <w:sz w:val="24"/>
          <w:szCs w:val="24"/>
        </w:rPr>
      </w:pPr>
      <w:r w:rsidRPr="009D708F">
        <w:rPr>
          <w:sz w:val="24"/>
          <w:szCs w:val="24"/>
        </w:rPr>
        <w:t>Dr. Elimawaty</w:t>
      </w:r>
      <w:r>
        <w:rPr>
          <w:sz w:val="24"/>
          <w:szCs w:val="24"/>
        </w:rPr>
        <w:t xml:space="preserve"> </w:t>
      </w:r>
      <w:r w:rsidRPr="009D708F">
        <w:rPr>
          <w:sz w:val="24"/>
          <w:szCs w:val="24"/>
        </w:rPr>
        <w:t>Rombe, SE. MSi</w:t>
      </w:r>
    </w:p>
    <w:p w:rsidR="00E51BE4" w:rsidRPr="009D708F" w:rsidRDefault="00E51BE4" w:rsidP="00E51BE4">
      <w:pPr>
        <w:pStyle w:val="ListParagraph"/>
        <w:numPr>
          <w:ilvl w:val="0"/>
          <w:numId w:val="29"/>
        </w:numPr>
        <w:rPr>
          <w:sz w:val="24"/>
          <w:szCs w:val="24"/>
        </w:rPr>
      </w:pPr>
      <w:r w:rsidRPr="009D708F">
        <w:rPr>
          <w:sz w:val="24"/>
          <w:szCs w:val="24"/>
        </w:rPr>
        <w:t>Dr. Nurhayati</w:t>
      </w:r>
      <w:r>
        <w:rPr>
          <w:sz w:val="24"/>
          <w:szCs w:val="24"/>
        </w:rPr>
        <w:t xml:space="preserve"> </w:t>
      </w:r>
      <w:r w:rsidRPr="009D708F">
        <w:rPr>
          <w:sz w:val="24"/>
          <w:szCs w:val="24"/>
        </w:rPr>
        <w:t>Haris, SE. MSi</w:t>
      </w:r>
    </w:p>
    <w:p w:rsidR="00E51BE4" w:rsidRPr="009D708F" w:rsidRDefault="00E51BE4" w:rsidP="00E51BE4">
      <w:pPr>
        <w:pStyle w:val="ListParagraph"/>
        <w:numPr>
          <w:ilvl w:val="0"/>
          <w:numId w:val="29"/>
        </w:numPr>
        <w:rPr>
          <w:sz w:val="24"/>
          <w:szCs w:val="24"/>
        </w:rPr>
      </w:pPr>
      <w:r w:rsidRPr="009D708F">
        <w:rPr>
          <w:sz w:val="24"/>
          <w:szCs w:val="24"/>
        </w:rPr>
        <w:t>Dr. Eko</w:t>
      </w:r>
      <w:r>
        <w:rPr>
          <w:sz w:val="24"/>
          <w:szCs w:val="24"/>
        </w:rPr>
        <w:t xml:space="preserve"> </w:t>
      </w:r>
      <w:r w:rsidRPr="009D708F">
        <w:rPr>
          <w:sz w:val="24"/>
          <w:szCs w:val="24"/>
        </w:rPr>
        <w:t>Jokolelono, SE.MSi</w:t>
      </w:r>
    </w:p>
    <w:p w:rsidR="00E51BE4" w:rsidRPr="009D708F" w:rsidRDefault="00E51BE4" w:rsidP="00E51BE4">
      <w:pPr>
        <w:pStyle w:val="ListParagraph"/>
        <w:numPr>
          <w:ilvl w:val="0"/>
          <w:numId w:val="29"/>
        </w:numPr>
        <w:rPr>
          <w:sz w:val="24"/>
          <w:szCs w:val="24"/>
        </w:rPr>
      </w:pPr>
      <w:r w:rsidRPr="009D708F">
        <w:rPr>
          <w:sz w:val="24"/>
          <w:szCs w:val="24"/>
        </w:rPr>
        <w:t>Dr. Fadli</w:t>
      </w:r>
      <w:r>
        <w:rPr>
          <w:sz w:val="24"/>
          <w:szCs w:val="24"/>
        </w:rPr>
        <w:t xml:space="preserve"> </w:t>
      </w:r>
      <w:r w:rsidRPr="009D708F">
        <w:rPr>
          <w:sz w:val="24"/>
          <w:szCs w:val="24"/>
        </w:rPr>
        <w:t>Moh. Saleh, SE.AK.MABM</w:t>
      </w:r>
    </w:p>
    <w:p w:rsidR="00E51BE4" w:rsidRPr="009D708F" w:rsidRDefault="00E51BE4" w:rsidP="00E51BE4">
      <w:pPr>
        <w:pStyle w:val="ListParagraph"/>
        <w:numPr>
          <w:ilvl w:val="0"/>
          <w:numId w:val="29"/>
        </w:numPr>
        <w:rPr>
          <w:sz w:val="24"/>
          <w:szCs w:val="24"/>
        </w:rPr>
      </w:pPr>
      <w:r w:rsidRPr="009D708F">
        <w:rPr>
          <w:sz w:val="24"/>
          <w:szCs w:val="24"/>
        </w:rPr>
        <w:t>Dr. Hilda Monoarfah, SE. MSi</w:t>
      </w:r>
    </w:p>
    <w:p w:rsidR="00E51BE4" w:rsidRPr="009D708F" w:rsidRDefault="00E51BE4" w:rsidP="00E51BE4">
      <w:pPr>
        <w:pStyle w:val="ListParagraph"/>
        <w:numPr>
          <w:ilvl w:val="0"/>
          <w:numId w:val="29"/>
        </w:numPr>
        <w:rPr>
          <w:sz w:val="24"/>
          <w:szCs w:val="24"/>
        </w:rPr>
      </w:pPr>
      <w:r w:rsidRPr="009D708F">
        <w:rPr>
          <w:sz w:val="24"/>
          <w:szCs w:val="24"/>
        </w:rPr>
        <w:t>Dr. Lina</w:t>
      </w:r>
      <w:r>
        <w:rPr>
          <w:sz w:val="24"/>
          <w:szCs w:val="24"/>
        </w:rPr>
        <w:t xml:space="preserve"> </w:t>
      </w:r>
      <w:r w:rsidRPr="009D708F">
        <w:rPr>
          <w:sz w:val="24"/>
          <w:szCs w:val="24"/>
        </w:rPr>
        <w:t>Mahardiana, SE. MSi</w:t>
      </w:r>
    </w:p>
    <w:p w:rsidR="00E51BE4" w:rsidRPr="009D708F" w:rsidRDefault="00E51BE4" w:rsidP="00E51BE4">
      <w:pPr>
        <w:pStyle w:val="ListParagraph"/>
        <w:numPr>
          <w:ilvl w:val="0"/>
          <w:numId w:val="29"/>
        </w:numPr>
        <w:rPr>
          <w:sz w:val="24"/>
          <w:szCs w:val="24"/>
        </w:rPr>
      </w:pPr>
      <w:r w:rsidRPr="009D708F">
        <w:rPr>
          <w:sz w:val="24"/>
          <w:szCs w:val="24"/>
        </w:rPr>
        <w:t>Dr. Bakri</w:t>
      </w:r>
      <w:r>
        <w:rPr>
          <w:sz w:val="24"/>
          <w:szCs w:val="24"/>
        </w:rPr>
        <w:t xml:space="preserve"> </w:t>
      </w:r>
      <w:r w:rsidRPr="009D708F">
        <w:rPr>
          <w:sz w:val="24"/>
          <w:szCs w:val="24"/>
        </w:rPr>
        <w:t>Hasanudin, SE. MSi</w:t>
      </w:r>
    </w:p>
    <w:p w:rsidR="00E51BE4" w:rsidRPr="009D708F" w:rsidRDefault="00E51BE4" w:rsidP="00E51BE4">
      <w:pPr>
        <w:pStyle w:val="ListParagraph"/>
        <w:numPr>
          <w:ilvl w:val="0"/>
          <w:numId w:val="29"/>
        </w:numPr>
        <w:rPr>
          <w:sz w:val="24"/>
          <w:szCs w:val="24"/>
        </w:rPr>
      </w:pPr>
      <w:r w:rsidRPr="009D708F">
        <w:rPr>
          <w:sz w:val="24"/>
          <w:szCs w:val="24"/>
        </w:rPr>
        <w:t>Ponirin, SE.</w:t>
      </w:r>
      <w:r>
        <w:rPr>
          <w:sz w:val="24"/>
          <w:szCs w:val="24"/>
        </w:rPr>
        <w:t xml:space="preserve"> </w:t>
      </w:r>
      <w:r>
        <w:rPr>
          <w:sz w:val="24"/>
          <w:szCs w:val="24"/>
          <w:lang w:val="en-US"/>
        </w:rPr>
        <w:t>MBuss</w:t>
      </w:r>
      <w:r>
        <w:rPr>
          <w:sz w:val="24"/>
          <w:szCs w:val="24"/>
        </w:rPr>
        <w:t>.</w:t>
      </w:r>
      <w:r>
        <w:rPr>
          <w:sz w:val="24"/>
          <w:szCs w:val="24"/>
          <w:lang w:val="en-US"/>
        </w:rPr>
        <w:t>, Ph.D.</w:t>
      </w:r>
    </w:p>
    <w:p w:rsidR="00E51BE4" w:rsidRPr="00FD5737" w:rsidRDefault="00E51BE4" w:rsidP="00E51BE4">
      <w:pPr>
        <w:pStyle w:val="ListParagraph"/>
        <w:numPr>
          <w:ilvl w:val="0"/>
          <w:numId w:val="29"/>
        </w:numPr>
        <w:rPr>
          <w:sz w:val="24"/>
          <w:szCs w:val="24"/>
        </w:rPr>
      </w:pPr>
      <w:r w:rsidRPr="009D708F">
        <w:rPr>
          <w:sz w:val="24"/>
          <w:szCs w:val="24"/>
        </w:rPr>
        <w:t>Dr. Abdul Kahar, SE. AK. Msi</w:t>
      </w:r>
    </w:p>
    <w:p w:rsidR="00E51BE4" w:rsidRPr="00FD5737" w:rsidRDefault="00E51BE4" w:rsidP="00E51BE4">
      <w:pPr>
        <w:pStyle w:val="ListParagraph"/>
        <w:numPr>
          <w:ilvl w:val="0"/>
          <w:numId w:val="29"/>
        </w:numPr>
        <w:rPr>
          <w:sz w:val="24"/>
          <w:szCs w:val="24"/>
        </w:rPr>
      </w:pPr>
      <w:r w:rsidRPr="00FD5737">
        <w:rPr>
          <w:sz w:val="24"/>
          <w:szCs w:val="24"/>
        </w:rPr>
        <w:t>Dr. H.M. Iqbal, S.E., M.Si.Ak.</w:t>
      </w:r>
    </w:p>
    <w:p w:rsidR="00E51BE4" w:rsidRPr="00863E6E" w:rsidRDefault="00E51BE4" w:rsidP="00E51BE4">
      <w:pPr>
        <w:pStyle w:val="ListParagraph"/>
        <w:numPr>
          <w:ilvl w:val="0"/>
          <w:numId w:val="29"/>
        </w:numPr>
        <w:rPr>
          <w:sz w:val="24"/>
          <w:szCs w:val="24"/>
        </w:rPr>
      </w:pPr>
      <w:r w:rsidRPr="00FD5737">
        <w:rPr>
          <w:sz w:val="24"/>
          <w:szCs w:val="24"/>
        </w:rPr>
        <w:t>Dr. Dra. Chalarche Totanan, M.Si., Ak.</w:t>
      </w:r>
    </w:p>
    <w:p w:rsidR="00E51BE4" w:rsidRPr="003B11CA" w:rsidRDefault="00E51BE4" w:rsidP="00E51BE4">
      <w:pPr>
        <w:pStyle w:val="ListParagraph"/>
        <w:numPr>
          <w:ilvl w:val="0"/>
          <w:numId w:val="29"/>
        </w:numPr>
        <w:rPr>
          <w:sz w:val="24"/>
          <w:szCs w:val="24"/>
        </w:rPr>
      </w:pPr>
      <w:r w:rsidRPr="00863E6E">
        <w:rPr>
          <w:sz w:val="24"/>
          <w:szCs w:val="24"/>
        </w:rPr>
        <w:t>Dr. M. Ikbal A, SE, M.Si., Ak.</w:t>
      </w:r>
    </w:p>
    <w:p w:rsidR="00E51BE4" w:rsidRPr="006C5B3A" w:rsidRDefault="00E51BE4" w:rsidP="00E51BE4">
      <w:pPr>
        <w:pStyle w:val="ListParagraph"/>
        <w:numPr>
          <w:ilvl w:val="0"/>
          <w:numId w:val="29"/>
        </w:numPr>
        <w:rPr>
          <w:sz w:val="24"/>
          <w:szCs w:val="24"/>
        </w:rPr>
      </w:pPr>
      <w:r>
        <w:rPr>
          <w:sz w:val="24"/>
          <w:szCs w:val="24"/>
          <w:lang w:val="en-US"/>
        </w:rPr>
        <w:t>Dr. Yunus Kasim, S.E., M.Si.</w:t>
      </w:r>
    </w:p>
    <w:p w:rsidR="00E51BE4" w:rsidRPr="006C5B3A" w:rsidRDefault="00E51BE4" w:rsidP="00E51BE4">
      <w:pPr>
        <w:pStyle w:val="ListParagraph"/>
        <w:numPr>
          <w:ilvl w:val="0"/>
          <w:numId w:val="29"/>
        </w:numPr>
        <w:rPr>
          <w:sz w:val="24"/>
          <w:szCs w:val="24"/>
        </w:rPr>
      </w:pPr>
      <w:r>
        <w:rPr>
          <w:sz w:val="24"/>
          <w:szCs w:val="24"/>
          <w:lang w:val="en-US"/>
        </w:rPr>
        <w:t>Dr. Yunus Sading, S.E., M.Si.</w:t>
      </w:r>
    </w:p>
    <w:p w:rsidR="00E51BE4" w:rsidRPr="00EB7270" w:rsidRDefault="00E51BE4" w:rsidP="00E51BE4">
      <w:pPr>
        <w:pStyle w:val="ListParagraph"/>
        <w:numPr>
          <w:ilvl w:val="0"/>
          <w:numId w:val="29"/>
        </w:numPr>
        <w:rPr>
          <w:sz w:val="24"/>
          <w:szCs w:val="24"/>
        </w:rPr>
      </w:pPr>
      <w:r>
        <w:rPr>
          <w:sz w:val="24"/>
          <w:szCs w:val="24"/>
          <w:lang w:val="en-US"/>
        </w:rPr>
        <w:t>Dr. Erna Tenge, S.E., M.S.</w:t>
      </w:r>
    </w:p>
    <w:p w:rsidR="00E51BE4" w:rsidRPr="00DD23A8" w:rsidRDefault="00E51BE4" w:rsidP="00E51BE4">
      <w:pPr>
        <w:pStyle w:val="ListParagraph"/>
        <w:numPr>
          <w:ilvl w:val="0"/>
          <w:numId w:val="29"/>
        </w:numPr>
        <w:rPr>
          <w:sz w:val="24"/>
          <w:szCs w:val="24"/>
        </w:rPr>
      </w:pPr>
      <w:r w:rsidRPr="006253C0">
        <w:rPr>
          <w:sz w:val="24"/>
          <w:szCs w:val="24"/>
        </w:rPr>
        <w:t>Harnida Wahyuni Adda, S.E., M.A., Ph.D.</w:t>
      </w:r>
    </w:p>
    <w:p w:rsidR="00E51BE4" w:rsidRPr="00DD23A8" w:rsidRDefault="00E51BE4" w:rsidP="00E51BE4">
      <w:pPr>
        <w:pStyle w:val="ListParagraph"/>
        <w:numPr>
          <w:ilvl w:val="0"/>
          <w:numId w:val="29"/>
        </w:numPr>
        <w:rPr>
          <w:sz w:val="24"/>
          <w:szCs w:val="24"/>
        </w:rPr>
      </w:pPr>
      <w:r>
        <w:rPr>
          <w:sz w:val="24"/>
          <w:szCs w:val="24"/>
          <w:lang w:val="en-US"/>
        </w:rPr>
        <w:t>Dr. Husna S.E., M.Si.</w:t>
      </w:r>
    </w:p>
    <w:p w:rsidR="00E51BE4" w:rsidRPr="00863E6E" w:rsidRDefault="00E51BE4" w:rsidP="00E51BE4">
      <w:pPr>
        <w:pStyle w:val="ListParagraph"/>
        <w:numPr>
          <w:ilvl w:val="0"/>
          <w:numId w:val="29"/>
        </w:numPr>
        <w:rPr>
          <w:sz w:val="24"/>
          <w:szCs w:val="24"/>
        </w:rPr>
      </w:pPr>
      <w:r>
        <w:rPr>
          <w:sz w:val="24"/>
          <w:szCs w:val="24"/>
          <w:lang w:val="en-US"/>
        </w:rPr>
        <w:t>Dr. Muhtar Lutfi, S.E., M.Si.</w:t>
      </w:r>
    </w:p>
    <w:p w:rsidR="00E51BE4" w:rsidRPr="00863E6E" w:rsidRDefault="00E51BE4" w:rsidP="00E51BE4">
      <w:pPr>
        <w:pStyle w:val="ListParagraph"/>
        <w:numPr>
          <w:ilvl w:val="0"/>
          <w:numId w:val="29"/>
        </w:numPr>
        <w:rPr>
          <w:sz w:val="24"/>
          <w:szCs w:val="24"/>
        </w:rPr>
      </w:pPr>
      <w:r w:rsidRPr="00863E6E">
        <w:rPr>
          <w:sz w:val="24"/>
          <w:szCs w:val="24"/>
        </w:rPr>
        <w:t>Dr. Muliati SE, AK,  M.Si., CA.</w:t>
      </w:r>
    </w:p>
    <w:p w:rsidR="00E51BE4" w:rsidRPr="00863E6E" w:rsidRDefault="00E51BE4" w:rsidP="00E51BE4">
      <w:pPr>
        <w:pStyle w:val="ListParagraph"/>
        <w:numPr>
          <w:ilvl w:val="0"/>
          <w:numId w:val="29"/>
        </w:numPr>
        <w:rPr>
          <w:sz w:val="24"/>
          <w:szCs w:val="24"/>
        </w:rPr>
      </w:pPr>
      <w:r w:rsidRPr="00863E6E">
        <w:rPr>
          <w:sz w:val="24"/>
          <w:szCs w:val="24"/>
        </w:rPr>
        <w:t>Dr. Sudirman, SE., M.Si, Ak.</w:t>
      </w:r>
    </w:p>
    <w:p w:rsidR="00E51BE4" w:rsidRPr="004C788D" w:rsidRDefault="00E51BE4" w:rsidP="00E51BE4">
      <w:pPr>
        <w:pStyle w:val="ListParagraph"/>
        <w:numPr>
          <w:ilvl w:val="0"/>
          <w:numId w:val="29"/>
        </w:numPr>
        <w:rPr>
          <w:sz w:val="24"/>
          <w:szCs w:val="24"/>
        </w:rPr>
      </w:pPr>
      <w:r w:rsidRPr="00863E6E">
        <w:rPr>
          <w:sz w:val="24"/>
          <w:szCs w:val="24"/>
        </w:rPr>
        <w:t>Dr. Nina Yusnita, S.E.,AK., M.Si.,CA</w:t>
      </w:r>
    </w:p>
    <w:p w:rsidR="00E51BE4" w:rsidRPr="00DD23A8" w:rsidRDefault="00E51BE4" w:rsidP="00E51BE4">
      <w:pPr>
        <w:pStyle w:val="ListParagraph"/>
        <w:numPr>
          <w:ilvl w:val="0"/>
          <w:numId w:val="29"/>
        </w:numPr>
        <w:rPr>
          <w:sz w:val="24"/>
          <w:szCs w:val="24"/>
        </w:rPr>
      </w:pPr>
      <w:r w:rsidRPr="004C788D">
        <w:rPr>
          <w:sz w:val="24"/>
          <w:szCs w:val="24"/>
        </w:rPr>
        <w:t>Dr. Sitti Rahmawati, S.E., M.S.</w:t>
      </w:r>
    </w:p>
    <w:p w:rsidR="00E51BE4" w:rsidRPr="00DD23A8" w:rsidRDefault="00E51BE4" w:rsidP="00E51BE4">
      <w:pPr>
        <w:ind w:left="360"/>
        <w:rPr>
          <w:sz w:val="24"/>
          <w:szCs w:val="24"/>
          <w:lang w:val="en-US"/>
        </w:rPr>
      </w:pPr>
    </w:p>
    <w:p w:rsidR="00E51BE4" w:rsidRDefault="00E51BE4" w:rsidP="00E51BE4">
      <w:pPr>
        <w:pStyle w:val="ListParagraph"/>
        <w:rPr>
          <w:sz w:val="24"/>
          <w:szCs w:val="24"/>
          <w:lang w:val="en-US"/>
        </w:rPr>
      </w:pPr>
    </w:p>
    <w:p w:rsidR="00E51BE4" w:rsidRPr="00EB7270" w:rsidRDefault="00E51BE4" w:rsidP="00E51BE4">
      <w:pPr>
        <w:pStyle w:val="ListParagraph"/>
        <w:rPr>
          <w:sz w:val="24"/>
          <w:szCs w:val="24"/>
        </w:rPr>
      </w:pPr>
    </w:p>
    <w:p w:rsidR="00E51BE4" w:rsidRPr="004414A1" w:rsidRDefault="00E51BE4" w:rsidP="00C5747B">
      <w:pPr>
        <w:pStyle w:val="ListParagraph"/>
        <w:numPr>
          <w:ilvl w:val="1"/>
          <w:numId w:val="62"/>
        </w:numPr>
        <w:ind w:left="630"/>
        <w:rPr>
          <w:b/>
          <w:sz w:val="24"/>
          <w:szCs w:val="24"/>
          <w:lang w:val="en-US"/>
        </w:rPr>
      </w:pPr>
      <w:r w:rsidRPr="004414A1">
        <w:rPr>
          <w:b/>
          <w:sz w:val="24"/>
          <w:szCs w:val="24"/>
        </w:rPr>
        <w:t>Program Doktoral Pendidikan Sains</w:t>
      </w:r>
    </w:p>
    <w:p w:rsidR="00E51BE4" w:rsidRPr="00CF47FD" w:rsidRDefault="00E51BE4" w:rsidP="00E51BE4">
      <w:pPr>
        <w:pStyle w:val="Default"/>
        <w:ind w:firstLine="284"/>
        <w:jc w:val="both"/>
      </w:pPr>
      <w:r w:rsidRPr="00965555">
        <w:t xml:space="preserve">Pembangunan suatu negara seperti halnya Indonesia, sebagai negara dengan perekonomian terbesar ke-16 di dunia, diyakini tidak hanya dikonsentrasikan pada modal fisik </w:t>
      </w:r>
      <w:r w:rsidRPr="00965555">
        <w:rPr>
          <w:i/>
          <w:iCs/>
        </w:rPr>
        <w:t xml:space="preserve">(physical capital) </w:t>
      </w:r>
      <w:r w:rsidRPr="00965555">
        <w:rPr>
          <w:iCs/>
        </w:rPr>
        <w:t xml:space="preserve">saja, </w:t>
      </w:r>
      <w:r w:rsidRPr="00965555">
        <w:t xml:space="preserve">namun juga disadari harus bertumpu pada faktor modal manusia </w:t>
      </w:r>
      <w:r w:rsidRPr="00965555">
        <w:rPr>
          <w:i/>
          <w:iCs/>
        </w:rPr>
        <w:t xml:space="preserve">(human capital) </w:t>
      </w:r>
      <w:r w:rsidRPr="00965555">
        <w:t xml:space="preserve">yang bertumpu pada pendidikan yang berkelanjutan. Dalam konteks pembangunan pendidikan hendaknya pembangunan sumber daya manusia menjadi </w:t>
      </w:r>
      <w:r w:rsidRPr="00965555">
        <w:rPr>
          <w:iCs/>
        </w:rPr>
        <w:t>inti</w:t>
      </w:r>
      <w:r w:rsidRPr="00965555">
        <w:rPr>
          <w:i/>
          <w:iCs/>
        </w:rPr>
        <w:t xml:space="preserve"> </w:t>
      </w:r>
      <w:r w:rsidRPr="00965555">
        <w:t xml:space="preserve">pembangunan, disaat Indonesia terpuruk dibandingkan negara-negara lain, termasuk di wilayah Asean. Indonesia harus menghasilkan </w:t>
      </w:r>
      <w:r w:rsidRPr="00965555">
        <w:rPr>
          <w:rStyle w:val="Emphasis"/>
        </w:rPr>
        <w:t xml:space="preserve">skilled worker </w:t>
      </w:r>
      <w:r w:rsidRPr="00965555">
        <w:t>dan generasi yang berintegritas, mempunyai kejujuran dalam diri sendiri, tidak terpuruk dengan keadaan, serta harus lebih cerdas</w:t>
      </w:r>
      <w:r>
        <w:t>. D</w:t>
      </w:r>
      <w:r w:rsidRPr="00965555">
        <w:t xml:space="preserve">engan demikian </w:t>
      </w:r>
      <w:r>
        <w:t xml:space="preserve">dapat menghadapi </w:t>
      </w:r>
      <w:r w:rsidRPr="00965555">
        <w:t xml:space="preserve">persaingan yang dihadapi </w:t>
      </w:r>
      <w:r>
        <w:t>di dunia kerja</w:t>
      </w:r>
      <w:r w:rsidRPr="00965555">
        <w:t xml:space="preserve">, </w:t>
      </w:r>
      <w:r>
        <w:t xml:space="preserve">dan </w:t>
      </w:r>
      <w:r w:rsidRPr="00965555">
        <w:t xml:space="preserve">tuntutan kualitas </w:t>
      </w:r>
      <w:r>
        <w:t xml:space="preserve">pendidikan terutama </w:t>
      </w:r>
      <w:r w:rsidRPr="00965555">
        <w:t xml:space="preserve">menghadapi </w:t>
      </w:r>
      <w:r w:rsidRPr="00965555">
        <w:rPr>
          <w:rStyle w:val="Emphasis"/>
        </w:rPr>
        <w:t>ASEAN Economic Community</w:t>
      </w:r>
      <w:r w:rsidRPr="00965555">
        <w:t xml:space="preserve"> atau </w:t>
      </w:r>
      <w:r>
        <w:t xml:space="preserve">Masyarakat Ekonomi ASEAN (MEA), </w:t>
      </w:r>
      <w:r w:rsidRPr="00965555">
        <w:rPr>
          <w:color w:val="000000" w:themeColor="text1"/>
        </w:rPr>
        <w:t xml:space="preserve">Olehnya itu sangat diperlukan tenaga-tenaga kependidikan yang banyak menguasai perkembangan dan </w:t>
      </w:r>
      <w:r w:rsidRPr="00965555">
        <w:rPr>
          <w:color w:val="000000" w:themeColor="text1"/>
        </w:rPr>
        <w:lastRenderedPageBreak/>
        <w:t xml:space="preserve">kemajuan IT dan memahami konsep-konsep pedagogic khususnya dalam mengembangkan pendekatan-pendekatan pembelajaran dengan pembukaan </w:t>
      </w:r>
      <w:r w:rsidRPr="00965555">
        <w:t xml:space="preserve">Program Studi S3 (Doktor) Pendidikan Sains pada Program Pascasarjana </w:t>
      </w:r>
      <w:r w:rsidRPr="00965555">
        <w:rPr>
          <w:color w:val="000000" w:themeColor="text1"/>
        </w:rPr>
        <w:t xml:space="preserve">(PPs) </w:t>
      </w:r>
      <w:r w:rsidRPr="00965555">
        <w:t>Universitas Tadulako di Palu Provinsi Sulawesi Tengah.</w:t>
      </w:r>
    </w:p>
    <w:p w:rsidR="00E51BE4" w:rsidRPr="00965555" w:rsidRDefault="00E51BE4" w:rsidP="00E51BE4">
      <w:pPr>
        <w:autoSpaceDE w:val="0"/>
        <w:autoSpaceDN w:val="0"/>
        <w:adjustRightInd w:val="0"/>
        <w:ind w:firstLine="426"/>
        <w:jc w:val="both"/>
        <w:rPr>
          <w:color w:val="000000" w:themeColor="text1"/>
          <w:sz w:val="24"/>
          <w:szCs w:val="24"/>
        </w:rPr>
      </w:pPr>
      <w:r w:rsidRPr="00965555">
        <w:rPr>
          <w:sz w:val="24"/>
          <w:szCs w:val="24"/>
        </w:rPr>
        <w:t xml:space="preserve">Program studi Pendidikan Sains Program Doktor (S3) </w:t>
      </w:r>
      <w:r>
        <w:rPr>
          <w:sz w:val="24"/>
          <w:szCs w:val="24"/>
        </w:rPr>
        <w:t xml:space="preserve">dengan surat ijin operasional Kepmenristekdikti No. 199/KPT/I/2015 tanggal 30 Desember 2015 dan akreditasi minimal (Akreditasi C) </w:t>
      </w:r>
      <w:r w:rsidRPr="00965555">
        <w:rPr>
          <w:sz w:val="24"/>
          <w:szCs w:val="24"/>
        </w:rPr>
        <w:t xml:space="preserve">merupakan studi lanjutan yang mengembangkan keahlian bidang pendidikan sains </w:t>
      </w:r>
      <w:r>
        <w:rPr>
          <w:sz w:val="24"/>
          <w:szCs w:val="24"/>
        </w:rPr>
        <w:t>yang berwawasan lingkungan dari</w:t>
      </w:r>
      <w:r w:rsidRPr="00965555">
        <w:rPr>
          <w:sz w:val="24"/>
          <w:szCs w:val="24"/>
        </w:rPr>
        <w:t xml:space="preserve"> jenjang magister. Program Studi </w:t>
      </w:r>
      <w:r>
        <w:rPr>
          <w:sz w:val="24"/>
          <w:szCs w:val="24"/>
        </w:rPr>
        <w:t>Doktor Pendidikan Sains pada PPs Universitas Tadulako</w:t>
      </w:r>
      <w:r w:rsidRPr="00965555">
        <w:rPr>
          <w:sz w:val="24"/>
          <w:szCs w:val="24"/>
        </w:rPr>
        <w:t xml:space="preserve"> </w:t>
      </w:r>
      <w:r>
        <w:rPr>
          <w:sz w:val="24"/>
          <w:szCs w:val="24"/>
        </w:rPr>
        <w:t xml:space="preserve">adalah salah satu dari dua Prodi Pendidikan Sains/IPA Program Doktor di kawasan timur Indonesia, </w:t>
      </w:r>
      <w:r w:rsidRPr="00965555">
        <w:rPr>
          <w:sz w:val="24"/>
          <w:szCs w:val="24"/>
        </w:rPr>
        <w:t>menawarkan empat kelompok kompetensi kepada mahasiswanya sehingga doktor yang dihasilkan memiliki profil kualifikasi doktor (S3) Pendidikan Sains sesuai kebutuhan masyarakat dan pembangunan. Profil doktor yang dihasilkan mencakup akademisi, peneliti, tenaga ahli pendidikan dan konsultan pendidikan yang profesional. Sementara kelompok kompetensi utama yang dimaksud adalah: doktor yang memiliki kepribadian ilmiah yang bermoral tinggi serta menguasai IPTEKS di bidang Pendidikan Sains melalui konsentrasi Pendidikan Kimia, Pendidikan Fisika, Pendidikan Biologi dan Pendidikan IPA yang aplikatif bagi peningkatan perikehidupan dan kesejahteraan masyarakat di tingkat lokal, nasional dan internasional.</w:t>
      </w:r>
    </w:p>
    <w:p w:rsidR="00E51BE4" w:rsidRDefault="00E51BE4" w:rsidP="00E51BE4">
      <w:pPr>
        <w:pStyle w:val="ListParagraph"/>
        <w:tabs>
          <w:tab w:val="left" w:pos="3686"/>
        </w:tabs>
        <w:ind w:left="426"/>
        <w:rPr>
          <w:sz w:val="24"/>
          <w:szCs w:val="24"/>
          <w:lang w:val="en-US"/>
        </w:rPr>
      </w:pPr>
    </w:p>
    <w:p w:rsidR="00E51BE4" w:rsidRPr="002A730A" w:rsidRDefault="00E51BE4" w:rsidP="00E51BE4">
      <w:pPr>
        <w:pStyle w:val="ListParagraph"/>
        <w:tabs>
          <w:tab w:val="left" w:pos="3686"/>
        </w:tabs>
        <w:ind w:left="426"/>
        <w:rPr>
          <w:sz w:val="24"/>
          <w:szCs w:val="24"/>
          <w:lang w:val="en-US"/>
        </w:rPr>
      </w:pPr>
    </w:p>
    <w:p w:rsidR="00E51BE4" w:rsidRPr="002A730A" w:rsidRDefault="00E51BE4" w:rsidP="00C5747B">
      <w:pPr>
        <w:pStyle w:val="ListParagraph"/>
        <w:numPr>
          <w:ilvl w:val="2"/>
          <w:numId w:val="165"/>
        </w:numPr>
        <w:spacing w:after="200" w:line="276" w:lineRule="auto"/>
        <w:rPr>
          <w:b/>
          <w:sz w:val="24"/>
          <w:szCs w:val="24"/>
        </w:rPr>
      </w:pPr>
      <w:r>
        <w:rPr>
          <w:b/>
          <w:sz w:val="24"/>
          <w:szCs w:val="24"/>
        </w:rPr>
        <w:t xml:space="preserve">Visi </w:t>
      </w:r>
    </w:p>
    <w:p w:rsidR="00E51BE4" w:rsidRPr="002A730A" w:rsidRDefault="00E51BE4" w:rsidP="00E51BE4">
      <w:pPr>
        <w:jc w:val="both"/>
        <w:rPr>
          <w:sz w:val="24"/>
          <w:szCs w:val="24"/>
        </w:rPr>
      </w:pPr>
      <w:r>
        <w:rPr>
          <w:sz w:val="24"/>
          <w:szCs w:val="24"/>
          <w:lang w:val="en-US"/>
        </w:rPr>
        <w:tab/>
      </w:r>
      <w:r w:rsidRPr="002A730A">
        <w:rPr>
          <w:sz w:val="24"/>
          <w:szCs w:val="24"/>
        </w:rPr>
        <w:t>Tahun 2020 menjadi program studi pendidikan sains program doktor yang unggul dalam penelitian pendidikan berwawasan lingkungan yang berorientasi pada pengembangan ilmu pengetahuan dan teknologi (IPTEK) dan kebutuhan masyarakat di kawasan timur Indonesia.</w:t>
      </w:r>
    </w:p>
    <w:p w:rsidR="00E51BE4" w:rsidRDefault="00E51BE4" w:rsidP="00E51BE4">
      <w:pPr>
        <w:pStyle w:val="ListParagraph"/>
        <w:tabs>
          <w:tab w:val="left" w:pos="3686"/>
        </w:tabs>
        <w:ind w:left="426"/>
        <w:rPr>
          <w:sz w:val="24"/>
          <w:szCs w:val="24"/>
        </w:rPr>
      </w:pPr>
    </w:p>
    <w:p w:rsidR="00E51BE4" w:rsidRPr="002A730A" w:rsidRDefault="00E51BE4" w:rsidP="00C5747B">
      <w:pPr>
        <w:pStyle w:val="ListParagraph"/>
        <w:numPr>
          <w:ilvl w:val="2"/>
          <w:numId w:val="165"/>
        </w:numPr>
        <w:spacing w:after="200" w:line="276" w:lineRule="auto"/>
        <w:rPr>
          <w:b/>
          <w:sz w:val="24"/>
          <w:szCs w:val="24"/>
        </w:rPr>
      </w:pPr>
      <w:r w:rsidRPr="002A730A">
        <w:rPr>
          <w:b/>
          <w:sz w:val="24"/>
          <w:szCs w:val="24"/>
        </w:rPr>
        <w:t xml:space="preserve">Misi </w:t>
      </w:r>
    </w:p>
    <w:p w:rsidR="00E51BE4" w:rsidRDefault="00E51BE4" w:rsidP="00C5747B">
      <w:pPr>
        <w:pStyle w:val="ListParagraph"/>
        <w:numPr>
          <w:ilvl w:val="0"/>
          <w:numId w:val="160"/>
        </w:numPr>
        <w:tabs>
          <w:tab w:val="left" w:pos="3686"/>
        </w:tabs>
        <w:spacing w:after="200" w:line="276" w:lineRule="auto"/>
        <w:ind w:left="851"/>
        <w:jc w:val="both"/>
        <w:rPr>
          <w:sz w:val="24"/>
          <w:szCs w:val="24"/>
        </w:rPr>
      </w:pPr>
      <w:r>
        <w:rPr>
          <w:sz w:val="24"/>
          <w:szCs w:val="24"/>
        </w:rPr>
        <w:t xml:space="preserve">menyelenggarakan pendidikan berstandar dan inovatif untuk menghasilkan tenaga pendidik yang professional, mandiri dan berkarakter; </w:t>
      </w:r>
    </w:p>
    <w:p w:rsidR="00E51BE4" w:rsidRDefault="00E51BE4" w:rsidP="00C5747B">
      <w:pPr>
        <w:pStyle w:val="ListParagraph"/>
        <w:numPr>
          <w:ilvl w:val="0"/>
          <w:numId w:val="160"/>
        </w:numPr>
        <w:tabs>
          <w:tab w:val="left" w:pos="3686"/>
        </w:tabs>
        <w:spacing w:after="200" w:line="276" w:lineRule="auto"/>
        <w:ind w:left="851"/>
        <w:jc w:val="both"/>
        <w:rPr>
          <w:sz w:val="24"/>
          <w:szCs w:val="24"/>
        </w:rPr>
      </w:pPr>
      <w:r>
        <w:rPr>
          <w:sz w:val="24"/>
          <w:szCs w:val="24"/>
        </w:rPr>
        <w:t>melaksanakan penelitian dan pengembangan yang mendukung proses pendidikan berwawasan lingkungan yang menyelesaikan permasalahan pendidikan sains yang dipublikasikan pada jurnal nasional atau internasional.</w:t>
      </w:r>
    </w:p>
    <w:p w:rsidR="00E51BE4" w:rsidRDefault="00E51BE4" w:rsidP="00E51BE4">
      <w:pPr>
        <w:pStyle w:val="ListParagraph"/>
        <w:tabs>
          <w:tab w:val="left" w:pos="3686"/>
        </w:tabs>
        <w:ind w:left="426"/>
        <w:rPr>
          <w:sz w:val="24"/>
          <w:szCs w:val="24"/>
        </w:rPr>
      </w:pPr>
    </w:p>
    <w:p w:rsidR="00E51BE4" w:rsidRPr="002A730A" w:rsidRDefault="00E51BE4" w:rsidP="00C5747B">
      <w:pPr>
        <w:pStyle w:val="ListParagraph"/>
        <w:numPr>
          <w:ilvl w:val="2"/>
          <w:numId w:val="165"/>
        </w:numPr>
        <w:spacing w:after="200" w:line="276" w:lineRule="auto"/>
        <w:jc w:val="both"/>
        <w:rPr>
          <w:b/>
          <w:sz w:val="24"/>
          <w:szCs w:val="24"/>
        </w:rPr>
      </w:pPr>
      <w:r w:rsidRPr="002A730A">
        <w:rPr>
          <w:b/>
          <w:sz w:val="24"/>
          <w:szCs w:val="24"/>
        </w:rPr>
        <w:t>Tujuan</w:t>
      </w:r>
    </w:p>
    <w:p w:rsidR="00E51BE4" w:rsidRDefault="00E51BE4" w:rsidP="00E51BE4">
      <w:pPr>
        <w:pStyle w:val="ListParagraph"/>
        <w:tabs>
          <w:tab w:val="left" w:pos="3686"/>
        </w:tabs>
        <w:ind w:left="426"/>
        <w:rPr>
          <w:sz w:val="24"/>
          <w:szCs w:val="24"/>
        </w:rPr>
      </w:pPr>
      <w:r>
        <w:rPr>
          <w:sz w:val="24"/>
          <w:szCs w:val="24"/>
        </w:rPr>
        <w:t>Menghasilkan lulusan doktor yang mempunyai kualifikasi:</w:t>
      </w:r>
    </w:p>
    <w:p w:rsidR="00E51BE4" w:rsidRDefault="00E51BE4" w:rsidP="00C5747B">
      <w:pPr>
        <w:pStyle w:val="ListParagraph"/>
        <w:numPr>
          <w:ilvl w:val="0"/>
          <w:numId w:val="158"/>
        </w:numPr>
        <w:tabs>
          <w:tab w:val="left" w:pos="3686"/>
        </w:tabs>
        <w:spacing w:after="200" w:line="276" w:lineRule="auto"/>
        <w:ind w:left="851" w:hanging="425"/>
        <w:jc w:val="both"/>
        <w:rPr>
          <w:sz w:val="24"/>
          <w:szCs w:val="24"/>
        </w:rPr>
      </w:pPr>
      <w:r>
        <w:rPr>
          <w:sz w:val="24"/>
          <w:szCs w:val="24"/>
        </w:rPr>
        <w:t>mampu mengembangkan konsep ilmu, pengetahuan, dan teknologi, baru dalam bidang pendidikan sains melalui penelitian.</w:t>
      </w:r>
    </w:p>
    <w:p w:rsidR="00E51BE4" w:rsidRDefault="00E51BE4" w:rsidP="00C5747B">
      <w:pPr>
        <w:pStyle w:val="ListParagraph"/>
        <w:numPr>
          <w:ilvl w:val="0"/>
          <w:numId w:val="158"/>
        </w:numPr>
        <w:tabs>
          <w:tab w:val="left" w:pos="3686"/>
        </w:tabs>
        <w:spacing w:after="200" w:line="276" w:lineRule="auto"/>
        <w:ind w:left="851" w:hanging="425"/>
        <w:jc w:val="both"/>
        <w:rPr>
          <w:sz w:val="24"/>
          <w:szCs w:val="24"/>
        </w:rPr>
      </w:pPr>
      <w:r>
        <w:rPr>
          <w:sz w:val="24"/>
          <w:szCs w:val="24"/>
        </w:rPr>
        <w:t>mampu melakukan pendekatan interdisipliner dan komparatif dalam menyelesaikan permasalahan pendidikan sains dan berkarya di bidang pendidikan sains dalam bentuk karya ilmiah dan karya kreatif yang unggul.</w:t>
      </w:r>
    </w:p>
    <w:p w:rsidR="00E51BE4" w:rsidRDefault="00E51BE4" w:rsidP="00C5747B">
      <w:pPr>
        <w:pStyle w:val="ListParagraph"/>
        <w:numPr>
          <w:ilvl w:val="0"/>
          <w:numId w:val="158"/>
        </w:numPr>
        <w:tabs>
          <w:tab w:val="left" w:pos="3686"/>
        </w:tabs>
        <w:spacing w:after="200" w:line="276" w:lineRule="auto"/>
        <w:ind w:left="851" w:hanging="425"/>
        <w:rPr>
          <w:sz w:val="24"/>
          <w:szCs w:val="24"/>
        </w:rPr>
      </w:pPr>
      <w:r>
        <w:rPr>
          <w:sz w:val="24"/>
          <w:szCs w:val="24"/>
        </w:rPr>
        <w:t>mampu mengelola, memimpin dan mengembangkan program penelitian pendidikan sains.</w:t>
      </w:r>
    </w:p>
    <w:p w:rsidR="00E51BE4" w:rsidRDefault="00E51BE4" w:rsidP="00E51BE4">
      <w:pPr>
        <w:pStyle w:val="ListParagraph"/>
        <w:tabs>
          <w:tab w:val="left" w:pos="3686"/>
        </w:tabs>
        <w:ind w:left="426"/>
        <w:rPr>
          <w:sz w:val="24"/>
          <w:szCs w:val="24"/>
        </w:rPr>
      </w:pPr>
    </w:p>
    <w:p w:rsidR="00E51BE4" w:rsidRPr="002A730A" w:rsidRDefault="00E51BE4" w:rsidP="00C5747B">
      <w:pPr>
        <w:pStyle w:val="ListParagraph"/>
        <w:numPr>
          <w:ilvl w:val="2"/>
          <w:numId w:val="165"/>
        </w:numPr>
        <w:spacing w:after="200" w:line="276" w:lineRule="auto"/>
        <w:rPr>
          <w:b/>
          <w:sz w:val="24"/>
          <w:szCs w:val="24"/>
        </w:rPr>
      </w:pPr>
      <w:r w:rsidRPr="002A730A">
        <w:rPr>
          <w:b/>
          <w:sz w:val="24"/>
          <w:szCs w:val="24"/>
        </w:rPr>
        <w:t>Profil Lulusan</w:t>
      </w:r>
    </w:p>
    <w:p w:rsidR="00E51BE4" w:rsidRDefault="00E51BE4" w:rsidP="00E51BE4">
      <w:pPr>
        <w:pStyle w:val="NormalWeb"/>
        <w:spacing w:before="0" w:beforeAutospacing="0" w:after="0" w:afterAutospacing="0"/>
        <w:ind w:firstLine="426"/>
        <w:jc w:val="both"/>
      </w:pPr>
      <w:r w:rsidRPr="000A5BFB">
        <w:t xml:space="preserve">Profil lulusan program studi pendidikan sains </w:t>
      </w:r>
      <w:r>
        <w:t xml:space="preserve">program doktor </w:t>
      </w:r>
      <w:r w:rsidRPr="000A5BFB">
        <w:t xml:space="preserve">adalah </w:t>
      </w:r>
      <w:r>
        <w:t>akademisi</w:t>
      </w:r>
      <w:r w:rsidRPr="000A5BFB">
        <w:t xml:space="preserve">, peneliti atau konsultan pendidikan yang mampu mengembangkan teori, memecahkan masalah secara </w:t>
      </w:r>
      <w:r w:rsidRPr="000A5BFB">
        <w:lastRenderedPageBreak/>
        <w:t>interdisiplin, multidisiplin atau transdisiplin, mengelola penelitian, dan menghasilkan karya inovatif bertaraf nasional atau internasional dalam bidang pendidikan dan pembelajaran pendidikan sains.</w:t>
      </w:r>
    </w:p>
    <w:p w:rsidR="00E51BE4" w:rsidRPr="000A5BFB" w:rsidRDefault="00E51BE4" w:rsidP="00E51BE4">
      <w:pPr>
        <w:pStyle w:val="NormalWeb"/>
        <w:spacing w:before="0" w:beforeAutospacing="0" w:after="0" w:afterAutospacing="0"/>
        <w:ind w:left="426"/>
        <w:jc w:val="both"/>
      </w:pPr>
    </w:p>
    <w:p w:rsidR="00E51BE4" w:rsidRPr="00224F16" w:rsidRDefault="00E51BE4" w:rsidP="00C5747B">
      <w:pPr>
        <w:pStyle w:val="ListParagraph"/>
        <w:numPr>
          <w:ilvl w:val="2"/>
          <w:numId w:val="165"/>
        </w:numPr>
        <w:spacing w:after="200" w:line="276" w:lineRule="auto"/>
        <w:rPr>
          <w:b/>
          <w:sz w:val="24"/>
          <w:szCs w:val="24"/>
        </w:rPr>
      </w:pPr>
      <w:r w:rsidRPr="002A730A">
        <w:rPr>
          <w:b/>
          <w:sz w:val="24"/>
          <w:szCs w:val="24"/>
        </w:rPr>
        <w:t>Kurikulum dan Beban Studi</w:t>
      </w:r>
    </w:p>
    <w:p w:rsidR="00E51BE4" w:rsidRPr="00224F16" w:rsidRDefault="00E51BE4" w:rsidP="00E51BE4">
      <w:pPr>
        <w:spacing w:line="324" w:lineRule="auto"/>
        <w:jc w:val="center"/>
        <w:rPr>
          <w:sz w:val="24"/>
          <w:szCs w:val="24"/>
          <w:lang w:val="en-US"/>
        </w:rPr>
      </w:pPr>
      <w:r w:rsidRPr="00224F16">
        <w:rPr>
          <w:sz w:val="24"/>
          <w:szCs w:val="24"/>
        </w:rPr>
        <w:t xml:space="preserve">KURIKULUM PROGRAM STUDI </w:t>
      </w:r>
      <w:r>
        <w:rPr>
          <w:sz w:val="24"/>
          <w:szCs w:val="24"/>
          <w:lang w:val="en-US"/>
        </w:rPr>
        <w:t>DOKTOR PENDIDIKAN SAINS</w:t>
      </w:r>
    </w:p>
    <w:p w:rsidR="00E51BE4" w:rsidRPr="00224F16" w:rsidRDefault="00E51BE4" w:rsidP="00E51BE4">
      <w:pPr>
        <w:spacing w:line="324" w:lineRule="auto"/>
        <w:jc w:val="center"/>
        <w:rPr>
          <w:sz w:val="24"/>
          <w:szCs w:val="24"/>
          <w:lang w:val="en-US"/>
        </w:rPr>
      </w:pPr>
      <w:r w:rsidRPr="00224F16">
        <w:rPr>
          <w:sz w:val="24"/>
          <w:szCs w:val="24"/>
        </w:rPr>
        <w:t>PROGRAM PASCASARJANA UNVERSITAS TADULAKO</w:t>
      </w:r>
    </w:p>
    <w:tbl>
      <w:tblPr>
        <w:tblStyle w:val="LightList-Accent5"/>
        <w:tblW w:w="0" w:type="auto"/>
        <w:tblInd w:w="558" w:type="dxa"/>
        <w:tblLook w:val="04A0"/>
      </w:tblPr>
      <w:tblGrid>
        <w:gridCol w:w="1667"/>
        <w:gridCol w:w="4543"/>
        <w:gridCol w:w="992"/>
        <w:gridCol w:w="1562"/>
      </w:tblGrid>
      <w:tr w:rsidR="00E51BE4" w:rsidRPr="003D78F4" w:rsidTr="00153F8E">
        <w:trPr>
          <w:cnfStyle w:val="100000000000"/>
          <w:trHeight w:val="567"/>
        </w:trPr>
        <w:tc>
          <w:tcPr>
            <w:cnfStyle w:val="001000000000"/>
            <w:tcW w:w="1667" w:type="dxa"/>
          </w:tcPr>
          <w:p w:rsidR="00E51BE4" w:rsidRPr="003D78F4" w:rsidRDefault="00E51BE4" w:rsidP="00153F8E">
            <w:pPr>
              <w:pStyle w:val="ListParagraph"/>
              <w:tabs>
                <w:tab w:val="left" w:pos="3686"/>
              </w:tabs>
              <w:ind w:left="0"/>
              <w:jc w:val="center"/>
              <w:rPr>
                <w:rFonts w:ascii="Times New Roman" w:hAnsi="Times New Roman"/>
                <w:b w:val="0"/>
                <w:sz w:val="24"/>
                <w:szCs w:val="24"/>
              </w:rPr>
            </w:pPr>
            <w:r w:rsidRPr="003D78F4">
              <w:rPr>
                <w:rFonts w:ascii="Times New Roman" w:hAnsi="Times New Roman"/>
                <w:sz w:val="24"/>
                <w:szCs w:val="24"/>
              </w:rPr>
              <w:t>Kode</w:t>
            </w:r>
          </w:p>
        </w:tc>
        <w:tc>
          <w:tcPr>
            <w:tcW w:w="4543" w:type="dxa"/>
          </w:tcPr>
          <w:p w:rsidR="00E51BE4" w:rsidRPr="003D78F4" w:rsidRDefault="00E51BE4" w:rsidP="00153F8E">
            <w:pPr>
              <w:pStyle w:val="ListParagraph"/>
              <w:ind w:left="0"/>
              <w:jc w:val="center"/>
              <w:cnfStyle w:val="100000000000"/>
              <w:rPr>
                <w:rFonts w:ascii="Times New Roman" w:hAnsi="Times New Roman"/>
                <w:b w:val="0"/>
                <w:sz w:val="24"/>
                <w:szCs w:val="24"/>
              </w:rPr>
            </w:pPr>
            <w:r w:rsidRPr="003D78F4">
              <w:rPr>
                <w:rFonts w:ascii="Times New Roman" w:hAnsi="Times New Roman"/>
                <w:sz w:val="24"/>
                <w:szCs w:val="24"/>
              </w:rPr>
              <w:t>Mata Kuliah</w:t>
            </w:r>
          </w:p>
        </w:tc>
        <w:tc>
          <w:tcPr>
            <w:tcW w:w="992" w:type="dxa"/>
          </w:tcPr>
          <w:p w:rsidR="00E51BE4" w:rsidRPr="003D78F4" w:rsidRDefault="00E51BE4" w:rsidP="00153F8E">
            <w:pPr>
              <w:pStyle w:val="ListParagraph"/>
              <w:tabs>
                <w:tab w:val="left" w:pos="3686"/>
              </w:tabs>
              <w:ind w:left="0"/>
              <w:jc w:val="center"/>
              <w:cnfStyle w:val="100000000000"/>
              <w:rPr>
                <w:rFonts w:ascii="Times New Roman" w:hAnsi="Times New Roman"/>
                <w:b w:val="0"/>
                <w:sz w:val="24"/>
                <w:szCs w:val="24"/>
              </w:rPr>
            </w:pPr>
            <w:r w:rsidRPr="003D78F4">
              <w:rPr>
                <w:rFonts w:ascii="Times New Roman" w:hAnsi="Times New Roman"/>
                <w:sz w:val="24"/>
                <w:szCs w:val="24"/>
              </w:rPr>
              <w:t>sks</w:t>
            </w:r>
          </w:p>
        </w:tc>
        <w:tc>
          <w:tcPr>
            <w:tcW w:w="1562" w:type="dxa"/>
          </w:tcPr>
          <w:p w:rsidR="00E51BE4" w:rsidRPr="003D78F4" w:rsidRDefault="00E51BE4" w:rsidP="00153F8E">
            <w:pPr>
              <w:pStyle w:val="ListParagraph"/>
              <w:tabs>
                <w:tab w:val="left" w:pos="3686"/>
              </w:tabs>
              <w:ind w:left="0"/>
              <w:jc w:val="center"/>
              <w:cnfStyle w:val="100000000000"/>
              <w:rPr>
                <w:rFonts w:ascii="Times New Roman" w:hAnsi="Times New Roman"/>
                <w:b w:val="0"/>
                <w:sz w:val="24"/>
                <w:szCs w:val="24"/>
              </w:rPr>
            </w:pPr>
            <w:r w:rsidRPr="003D78F4">
              <w:rPr>
                <w:rFonts w:ascii="Times New Roman" w:hAnsi="Times New Roman"/>
                <w:sz w:val="24"/>
                <w:szCs w:val="24"/>
              </w:rPr>
              <w:t>Semester</w:t>
            </w:r>
          </w:p>
        </w:tc>
      </w:tr>
      <w:tr w:rsidR="00E51BE4" w:rsidRPr="00C36B68" w:rsidTr="00153F8E">
        <w:trPr>
          <w:cnfStyle w:val="000000100000"/>
          <w:trHeight w:val="454"/>
        </w:trPr>
        <w:tc>
          <w:tcPr>
            <w:cnfStyle w:val="001000000000"/>
            <w:tcW w:w="8764" w:type="dxa"/>
            <w:gridSpan w:val="4"/>
          </w:tcPr>
          <w:p w:rsidR="00E51BE4" w:rsidRPr="00C36B68" w:rsidRDefault="00E51BE4" w:rsidP="00C5747B">
            <w:pPr>
              <w:pStyle w:val="ListParagraph"/>
              <w:numPr>
                <w:ilvl w:val="0"/>
                <w:numId w:val="164"/>
              </w:numPr>
              <w:tabs>
                <w:tab w:val="left" w:pos="3686"/>
              </w:tabs>
              <w:rPr>
                <w:rFonts w:ascii="Times New Roman" w:hAnsi="Times New Roman"/>
                <w:b w:val="0"/>
                <w:sz w:val="24"/>
                <w:szCs w:val="24"/>
              </w:rPr>
            </w:pPr>
            <w:r w:rsidRPr="00C36B68">
              <w:rPr>
                <w:rFonts w:ascii="Times New Roman" w:hAnsi="Times New Roman"/>
                <w:sz w:val="24"/>
                <w:szCs w:val="24"/>
              </w:rPr>
              <w:t xml:space="preserve">Mata Kuliah </w:t>
            </w:r>
            <w:r>
              <w:rPr>
                <w:rFonts w:ascii="Times New Roman" w:hAnsi="Times New Roman"/>
                <w:sz w:val="24"/>
                <w:szCs w:val="24"/>
              </w:rPr>
              <w:t>Pra</w:t>
            </w:r>
            <w:r w:rsidRPr="00C36B68">
              <w:rPr>
                <w:rFonts w:ascii="Times New Roman" w:hAnsi="Times New Roman"/>
                <w:sz w:val="24"/>
                <w:szCs w:val="24"/>
              </w:rPr>
              <w:t xml:space="preserve"> Pascasarjana</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Bahasa Inggris Sains</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2</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sidRPr="00710B94">
              <w:rPr>
                <w:rFonts w:ascii="Times New Roman" w:hAnsi="Times New Roman"/>
                <w:sz w:val="24"/>
                <w:szCs w:val="24"/>
              </w:rPr>
              <w:t xml:space="preserve">Statistika </w:t>
            </w:r>
            <w:r>
              <w:rPr>
                <w:rFonts w:ascii="Times New Roman" w:hAnsi="Times New Roman"/>
                <w:sz w:val="24"/>
                <w:szCs w:val="24"/>
              </w:rPr>
              <w:t>dengan SPSS</w:t>
            </w:r>
          </w:p>
        </w:tc>
        <w:tc>
          <w:tcPr>
            <w:tcW w:w="992" w:type="dxa"/>
          </w:tcPr>
          <w:p w:rsidR="00E51BE4" w:rsidRDefault="00E51BE4" w:rsidP="00153F8E">
            <w:pPr>
              <w:jc w:val="center"/>
              <w:cnfStyle w:val="000000100000"/>
            </w:pPr>
            <w:r w:rsidRPr="00EA53B2">
              <w:rPr>
                <w:rFonts w:ascii="Times New Roman" w:hAnsi="Times New Roman"/>
                <w:sz w:val="24"/>
                <w:szCs w:val="24"/>
              </w:rPr>
              <w:t>2</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Belajar dan Pembelajaran Sains</w:t>
            </w:r>
          </w:p>
        </w:tc>
        <w:tc>
          <w:tcPr>
            <w:tcW w:w="992" w:type="dxa"/>
          </w:tcPr>
          <w:p w:rsidR="00E51BE4" w:rsidRDefault="00E51BE4" w:rsidP="00153F8E">
            <w:pPr>
              <w:jc w:val="center"/>
              <w:cnfStyle w:val="000000000000"/>
            </w:pPr>
            <w:r w:rsidRPr="00EA53B2">
              <w:rPr>
                <w:rFonts w:ascii="Times New Roman" w:hAnsi="Times New Roman"/>
                <w:sz w:val="24"/>
                <w:szCs w:val="24"/>
              </w:rPr>
              <w:t>2</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Konsep Sains Terpadu</w:t>
            </w:r>
          </w:p>
        </w:tc>
        <w:tc>
          <w:tcPr>
            <w:tcW w:w="992" w:type="dxa"/>
          </w:tcPr>
          <w:p w:rsidR="00E51BE4" w:rsidRDefault="00E51BE4" w:rsidP="00153F8E">
            <w:pPr>
              <w:jc w:val="center"/>
              <w:cnfStyle w:val="000000100000"/>
            </w:pPr>
            <w:r w:rsidRPr="00EA53B2">
              <w:rPr>
                <w:rFonts w:ascii="Times New Roman" w:hAnsi="Times New Roman"/>
                <w:sz w:val="24"/>
                <w:szCs w:val="24"/>
              </w:rPr>
              <w:t>2</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p>
        </w:tc>
      </w:tr>
      <w:tr w:rsidR="00E51BE4" w:rsidRPr="00C36B68" w:rsidTr="00153F8E">
        <w:trPr>
          <w:trHeight w:val="454"/>
        </w:trPr>
        <w:tc>
          <w:tcPr>
            <w:cnfStyle w:val="001000000000"/>
            <w:tcW w:w="8764" w:type="dxa"/>
            <w:gridSpan w:val="4"/>
          </w:tcPr>
          <w:p w:rsidR="00E51BE4" w:rsidRPr="00C36B68" w:rsidRDefault="00E51BE4" w:rsidP="00C5747B">
            <w:pPr>
              <w:pStyle w:val="ListParagraph"/>
              <w:numPr>
                <w:ilvl w:val="0"/>
                <w:numId w:val="164"/>
              </w:numPr>
              <w:tabs>
                <w:tab w:val="left" w:pos="3686"/>
              </w:tabs>
              <w:ind w:left="425"/>
              <w:rPr>
                <w:rFonts w:ascii="Times New Roman" w:hAnsi="Times New Roman"/>
                <w:b w:val="0"/>
                <w:sz w:val="24"/>
                <w:szCs w:val="24"/>
              </w:rPr>
            </w:pPr>
            <w:r w:rsidRPr="00C36B68">
              <w:rPr>
                <w:rFonts w:ascii="Times New Roman" w:hAnsi="Times New Roman"/>
                <w:sz w:val="24"/>
                <w:szCs w:val="24"/>
              </w:rPr>
              <w:t>Mata Kuliah Wajib Program Pascasarjana</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Z01163001</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sidRPr="00710B94">
              <w:rPr>
                <w:rFonts w:ascii="Times New Roman" w:hAnsi="Times New Roman"/>
                <w:sz w:val="24"/>
                <w:szCs w:val="24"/>
              </w:rPr>
              <w:t xml:space="preserve">Filsafat Ilmu dan Metode </w:t>
            </w:r>
            <w:r>
              <w:rPr>
                <w:rFonts w:ascii="Times New Roman" w:hAnsi="Times New Roman"/>
                <w:sz w:val="24"/>
                <w:szCs w:val="24"/>
              </w:rPr>
              <w:t>Ilmiah</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sidRPr="00710B94">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sidRPr="00710B94">
              <w:rPr>
                <w:rFonts w:ascii="Times New Roman" w:hAnsi="Times New Roman"/>
                <w:sz w:val="24"/>
                <w:szCs w:val="24"/>
              </w:rPr>
              <w:t>I</w:t>
            </w:r>
          </w:p>
        </w:tc>
      </w:tr>
      <w:tr w:rsidR="00E51BE4" w:rsidRPr="00C36B68" w:rsidTr="00153F8E">
        <w:trPr>
          <w:trHeight w:val="454"/>
        </w:trPr>
        <w:tc>
          <w:tcPr>
            <w:cnfStyle w:val="001000000000"/>
            <w:tcW w:w="8764" w:type="dxa"/>
            <w:gridSpan w:val="4"/>
          </w:tcPr>
          <w:p w:rsidR="00E51BE4" w:rsidRPr="00C36B68" w:rsidRDefault="00E51BE4" w:rsidP="00C5747B">
            <w:pPr>
              <w:pStyle w:val="ListParagraph"/>
              <w:numPr>
                <w:ilvl w:val="0"/>
                <w:numId w:val="164"/>
              </w:numPr>
              <w:ind w:left="425"/>
              <w:rPr>
                <w:rFonts w:ascii="Times New Roman" w:hAnsi="Times New Roman"/>
                <w:b w:val="0"/>
                <w:sz w:val="24"/>
                <w:szCs w:val="24"/>
              </w:rPr>
            </w:pPr>
            <w:r w:rsidRPr="00C36B68">
              <w:rPr>
                <w:rFonts w:ascii="Times New Roman" w:hAnsi="Times New Roman"/>
                <w:sz w:val="24"/>
                <w:szCs w:val="24"/>
              </w:rPr>
              <w:t>Mata Kuliah Wajib Program Studi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Z18163001</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Desain dan Inovasi Pembelajaran</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I</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Z18163002</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sidRPr="00710B94">
              <w:rPr>
                <w:rFonts w:ascii="Times New Roman" w:hAnsi="Times New Roman"/>
                <w:sz w:val="24"/>
                <w:szCs w:val="24"/>
              </w:rPr>
              <w:t>Wawasan Pendidikan</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sidRPr="00710B94">
              <w:rPr>
                <w:rFonts w:ascii="Times New Roman" w:hAnsi="Times New Roman"/>
                <w:sz w:val="24"/>
                <w:szCs w:val="24"/>
              </w:rPr>
              <w:t>2</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Z18163003</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Assessmen dan Evaluasi Pembelajaran</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2</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II</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Z18163004</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Problematika Pendidikan</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2</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II</w:t>
            </w:r>
          </w:p>
        </w:tc>
      </w:tr>
      <w:tr w:rsidR="00E51BE4" w:rsidRPr="00710B94" w:rsidTr="00153F8E">
        <w:trPr>
          <w:cnfStyle w:val="000000100000"/>
          <w:trHeight w:val="454"/>
        </w:trPr>
        <w:tc>
          <w:tcPr>
            <w:cnfStyle w:val="001000000000"/>
            <w:tcW w:w="8764" w:type="dxa"/>
            <w:gridSpan w:val="4"/>
          </w:tcPr>
          <w:p w:rsidR="00E51BE4" w:rsidRPr="00C36B68" w:rsidRDefault="00E51BE4" w:rsidP="00C5747B">
            <w:pPr>
              <w:pStyle w:val="ListParagraph"/>
              <w:numPr>
                <w:ilvl w:val="0"/>
                <w:numId w:val="164"/>
              </w:numPr>
              <w:ind w:left="425"/>
              <w:rPr>
                <w:rFonts w:ascii="Times New Roman" w:hAnsi="Times New Roman"/>
                <w:b w:val="0"/>
                <w:sz w:val="24"/>
                <w:szCs w:val="24"/>
              </w:rPr>
            </w:pPr>
            <w:r w:rsidRPr="00C36B68">
              <w:rPr>
                <w:rFonts w:ascii="Times New Roman" w:hAnsi="Times New Roman"/>
                <w:sz w:val="24"/>
                <w:szCs w:val="24"/>
              </w:rPr>
              <w:t xml:space="preserve">Mata Kuliah </w:t>
            </w:r>
            <w:r>
              <w:rPr>
                <w:rFonts w:ascii="Times New Roman" w:hAnsi="Times New Roman"/>
                <w:sz w:val="24"/>
                <w:szCs w:val="24"/>
              </w:rPr>
              <w:t>Konsentrasi/Bidang Ilmu</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Z18163005</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Kajian Biologi I (Konsentrasi Biologi)*</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Z18163006</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Kajian Fisika I (Konsentrasi Fisika)*</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I</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Z18163007</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Kajian Kimia I (Konsentrasi Kimia)*</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Z18163008</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Kajian Matematika I (Konsentrasi Matematika)*</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I</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Z18163009</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Kajian IPA I (Konsentrasi IPA)*</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Z18163010</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Kajian Biologi II (Konsentrasi Biologi)*</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II</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Z18163011</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Kajian Fisika II (Konsentrasi Fisika)*</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Z18163012</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Kajian Kimia II (Konsentrasi Kimia)*</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II</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Z18163013</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Kajian Matematika II (Konsentrasi Matematika)*</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Z18163014</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Kajian IPA II (Konsentrasi IPA)*</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II</w:t>
            </w:r>
          </w:p>
        </w:tc>
      </w:tr>
      <w:tr w:rsidR="00E51BE4" w:rsidRPr="00710B94" w:rsidTr="00153F8E">
        <w:tc>
          <w:tcPr>
            <w:cnfStyle w:val="001000000000"/>
            <w:tcW w:w="6210" w:type="dxa"/>
            <w:gridSpan w:val="2"/>
          </w:tcPr>
          <w:p w:rsidR="00E51BE4" w:rsidRPr="00710B94" w:rsidRDefault="00E51BE4" w:rsidP="00153F8E">
            <w:pPr>
              <w:pStyle w:val="ListParagraph"/>
              <w:tabs>
                <w:tab w:val="left" w:pos="3686"/>
              </w:tabs>
              <w:ind w:left="0"/>
              <w:jc w:val="right"/>
              <w:rPr>
                <w:rFonts w:ascii="Times New Roman" w:hAnsi="Times New Roman"/>
                <w:b w:val="0"/>
                <w:sz w:val="24"/>
                <w:szCs w:val="24"/>
              </w:rPr>
            </w:pPr>
            <w:r w:rsidRPr="00710B94">
              <w:rPr>
                <w:rFonts w:ascii="Times New Roman" w:hAnsi="Times New Roman"/>
                <w:sz w:val="24"/>
                <w:szCs w:val="24"/>
              </w:rPr>
              <w:t>Total</w:t>
            </w:r>
          </w:p>
        </w:tc>
        <w:tc>
          <w:tcPr>
            <w:tcW w:w="992" w:type="dxa"/>
          </w:tcPr>
          <w:p w:rsidR="00E51BE4" w:rsidRPr="00A0186A" w:rsidRDefault="00E51BE4" w:rsidP="00153F8E">
            <w:pPr>
              <w:pStyle w:val="ListParagraph"/>
              <w:tabs>
                <w:tab w:val="left" w:pos="3686"/>
              </w:tabs>
              <w:ind w:left="0"/>
              <w:jc w:val="center"/>
              <w:cnfStyle w:val="000000000000"/>
              <w:rPr>
                <w:rFonts w:ascii="Times New Roman" w:hAnsi="Times New Roman"/>
                <w:b/>
                <w:sz w:val="24"/>
                <w:szCs w:val="24"/>
              </w:rPr>
            </w:pPr>
            <w:r w:rsidRPr="00A0186A">
              <w:rPr>
                <w:rFonts w:ascii="Times New Roman" w:hAnsi="Times New Roman"/>
                <w:b/>
                <w:sz w:val="24"/>
                <w:szCs w:val="24"/>
              </w:rPr>
              <w:t>18</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p>
        </w:tc>
      </w:tr>
      <w:tr w:rsidR="00E51BE4" w:rsidRPr="00C36B68" w:rsidTr="00153F8E">
        <w:trPr>
          <w:cnfStyle w:val="000000100000"/>
          <w:trHeight w:val="454"/>
        </w:trPr>
        <w:tc>
          <w:tcPr>
            <w:cnfStyle w:val="001000000000"/>
            <w:tcW w:w="8764" w:type="dxa"/>
            <w:gridSpan w:val="4"/>
          </w:tcPr>
          <w:p w:rsidR="00E51BE4" w:rsidRPr="00C36B68" w:rsidRDefault="00E51BE4" w:rsidP="00C5747B">
            <w:pPr>
              <w:pStyle w:val="ListParagraph"/>
              <w:numPr>
                <w:ilvl w:val="0"/>
                <w:numId w:val="164"/>
              </w:numPr>
              <w:ind w:left="425"/>
              <w:rPr>
                <w:rFonts w:ascii="Times New Roman" w:hAnsi="Times New Roman"/>
                <w:b w:val="0"/>
                <w:sz w:val="24"/>
                <w:szCs w:val="24"/>
              </w:rPr>
            </w:pPr>
            <w:r w:rsidRPr="00C36B68">
              <w:rPr>
                <w:rFonts w:ascii="Times New Roman" w:hAnsi="Times New Roman"/>
                <w:sz w:val="24"/>
                <w:szCs w:val="24"/>
              </w:rPr>
              <w:t>Disertasi</w:t>
            </w: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Z18163015</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Sidang Komisi Proposal Penelitian</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2</w:t>
            </w:r>
          </w:p>
        </w:tc>
        <w:tc>
          <w:tcPr>
            <w:tcW w:w="1562" w:type="dxa"/>
            <w:vMerge w:val="restart"/>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III-VI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Z18163016</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Seminar Proposal</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vMerge/>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Z18163017</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Sidang Komisi Hasil dan Seminar Hasil Penelitian</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4</w:t>
            </w:r>
          </w:p>
        </w:tc>
        <w:tc>
          <w:tcPr>
            <w:tcW w:w="1562" w:type="dxa"/>
            <w:vMerge/>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Z18163018</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Seminar Nasional/Internasional</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3</w:t>
            </w:r>
          </w:p>
        </w:tc>
        <w:tc>
          <w:tcPr>
            <w:tcW w:w="1562" w:type="dxa"/>
            <w:vMerge/>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lastRenderedPageBreak/>
              <w:t>Z18163019</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Sidang Komisi Naskah Disertasi dan Ujian Disertasi</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6</w:t>
            </w:r>
          </w:p>
        </w:tc>
        <w:tc>
          <w:tcPr>
            <w:tcW w:w="1562" w:type="dxa"/>
            <w:vMerge/>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Z18163020</w:t>
            </w:r>
          </w:p>
        </w:tc>
        <w:tc>
          <w:tcPr>
            <w:tcW w:w="4543" w:type="dxa"/>
          </w:tcPr>
          <w:p w:rsidR="00E51BE4" w:rsidRPr="00710B94" w:rsidRDefault="00E51BE4" w:rsidP="00153F8E">
            <w:pPr>
              <w:pStyle w:val="ListParagraph"/>
              <w:tabs>
                <w:tab w:val="left" w:pos="3686"/>
              </w:tabs>
              <w:ind w:left="0"/>
              <w:cnfStyle w:val="000000100000"/>
              <w:rPr>
                <w:rFonts w:ascii="Times New Roman" w:hAnsi="Times New Roman"/>
                <w:sz w:val="24"/>
                <w:szCs w:val="24"/>
              </w:rPr>
            </w:pPr>
            <w:r>
              <w:rPr>
                <w:rFonts w:ascii="Times New Roman" w:hAnsi="Times New Roman"/>
                <w:sz w:val="24"/>
                <w:szCs w:val="24"/>
              </w:rPr>
              <w:t>Karya Ilmiah Internasional</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r>
              <w:rPr>
                <w:rFonts w:ascii="Times New Roman" w:hAnsi="Times New Roman"/>
                <w:sz w:val="24"/>
                <w:szCs w:val="24"/>
              </w:rPr>
              <w:t>10</w:t>
            </w:r>
          </w:p>
        </w:tc>
        <w:tc>
          <w:tcPr>
            <w:tcW w:w="1562" w:type="dxa"/>
            <w:vMerge/>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p>
        </w:tc>
      </w:tr>
      <w:tr w:rsidR="00E51BE4" w:rsidRPr="00710B94" w:rsidTr="00153F8E">
        <w:tc>
          <w:tcPr>
            <w:cnfStyle w:val="001000000000"/>
            <w:tcW w:w="1667" w:type="dxa"/>
          </w:tcPr>
          <w:p w:rsidR="00E51BE4" w:rsidRPr="00710B94" w:rsidRDefault="00E51BE4" w:rsidP="00153F8E">
            <w:pPr>
              <w:pStyle w:val="ListParagraph"/>
              <w:tabs>
                <w:tab w:val="left" w:pos="3686"/>
              </w:tabs>
              <w:ind w:left="0"/>
              <w:jc w:val="center"/>
              <w:rPr>
                <w:rFonts w:ascii="Times New Roman" w:hAnsi="Times New Roman"/>
                <w:sz w:val="24"/>
                <w:szCs w:val="24"/>
              </w:rPr>
            </w:pPr>
            <w:r>
              <w:rPr>
                <w:rFonts w:ascii="Times New Roman" w:hAnsi="Times New Roman"/>
                <w:sz w:val="24"/>
                <w:szCs w:val="24"/>
              </w:rPr>
              <w:t>Z18163021</w:t>
            </w:r>
          </w:p>
        </w:tc>
        <w:tc>
          <w:tcPr>
            <w:tcW w:w="4543" w:type="dxa"/>
          </w:tcPr>
          <w:p w:rsidR="00E51BE4" w:rsidRPr="00710B94" w:rsidRDefault="00E51BE4" w:rsidP="00153F8E">
            <w:pPr>
              <w:pStyle w:val="ListParagraph"/>
              <w:tabs>
                <w:tab w:val="left" w:pos="3686"/>
              </w:tabs>
              <w:ind w:left="0"/>
              <w:cnfStyle w:val="000000000000"/>
              <w:rPr>
                <w:rFonts w:ascii="Times New Roman" w:hAnsi="Times New Roman"/>
                <w:sz w:val="24"/>
                <w:szCs w:val="24"/>
              </w:rPr>
            </w:pPr>
            <w:r>
              <w:rPr>
                <w:rFonts w:ascii="Times New Roman" w:hAnsi="Times New Roman"/>
                <w:sz w:val="24"/>
                <w:szCs w:val="24"/>
              </w:rPr>
              <w:t>Ujian Terbuka (Ujian Disertasi)</w:t>
            </w:r>
          </w:p>
        </w:tc>
        <w:tc>
          <w:tcPr>
            <w:tcW w:w="99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r>
              <w:rPr>
                <w:rFonts w:ascii="Times New Roman" w:hAnsi="Times New Roman"/>
                <w:sz w:val="24"/>
                <w:szCs w:val="24"/>
              </w:rPr>
              <w:t>2</w:t>
            </w:r>
          </w:p>
        </w:tc>
        <w:tc>
          <w:tcPr>
            <w:tcW w:w="1562" w:type="dxa"/>
            <w:vMerge/>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p>
        </w:tc>
      </w:tr>
      <w:tr w:rsidR="00E51BE4" w:rsidRPr="00710B94" w:rsidTr="00153F8E">
        <w:trPr>
          <w:cnfStyle w:val="000000100000"/>
        </w:trPr>
        <w:tc>
          <w:tcPr>
            <w:cnfStyle w:val="001000000000"/>
            <w:tcW w:w="6210" w:type="dxa"/>
            <w:gridSpan w:val="2"/>
          </w:tcPr>
          <w:p w:rsidR="00E51BE4" w:rsidRPr="00710B94" w:rsidRDefault="00E51BE4" w:rsidP="00153F8E">
            <w:pPr>
              <w:pStyle w:val="ListParagraph"/>
              <w:tabs>
                <w:tab w:val="left" w:pos="3686"/>
              </w:tabs>
              <w:ind w:left="0"/>
              <w:jc w:val="right"/>
              <w:rPr>
                <w:rFonts w:ascii="Times New Roman" w:hAnsi="Times New Roman"/>
                <w:b w:val="0"/>
                <w:sz w:val="24"/>
                <w:szCs w:val="24"/>
              </w:rPr>
            </w:pPr>
            <w:r w:rsidRPr="00710B94">
              <w:rPr>
                <w:rFonts w:ascii="Times New Roman" w:hAnsi="Times New Roman"/>
                <w:sz w:val="24"/>
                <w:szCs w:val="24"/>
              </w:rPr>
              <w:t>Total</w:t>
            </w:r>
          </w:p>
        </w:tc>
        <w:tc>
          <w:tcPr>
            <w:tcW w:w="992" w:type="dxa"/>
          </w:tcPr>
          <w:p w:rsidR="00E51BE4" w:rsidRPr="00710B94" w:rsidRDefault="00E51BE4" w:rsidP="00153F8E">
            <w:pPr>
              <w:pStyle w:val="ListParagraph"/>
              <w:tabs>
                <w:tab w:val="left" w:pos="3686"/>
              </w:tabs>
              <w:ind w:left="0"/>
              <w:jc w:val="center"/>
              <w:cnfStyle w:val="000000100000"/>
              <w:rPr>
                <w:rFonts w:ascii="Times New Roman" w:hAnsi="Times New Roman"/>
                <w:b/>
                <w:sz w:val="24"/>
                <w:szCs w:val="24"/>
              </w:rPr>
            </w:pPr>
            <w:r>
              <w:rPr>
                <w:rFonts w:ascii="Times New Roman" w:hAnsi="Times New Roman"/>
                <w:b/>
                <w:sz w:val="24"/>
                <w:szCs w:val="24"/>
              </w:rPr>
              <w:t>30</w:t>
            </w:r>
          </w:p>
        </w:tc>
        <w:tc>
          <w:tcPr>
            <w:tcW w:w="1562" w:type="dxa"/>
            <w:vMerge/>
          </w:tcPr>
          <w:p w:rsidR="00E51BE4" w:rsidRPr="00710B94" w:rsidRDefault="00E51BE4" w:rsidP="00153F8E">
            <w:pPr>
              <w:pStyle w:val="ListParagraph"/>
              <w:tabs>
                <w:tab w:val="left" w:pos="3686"/>
              </w:tabs>
              <w:ind w:left="0"/>
              <w:jc w:val="center"/>
              <w:cnfStyle w:val="000000100000"/>
              <w:rPr>
                <w:rFonts w:ascii="Times New Roman" w:hAnsi="Times New Roman"/>
                <w:sz w:val="24"/>
                <w:szCs w:val="24"/>
              </w:rPr>
            </w:pPr>
          </w:p>
        </w:tc>
      </w:tr>
      <w:tr w:rsidR="00E51BE4" w:rsidRPr="00710B94" w:rsidTr="00153F8E">
        <w:tc>
          <w:tcPr>
            <w:cnfStyle w:val="001000000000"/>
            <w:tcW w:w="6210" w:type="dxa"/>
            <w:gridSpan w:val="2"/>
          </w:tcPr>
          <w:p w:rsidR="00E51BE4" w:rsidRPr="00710B94" w:rsidRDefault="00E51BE4" w:rsidP="00153F8E">
            <w:pPr>
              <w:pStyle w:val="ListParagraph"/>
              <w:tabs>
                <w:tab w:val="left" w:pos="3686"/>
              </w:tabs>
              <w:ind w:left="0"/>
              <w:jc w:val="right"/>
              <w:rPr>
                <w:rFonts w:ascii="Times New Roman" w:hAnsi="Times New Roman"/>
                <w:sz w:val="24"/>
                <w:szCs w:val="24"/>
              </w:rPr>
            </w:pPr>
            <w:r>
              <w:rPr>
                <w:rFonts w:ascii="Times New Roman" w:hAnsi="Times New Roman"/>
                <w:sz w:val="24"/>
                <w:szCs w:val="24"/>
              </w:rPr>
              <w:t>Total Jumlah SKS yang harus ditempuh</w:t>
            </w:r>
          </w:p>
        </w:tc>
        <w:tc>
          <w:tcPr>
            <w:tcW w:w="992" w:type="dxa"/>
          </w:tcPr>
          <w:p w:rsidR="00E51BE4" w:rsidRPr="00A0186A" w:rsidRDefault="00E51BE4" w:rsidP="00153F8E">
            <w:pPr>
              <w:pStyle w:val="ListParagraph"/>
              <w:tabs>
                <w:tab w:val="left" w:pos="3686"/>
              </w:tabs>
              <w:ind w:left="0"/>
              <w:jc w:val="center"/>
              <w:cnfStyle w:val="000000000000"/>
              <w:rPr>
                <w:rFonts w:ascii="Times New Roman" w:hAnsi="Times New Roman"/>
                <w:b/>
                <w:sz w:val="24"/>
                <w:szCs w:val="24"/>
              </w:rPr>
            </w:pPr>
            <w:r w:rsidRPr="00A0186A">
              <w:rPr>
                <w:rFonts w:ascii="Times New Roman" w:hAnsi="Times New Roman"/>
                <w:b/>
                <w:sz w:val="24"/>
                <w:szCs w:val="24"/>
              </w:rPr>
              <w:t>48</w:t>
            </w:r>
          </w:p>
        </w:tc>
        <w:tc>
          <w:tcPr>
            <w:tcW w:w="1562" w:type="dxa"/>
          </w:tcPr>
          <w:p w:rsidR="00E51BE4" w:rsidRPr="00710B94" w:rsidRDefault="00E51BE4" w:rsidP="00153F8E">
            <w:pPr>
              <w:pStyle w:val="ListParagraph"/>
              <w:tabs>
                <w:tab w:val="left" w:pos="3686"/>
              </w:tabs>
              <w:ind w:left="0"/>
              <w:jc w:val="center"/>
              <w:cnfStyle w:val="000000000000"/>
              <w:rPr>
                <w:rFonts w:ascii="Times New Roman" w:hAnsi="Times New Roman"/>
                <w:sz w:val="24"/>
                <w:szCs w:val="24"/>
              </w:rPr>
            </w:pPr>
          </w:p>
        </w:tc>
      </w:tr>
    </w:tbl>
    <w:p w:rsidR="00E51BE4" w:rsidRPr="00D76960" w:rsidRDefault="00E51BE4" w:rsidP="00E51BE4"/>
    <w:p w:rsidR="00E51BE4" w:rsidRPr="002A730A" w:rsidRDefault="00E51BE4" w:rsidP="00C5747B">
      <w:pPr>
        <w:pStyle w:val="ListParagraph"/>
        <w:numPr>
          <w:ilvl w:val="2"/>
          <w:numId w:val="165"/>
        </w:numPr>
        <w:spacing w:after="200" w:line="276" w:lineRule="auto"/>
        <w:rPr>
          <w:b/>
          <w:sz w:val="24"/>
          <w:szCs w:val="24"/>
        </w:rPr>
      </w:pPr>
      <w:r w:rsidRPr="002A730A">
        <w:rPr>
          <w:b/>
          <w:sz w:val="24"/>
          <w:szCs w:val="24"/>
        </w:rPr>
        <w:t>Nama Dosen Program Studi Pendidikan Sains Program Doktor</w:t>
      </w:r>
    </w:p>
    <w:p w:rsidR="00E51BE4" w:rsidRPr="00CE2C56" w:rsidRDefault="00E51BE4" w:rsidP="00C5747B">
      <w:pPr>
        <w:pStyle w:val="ListParagraph"/>
        <w:numPr>
          <w:ilvl w:val="0"/>
          <w:numId w:val="159"/>
        </w:numPr>
        <w:spacing w:after="200"/>
        <w:rPr>
          <w:color w:val="000000"/>
          <w:sz w:val="24"/>
          <w:szCs w:val="24"/>
          <w:lang w:eastAsia="id-ID"/>
        </w:rPr>
      </w:pPr>
      <w:r w:rsidRPr="00CE2C56">
        <w:rPr>
          <w:color w:val="000000"/>
          <w:sz w:val="24"/>
          <w:szCs w:val="24"/>
          <w:lang w:eastAsia="id-ID"/>
        </w:rPr>
        <w:t>Prof. Dr. Ir. Muhammad Basir, SE., MS.</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Prof. Daud K. Walanda, M.Sc., Ph.D.</w:t>
      </w:r>
    </w:p>
    <w:p w:rsidR="00E51BE4" w:rsidRPr="00CE2C56" w:rsidRDefault="00E51BE4" w:rsidP="00C5747B">
      <w:pPr>
        <w:pStyle w:val="ListParagraph"/>
        <w:numPr>
          <w:ilvl w:val="0"/>
          <w:numId w:val="159"/>
        </w:numPr>
        <w:spacing w:after="200"/>
        <w:rPr>
          <w:color w:val="000000"/>
          <w:sz w:val="24"/>
          <w:szCs w:val="24"/>
          <w:lang w:eastAsia="id-ID"/>
        </w:rPr>
      </w:pPr>
      <w:r w:rsidRPr="00CE2C56">
        <w:rPr>
          <w:color w:val="000000"/>
          <w:sz w:val="24"/>
          <w:szCs w:val="24"/>
          <w:lang w:eastAsia="id-ID"/>
        </w:rPr>
        <w:t>Prof. Mery Napitupulu, M.Sc, Ph.D.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Prof. Dr. Baharuddin Hamzah, S.Farm.M.S.</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Prof. Dr. Hj. Siti Nuryanti, M.Si.</w:t>
      </w:r>
    </w:p>
    <w:p w:rsidR="00E51BE4" w:rsidRPr="00CE2C56" w:rsidRDefault="00E51BE4" w:rsidP="00C5747B">
      <w:pPr>
        <w:pStyle w:val="ListParagraph"/>
        <w:numPr>
          <w:ilvl w:val="0"/>
          <w:numId w:val="159"/>
        </w:numPr>
        <w:spacing w:after="200"/>
        <w:rPr>
          <w:color w:val="000000"/>
          <w:sz w:val="24"/>
          <w:szCs w:val="24"/>
          <w:lang w:eastAsia="id-ID"/>
        </w:rPr>
      </w:pPr>
      <w:r w:rsidRPr="00CE2C56">
        <w:rPr>
          <w:color w:val="000000"/>
          <w:sz w:val="24"/>
          <w:szCs w:val="24"/>
          <w:lang w:eastAsia="id-ID"/>
        </w:rPr>
        <w:t>Prof. Dr. Maxinus Djaeng, M.Pd.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Prof. Dr. H. Andi Tanra Tellu, M.S.</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H. Amiruddin Kasim,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Mohammad Jamhari, M.Pd.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Gamar Binti Non Shamdas, M.P.</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Drs. Astija, M.Si., Ph.D.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Sarjan M. Husain, M.Pd.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Achmad Ramadhan, M.Kes.</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Samsurizal M. Suleman,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I Nengah Kundera, M.Kes.</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Lilies, M.P.</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Amran Rede, M.Pd.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I Made Budiarsa,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Samsurizal M. Suleman,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I Nengah Kundera, M.Kes.</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H. Amiruddin Hatibe,M.Si.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Marungkil Pasaribu, M.Sc.</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Amiruddin Kade, S.Pd,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Unggul Wahyono,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I Komang Werdhiana,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Jusman Mansyur, S.Pd.,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Muslimin,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Darsikin,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Sahrul Saehana, S.Pd,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H. Suherman, M.S.</w:t>
      </w:r>
    </w:p>
    <w:p w:rsidR="00E51BE4" w:rsidRPr="00CE2C56" w:rsidRDefault="00E51BE4" w:rsidP="00C5747B">
      <w:pPr>
        <w:pStyle w:val="ListParagraph"/>
        <w:numPr>
          <w:ilvl w:val="0"/>
          <w:numId w:val="159"/>
        </w:numPr>
        <w:spacing w:after="200"/>
        <w:rPr>
          <w:sz w:val="24"/>
          <w:szCs w:val="24"/>
        </w:rPr>
      </w:pPr>
      <w:r>
        <w:rPr>
          <w:color w:val="000000"/>
          <w:sz w:val="24"/>
          <w:szCs w:val="24"/>
          <w:lang w:eastAsia="id-ID"/>
        </w:rPr>
        <w:t xml:space="preserve">Drs. </w:t>
      </w:r>
      <w:r w:rsidRPr="00CE2C56">
        <w:rPr>
          <w:color w:val="000000"/>
          <w:sz w:val="24"/>
          <w:szCs w:val="24"/>
          <w:lang w:eastAsia="id-ID"/>
        </w:rPr>
        <w:t>Anang Wahid</w:t>
      </w:r>
      <w:r>
        <w:rPr>
          <w:color w:val="000000"/>
          <w:sz w:val="24"/>
          <w:szCs w:val="24"/>
          <w:lang w:eastAsia="id-ID"/>
        </w:rPr>
        <w:t xml:space="preserve"> M. Diah</w:t>
      </w:r>
      <w:r w:rsidRPr="00CE2C56">
        <w:rPr>
          <w:color w:val="000000"/>
          <w:sz w:val="24"/>
          <w:szCs w:val="24"/>
          <w:lang w:eastAsia="id-ID"/>
        </w:rPr>
        <w:t>, M.Si, Ph.D.</w:t>
      </w:r>
    </w:p>
    <w:p w:rsidR="00E51BE4" w:rsidRPr="00CE2C56" w:rsidRDefault="00E51BE4" w:rsidP="00C5747B">
      <w:pPr>
        <w:pStyle w:val="ListParagraph"/>
        <w:numPr>
          <w:ilvl w:val="0"/>
          <w:numId w:val="159"/>
        </w:numPr>
        <w:spacing w:after="200"/>
        <w:rPr>
          <w:sz w:val="24"/>
          <w:szCs w:val="24"/>
        </w:rPr>
      </w:pPr>
      <w:r>
        <w:rPr>
          <w:color w:val="000000"/>
          <w:sz w:val="24"/>
          <w:szCs w:val="24"/>
          <w:lang w:eastAsia="id-ID"/>
        </w:rPr>
        <w:t>Drs. Paulus H. Abram,</w:t>
      </w:r>
      <w:r w:rsidRPr="00CE2C56">
        <w:rPr>
          <w:color w:val="000000"/>
          <w:sz w:val="24"/>
          <w:szCs w:val="24"/>
          <w:lang w:eastAsia="id-ID"/>
        </w:rPr>
        <w:t xml:space="preserve"> Ph.D.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Dra. Vanny M. A. Tiwow, M.Sc., Ph.D.</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Irwan</w:t>
      </w:r>
      <w:r>
        <w:rPr>
          <w:color w:val="000000"/>
          <w:sz w:val="24"/>
          <w:szCs w:val="24"/>
          <w:lang w:eastAsia="id-ID"/>
        </w:rPr>
        <w:t xml:space="preserve"> Said</w:t>
      </w:r>
      <w:r w:rsidRPr="00CE2C56">
        <w:rPr>
          <w:color w:val="000000"/>
          <w:sz w:val="24"/>
          <w:szCs w:val="24"/>
          <w:lang w:eastAsia="id-ID"/>
        </w:rPr>
        <w:t>,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Dr. Siang Tandi Gonggo, M.Si.</w:t>
      </w:r>
    </w:p>
    <w:p w:rsidR="00E51BE4" w:rsidRPr="00CE2C56" w:rsidRDefault="00E51BE4" w:rsidP="00C5747B">
      <w:pPr>
        <w:pStyle w:val="ListParagraph"/>
        <w:numPr>
          <w:ilvl w:val="0"/>
          <w:numId w:val="159"/>
        </w:numPr>
        <w:spacing w:after="200"/>
        <w:rPr>
          <w:sz w:val="24"/>
          <w:szCs w:val="24"/>
        </w:rPr>
      </w:pPr>
      <w:r w:rsidRPr="00CE2C56">
        <w:rPr>
          <w:color w:val="000000"/>
          <w:sz w:val="24"/>
          <w:szCs w:val="24"/>
          <w:lang w:eastAsia="id-ID"/>
        </w:rPr>
        <w:t>Purnama Ningsih, S.Pd, M.Si., Ph.D.</w:t>
      </w:r>
    </w:p>
    <w:p w:rsidR="00E51BE4" w:rsidRPr="00E8185A" w:rsidRDefault="00E51BE4" w:rsidP="00C5747B">
      <w:pPr>
        <w:pStyle w:val="ListParagraph"/>
        <w:numPr>
          <w:ilvl w:val="0"/>
          <w:numId w:val="159"/>
        </w:numPr>
        <w:spacing w:after="200"/>
      </w:pPr>
      <w:r w:rsidRPr="006E7124">
        <w:rPr>
          <w:color w:val="000000"/>
          <w:sz w:val="24"/>
          <w:szCs w:val="24"/>
          <w:lang w:eastAsia="id-ID"/>
        </w:rPr>
        <w:t>Dr. Kasmudin Mustapa, SPd., M.Pd.</w:t>
      </w:r>
    </w:p>
    <w:p w:rsidR="00E51BE4" w:rsidRDefault="00E51BE4" w:rsidP="00E51BE4">
      <w:pPr>
        <w:rPr>
          <w:lang w:val="en-US"/>
        </w:rPr>
      </w:pPr>
    </w:p>
    <w:p w:rsidR="00E51BE4" w:rsidRPr="00224F16" w:rsidRDefault="00E51BE4" w:rsidP="00E51BE4">
      <w:pPr>
        <w:rPr>
          <w:lang w:val="en-US"/>
        </w:rPr>
      </w:pPr>
    </w:p>
    <w:p w:rsidR="00E51BE4" w:rsidRPr="004414A1" w:rsidRDefault="00E51BE4" w:rsidP="00C5747B">
      <w:pPr>
        <w:pStyle w:val="ListParagraph"/>
        <w:numPr>
          <w:ilvl w:val="1"/>
          <w:numId w:val="165"/>
        </w:numPr>
        <w:rPr>
          <w:b/>
          <w:sz w:val="24"/>
          <w:szCs w:val="24"/>
          <w:lang w:val="en-US"/>
        </w:rPr>
      </w:pPr>
      <w:r>
        <w:rPr>
          <w:b/>
          <w:sz w:val="24"/>
          <w:szCs w:val="24"/>
        </w:rPr>
        <w:t>Program Doktoral Ilmu Sosial</w:t>
      </w:r>
    </w:p>
    <w:p w:rsidR="00E51BE4" w:rsidRPr="004414A1" w:rsidRDefault="00E51BE4" w:rsidP="00E51BE4">
      <w:pPr>
        <w:pStyle w:val="ListParagraph"/>
        <w:ind w:left="944"/>
        <w:rPr>
          <w:b/>
          <w:sz w:val="24"/>
          <w:szCs w:val="24"/>
          <w:lang w:val="en-US"/>
        </w:rPr>
      </w:pPr>
    </w:p>
    <w:p w:rsidR="00E51BE4" w:rsidRPr="00FD33FB" w:rsidRDefault="00E51BE4" w:rsidP="00E51BE4">
      <w:pPr>
        <w:pStyle w:val="ListParagraph"/>
        <w:tabs>
          <w:tab w:val="left" w:pos="3686"/>
        </w:tabs>
        <w:spacing w:line="360" w:lineRule="auto"/>
        <w:ind w:left="0"/>
        <w:rPr>
          <w:sz w:val="24"/>
          <w:szCs w:val="24"/>
        </w:rPr>
      </w:pPr>
      <w:r w:rsidRPr="00EF6F4F">
        <w:rPr>
          <w:sz w:val="24"/>
          <w:szCs w:val="24"/>
        </w:rPr>
        <w:t>Program</w:t>
      </w:r>
      <w:r>
        <w:rPr>
          <w:sz w:val="24"/>
          <w:szCs w:val="24"/>
        </w:rPr>
        <w:t xml:space="preserve"> Studi</w:t>
      </w:r>
      <w:r>
        <w:rPr>
          <w:sz w:val="24"/>
          <w:szCs w:val="24"/>
        </w:rPr>
        <w:tab/>
        <w:t>: Doktor Ilmu Sosial</w:t>
      </w:r>
    </w:p>
    <w:p w:rsidR="00E51BE4" w:rsidRPr="00EF6F4F" w:rsidRDefault="00E51BE4" w:rsidP="00E51BE4">
      <w:pPr>
        <w:pStyle w:val="ListParagraph"/>
        <w:tabs>
          <w:tab w:val="left" w:pos="3686"/>
        </w:tabs>
        <w:spacing w:line="360" w:lineRule="auto"/>
        <w:ind w:left="0"/>
        <w:rPr>
          <w:sz w:val="24"/>
          <w:szCs w:val="24"/>
        </w:rPr>
      </w:pPr>
      <w:r>
        <w:rPr>
          <w:sz w:val="24"/>
          <w:szCs w:val="24"/>
        </w:rPr>
        <w:t>Program/</w:t>
      </w:r>
      <w:r w:rsidRPr="00EF6F4F">
        <w:rPr>
          <w:sz w:val="24"/>
          <w:szCs w:val="24"/>
        </w:rPr>
        <w:t>Fakultas</w:t>
      </w:r>
      <w:r w:rsidRPr="00EF6F4F">
        <w:rPr>
          <w:sz w:val="24"/>
          <w:szCs w:val="24"/>
        </w:rPr>
        <w:tab/>
        <w:t>: Program Pascasarjana</w:t>
      </w:r>
    </w:p>
    <w:p w:rsidR="00E51BE4" w:rsidRPr="00EF6F4F" w:rsidRDefault="00E51BE4" w:rsidP="00E51BE4">
      <w:pPr>
        <w:pStyle w:val="ListParagraph"/>
        <w:tabs>
          <w:tab w:val="left" w:pos="3686"/>
        </w:tabs>
        <w:spacing w:line="360" w:lineRule="auto"/>
        <w:ind w:left="0"/>
        <w:rPr>
          <w:sz w:val="24"/>
          <w:szCs w:val="24"/>
        </w:rPr>
      </w:pPr>
      <w:r w:rsidRPr="00EF6F4F">
        <w:rPr>
          <w:sz w:val="24"/>
          <w:szCs w:val="24"/>
        </w:rPr>
        <w:t>Perguruan Tinggi</w:t>
      </w:r>
      <w:r w:rsidRPr="00EF6F4F">
        <w:rPr>
          <w:sz w:val="24"/>
          <w:szCs w:val="24"/>
        </w:rPr>
        <w:tab/>
        <w:t>: Universitas Tadulako</w:t>
      </w:r>
    </w:p>
    <w:p w:rsidR="00E51BE4" w:rsidRPr="00EF6F4F" w:rsidRDefault="00E51BE4" w:rsidP="00E51BE4">
      <w:pPr>
        <w:pStyle w:val="ListParagraph"/>
        <w:tabs>
          <w:tab w:val="left" w:pos="3686"/>
        </w:tabs>
        <w:spacing w:line="360" w:lineRule="auto"/>
        <w:ind w:left="0"/>
        <w:rPr>
          <w:sz w:val="24"/>
          <w:szCs w:val="24"/>
        </w:rPr>
      </w:pPr>
      <w:r>
        <w:rPr>
          <w:sz w:val="24"/>
          <w:szCs w:val="24"/>
        </w:rPr>
        <w:t>Tahun Pendi</w:t>
      </w:r>
      <w:r w:rsidRPr="00EF6F4F">
        <w:rPr>
          <w:sz w:val="24"/>
          <w:szCs w:val="24"/>
        </w:rPr>
        <w:t>rian</w:t>
      </w:r>
      <w:r w:rsidRPr="00EF6F4F">
        <w:rPr>
          <w:sz w:val="24"/>
          <w:szCs w:val="24"/>
        </w:rPr>
        <w:tab/>
        <w:t>: 2015</w:t>
      </w:r>
    </w:p>
    <w:p w:rsidR="00E51BE4" w:rsidRPr="00EF6F4F" w:rsidRDefault="00E51BE4" w:rsidP="00E51BE4">
      <w:pPr>
        <w:pStyle w:val="ListParagraph"/>
        <w:tabs>
          <w:tab w:val="left" w:pos="3686"/>
        </w:tabs>
        <w:spacing w:line="360" w:lineRule="auto"/>
        <w:ind w:left="0"/>
        <w:rPr>
          <w:sz w:val="24"/>
          <w:szCs w:val="24"/>
        </w:rPr>
      </w:pPr>
      <w:r>
        <w:rPr>
          <w:sz w:val="24"/>
          <w:szCs w:val="24"/>
        </w:rPr>
        <w:t>Minimum Total sks</w:t>
      </w:r>
      <w:r>
        <w:rPr>
          <w:sz w:val="24"/>
          <w:szCs w:val="24"/>
        </w:rPr>
        <w:tab/>
        <w:t>: 48</w:t>
      </w:r>
    </w:p>
    <w:p w:rsidR="00E51BE4" w:rsidRDefault="00E51BE4" w:rsidP="00E51BE4">
      <w:pPr>
        <w:pStyle w:val="ListParagraph"/>
        <w:tabs>
          <w:tab w:val="left" w:pos="3686"/>
        </w:tabs>
        <w:spacing w:line="360" w:lineRule="auto"/>
        <w:ind w:left="0"/>
        <w:rPr>
          <w:sz w:val="24"/>
          <w:szCs w:val="24"/>
        </w:rPr>
      </w:pPr>
      <w:r w:rsidRPr="00EF6F4F">
        <w:rPr>
          <w:sz w:val="24"/>
          <w:szCs w:val="24"/>
        </w:rPr>
        <w:t>Gelas kelulusan</w:t>
      </w:r>
      <w:r w:rsidRPr="00EF6F4F">
        <w:rPr>
          <w:sz w:val="24"/>
          <w:szCs w:val="24"/>
        </w:rPr>
        <w:tab/>
        <w:t>: Doktor (Dr.)</w:t>
      </w:r>
    </w:p>
    <w:p w:rsidR="00E51BE4" w:rsidRPr="00EF6F4F" w:rsidRDefault="00E51BE4" w:rsidP="00E51BE4">
      <w:pPr>
        <w:pStyle w:val="ListParagraph"/>
        <w:tabs>
          <w:tab w:val="left" w:pos="3686"/>
        </w:tabs>
        <w:spacing w:line="360" w:lineRule="auto"/>
        <w:ind w:left="0"/>
        <w:rPr>
          <w:sz w:val="24"/>
          <w:szCs w:val="24"/>
        </w:rPr>
      </w:pPr>
      <w:r>
        <w:rPr>
          <w:sz w:val="24"/>
          <w:szCs w:val="24"/>
        </w:rPr>
        <w:t>Ijin Penyelenggaraan</w:t>
      </w:r>
      <w:r>
        <w:rPr>
          <w:sz w:val="24"/>
          <w:szCs w:val="24"/>
        </w:rPr>
        <w:tab/>
        <w:t>: Kepmenristekdikti No. 199/KPT/I/2015</w:t>
      </w:r>
    </w:p>
    <w:p w:rsidR="00E51BE4" w:rsidRPr="00FD33FB" w:rsidRDefault="00E51BE4" w:rsidP="00E51BE4">
      <w:pPr>
        <w:pStyle w:val="ListParagraph"/>
        <w:tabs>
          <w:tab w:val="left" w:pos="3686"/>
        </w:tabs>
        <w:spacing w:line="360" w:lineRule="auto"/>
        <w:ind w:left="0"/>
        <w:rPr>
          <w:sz w:val="24"/>
          <w:szCs w:val="24"/>
        </w:rPr>
      </w:pPr>
      <w:r w:rsidRPr="00EF6F4F">
        <w:rPr>
          <w:sz w:val="24"/>
          <w:szCs w:val="24"/>
        </w:rPr>
        <w:t>Koordinator Program S</w:t>
      </w:r>
      <w:r>
        <w:rPr>
          <w:sz w:val="24"/>
          <w:szCs w:val="24"/>
        </w:rPr>
        <w:t>tudi</w:t>
      </w:r>
      <w:r>
        <w:rPr>
          <w:sz w:val="24"/>
          <w:szCs w:val="24"/>
        </w:rPr>
        <w:tab/>
        <w:t>: Dr.Nawawi Natsir,M.Si</w:t>
      </w:r>
    </w:p>
    <w:p w:rsidR="00E51BE4" w:rsidRDefault="00E51BE4" w:rsidP="00E51BE4">
      <w:pPr>
        <w:pStyle w:val="ListParagraph"/>
        <w:tabs>
          <w:tab w:val="left" w:pos="3686"/>
        </w:tabs>
        <w:spacing w:line="360" w:lineRule="auto"/>
        <w:ind w:left="0"/>
        <w:rPr>
          <w:sz w:val="24"/>
          <w:szCs w:val="24"/>
        </w:rPr>
      </w:pPr>
      <w:r>
        <w:rPr>
          <w:sz w:val="24"/>
          <w:szCs w:val="24"/>
        </w:rPr>
        <w:t>Staf Program Studi</w:t>
      </w:r>
      <w:r>
        <w:rPr>
          <w:sz w:val="24"/>
          <w:szCs w:val="24"/>
        </w:rPr>
        <w:tab/>
        <w:t>: Muhajirin.J.S.Ip,M.Si</w:t>
      </w:r>
    </w:p>
    <w:p w:rsidR="00E51BE4" w:rsidRDefault="00E51BE4" w:rsidP="00E51BE4">
      <w:pPr>
        <w:pStyle w:val="NormalWeb"/>
        <w:spacing w:before="0" w:beforeAutospacing="0" w:after="0" w:afterAutospacing="0" w:line="360" w:lineRule="auto"/>
        <w:jc w:val="both"/>
        <w:rPr>
          <w:lang w:val="id-ID"/>
        </w:rPr>
      </w:pPr>
      <w:r w:rsidRPr="000A5BFB">
        <w:t xml:space="preserve">Profil lulusan program studi </w:t>
      </w:r>
      <w:r>
        <w:rPr>
          <w:lang w:val="id-ID"/>
        </w:rPr>
        <w:t xml:space="preserve">doktor ilmu sosial, </w:t>
      </w:r>
      <w:r w:rsidRPr="000A5BFB">
        <w:t xml:space="preserve">adalah </w:t>
      </w:r>
      <w:r>
        <w:t>akademisi</w:t>
      </w:r>
      <w:r w:rsidRPr="000A5BFB">
        <w:t xml:space="preserve">, peneliti </w:t>
      </w:r>
      <w:r>
        <w:t xml:space="preserve">atau </w:t>
      </w:r>
      <w:r>
        <w:rPr>
          <w:lang w:val="id-ID"/>
        </w:rPr>
        <w:t xml:space="preserve">birokrat </w:t>
      </w:r>
      <w:r w:rsidRPr="000A5BFB">
        <w:t xml:space="preserve"> yang mampu mengembangkan teori, memecahkan masalah secara interdisiplin, multidisiplin atau transdisiplin, mengelola</w:t>
      </w:r>
      <w:r>
        <w:rPr>
          <w:lang w:val="id-ID"/>
        </w:rPr>
        <w:t>h</w:t>
      </w:r>
      <w:r w:rsidRPr="000A5BFB">
        <w:t xml:space="preserve"> penelitian, dan menghasilkan karya inovatif bertaraf nasional atau internasional dalam bidang</w:t>
      </w:r>
      <w:r>
        <w:rPr>
          <w:lang w:val="id-ID"/>
        </w:rPr>
        <w:t xml:space="preserve"> ilmu sosial(administrasi publik dan sosiologi).</w:t>
      </w:r>
      <w:r w:rsidRPr="000A5BFB">
        <w:t xml:space="preserve"> </w:t>
      </w:r>
    </w:p>
    <w:p w:rsidR="00E51BE4" w:rsidRPr="00A85674" w:rsidRDefault="00E51BE4" w:rsidP="00E51BE4">
      <w:pPr>
        <w:pStyle w:val="ListParagraph"/>
        <w:tabs>
          <w:tab w:val="left" w:pos="3686"/>
        </w:tabs>
        <w:spacing w:line="360" w:lineRule="auto"/>
        <w:ind w:left="426"/>
        <w:rPr>
          <w:sz w:val="24"/>
          <w:szCs w:val="24"/>
        </w:rPr>
      </w:pPr>
    </w:p>
    <w:p w:rsidR="00E51BE4" w:rsidRPr="005231A7" w:rsidRDefault="00E51BE4" w:rsidP="00C5747B">
      <w:pPr>
        <w:pStyle w:val="ListParagraph"/>
        <w:numPr>
          <w:ilvl w:val="2"/>
          <w:numId w:val="163"/>
        </w:numPr>
        <w:spacing w:after="200" w:line="360" w:lineRule="auto"/>
        <w:ind w:left="720"/>
        <w:rPr>
          <w:b/>
          <w:sz w:val="24"/>
          <w:szCs w:val="24"/>
        </w:rPr>
      </w:pPr>
      <w:r>
        <w:rPr>
          <w:b/>
          <w:sz w:val="24"/>
          <w:szCs w:val="24"/>
        </w:rPr>
        <w:t xml:space="preserve">Visi </w:t>
      </w:r>
    </w:p>
    <w:p w:rsidR="00E51BE4" w:rsidRDefault="00E51BE4" w:rsidP="00E51BE4">
      <w:pPr>
        <w:pStyle w:val="ListParagraph"/>
        <w:tabs>
          <w:tab w:val="left" w:pos="3686"/>
        </w:tabs>
        <w:spacing w:line="360" w:lineRule="auto"/>
        <w:ind w:left="426"/>
        <w:jc w:val="both"/>
        <w:rPr>
          <w:sz w:val="24"/>
          <w:szCs w:val="24"/>
          <w:lang w:val="en-US"/>
        </w:rPr>
      </w:pPr>
      <w:r>
        <w:rPr>
          <w:sz w:val="24"/>
          <w:szCs w:val="24"/>
        </w:rPr>
        <w:t>Tahun 2025</w:t>
      </w:r>
      <w:r w:rsidRPr="005231A7">
        <w:rPr>
          <w:sz w:val="24"/>
          <w:szCs w:val="24"/>
        </w:rPr>
        <w:t xml:space="preserve"> menjadi</w:t>
      </w:r>
      <w:r>
        <w:rPr>
          <w:sz w:val="24"/>
          <w:szCs w:val="24"/>
        </w:rPr>
        <w:t xml:space="preserve"> pusat penyedian sumber daya manusia terkemuka dan kompetitif di bidang ilmu sosial ( administrasi publik dan ilmu sosial) pada level nasional dan internasinal</w:t>
      </w:r>
      <w:r w:rsidRPr="005231A7">
        <w:rPr>
          <w:sz w:val="24"/>
          <w:szCs w:val="24"/>
        </w:rPr>
        <w:t xml:space="preserve"> </w:t>
      </w:r>
      <w:r>
        <w:rPr>
          <w:sz w:val="24"/>
          <w:szCs w:val="24"/>
        </w:rPr>
        <w:t>serta memiliki ahklak mulia yang mampu me</w:t>
      </w:r>
      <w:r>
        <w:rPr>
          <w:sz w:val="24"/>
          <w:szCs w:val="24"/>
          <w:lang w:val="en-US"/>
        </w:rPr>
        <w:t>m</w:t>
      </w:r>
      <w:r>
        <w:rPr>
          <w:sz w:val="24"/>
          <w:szCs w:val="24"/>
        </w:rPr>
        <w:t>berikan sumbangsi bagi kemanusia dan kesejateraan bangsa</w:t>
      </w:r>
      <w:r w:rsidRPr="00E66B26">
        <w:rPr>
          <w:sz w:val="24"/>
          <w:szCs w:val="24"/>
        </w:rPr>
        <w:t xml:space="preserve"> </w:t>
      </w:r>
      <w:r>
        <w:rPr>
          <w:sz w:val="24"/>
          <w:szCs w:val="24"/>
        </w:rPr>
        <w:t>dan Negara Kesatuan republik Indonesia.</w:t>
      </w:r>
    </w:p>
    <w:p w:rsidR="00E51BE4" w:rsidRPr="002912CC" w:rsidRDefault="00E51BE4" w:rsidP="00E51BE4">
      <w:pPr>
        <w:pStyle w:val="ListParagraph"/>
        <w:tabs>
          <w:tab w:val="left" w:pos="3686"/>
        </w:tabs>
        <w:spacing w:line="360" w:lineRule="auto"/>
        <w:ind w:left="426"/>
        <w:jc w:val="both"/>
        <w:rPr>
          <w:sz w:val="24"/>
          <w:szCs w:val="24"/>
          <w:lang w:val="en-US"/>
        </w:rPr>
      </w:pPr>
    </w:p>
    <w:p w:rsidR="00E51BE4" w:rsidRPr="00CF47FD" w:rsidRDefault="00E51BE4" w:rsidP="00E51BE4">
      <w:pPr>
        <w:pStyle w:val="ListParagraph"/>
        <w:tabs>
          <w:tab w:val="left" w:pos="3686"/>
        </w:tabs>
        <w:spacing w:line="360" w:lineRule="auto"/>
        <w:ind w:left="426"/>
        <w:jc w:val="both"/>
        <w:rPr>
          <w:color w:val="FF0000"/>
          <w:sz w:val="24"/>
          <w:szCs w:val="24"/>
          <w:lang w:val="en-US"/>
        </w:rPr>
      </w:pPr>
    </w:p>
    <w:p w:rsidR="00E51BE4" w:rsidRPr="005231A7" w:rsidRDefault="00E51BE4" w:rsidP="00C5747B">
      <w:pPr>
        <w:pStyle w:val="ListParagraph"/>
        <w:numPr>
          <w:ilvl w:val="2"/>
          <w:numId w:val="163"/>
        </w:numPr>
        <w:spacing w:after="200" w:line="360" w:lineRule="auto"/>
        <w:ind w:left="720"/>
        <w:rPr>
          <w:b/>
          <w:sz w:val="24"/>
          <w:szCs w:val="24"/>
        </w:rPr>
      </w:pPr>
      <w:r>
        <w:rPr>
          <w:b/>
          <w:sz w:val="24"/>
          <w:szCs w:val="24"/>
        </w:rPr>
        <w:t xml:space="preserve">Misi </w:t>
      </w:r>
    </w:p>
    <w:p w:rsidR="00E51BE4" w:rsidRPr="004B0D25" w:rsidRDefault="00E51BE4" w:rsidP="00C5747B">
      <w:pPr>
        <w:pStyle w:val="ListParagraph"/>
        <w:numPr>
          <w:ilvl w:val="0"/>
          <w:numId w:val="160"/>
        </w:numPr>
        <w:tabs>
          <w:tab w:val="left" w:pos="3686"/>
        </w:tabs>
        <w:spacing w:after="200" w:line="360" w:lineRule="auto"/>
        <w:ind w:left="709" w:hanging="283"/>
        <w:jc w:val="both"/>
        <w:rPr>
          <w:sz w:val="24"/>
          <w:szCs w:val="24"/>
        </w:rPr>
      </w:pPr>
      <w:r w:rsidRPr="004B0D25">
        <w:rPr>
          <w:sz w:val="24"/>
          <w:szCs w:val="24"/>
        </w:rPr>
        <w:t xml:space="preserve">Mengembangakan bidang ilmu sosial yang memiliki relefansi teoritik  dan kebijakan berbasis penedekatan transdisipliner sesuai dengan prkembagan ilmu penegetahuan dan teknologi. </w:t>
      </w:r>
    </w:p>
    <w:p w:rsidR="00E51BE4" w:rsidRDefault="00E51BE4" w:rsidP="00C5747B">
      <w:pPr>
        <w:pStyle w:val="ListParagraph"/>
        <w:numPr>
          <w:ilvl w:val="0"/>
          <w:numId w:val="160"/>
        </w:numPr>
        <w:tabs>
          <w:tab w:val="left" w:pos="3686"/>
        </w:tabs>
        <w:spacing w:after="200" w:line="360" w:lineRule="auto"/>
        <w:ind w:left="709" w:hanging="283"/>
        <w:jc w:val="both"/>
        <w:rPr>
          <w:sz w:val="24"/>
          <w:szCs w:val="24"/>
        </w:rPr>
      </w:pPr>
      <w:r w:rsidRPr="004B0D25">
        <w:rPr>
          <w:sz w:val="24"/>
          <w:szCs w:val="24"/>
        </w:rPr>
        <w:t>Meningkatkan kapasitas kemendirian dan berkarakter, bertumpuh pada konstelasi sosial,budaya,politik,dan ekonomi yang sepadan d</w:t>
      </w:r>
      <w:r>
        <w:rPr>
          <w:sz w:val="24"/>
          <w:szCs w:val="24"/>
        </w:rPr>
        <w:t>an kondisif</w:t>
      </w:r>
      <w:r w:rsidRPr="004B0D25">
        <w:rPr>
          <w:sz w:val="24"/>
          <w:szCs w:val="24"/>
        </w:rPr>
        <w:t xml:space="preserve"> dalam mewujudkan kesejateraan bangsa da</w:t>
      </w:r>
      <w:r>
        <w:rPr>
          <w:sz w:val="24"/>
          <w:szCs w:val="24"/>
        </w:rPr>
        <w:t>n kesetaraan hidup antara bangsa.</w:t>
      </w:r>
    </w:p>
    <w:p w:rsidR="00E51BE4" w:rsidRPr="004B0D25" w:rsidRDefault="00E51BE4" w:rsidP="00E51BE4">
      <w:pPr>
        <w:pStyle w:val="ListParagraph"/>
        <w:tabs>
          <w:tab w:val="left" w:pos="3686"/>
        </w:tabs>
        <w:spacing w:after="200" w:line="360" w:lineRule="auto"/>
        <w:ind w:left="709"/>
        <w:jc w:val="both"/>
        <w:rPr>
          <w:sz w:val="24"/>
          <w:szCs w:val="24"/>
        </w:rPr>
      </w:pPr>
    </w:p>
    <w:p w:rsidR="00E51BE4" w:rsidRPr="005231A7" w:rsidRDefault="00E51BE4" w:rsidP="00C5747B">
      <w:pPr>
        <w:pStyle w:val="ListParagraph"/>
        <w:numPr>
          <w:ilvl w:val="2"/>
          <w:numId w:val="163"/>
        </w:numPr>
        <w:spacing w:after="200" w:line="360" w:lineRule="auto"/>
        <w:ind w:left="720"/>
        <w:jc w:val="both"/>
        <w:rPr>
          <w:b/>
          <w:sz w:val="24"/>
          <w:szCs w:val="24"/>
        </w:rPr>
      </w:pPr>
      <w:r w:rsidRPr="005231A7">
        <w:rPr>
          <w:b/>
          <w:sz w:val="24"/>
          <w:szCs w:val="24"/>
        </w:rPr>
        <w:t>Tujuan</w:t>
      </w:r>
    </w:p>
    <w:p w:rsidR="00E51BE4" w:rsidRDefault="00E51BE4" w:rsidP="00E51BE4">
      <w:pPr>
        <w:pStyle w:val="ListParagraph"/>
        <w:tabs>
          <w:tab w:val="left" w:pos="3686"/>
        </w:tabs>
        <w:spacing w:line="360" w:lineRule="auto"/>
        <w:ind w:left="426"/>
        <w:rPr>
          <w:sz w:val="24"/>
          <w:szCs w:val="24"/>
        </w:rPr>
      </w:pPr>
      <w:r>
        <w:rPr>
          <w:sz w:val="24"/>
          <w:szCs w:val="24"/>
        </w:rPr>
        <w:lastRenderedPageBreak/>
        <w:t>Menghasilkan lulusan doktor yang mempunyai kualifikasi:</w:t>
      </w:r>
    </w:p>
    <w:p w:rsidR="00E51BE4" w:rsidRPr="00224F16" w:rsidRDefault="00E51BE4" w:rsidP="00C5747B">
      <w:pPr>
        <w:pStyle w:val="ListParagraph"/>
        <w:numPr>
          <w:ilvl w:val="7"/>
          <w:numId w:val="168"/>
        </w:numPr>
        <w:tabs>
          <w:tab w:val="clear" w:pos="1920"/>
          <w:tab w:val="left" w:pos="3686"/>
        </w:tabs>
        <w:spacing w:after="200" w:line="360" w:lineRule="auto"/>
        <w:ind w:left="851"/>
        <w:jc w:val="both"/>
        <w:rPr>
          <w:sz w:val="24"/>
          <w:szCs w:val="24"/>
        </w:rPr>
      </w:pPr>
      <w:r w:rsidRPr="00224F16">
        <w:rPr>
          <w:sz w:val="24"/>
          <w:szCs w:val="24"/>
        </w:rPr>
        <w:t>Membekali peserta didik dengan pengetahuan dalam rangka megantisipasi perkembangan ilmu dan tehknologi sesuai dengan kebutuhan.</w:t>
      </w:r>
    </w:p>
    <w:p w:rsidR="00E51BE4" w:rsidRPr="00224F16" w:rsidRDefault="00E51BE4" w:rsidP="00C5747B">
      <w:pPr>
        <w:pStyle w:val="ListParagraph"/>
        <w:numPr>
          <w:ilvl w:val="7"/>
          <w:numId w:val="168"/>
        </w:numPr>
        <w:tabs>
          <w:tab w:val="clear" w:pos="1920"/>
          <w:tab w:val="left" w:pos="3686"/>
        </w:tabs>
        <w:spacing w:after="200" w:line="360" w:lineRule="auto"/>
        <w:ind w:left="851"/>
        <w:jc w:val="both"/>
        <w:rPr>
          <w:sz w:val="24"/>
          <w:szCs w:val="24"/>
        </w:rPr>
      </w:pPr>
      <w:r w:rsidRPr="00224F16">
        <w:rPr>
          <w:sz w:val="24"/>
          <w:szCs w:val="24"/>
        </w:rPr>
        <w:t>Mengembangakan sikap,prilaku, dan etika keilmuan serta sikap dan prilaku terhadap ilmu pengetahuan.</w:t>
      </w:r>
    </w:p>
    <w:p w:rsidR="00E51BE4" w:rsidRPr="00224F16" w:rsidRDefault="00E51BE4" w:rsidP="00C5747B">
      <w:pPr>
        <w:pStyle w:val="ListParagraph"/>
        <w:numPr>
          <w:ilvl w:val="7"/>
          <w:numId w:val="168"/>
        </w:numPr>
        <w:tabs>
          <w:tab w:val="clear" w:pos="1920"/>
          <w:tab w:val="left" w:pos="3686"/>
        </w:tabs>
        <w:spacing w:after="200" w:line="360" w:lineRule="auto"/>
        <w:ind w:left="851"/>
        <w:jc w:val="both"/>
        <w:rPr>
          <w:sz w:val="24"/>
          <w:szCs w:val="24"/>
        </w:rPr>
      </w:pPr>
      <w:r w:rsidRPr="00224F16">
        <w:rPr>
          <w:sz w:val="24"/>
          <w:szCs w:val="24"/>
        </w:rPr>
        <w:t>Melakukana penelitian dan pengembagan berbasis pendekantan transdisipliner .</w:t>
      </w:r>
    </w:p>
    <w:p w:rsidR="00E51BE4" w:rsidRPr="00224F16" w:rsidRDefault="00E51BE4" w:rsidP="00C5747B">
      <w:pPr>
        <w:pStyle w:val="ListParagraph"/>
        <w:numPr>
          <w:ilvl w:val="7"/>
          <w:numId w:val="168"/>
        </w:numPr>
        <w:tabs>
          <w:tab w:val="clear" w:pos="1920"/>
          <w:tab w:val="left" w:pos="3686"/>
        </w:tabs>
        <w:spacing w:after="200" w:line="360" w:lineRule="auto"/>
        <w:ind w:left="851"/>
        <w:jc w:val="both"/>
        <w:rPr>
          <w:sz w:val="24"/>
          <w:szCs w:val="24"/>
        </w:rPr>
      </w:pPr>
      <w:r w:rsidRPr="00224F16">
        <w:rPr>
          <w:sz w:val="24"/>
          <w:szCs w:val="24"/>
        </w:rPr>
        <w:t>Meciptakan iklim pendidikan yang mengahargai keberagaman etnis, perkembangan masyarakat dan kehidupan berbagsa.</w:t>
      </w:r>
    </w:p>
    <w:p w:rsidR="00E51BE4" w:rsidRPr="00224F16" w:rsidRDefault="00E51BE4" w:rsidP="00C5747B">
      <w:pPr>
        <w:pStyle w:val="ListParagraph"/>
        <w:numPr>
          <w:ilvl w:val="7"/>
          <w:numId w:val="168"/>
        </w:numPr>
        <w:tabs>
          <w:tab w:val="clear" w:pos="1920"/>
          <w:tab w:val="left" w:pos="3686"/>
        </w:tabs>
        <w:spacing w:after="200" w:line="360" w:lineRule="auto"/>
        <w:ind w:left="851"/>
        <w:jc w:val="both"/>
        <w:rPr>
          <w:sz w:val="24"/>
          <w:szCs w:val="24"/>
        </w:rPr>
      </w:pPr>
      <w:r w:rsidRPr="00224F16">
        <w:rPr>
          <w:sz w:val="24"/>
          <w:szCs w:val="24"/>
        </w:rPr>
        <w:t>Mewujudkan lulusan yang mengutamakan kepentingan bangsa dan Negara Republik Indonesia.</w:t>
      </w:r>
    </w:p>
    <w:p w:rsidR="00E51BE4" w:rsidRDefault="00E51BE4" w:rsidP="00E51BE4">
      <w:pPr>
        <w:pStyle w:val="NormalWeb"/>
        <w:spacing w:before="0" w:beforeAutospacing="0" w:after="0" w:afterAutospacing="0" w:line="360" w:lineRule="auto"/>
        <w:ind w:left="1440"/>
        <w:jc w:val="both"/>
        <w:rPr>
          <w:lang w:val="id-ID"/>
        </w:rPr>
      </w:pPr>
    </w:p>
    <w:p w:rsidR="00E51BE4" w:rsidRPr="00640BFC" w:rsidRDefault="00E51BE4" w:rsidP="00C5747B">
      <w:pPr>
        <w:pStyle w:val="NormalWeb"/>
        <w:numPr>
          <w:ilvl w:val="2"/>
          <w:numId w:val="163"/>
        </w:numPr>
        <w:spacing w:before="0" w:beforeAutospacing="0" w:after="0" w:afterAutospacing="0" w:line="360" w:lineRule="auto"/>
        <w:ind w:left="720"/>
        <w:jc w:val="both"/>
        <w:rPr>
          <w:b/>
          <w:lang w:val="id-ID"/>
        </w:rPr>
      </w:pPr>
      <w:r>
        <w:rPr>
          <w:b/>
          <w:lang w:val="id-ID"/>
        </w:rPr>
        <w:t xml:space="preserve">Beban Studi </w:t>
      </w:r>
    </w:p>
    <w:p w:rsidR="00E51BE4" w:rsidRDefault="00E51BE4" w:rsidP="00E51BE4">
      <w:pPr>
        <w:pStyle w:val="NormalWeb"/>
        <w:spacing w:before="0" w:beforeAutospacing="0" w:after="0" w:afterAutospacing="0" w:line="360" w:lineRule="auto"/>
        <w:ind w:left="426"/>
        <w:jc w:val="both"/>
        <w:rPr>
          <w:lang w:val="id-ID"/>
        </w:rPr>
      </w:pPr>
      <w:r>
        <w:rPr>
          <w:lang w:val="id-ID"/>
        </w:rPr>
        <w:t>Beban studi yang di tempuh oleh mahasiswa untuk menyelesaikan program doktor ilmu sosial adalah:</w:t>
      </w:r>
    </w:p>
    <w:p w:rsidR="00E51BE4" w:rsidRDefault="00E51BE4" w:rsidP="00C5747B">
      <w:pPr>
        <w:pStyle w:val="NormalWeb"/>
        <w:numPr>
          <w:ilvl w:val="0"/>
          <w:numId w:val="162"/>
        </w:numPr>
        <w:spacing w:before="0" w:beforeAutospacing="0" w:after="0" w:afterAutospacing="0" w:line="360" w:lineRule="auto"/>
        <w:jc w:val="both"/>
        <w:rPr>
          <w:lang w:val="id-ID"/>
        </w:rPr>
      </w:pPr>
      <w:r>
        <w:rPr>
          <w:lang w:val="id-ID"/>
        </w:rPr>
        <w:t>SKS beban studi.</w:t>
      </w:r>
    </w:p>
    <w:p w:rsidR="00E51BE4" w:rsidRDefault="00E51BE4" w:rsidP="00C5747B">
      <w:pPr>
        <w:pStyle w:val="NormalWeb"/>
        <w:numPr>
          <w:ilvl w:val="0"/>
          <w:numId w:val="162"/>
        </w:numPr>
        <w:spacing w:before="0" w:beforeAutospacing="0" w:after="0" w:afterAutospacing="0" w:line="360" w:lineRule="auto"/>
        <w:jc w:val="both"/>
        <w:rPr>
          <w:lang w:val="id-ID"/>
        </w:rPr>
      </w:pPr>
      <w:r>
        <w:rPr>
          <w:lang w:val="id-ID"/>
        </w:rPr>
        <w:t>Jumlah SKS yang diambil seester pertama aksimal 12 SKS untuk semester berikutnya di sesuaikan dengan kegiatan akademik dan prestasi mahasiswa (IPK semester sebelumnya) serta arahan Promotor.</w:t>
      </w:r>
    </w:p>
    <w:p w:rsidR="00E51BE4" w:rsidRPr="002912CC" w:rsidRDefault="00E51BE4" w:rsidP="00C5747B">
      <w:pPr>
        <w:pStyle w:val="NormalWeb"/>
        <w:numPr>
          <w:ilvl w:val="0"/>
          <w:numId w:val="162"/>
        </w:numPr>
        <w:spacing w:before="0" w:beforeAutospacing="0" w:after="0" w:afterAutospacing="0" w:line="360" w:lineRule="auto"/>
        <w:jc w:val="both"/>
        <w:rPr>
          <w:lang w:val="id-ID"/>
        </w:rPr>
      </w:pPr>
      <w:r>
        <w:rPr>
          <w:lang w:val="id-ID"/>
        </w:rPr>
        <w:t>Menulis paling sedikit 1 artikel yang dimuat dalam jurnal internasiona yang di olah dari hasil penelitian desertasi peserta didik yang bersangkutan.</w:t>
      </w:r>
    </w:p>
    <w:p w:rsidR="00E51BE4" w:rsidRDefault="00E51BE4" w:rsidP="00E51BE4">
      <w:pPr>
        <w:pStyle w:val="NormalWeb"/>
        <w:spacing w:before="0" w:beforeAutospacing="0" w:after="0" w:afterAutospacing="0" w:line="360" w:lineRule="auto"/>
        <w:ind w:left="1080"/>
        <w:jc w:val="both"/>
        <w:rPr>
          <w:lang w:val="id-ID"/>
        </w:rPr>
      </w:pPr>
    </w:p>
    <w:p w:rsidR="00E51BE4" w:rsidRPr="00A85674" w:rsidRDefault="00E51BE4" w:rsidP="00E51BE4">
      <w:pPr>
        <w:pStyle w:val="NormalWeb"/>
        <w:spacing w:before="0" w:beforeAutospacing="0" w:after="0" w:afterAutospacing="0" w:line="276" w:lineRule="auto"/>
        <w:ind w:left="720"/>
        <w:jc w:val="both"/>
        <w:rPr>
          <w:lang w:val="id-ID"/>
        </w:rPr>
      </w:pPr>
    </w:p>
    <w:p w:rsidR="00E51BE4" w:rsidRPr="003A3746" w:rsidRDefault="00E51BE4" w:rsidP="00C5747B">
      <w:pPr>
        <w:pStyle w:val="ListParagraph"/>
        <w:numPr>
          <w:ilvl w:val="2"/>
          <w:numId w:val="163"/>
        </w:numPr>
        <w:spacing w:after="200" w:line="276" w:lineRule="auto"/>
        <w:ind w:left="720"/>
        <w:rPr>
          <w:b/>
          <w:sz w:val="24"/>
          <w:szCs w:val="24"/>
        </w:rPr>
      </w:pPr>
      <w:r w:rsidRPr="003A3746">
        <w:rPr>
          <w:b/>
          <w:sz w:val="24"/>
          <w:szCs w:val="24"/>
        </w:rPr>
        <w:t>Kurikulum dan Beban Studi Kosentrasi Administrasi Publik</w:t>
      </w:r>
    </w:p>
    <w:p w:rsidR="00E51BE4" w:rsidRPr="00224F16" w:rsidRDefault="00E51BE4" w:rsidP="00E51BE4">
      <w:pPr>
        <w:spacing w:line="324" w:lineRule="auto"/>
        <w:jc w:val="center"/>
        <w:rPr>
          <w:sz w:val="24"/>
          <w:szCs w:val="24"/>
          <w:lang w:val="en-US"/>
        </w:rPr>
      </w:pPr>
      <w:r w:rsidRPr="00224F16">
        <w:rPr>
          <w:sz w:val="24"/>
          <w:szCs w:val="24"/>
        </w:rPr>
        <w:t xml:space="preserve">KURIKULUM PROGRAM STUDI </w:t>
      </w:r>
      <w:r>
        <w:rPr>
          <w:sz w:val="24"/>
          <w:szCs w:val="24"/>
          <w:lang w:val="en-US"/>
        </w:rPr>
        <w:t>DOKTOR ILMU SOSIAL</w:t>
      </w:r>
    </w:p>
    <w:p w:rsidR="00E51BE4" w:rsidRPr="00224F16" w:rsidRDefault="00E51BE4" w:rsidP="00E51BE4">
      <w:pPr>
        <w:spacing w:line="324" w:lineRule="auto"/>
        <w:jc w:val="center"/>
        <w:rPr>
          <w:sz w:val="24"/>
          <w:szCs w:val="24"/>
          <w:lang w:val="en-US"/>
        </w:rPr>
      </w:pPr>
      <w:r w:rsidRPr="00224F16">
        <w:rPr>
          <w:sz w:val="24"/>
          <w:szCs w:val="24"/>
        </w:rPr>
        <w:t>PROGRAM PASCASARJANA UNVERSITAS TADULAKO</w:t>
      </w:r>
    </w:p>
    <w:tbl>
      <w:tblPr>
        <w:tblStyle w:val="MediumShading1-Accent12"/>
        <w:tblW w:w="8540" w:type="dxa"/>
        <w:tblInd w:w="918" w:type="dxa"/>
        <w:tblLayout w:type="fixed"/>
        <w:tblLook w:val="04A0"/>
      </w:tblPr>
      <w:tblGrid>
        <w:gridCol w:w="1667"/>
        <w:gridCol w:w="4287"/>
        <w:gridCol w:w="1417"/>
        <w:gridCol w:w="1169"/>
      </w:tblGrid>
      <w:tr w:rsidR="00E51BE4" w:rsidRPr="003D78F4" w:rsidTr="00153F8E">
        <w:trPr>
          <w:cnfStyle w:val="100000000000"/>
          <w:trHeight w:val="567"/>
        </w:trPr>
        <w:tc>
          <w:tcPr>
            <w:cnfStyle w:val="001000000000"/>
            <w:tcW w:w="1667" w:type="dxa"/>
          </w:tcPr>
          <w:p w:rsidR="00E51BE4" w:rsidRPr="003D78F4" w:rsidRDefault="00E51BE4" w:rsidP="00153F8E">
            <w:pPr>
              <w:pStyle w:val="ListParagraph"/>
              <w:tabs>
                <w:tab w:val="left" w:pos="3686"/>
              </w:tabs>
              <w:ind w:left="0"/>
              <w:jc w:val="center"/>
              <w:rPr>
                <w:b w:val="0"/>
                <w:sz w:val="24"/>
                <w:szCs w:val="24"/>
              </w:rPr>
            </w:pPr>
            <w:r w:rsidRPr="003D78F4">
              <w:rPr>
                <w:sz w:val="24"/>
                <w:szCs w:val="24"/>
              </w:rPr>
              <w:t>Kode</w:t>
            </w:r>
          </w:p>
        </w:tc>
        <w:tc>
          <w:tcPr>
            <w:tcW w:w="4287" w:type="dxa"/>
          </w:tcPr>
          <w:p w:rsidR="00E51BE4" w:rsidRPr="003D78F4" w:rsidRDefault="00E51BE4" w:rsidP="00153F8E">
            <w:pPr>
              <w:pStyle w:val="ListParagraph"/>
              <w:tabs>
                <w:tab w:val="left" w:pos="3686"/>
              </w:tabs>
              <w:ind w:left="0"/>
              <w:jc w:val="center"/>
              <w:cnfStyle w:val="100000000000"/>
              <w:rPr>
                <w:b w:val="0"/>
                <w:sz w:val="24"/>
                <w:szCs w:val="24"/>
              </w:rPr>
            </w:pPr>
            <w:r w:rsidRPr="003D78F4">
              <w:rPr>
                <w:sz w:val="24"/>
                <w:szCs w:val="24"/>
              </w:rPr>
              <w:t>Mata Kuliah</w:t>
            </w:r>
          </w:p>
        </w:tc>
        <w:tc>
          <w:tcPr>
            <w:tcW w:w="1417" w:type="dxa"/>
          </w:tcPr>
          <w:p w:rsidR="00E51BE4" w:rsidRPr="003D78F4" w:rsidRDefault="00E51BE4" w:rsidP="00153F8E">
            <w:pPr>
              <w:pStyle w:val="ListParagraph"/>
              <w:tabs>
                <w:tab w:val="left" w:pos="3686"/>
              </w:tabs>
              <w:ind w:left="0"/>
              <w:jc w:val="center"/>
              <w:cnfStyle w:val="100000000000"/>
              <w:rPr>
                <w:b w:val="0"/>
                <w:sz w:val="24"/>
                <w:szCs w:val="24"/>
              </w:rPr>
            </w:pPr>
            <w:r>
              <w:rPr>
                <w:sz w:val="24"/>
                <w:szCs w:val="24"/>
              </w:rPr>
              <w:t>SKS</w:t>
            </w:r>
          </w:p>
        </w:tc>
        <w:tc>
          <w:tcPr>
            <w:tcW w:w="1169" w:type="dxa"/>
          </w:tcPr>
          <w:p w:rsidR="00E51BE4" w:rsidRPr="003D78F4" w:rsidRDefault="00E51BE4" w:rsidP="00153F8E">
            <w:pPr>
              <w:pStyle w:val="ListParagraph"/>
              <w:tabs>
                <w:tab w:val="left" w:pos="3686"/>
              </w:tabs>
              <w:ind w:left="0"/>
              <w:jc w:val="center"/>
              <w:cnfStyle w:val="100000000000"/>
              <w:rPr>
                <w:b w:val="0"/>
                <w:sz w:val="24"/>
                <w:szCs w:val="24"/>
              </w:rPr>
            </w:pPr>
            <w:r w:rsidRPr="003D78F4">
              <w:rPr>
                <w:sz w:val="24"/>
                <w:szCs w:val="24"/>
              </w:rPr>
              <w:t>Semester</w:t>
            </w:r>
          </w:p>
        </w:tc>
      </w:tr>
      <w:tr w:rsidR="00E51BE4" w:rsidRPr="00C36B68" w:rsidTr="00153F8E">
        <w:trPr>
          <w:cnfStyle w:val="000000100000"/>
          <w:trHeight w:val="454"/>
        </w:trPr>
        <w:tc>
          <w:tcPr>
            <w:cnfStyle w:val="001000000000"/>
            <w:tcW w:w="8540" w:type="dxa"/>
            <w:gridSpan w:val="4"/>
          </w:tcPr>
          <w:p w:rsidR="00E51BE4" w:rsidRPr="00C36B68" w:rsidRDefault="00E51BE4" w:rsidP="00C5747B">
            <w:pPr>
              <w:pStyle w:val="ListParagraph"/>
              <w:numPr>
                <w:ilvl w:val="0"/>
                <w:numId w:val="157"/>
              </w:numPr>
              <w:tabs>
                <w:tab w:val="left" w:pos="3686"/>
              </w:tabs>
              <w:ind w:left="425"/>
              <w:rPr>
                <w:b w:val="0"/>
                <w:sz w:val="24"/>
                <w:szCs w:val="24"/>
              </w:rPr>
            </w:pPr>
            <w:r w:rsidRPr="00C36B68">
              <w:rPr>
                <w:sz w:val="24"/>
                <w:szCs w:val="24"/>
              </w:rPr>
              <w:t xml:space="preserve">Mata Kuliah </w:t>
            </w:r>
            <w:r>
              <w:rPr>
                <w:sz w:val="24"/>
                <w:szCs w:val="24"/>
              </w:rPr>
              <w:t>Pra</w:t>
            </w:r>
            <w:r w:rsidRPr="00C36B68">
              <w:rPr>
                <w:sz w:val="24"/>
                <w:szCs w:val="24"/>
              </w:rPr>
              <w:t xml:space="preserve"> Pascasarjana</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I00163001</w:t>
            </w:r>
          </w:p>
        </w:tc>
        <w:tc>
          <w:tcPr>
            <w:tcW w:w="4287" w:type="dxa"/>
          </w:tcPr>
          <w:p w:rsidR="00E51BE4" w:rsidRPr="00FD33FB" w:rsidRDefault="00E51BE4" w:rsidP="00153F8E">
            <w:pPr>
              <w:pStyle w:val="ListParagraph"/>
              <w:ind w:left="0"/>
              <w:cnfStyle w:val="000000010000"/>
              <w:rPr>
                <w:sz w:val="24"/>
                <w:szCs w:val="24"/>
              </w:rPr>
            </w:pPr>
            <w:r>
              <w:rPr>
                <w:sz w:val="24"/>
                <w:szCs w:val="24"/>
              </w:rPr>
              <w:t>Filsafat Ilmu dan Metode Penelitian</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Z18163002</w:t>
            </w:r>
          </w:p>
        </w:tc>
        <w:tc>
          <w:tcPr>
            <w:tcW w:w="4287" w:type="dxa"/>
          </w:tcPr>
          <w:p w:rsidR="00E51BE4" w:rsidRPr="00FD33FB" w:rsidRDefault="00E51BE4" w:rsidP="00153F8E">
            <w:pPr>
              <w:pStyle w:val="ListParagraph"/>
              <w:tabs>
                <w:tab w:val="left" w:pos="3686"/>
              </w:tabs>
              <w:ind w:left="0"/>
              <w:cnfStyle w:val="000000100000"/>
              <w:rPr>
                <w:sz w:val="24"/>
                <w:szCs w:val="24"/>
              </w:rPr>
            </w:pPr>
            <w:r>
              <w:rPr>
                <w:sz w:val="24"/>
                <w:szCs w:val="24"/>
              </w:rPr>
              <w:t>Teori Administrasi Publik</w:t>
            </w:r>
          </w:p>
        </w:tc>
        <w:tc>
          <w:tcPr>
            <w:tcW w:w="1417" w:type="dxa"/>
          </w:tcPr>
          <w:p w:rsidR="00E51BE4" w:rsidRPr="00E72BCC" w:rsidRDefault="00E51BE4" w:rsidP="00153F8E">
            <w:pPr>
              <w:jc w:val="center"/>
              <w:cnfStyle w:val="000000100000"/>
              <w:rPr>
                <w:b/>
              </w:rPr>
            </w:pPr>
            <w:r w:rsidRPr="00E72BCC">
              <w:rPr>
                <w:b/>
                <w:sz w:val="24"/>
                <w:szCs w:val="24"/>
              </w:rPr>
              <w:t>3</w:t>
            </w:r>
          </w:p>
        </w:tc>
        <w:tc>
          <w:tcPr>
            <w:tcW w:w="1169" w:type="dxa"/>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Z18163011</w:t>
            </w:r>
          </w:p>
        </w:tc>
        <w:tc>
          <w:tcPr>
            <w:tcW w:w="4287" w:type="dxa"/>
          </w:tcPr>
          <w:p w:rsidR="00E51BE4" w:rsidRPr="00FD33FB" w:rsidRDefault="00E51BE4" w:rsidP="00153F8E">
            <w:pPr>
              <w:pStyle w:val="ListParagraph"/>
              <w:ind w:left="0"/>
              <w:cnfStyle w:val="000000010000"/>
              <w:rPr>
                <w:sz w:val="24"/>
                <w:szCs w:val="24"/>
              </w:rPr>
            </w:pPr>
            <w:r>
              <w:rPr>
                <w:sz w:val="24"/>
                <w:szCs w:val="24"/>
              </w:rPr>
              <w:t>Metode Penelitian Kuantitatif</w:t>
            </w:r>
          </w:p>
        </w:tc>
        <w:tc>
          <w:tcPr>
            <w:tcW w:w="1417" w:type="dxa"/>
          </w:tcPr>
          <w:p w:rsidR="00E51BE4" w:rsidRPr="00E72BCC" w:rsidRDefault="00E51BE4" w:rsidP="00153F8E">
            <w:pPr>
              <w:jc w:val="center"/>
              <w:cnfStyle w:val="000000010000"/>
              <w:rPr>
                <w:b/>
              </w:rPr>
            </w:pPr>
            <w:r w:rsidRPr="00E72BCC">
              <w:rPr>
                <w:b/>
                <w:sz w:val="24"/>
                <w:szCs w:val="24"/>
              </w:rPr>
              <w:t>3</w:t>
            </w:r>
          </w:p>
        </w:tc>
        <w:tc>
          <w:tcPr>
            <w:tcW w:w="1169" w:type="dxa"/>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Z18163012</w:t>
            </w:r>
          </w:p>
        </w:tc>
        <w:tc>
          <w:tcPr>
            <w:tcW w:w="4287" w:type="dxa"/>
          </w:tcPr>
          <w:p w:rsidR="00E51BE4" w:rsidRPr="00FD33FB" w:rsidRDefault="00E51BE4" w:rsidP="00153F8E">
            <w:pPr>
              <w:pStyle w:val="ListParagraph"/>
              <w:tabs>
                <w:tab w:val="left" w:pos="3686"/>
              </w:tabs>
              <w:ind w:left="0"/>
              <w:cnfStyle w:val="000000100000"/>
              <w:rPr>
                <w:sz w:val="24"/>
                <w:szCs w:val="24"/>
              </w:rPr>
            </w:pPr>
            <w:r>
              <w:rPr>
                <w:sz w:val="24"/>
                <w:szCs w:val="24"/>
              </w:rPr>
              <w:t>Metode Penelitian Kualitatif</w:t>
            </w:r>
          </w:p>
        </w:tc>
        <w:tc>
          <w:tcPr>
            <w:tcW w:w="1417" w:type="dxa"/>
          </w:tcPr>
          <w:p w:rsidR="00E51BE4" w:rsidRPr="00E72BCC" w:rsidRDefault="00E51BE4" w:rsidP="00153F8E">
            <w:pPr>
              <w:jc w:val="center"/>
              <w:cnfStyle w:val="000000100000"/>
              <w:rPr>
                <w:b/>
              </w:rPr>
            </w:pPr>
            <w:r w:rsidRPr="00E72BCC">
              <w:rPr>
                <w:b/>
                <w:sz w:val="24"/>
                <w:szCs w:val="24"/>
              </w:rPr>
              <w:t>3</w:t>
            </w:r>
          </w:p>
        </w:tc>
        <w:tc>
          <w:tcPr>
            <w:tcW w:w="1169" w:type="dxa"/>
          </w:tcPr>
          <w:p w:rsidR="00E51BE4" w:rsidRPr="00710B94" w:rsidRDefault="00E51BE4" w:rsidP="00153F8E">
            <w:pPr>
              <w:pStyle w:val="ListParagraph"/>
              <w:tabs>
                <w:tab w:val="left" w:pos="3686"/>
              </w:tabs>
              <w:ind w:left="0"/>
              <w:jc w:val="center"/>
              <w:cnfStyle w:val="000000100000"/>
              <w:rPr>
                <w:sz w:val="24"/>
                <w:szCs w:val="24"/>
              </w:rPr>
            </w:pPr>
          </w:p>
        </w:tc>
      </w:tr>
      <w:tr w:rsidR="00E51BE4" w:rsidRPr="00C36B68" w:rsidTr="00153F8E">
        <w:trPr>
          <w:cnfStyle w:val="000000010000"/>
          <w:trHeight w:val="454"/>
        </w:trPr>
        <w:tc>
          <w:tcPr>
            <w:cnfStyle w:val="001000000000"/>
            <w:tcW w:w="5954" w:type="dxa"/>
            <w:gridSpan w:val="2"/>
          </w:tcPr>
          <w:p w:rsidR="00E51BE4" w:rsidRPr="00E72BCC" w:rsidRDefault="00E51BE4" w:rsidP="00153F8E">
            <w:pPr>
              <w:tabs>
                <w:tab w:val="left" w:pos="3686"/>
              </w:tabs>
              <w:jc w:val="center"/>
              <w:rPr>
                <w:b w:val="0"/>
                <w:sz w:val="24"/>
                <w:szCs w:val="24"/>
              </w:rPr>
            </w:pPr>
            <w:r>
              <w:rPr>
                <w:sz w:val="24"/>
                <w:szCs w:val="24"/>
              </w:rPr>
              <w:lastRenderedPageBreak/>
              <w:t>Jumlah</w:t>
            </w:r>
          </w:p>
        </w:tc>
        <w:tc>
          <w:tcPr>
            <w:tcW w:w="1417" w:type="dxa"/>
          </w:tcPr>
          <w:p w:rsidR="00E51BE4" w:rsidRPr="00E72BCC" w:rsidRDefault="00E51BE4" w:rsidP="00153F8E">
            <w:pPr>
              <w:tabs>
                <w:tab w:val="left" w:pos="3686"/>
              </w:tabs>
              <w:jc w:val="center"/>
              <w:cnfStyle w:val="000000010000"/>
              <w:rPr>
                <w:b/>
                <w:sz w:val="24"/>
                <w:szCs w:val="24"/>
              </w:rPr>
            </w:pPr>
            <w:r>
              <w:rPr>
                <w:b/>
                <w:sz w:val="24"/>
                <w:szCs w:val="24"/>
              </w:rPr>
              <w:t>12 SKS</w:t>
            </w:r>
          </w:p>
        </w:tc>
        <w:tc>
          <w:tcPr>
            <w:tcW w:w="1169" w:type="dxa"/>
          </w:tcPr>
          <w:p w:rsidR="00E51BE4" w:rsidRPr="00E72BCC" w:rsidRDefault="00E51BE4" w:rsidP="00153F8E">
            <w:pPr>
              <w:tabs>
                <w:tab w:val="left" w:pos="3686"/>
              </w:tabs>
              <w:cnfStyle w:val="000000010000"/>
              <w:rPr>
                <w:b/>
                <w:sz w:val="24"/>
                <w:szCs w:val="24"/>
              </w:rPr>
            </w:pPr>
          </w:p>
        </w:tc>
      </w:tr>
      <w:tr w:rsidR="00E51BE4" w:rsidRPr="00C36B68" w:rsidTr="00153F8E">
        <w:trPr>
          <w:cnfStyle w:val="000000100000"/>
          <w:trHeight w:val="454"/>
        </w:trPr>
        <w:tc>
          <w:tcPr>
            <w:cnfStyle w:val="001000000000"/>
            <w:tcW w:w="5954" w:type="dxa"/>
            <w:gridSpan w:val="2"/>
          </w:tcPr>
          <w:p w:rsidR="00E51BE4" w:rsidRDefault="00E51BE4" w:rsidP="00153F8E">
            <w:pPr>
              <w:tabs>
                <w:tab w:val="left" w:pos="3686"/>
              </w:tabs>
              <w:jc w:val="center"/>
              <w:rPr>
                <w:b w:val="0"/>
                <w:sz w:val="24"/>
                <w:szCs w:val="24"/>
              </w:rPr>
            </w:pPr>
          </w:p>
        </w:tc>
        <w:tc>
          <w:tcPr>
            <w:tcW w:w="1417" w:type="dxa"/>
          </w:tcPr>
          <w:p w:rsidR="00E51BE4" w:rsidRDefault="00E51BE4" w:rsidP="00153F8E">
            <w:pPr>
              <w:tabs>
                <w:tab w:val="left" w:pos="3686"/>
              </w:tabs>
              <w:jc w:val="center"/>
              <w:cnfStyle w:val="000000100000"/>
              <w:rPr>
                <w:b/>
                <w:sz w:val="24"/>
                <w:szCs w:val="24"/>
              </w:rPr>
            </w:pPr>
          </w:p>
        </w:tc>
        <w:tc>
          <w:tcPr>
            <w:tcW w:w="1169" w:type="dxa"/>
          </w:tcPr>
          <w:p w:rsidR="00E51BE4" w:rsidRPr="00E72BCC" w:rsidRDefault="00E51BE4" w:rsidP="00153F8E">
            <w:pPr>
              <w:tabs>
                <w:tab w:val="left" w:pos="3686"/>
              </w:tabs>
              <w:cnfStyle w:val="000000100000"/>
              <w:rPr>
                <w:b/>
                <w:sz w:val="24"/>
                <w:szCs w:val="24"/>
              </w:rPr>
            </w:pPr>
          </w:p>
        </w:tc>
      </w:tr>
      <w:tr w:rsidR="00E51BE4" w:rsidRPr="00710B94" w:rsidTr="00153F8E">
        <w:trPr>
          <w:cnfStyle w:val="000000010000"/>
        </w:trPr>
        <w:tc>
          <w:tcPr>
            <w:cnfStyle w:val="001000000000"/>
            <w:tcW w:w="8540" w:type="dxa"/>
            <w:gridSpan w:val="4"/>
          </w:tcPr>
          <w:p w:rsidR="00E51BE4" w:rsidRPr="00710B94" w:rsidRDefault="00E51BE4" w:rsidP="00C5747B">
            <w:pPr>
              <w:pStyle w:val="ListParagraph"/>
              <w:numPr>
                <w:ilvl w:val="0"/>
                <w:numId w:val="157"/>
              </w:numPr>
              <w:tabs>
                <w:tab w:val="left" w:pos="3686"/>
              </w:tabs>
              <w:ind w:left="474"/>
              <w:rPr>
                <w:sz w:val="24"/>
                <w:szCs w:val="24"/>
              </w:rPr>
            </w:pPr>
            <w:r w:rsidRPr="00C36B68">
              <w:rPr>
                <w:sz w:val="24"/>
                <w:szCs w:val="24"/>
              </w:rPr>
              <w:t>Mata Kuliah Wajib Program Pascasarjana</w:t>
            </w: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I0016301</w:t>
            </w:r>
          </w:p>
        </w:tc>
        <w:tc>
          <w:tcPr>
            <w:tcW w:w="4287" w:type="dxa"/>
          </w:tcPr>
          <w:p w:rsidR="00E51BE4" w:rsidRPr="00710B94" w:rsidRDefault="00E51BE4" w:rsidP="00153F8E">
            <w:pPr>
              <w:pStyle w:val="ListParagraph"/>
              <w:tabs>
                <w:tab w:val="left" w:pos="3686"/>
              </w:tabs>
              <w:ind w:left="0"/>
              <w:cnfStyle w:val="000000100000"/>
              <w:rPr>
                <w:sz w:val="24"/>
                <w:szCs w:val="24"/>
              </w:rPr>
            </w:pPr>
            <w:r w:rsidRPr="00710B94">
              <w:rPr>
                <w:sz w:val="24"/>
                <w:szCs w:val="24"/>
              </w:rPr>
              <w:t>Filsafat Ilmu dan Metode Ilmiah</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w:t>
            </w:r>
          </w:p>
        </w:tc>
      </w:tr>
      <w:tr w:rsidR="00E51BE4" w:rsidRPr="00C36B68" w:rsidTr="00153F8E">
        <w:trPr>
          <w:cnfStyle w:val="000000010000"/>
          <w:trHeight w:val="454"/>
        </w:trPr>
        <w:tc>
          <w:tcPr>
            <w:cnfStyle w:val="001000000000"/>
            <w:tcW w:w="8540" w:type="dxa"/>
            <w:gridSpan w:val="4"/>
          </w:tcPr>
          <w:p w:rsidR="00E51BE4" w:rsidRPr="00C36B68" w:rsidRDefault="00E51BE4" w:rsidP="00C5747B">
            <w:pPr>
              <w:pStyle w:val="ListParagraph"/>
              <w:numPr>
                <w:ilvl w:val="0"/>
                <w:numId w:val="157"/>
              </w:numPr>
              <w:ind w:left="425"/>
              <w:rPr>
                <w:b w:val="0"/>
                <w:sz w:val="24"/>
                <w:szCs w:val="24"/>
              </w:rPr>
            </w:pPr>
            <w:r w:rsidRPr="00C36B68">
              <w:rPr>
                <w:sz w:val="24"/>
                <w:szCs w:val="24"/>
              </w:rPr>
              <w:t>Mata Kuliah Wajib Program Studi</w:t>
            </w:r>
            <w:r>
              <w:rPr>
                <w:sz w:val="24"/>
                <w:szCs w:val="24"/>
              </w:rPr>
              <w:t xml:space="preserve"> Kosentrasi Administrasi Publik</w:t>
            </w: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I0016301</w:t>
            </w:r>
          </w:p>
        </w:tc>
        <w:tc>
          <w:tcPr>
            <w:tcW w:w="4287" w:type="dxa"/>
          </w:tcPr>
          <w:p w:rsidR="00E51BE4" w:rsidRPr="00FD33FB" w:rsidRDefault="00E51BE4" w:rsidP="00153F8E">
            <w:pPr>
              <w:pStyle w:val="ListParagraph"/>
              <w:tabs>
                <w:tab w:val="left" w:pos="3686"/>
              </w:tabs>
              <w:ind w:left="0"/>
              <w:cnfStyle w:val="000000100000"/>
              <w:rPr>
                <w:sz w:val="24"/>
                <w:szCs w:val="24"/>
              </w:rPr>
            </w:pPr>
            <w:r>
              <w:rPr>
                <w:sz w:val="24"/>
                <w:szCs w:val="24"/>
              </w:rPr>
              <w:t>Filsafat Ilmu dan Metode Penelitian</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Z1816301</w:t>
            </w:r>
          </w:p>
        </w:tc>
        <w:tc>
          <w:tcPr>
            <w:tcW w:w="4287" w:type="dxa"/>
          </w:tcPr>
          <w:p w:rsidR="00E51BE4" w:rsidRPr="00FD33FB" w:rsidRDefault="00E51BE4" w:rsidP="00153F8E">
            <w:pPr>
              <w:pStyle w:val="ListParagraph"/>
              <w:tabs>
                <w:tab w:val="left" w:pos="3686"/>
              </w:tabs>
              <w:ind w:left="0"/>
              <w:cnfStyle w:val="000000010000"/>
              <w:rPr>
                <w:sz w:val="24"/>
                <w:szCs w:val="24"/>
              </w:rPr>
            </w:pPr>
            <w:r>
              <w:rPr>
                <w:sz w:val="24"/>
                <w:szCs w:val="24"/>
              </w:rPr>
              <w:t>Teori-Teori Sosial</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w:t>
            </w: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Z1816302</w:t>
            </w:r>
          </w:p>
        </w:tc>
        <w:tc>
          <w:tcPr>
            <w:tcW w:w="4287" w:type="dxa"/>
          </w:tcPr>
          <w:p w:rsidR="00E51BE4" w:rsidRPr="00F530BF" w:rsidRDefault="00E51BE4" w:rsidP="00153F8E">
            <w:pPr>
              <w:pStyle w:val="ListParagraph"/>
              <w:tabs>
                <w:tab w:val="left" w:pos="3686"/>
              </w:tabs>
              <w:ind w:left="0"/>
              <w:cnfStyle w:val="000000100000"/>
              <w:rPr>
                <w:sz w:val="24"/>
                <w:szCs w:val="24"/>
              </w:rPr>
            </w:pPr>
            <w:r>
              <w:rPr>
                <w:sz w:val="24"/>
                <w:szCs w:val="24"/>
              </w:rPr>
              <w:t>Teori Administrasi Publik</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Z1816303</w:t>
            </w:r>
          </w:p>
        </w:tc>
        <w:tc>
          <w:tcPr>
            <w:tcW w:w="4287" w:type="dxa"/>
          </w:tcPr>
          <w:p w:rsidR="00E51BE4" w:rsidRPr="00F530BF" w:rsidRDefault="00E51BE4" w:rsidP="00153F8E">
            <w:pPr>
              <w:pStyle w:val="ListParagraph"/>
              <w:tabs>
                <w:tab w:val="left" w:pos="3686"/>
              </w:tabs>
              <w:ind w:left="0"/>
              <w:cnfStyle w:val="000000010000"/>
              <w:rPr>
                <w:sz w:val="24"/>
                <w:szCs w:val="24"/>
              </w:rPr>
            </w:pPr>
            <w:r>
              <w:rPr>
                <w:sz w:val="24"/>
                <w:szCs w:val="24"/>
              </w:rPr>
              <w:t>Kebijakan Publik</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w:t>
            </w:r>
          </w:p>
        </w:tc>
      </w:tr>
      <w:tr w:rsidR="00E51BE4" w:rsidRPr="00710B94" w:rsidTr="00153F8E">
        <w:trPr>
          <w:cnfStyle w:val="000000100000"/>
          <w:trHeight w:val="454"/>
        </w:trPr>
        <w:tc>
          <w:tcPr>
            <w:cnfStyle w:val="001000000000"/>
            <w:tcW w:w="8540" w:type="dxa"/>
            <w:gridSpan w:val="4"/>
          </w:tcPr>
          <w:p w:rsidR="00E51BE4" w:rsidRPr="00C36B68" w:rsidRDefault="00E51BE4" w:rsidP="00C5747B">
            <w:pPr>
              <w:pStyle w:val="ListParagraph"/>
              <w:numPr>
                <w:ilvl w:val="0"/>
                <w:numId w:val="157"/>
              </w:numPr>
              <w:ind w:left="425"/>
              <w:rPr>
                <w:b w:val="0"/>
                <w:sz w:val="24"/>
                <w:szCs w:val="24"/>
              </w:rPr>
            </w:pPr>
            <w:r w:rsidRPr="00C36B68">
              <w:rPr>
                <w:sz w:val="24"/>
                <w:szCs w:val="24"/>
              </w:rPr>
              <w:t xml:space="preserve">Mata Kuliah </w:t>
            </w:r>
            <w:r>
              <w:rPr>
                <w:sz w:val="24"/>
                <w:szCs w:val="24"/>
              </w:rPr>
              <w:t>Konsentrasi/Bidang Ilmu</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Z18163004</w:t>
            </w:r>
          </w:p>
        </w:tc>
        <w:tc>
          <w:tcPr>
            <w:tcW w:w="4287" w:type="dxa"/>
          </w:tcPr>
          <w:p w:rsidR="00E51BE4" w:rsidRPr="00710B94" w:rsidRDefault="00E51BE4" w:rsidP="00153F8E">
            <w:pPr>
              <w:pStyle w:val="ListParagraph"/>
              <w:tabs>
                <w:tab w:val="left" w:pos="3686"/>
              </w:tabs>
              <w:ind w:left="0"/>
              <w:cnfStyle w:val="000000010000"/>
              <w:rPr>
                <w:sz w:val="24"/>
                <w:szCs w:val="24"/>
              </w:rPr>
            </w:pPr>
            <w:r>
              <w:rPr>
                <w:sz w:val="24"/>
                <w:szCs w:val="24"/>
              </w:rPr>
              <w:t>Sistem Administrasi Pemerintahan Lokal*</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sz w:val="24"/>
                <w:szCs w:val="24"/>
              </w:rPr>
              <w:t>Z18163005</w:t>
            </w:r>
          </w:p>
        </w:tc>
        <w:tc>
          <w:tcPr>
            <w:tcW w:w="4287" w:type="dxa"/>
          </w:tcPr>
          <w:p w:rsidR="00E51BE4" w:rsidRPr="00710B94" w:rsidRDefault="00E51BE4" w:rsidP="00153F8E">
            <w:pPr>
              <w:pStyle w:val="ListParagraph"/>
              <w:tabs>
                <w:tab w:val="left" w:pos="3686"/>
              </w:tabs>
              <w:ind w:left="0"/>
              <w:cnfStyle w:val="000000100000"/>
              <w:rPr>
                <w:sz w:val="24"/>
                <w:szCs w:val="24"/>
              </w:rPr>
            </w:pPr>
            <w:r>
              <w:rPr>
                <w:sz w:val="24"/>
                <w:szCs w:val="24"/>
              </w:rPr>
              <w:t>Manajemen Pelayanan Publik*</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jc w:val="center"/>
              <w:rPr>
                <w:b w:val="0"/>
              </w:rPr>
            </w:pPr>
            <w:r w:rsidRPr="00E72BCC">
              <w:rPr>
                <w:sz w:val="24"/>
                <w:szCs w:val="24"/>
              </w:rPr>
              <w:t>Z18163006</w:t>
            </w:r>
          </w:p>
        </w:tc>
        <w:tc>
          <w:tcPr>
            <w:tcW w:w="4287" w:type="dxa"/>
          </w:tcPr>
          <w:p w:rsidR="00E51BE4" w:rsidRPr="00710B94" w:rsidRDefault="00E51BE4" w:rsidP="00153F8E">
            <w:pPr>
              <w:pStyle w:val="ListParagraph"/>
              <w:tabs>
                <w:tab w:val="left" w:pos="3686"/>
              </w:tabs>
              <w:ind w:left="0"/>
              <w:cnfStyle w:val="000000010000"/>
              <w:rPr>
                <w:sz w:val="24"/>
                <w:szCs w:val="24"/>
              </w:rPr>
            </w:pPr>
            <w:r>
              <w:rPr>
                <w:sz w:val="24"/>
                <w:szCs w:val="24"/>
              </w:rPr>
              <w:t>Regulasi Administrasi Negara Berkembang*</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jc w:val="center"/>
              <w:rPr>
                <w:b w:val="0"/>
              </w:rPr>
            </w:pPr>
            <w:r w:rsidRPr="00E72BCC">
              <w:rPr>
                <w:sz w:val="24"/>
                <w:szCs w:val="24"/>
              </w:rPr>
              <w:t>Z18163007</w:t>
            </w:r>
          </w:p>
        </w:tc>
        <w:tc>
          <w:tcPr>
            <w:tcW w:w="4287" w:type="dxa"/>
          </w:tcPr>
          <w:p w:rsidR="00E51BE4" w:rsidRPr="00710B94" w:rsidRDefault="00E51BE4" w:rsidP="00153F8E">
            <w:pPr>
              <w:pStyle w:val="ListParagraph"/>
              <w:tabs>
                <w:tab w:val="left" w:pos="3686"/>
              </w:tabs>
              <w:ind w:left="0"/>
              <w:cnfStyle w:val="000000100000"/>
              <w:rPr>
                <w:sz w:val="24"/>
                <w:szCs w:val="24"/>
              </w:rPr>
            </w:pPr>
            <w:r>
              <w:rPr>
                <w:sz w:val="24"/>
                <w:szCs w:val="24"/>
              </w:rPr>
              <w:t>Prilaku Organisasi*</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jc w:val="center"/>
              <w:rPr>
                <w:b w:val="0"/>
              </w:rPr>
            </w:pPr>
            <w:r w:rsidRPr="00E72BCC">
              <w:rPr>
                <w:sz w:val="24"/>
                <w:szCs w:val="24"/>
              </w:rPr>
              <w:t>Z18163008</w:t>
            </w:r>
          </w:p>
        </w:tc>
        <w:tc>
          <w:tcPr>
            <w:tcW w:w="4287" w:type="dxa"/>
          </w:tcPr>
          <w:p w:rsidR="00E51BE4" w:rsidRPr="00710B94" w:rsidRDefault="00E51BE4" w:rsidP="00153F8E">
            <w:pPr>
              <w:pStyle w:val="ListParagraph"/>
              <w:tabs>
                <w:tab w:val="left" w:pos="3686"/>
              </w:tabs>
              <w:ind w:left="0"/>
              <w:cnfStyle w:val="000000010000"/>
              <w:rPr>
                <w:sz w:val="24"/>
                <w:szCs w:val="24"/>
              </w:rPr>
            </w:pPr>
            <w:r>
              <w:rPr>
                <w:sz w:val="24"/>
                <w:szCs w:val="24"/>
              </w:rPr>
              <w:t>Etika Birokrasi*</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jc w:val="center"/>
              <w:rPr>
                <w:b w:val="0"/>
              </w:rPr>
            </w:pPr>
            <w:r w:rsidRPr="00E72BCC">
              <w:rPr>
                <w:sz w:val="24"/>
                <w:szCs w:val="24"/>
              </w:rPr>
              <w:t>Z18163009</w:t>
            </w:r>
          </w:p>
        </w:tc>
        <w:tc>
          <w:tcPr>
            <w:tcW w:w="4287" w:type="dxa"/>
          </w:tcPr>
          <w:p w:rsidR="00E51BE4" w:rsidRPr="00710B94" w:rsidRDefault="00E51BE4" w:rsidP="00153F8E">
            <w:pPr>
              <w:pStyle w:val="ListParagraph"/>
              <w:tabs>
                <w:tab w:val="left" w:pos="3686"/>
              </w:tabs>
              <w:ind w:left="0"/>
              <w:cnfStyle w:val="000000100000"/>
              <w:rPr>
                <w:sz w:val="24"/>
                <w:szCs w:val="24"/>
              </w:rPr>
            </w:pPr>
            <w:r>
              <w:rPr>
                <w:sz w:val="24"/>
                <w:szCs w:val="24"/>
              </w:rPr>
              <w:t>Manajemen Sumber Daya Manusia*</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jc w:val="center"/>
              <w:rPr>
                <w:b w:val="0"/>
              </w:rPr>
            </w:pPr>
            <w:r w:rsidRPr="00E72BCC">
              <w:rPr>
                <w:sz w:val="24"/>
                <w:szCs w:val="24"/>
              </w:rPr>
              <w:t>Z18163010</w:t>
            </w:r>
          </w:p>
        </w:tc>
        <w:tc>
          <w:tcPr>
            <w:tcW w:w="4287" w:type="dxa"/>
          </w:tcPr>
          <w:p w:rsidR="00E51BE4" w:rsidRPr="00710B94" w:rsidRDefault="00E51BE4" w:rsidP="00153F8E">
            <w:pPr>
              <w:pStyle w:val="ListParagraph"/>
              <w:tabs>
                <w:tab w:val="left" w:pos="3686"/>
              </w:tabs>
              <w:ind w:left="0"/>
              <w:cnfStyle w:val="000000010000"/>
              <w:rPr>
                <w:sz w:val="24"/>
                <w:szCs w:val="24"/>
              </w:rPr>
            </w:pPr>
            <w:r>
              <w:rPr>
                <w:sz w:val="24"/>
                <w:szCs w:val="24"/>
              </w:rPr>
              <w:t>Kepemimpinan Sektor Publik*</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jc w:val="center"/>
              <w:rPr>
                <w:b w:val="0"/>
              </w:rPr>
            </w:pPr>
            <w:r w:rsidRPr="00E72BCC">
              <w:rPr>
                <w:sz w:val="24"/>
                <w:szCs w:val="24"/>
              </w:rPr>
              <w:t>Z18163011</w:t>
            </w:r>
          </w:p>
        </w:tc>
        <w:tc>
          <w:tcPr>
            <w:tcW w:w="4287" w:type="dxa"/>
          </w:tcPr>
          <w:p w:rsidR="00E51BE4" w:rsidRPr="00710B94" w:rsidRDefault="00E51BE4" w:rsidP="00153F8E">
            <w:pPr>
              <w:pStyle w:val="ListParagraph"/>
              <w:tabs>
                <w:tab w:val="left" w:pos="3686"/>
              </w:tabs>
              <w:ind w:left="0"/>
              <w:cnfStyle w:val="000000100000"/>
              <w:rPr>
                <w:sz w:val="24"/>
                <w:szCs w:val="24"/>
              </w:rPr>
            </w:pPr>
            <w:r>
              <w:rPr>
                <w:sz w:val="24"/>
                <w:szCs w:val="24"/>
              </w:rPr>
              <w:t>Metode Penelitian Kuantitatif*</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jc w:val="center"/>
              <w:rPr>
                <w:b w:val="0"/>
              </w:rPr>
            </w:pPr>
            <w:r w:rsidRPr="00E72BCC">
              <w:rPr>
                <w:sz w:val="24"/>
                <w:szCs w:val="24"/>
              </w:rPr>
              <w:t>Z18163012</w:t>
            </w:r>
          </w:p>
        </w:tc>
        <w:tc>
          <w:tcPr>
            <w:tcW w:w="4287" w:type="dxa"/>
          </w:tcPr>
          <w:p w:rsidR="00E51BE4" w:rsidRPr="00F530BF" w:rsidRDefault="00E51BE4" w:rsidP="00153F8E">
            <w:pPr>
              <w:pStyle w:val="ListParagraph"/>
              <w:tabs>
                <w:tab w:val="left" w:pos="3686"/>
              </w:tabs>
              <w:ind w:left="0"/>
              <w:cnfStyle w:val="000000010000"/>
              <w:rPr>
                <w:sz w:val="24"/>
                <w:szCs w:val="24"/>
              </w:rPr>
            </w:pPr>
            <w:r>
              <w:rPr>
                <w:sz w:val="24"/>
                <w:szCs w:val="24"/>
              </w:rPr>
              <w:t>Metode Penelitian Kualitatif*</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9"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5954" w:type="dxa"/>
            <w:gridSpan w:val="2"/>
          </w:tcPr>
          <w:p w:rsidR="00E51BE4" w:rsidRPr="00C3779F" w:rsidRDefault="00E51BE4" w:rsidP="00153F8E">
            <w:pPr>
              <w:pStyle w:val="ListParagraph"/>
              <w:tabs>
                <w:tab w:val="left" w:pos="3686"/>
              </w:tabs>
              <w:ind w:left="0"/>
              <w:jc w:val="center"/>
              <w:rPr>
                <w:b w:val="0"/>
                <w:sz w:val="24"/>
                <w:szCs w:val="24"/>
              </w:rPr>
            </w:pPr>
            <w:r>
              <w:rPr>
                <w:sz w:val="24"/>
                <w:szCs w:val="24"/>
              </w:rPr>
              <w:t>Jumlah</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6</w:t>
            </w:r>
          </w:p>
        </w:tc>
        <w:tc>
          <w:tcPr>
            <w:tcW w:w="1169" w:type="dxa"/>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5954" w:type="dxa"/>
            <w:gridSpan w:val="2"/>
          </w:tcPr>
          <w:p w:rsidR="00E51BE4" w:rsidRDefault="00E51BE4" w:rsidP="00153F8E">
            <w:pPr>
              <w:pStyle w:val="ListParagraph"/>
              <w:tabs>
                <w:tab w:val="left" w:pos="3686"/>
              </w:tabs>
              <w:ind w:left="0"/>
              <w:jc w:val="center"/>
              <w:rPr>
                <w:b w:val="0"/>
                <w:sz w:val="24"/>
                <w:szCs w:val="24"/>
              </w:rPr>
            </w:pPr>
            <w:r>
              <w:rPr>
                <w:sz w:val="24"/>
                <w:szCs w:val="24"/>
              </w:rPr>
              <w:t>Dua Mata Kuliah Penunjang Desertasi (6*)SKS</w:t>
            </w:r>
          </w:p>
        </w:tc>
        <w:tc>
          <w:tcPr>
            <w:tcW w:w="1417" w:type="dxa"/>
          </w:tcPr>
          <w:p w:rsidR="00E51BE4" w:rsidRDefault="00E51BE4" w:rsidP="00153F8E">
            <w:pPr>
              <w:pStyle w:val="ListParagraph"/>
              <w:tabs>
                <w:tab w:val="left" w:pos="3686"/>
              </w:tabs>
              <w:ind w:left="0"/>
              <w:jc w:val="center"/>
              <w:cnfStyle w:val="000000010000"/>
              <w:rPr>
                <w:b/>
                <w:sz w:val="24"/>
                <w:szCs w:val="24"/>
              </w:rPr>
            </w:pPr>
          </w:p>
        </w:tc>
        <w:tc>
          <w:tcPr>
            <w:tcW w:w="1169" w:type="dxa"/>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8540" w:type="dxa"/>
            <w:gridSpan w:val="4"/>
          </w:tcPr>
          <w:p w:rsidR="00E51BE4" w:rsidRPr="00710B94" w:rsidRDefault="00E51BE4" w:rsidP="00153F8E">
            <w:pPr>
              <w:pStyle w:val="ListParagraph"/>
              <w:tabs>
                <w:tab w:val="left" w:pos="3686"/>
              </w:tabs>
              <w:ind w:left="0"/>
              <w:jc w:val="center"/>
              <w:rPr>
                <w:sz w:val="24"/>
                <w:szCs w:val="24"/>
              </w:rPr>
            </w:pPr>
          </w:p>
        </w:tc>
      </w:tr>
      <w:tr w:rsidR="00E51BE4" w:rsidRPr="00710B94" w:rsidTr="00153F8E">
        <w:trPr>
          <w:cnfStyle w:val="000000010000"/>
          <w:trHeight w:val="464"/>
        </w:trPr>
        <w:tc>
          <w:tcPr>
            <w:cnfStyle w:val="001000000000"/>
            <w:tcW w:w="7371" w:type="dxa"/>
            <w:gridSpan w:val="3"/>
          </w:tcPr>
          <w:p w:rsidR="00E51BE4" w:rsidRDefault="00E51BE4" w:rsidP="00C5747B">
            <w:pPr>
              <w:pStyle w:val="ListParagraph"/>
              <w:numPr>
                <w:ilvl w:val="0"/>
                <w:numId w:val="157"/>
              </w:numPr>
              <w:tabs>
                <w:tab w:val="left" w:pos="3686"/>
              </w:tabs>
              <w:ind w:left="425" w:hanging="284"/>
              <w:rPr>
                <w:b w:val="0"/>
                <w:sz w:val="24"/>
                <w:szCs w:val="24"/>
              </w:rPr>
            </w:pPr>
            <w:r>
              <w:rPr>
                <w:sz w:val="24"/>
                <w:szCs w:val="24"/>
              </w:rPr>
              <w:t>Ujian Kualifikasi Doktor</w:t>
            </w:r>
          </w:p>
        </w:tc>
        <w:tc>
          <w:tcPr>
            <w:tcW w:w="1169" w:type="dxa"/>
            <w:vMerge w:val="restart"/>
          </w:tcPr>
          <w:p w:rsidR="00E51BE4" w:rsidRDefault="00E51BE4" w:rsidP="00153F8E">
            <w:pPr>
              <w:pStyle w:val="ListParagraph"/>
              <w:tabs>
                <w:tab w:val="left" w:pos="3686"/>
              </w:tabs>
              <w:ind w:left="0"/>
              <w:jc w:val="center"/>
              <w:cnfStyle w:val="000000010000"/>
              <w:rPr>
                <w:sz w:val="24"/>
                <w:szCs w:val="24"/>
              </w:rPr>
            </w:pPr>
          </w:p>
          <w:p w:rsidR="00E51BE4" w:rsidRDefault="00E51BE4" w:rsidP="00153F8E">
            <w:pPr>
              <w:pStyle w:val="ListParagraph"/>
              <w:tabs>
                <w:tab w:val="left" w:pos="3686"/>
              </w:tabs>
              <w:ind w:left="0"/>
              <w:jc w:val="center"/>
              <w:cnfStyle w:val="000000010000"/>
              <w:rPr>
                <w:sz w:val="24"/>
                <w:szCs w:val="24"/>
              </w:rPr>
            </w:pPr>
          </w:p>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III</w:t>
            </w:r>
          </w:p>
        </w:tc>
      </w:tr>
      <w:tr w:rsidR="00E51BE4" w:rsidRPr="00710B94" w:rsidTr="00153F8E">
        <w:trPr>
          <w:cnfStyle w:val="000000100000"/>
        </w:trPr>
        <w:tc>
          <w:tcPr>
            <w:cnfStyle w:val="001000000000"/>
            <w:tcW w:w="1667" w:type="dxa"/>
          </w:tcPr>
          <w:p w:rsidR="00E51BE4" w:rsidRPr="00C3779F" w:rsidRDefault="00E51BE4" w:rsidP="00153F8E">
            <w:pPr>
              <w:pStyle w:val="ListParagraph"/>
              <w:tabs>
                <w:tab w:val="left" w:pos="3686"/>
              </w:tabs>
              <w:ind w:left="141"/>
              <w:jc w:val="both"/>
              <w:rPr>
                <w:sz w:val="24"/>
                <w:szCs w:val="24"/>
              </w:rPr>
            </w:pPr>
          </w:p>
        </w:tc>
        <w:tc>
          <w:tcPr>
            <w:tcW w:w="4287" w:type="dxa"/>
          </w:tcPr>
          <w:p w:rsidR="00E51BE4" w:rsidRPr="00C3779F" w:rsidRDefault="00E51BE4" w:rsidP="00153F8E">
            <w:pPr>
              <w:tabs>
                <w:tab w:val="left" w:pos="3686"/>
              </w:tabs>
              <w:jc w:val="both"/>
              <w:cnfStyle w:val="000000100000"/>
              <w:rPr>
                <w:sz w:val="24"/>
                <w:szCs w:val="24"/>
              </w:rPr>
            </w:pPr>
            <w:r w:rsidRPr="00C3779F">
              <w:rPr>
                <w:sz w:val="24"/>
                <w:szCs w:val="24"/>
              </w:rPr>
              <w:t>Filsafar Ilmu</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Wajib</w:t>
            </w:r>
          </w:p>
        </w:tc>
        <w:tc>
          <w:tcPr>
            <w:tcW w:w="1169"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C3779F" w:rsidRDefault="00E51BE4" w:rsidP="00153F8E">
            <w:pPr>
              <w:pStyle w:val="ListParagraph"/>
              <w:tabs>
                <w:tab w:val="left" w:pos="3686"/>
              </w:tabs>
              <w:ind w:left="141"/>
              <w:jc w:val="both"/>
              <w:rPr>
                <w:sz w:val="24"/>
                <w:szCs w:val="24"/>
              </w:rPr>
            </w:pPr>
          </w:p>
        </w:tc>
        <w:tc>
          <w:tcPr>
            <w:tcW w:w="4287" w:type="dxa"/>
          </w:tcPr>
          <w:p w:rsidR="00E51BE4" w:rsidRPr="00F53259" w:rsidRDefault="00E51BE4" w:rsidP="00153F8E">
            <w:pPr>
              <w:tabs>
                <w:tab w:val="left" w:pos="3686"/>
              </w:tabs>
              <w:jc w:val="both"/>
              <w:cnfStyle w:val="000000010000"/>
              <w:rPr>
                <w:sz w:val="24"/>
                <w:szCs w:val="24"/>
              </w:rPr>
            </w:pPr>
            <w:r w:rsidRPr="00F53259">
              <w:rPr>
                <w:sz w:val="24"/>
                <w:szCs w:val="24"/>
              </w:rPr>
              <w:t>Metode Penelitian</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Wajib</w:t>
            </w:r>
          </w:p>
        </w:tc>
        <w:tc>
          <w:tcPr>
            <w:tcW w:w="1169"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C3779F" w:rsidRDefault="00E51BE4" w:rsidP="00153F8E">
            <w:pPr>
              <w:pStyle w:val="ListParagraph"/>
              <w:tabs>
                <w:tab w:val="left" w:pos="3686"/>
              </w:tabs>
              <w:ind w:left="425"/>
              <w:rPr>
                <w:sz w:val="24"/>
                <w:szCs w:val="24"/>
              </w:rPr>
            </w:pPr>
          </w:p>
        </w:tc>
        <w:tc>
          <w:tcPr>
            <w:tcW w:w="4287" w:type="dxa"/>
          </w:tcPr>
          <w:p w:rsidR="00E51BE4" w:rsidRPr="00F53259" w:rsidRDefault="00E51BE4" w:rsidP="00153F8E">
            <w:pPr>
              <w:tabs>
                <w:tab w:val="left" w:pos="3686"/>
              </w:tabs>
              <w:jc w:val="both"/>
              <w:cnfStyle w:val="000000100000"/>
              <w:rPr>
                <w:sz w:val="24"/>
                <w:szCs w:val="24"/>
              </w:rPr>
            </w:pPr>
            <w:r w:rsidRPr="00F53259">
              <w:rPr>
                <w:sz w:val="24"/>
                <w:szCs w:val="24"/>
              </w:rPr>
              <w:t>Bidang Ilmu</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Wajib</w:t>
            </w:r>
          </w:p>
        </w:tc>
        <w:tc>
          <w:tcPr>
            <w:tcW w:w="1169"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C36B68" w:rsidTr="00153F8E">
        <w:trPr>
          <w:cnfStyle w:val="000000010000"/>
          <w:trHeight w:val="454"/>
        </w:trPr>
        <w:tc>
          <w:tcPr>
            <w:cnfStyle w:val="001000000000"/>
            <w:tcW w:w="8540" w:type="dxa"/>
            <w:gridSpan w:val="4"/>
          </w:tcPr>
          <w:p w:rsidR="00E51BE4" w:rsidRPr="00C36B68" w:rsidRDefault="00E51BE4" w:rsidP="00C5747B">
            <w:pPr>
              <w:pStyle w:val="ListParagraph"/>
              <w:numPr>
                <w:ilvl w:val="0"/>
                <w:numId w:val="157"/>
              </w:numPr>
              <w:ind w:left="425"/>
              <w:rPr>
                <w:b w:val="0"/>
                <w:sz w:val="24"/>
                <w:szCs w:val="24"/>
              </w:rPr>
            </w:pPr>
            <w:r w:rsidRPr="00C36B68">
              <w:rPr>
                <w:sz w:val="24"/>
                <w:szCs w:val="24"/>
              </w:rPr>
              <w:t>Disertasi</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287" w:type="dxa"/>
          </w:tcPr>
          <w:p w:rsidR="00E51BE4" w:rsidRPr="003649B2" w:rsidRDefault="00E51BE4" w:rsidP="00153F8E">
            <w:pPr>
              <w:pStyle w:val="ListParagraph"/>
              <w:tabs>
                <w:tab w:val="left" w:pos="3686"/>
              </w:tabs>
              <w:ind w:left="0"/>
              <w:cnfStyle w:val="000000100000"/>
              <w:rPr>
                <w:sz w:val="24"/>
                <w:szCs w:val="24"/>
              </w:rPr>
            </w:pPr>
            <w:r>
              <w:rPr>
                <w:sz w:val="24"/>
                <w:szCs w:val="24"/>
              </w:rPr>
              <w:t xml:space="preserve">Sidang Komisi Proposal </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1</w:t>
            </w:r>
          </w:p>
        </w:tc>
        <w:tc>
          <w:tcPr>
            <w:tcW w:w="1169" w:type="dxa"/>
            <w:vMerge w:val="restart"/>
          </w:tcPr>
          <w:p w:rsidR="00E51BE4" w:rsidRDefault="00E51BE4" w:rsidP="00153F8E">
            <w:pPr>
              <w:pStyle w:val="ListParagraph"/>
              <w:tabs>
                <w:tab w:val="left" w:pos="3686"/>
              </w:tabs>
              <w:ind w:left="0"/>
              <w:jc w:val="center"/>
              <w:cnfStyle w:val="000000100000"/>
              <w:rPr>
                <w:sz w:val="24"/>
                <w:szCs w:val="24"/>
              </w:rPr>
            </w:pPr>
          </w:p>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IV-XIV</w:t>
            </w:r>
          </w:p>
        </w:tc>
      </w:tr>
      <w:tr w:rsidR="00E51BE4" w:rsidRPr="00710B94" w:rsidTr="00153F8E">
        <w:trPr>
          <w:cnfStyle w:val="00000001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287" w:type="dxa"/>
          </w:tcPr>
          <w:p w:rsidR="00E51BE4" w:rsidRPr="003649B2" w:rsidRDefault="00E51BE4" w:rsidP="00153F8E">
            <w:pPr>
              <w:pStyle w:val="ListParagraph"/>
              <w:tabs>
                <w:tab w:val="left" w:pos="3686"/>
              </w:tabs>
              <w:ind w:left="0"/>
              <w:cnfStyle w:val="000000010000"/>
              <w:rPr>
                <w:sz w:val="24"/>
                <w:szCs w:val="24"/>
              </w:rPr>
            </w:pPr>
            <w:r>
              <w:rPr>
                <w:sz w:val="24"/>
                <w:szCs w:val="24"/>
              </w:rPr>
              <w:t>Seminar Proposal</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5</w:t>
            </w:r>
          </w:p>
        </w:tc>
        <w:tc>
          <w:tcPr>
            <w:tcW w:w="1169"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287" w:type="dxa"/>
          </w:tcPr>
          <w:p w:rsidR="00E51BE4" w:rsidRPr="003649B2" w:rsidRDefault="00E51BE4" w:rsidP="00153F8E">
            <w:pPr>
              <w:pStyle w:val="ListParagraph"/>
              <w:tabs>
                <w:tab w:val="left" w:pos="3686"/>
              </w:tabs>
              <w:ind w:left="0"/>
              <w:cnfStyle w:val="000000100000"/>
              <w:rPr>
                <w:sz w:val="24"/>
                <w:szCs w:val="24"/>
              </w:rPr>
            </w:pPr>
            <w:r>
              <w:rPr>
                <w:sz w:val="24"/>
                <w:szCs w:val="24"/>
              </w:rPr>
              <w:t>Sidang Komisi Hasil Penelitian</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1</w:t>
            </w:r>
          </w:p>
        </w:tc>
        <w:tc>
          <w:tcPr>
            <w:tcW w:w="1169"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287" w:type="dxa"/>
          </w:tcPr>
          <w:p w:rsidR="00E51BE4" w:rsidRPr="003649B2" w:rsidRDefault="00E51BE4" w:rsidP="00153F8E">
            <w:pPr>
              <w:pStyle w:val="ListParagraph"/>
              <w:tabs>
                <w:tab w:val="left" w:pos="3686"/>
              </w:tabs>
              <w:ind w:left="0"/>
              <w:cnfStyle w:val="000000010000"/>
              <w:rPr>
                <w:sz w:val="24"/>
                <w:szCs w:val="24"/>
              </w:rPr>
            </w:pPr>
            <w:r>
              <w:rPr>
                <w:sz w:val="24"/>
                <w:szCs w:val="24"/>
              </w:rPr>
              <w:t>Seminar Hasil Penelitian</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5</w:t>
            </w:r>
          </w:p>
        </w:tc>
        <w:tc>
          <w:tcPr>
            <w:tcW w:w="1169"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287" w:type="dxa"/>
          </w:tcPr>
          <w:p w:rsidR="00E51BE4" w:rsidRPr="003649B2" w:rsidRDefault="00E51BE4" w:rsidP="00153F8E">
            <w:pPr>
              <w:pStyle w:val="ListParagraph"/>
              <w:tabs>
                <w:tab w:val="left" w:pos="3686"/>
              </w:tabs>
              <w:ind w:left="0"/>
              <w:cnfStyle w:val="000000100000"/>
              <w:rPr>
                <w:sz w:val="24"/>
                <w:szCs w:val="24"/>
              </w:rPr>
            </w:pPr>
            <w:r>
              <w:rPr>
                <w:sz w:val="24"/>
                <w:szCs w:val="24"/>
              </w:rPr>
              <w:t>Sidang Komisi Naskah Disertasi</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1</w:t>
            </w:r>
          </w:p>
        </w:tc>
        <w:tc>
          <w:tcPr>
            <w:tcW w:w="1169"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287" w:type="dxa"/>
          </w:tcPr>
          <w:p w:rsidR="00E51BE4" w:rsidRPr="003649B2" w:rsidRDefault="00E51BE4" w:rsidP="00153F8E">
            <w:pPr>
              <w:pStyle w:val="ListParagraph"/>
              <w:tabs>
                <w:tab w:val="left" w:pos="3686"/>
              </w:tabs>
              <w:ind w:left="0"/>
              <w:cnfStyle w:val="000000010000"/>
              <w:rPr>
                <w:sz w:val="24"/>
                <w:szCs w:val="24"/>
              </w:rPr>
            </w:pPr>
            <w:r>
              <w:rPr>
                <w:sz w:val="24"/>
                <w:szCs w:val="24"/>
              </w:rPr>
              <w:t>Ujian Naskah Desertasi</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5</w:t>
            </w:r>
          </w:p>
        </w:tc>
        <w:tc>
          <w:tcPr>
            <w:tcW w:w="1169"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287" w:type="dxa"/>
          </w:tcPr>
          <w:p w:rsidR="00E51BE4" w:rsidRPr="003649B2" w:rsidRDefault="00E51BE4" w:rsidP="00153F8E">
            <w:pPr>
              <w:pStyle w:val="ListParagraph"/>
              <w:tabs>
                <w:tab w:val="left" w:pos="3686"/>
              </w:tabs>
              <w:ind w:left="0"/>
              <w:cnfStyle w:val="000000100000"/>
              <w:rPr>
                <w:sz w:val="24"/>
                <w:szCs w:val="24"/>
              </w:rPr>
            </w:pPr>
            <w:r>
              <w:rPr>
                <w:sz w:val="24"/>
                <w:szCs w:val="24"/>
              </w:rPr>
              <w:t>Seminar Nasional/ Internasional</w:t>
            </w:r>
          </w:p>
        </w:tc>
        <w:tc>
          <w:tcPr>
            <w:tcW w:w="141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2</w:t>
            </w:r>
          </w:p>
        </w:tc>
        <w:tc>
          <w:tcPr>
            <w:tcW w:w="1169"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3649B2" w:rsidRDefault="00E51BE4" w:rsidP="00153F8E">
            <w:pPr>
              <w:pStyle w:val="ListParagraph"/>
              <w:tabs>
                <w:tab w:val="left" w:pos="3686"/>
              </w:tabs>
              <w:ind w:left="0"/>
              <w:jc w:val="right"/>
              <w:rPr>
                <w:b w:val="0"/>
                <w:sz w:val="24"/>
                <w:szCs w:val="24"/>
              </w:rPr>
            </w:pPr>
          </w:p>
        </w:tc>
        <w:tc>
          <w:tcPr>
            <w:tcW w:w="4287" w:type="dxa"/>
          </w:tcPr>
          <w:p w:rsidR="00E51BE4" w:rsidRPr="00D55033" w:rsidRDefault="00E51BE4" w:rsidP="00153F8E">
            <w:pPr>
              <w:pStyle w:val="ListParagraph"/>
              <w:tabs>
                <w:tab w:val="left" w:pos="3686"/>
              </w:tabs>
              <w:ind w:left="0"/>
              <w:cnfStyle w:val="000000010000"/>
              <w:rPr>
                <w:sz w:val="24"/>
                <w:szCs w:val="24"/>
              </w:rPr>
            </w:pPr>
            <w:r w:rsidRPr="00D55033">
              <w:rPr>
                <w:sz w:val="24"/>
                <w:szCs w:val="24"/>
              </w:rPr>
              <w:t>Karya Ilmiah Internasional</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10</w:t>
            </w:r>
          </w:p>
        </w:tc>
        <w:tc>
          <w:tcPr>
            <w:tcW w:w="1169"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3649B2" w:rsidRDefault="00E51BE4" w:rsidP="00153F8E">
            <w:pPr>
              <w:pStyle w:val="ListParagraph"/>
              <w:tabs>
                <w:tab w:val="left" w:pos="3686"/>
              </w:tabs>
              <w:ind w:left="0"/>
              <w:jc w:val="right"/>
              <w:rPr>
                <w:sz w:val="24"/>
                <w:szCs w:val="24"/>
              </w:rPr>
            </w:pPr>
          </w:p>
        </w:tc>
        <w:tc>
          <w:tcPr>
            <w:tcW w:w="4287" w:type="dxa"/>
          </w:tcPr>
          <w:p w:rsidR="00E51BE4" w:rsidRPr="003649B2" w:rsidRDefault="00E51BE4" w:rsidP="00153F8E">
            <w:pPr>
              <w:pStyle w:val="ListParagraph"/>
              <w:tabs>
                <w:tab w:val="left" w:pos="3686"/>
              </w:tabs>
              <w:ind w:left="0"/>
              <w:cnfStyle w:val="000000100000"/>
              <w:rPr>
                <w:sz w:val="24"/>
                <w:szCs w:val="24"/>
              </w:rPr>
            </w:pPr>
            <w:r>
              <w:rPr>
                <w:sz w:val="24"/>
                <w:szCs w:val="24"/>
              </w:rPr>
              <w:t>Ujian Terbuka / Promosi Doktor</w:t>
            </w:r>
          </w:p>
        </w:tc>
        <w:tc>
          <w:tcPr>
            <w:tcW w:w="1417" w:type="dxa"/>
          </w:tcPr>
          <w:p w:rsidR="00E51BE4" w:rsidRPr="003649B2" w:rsidRDefault="00E51BE4" w:rsidP="00153F8E">
            <w:pPr>
              <w:pStyle w:val="ListParagraph"/>
              <w:tabs>
                <w:tab w:val="left" w:pos="3686"/>
              </w:tabs>
              <w:ind w:left="0"/>
              <w:jc w:val="center"/>
              <w:cnfStyle w:val="000000100000"/>
              <w:rPr>
                <w:b/>
                <w:sz w:val="24"/>
                <w:szCs w:val="24"/>
              </w:rPr>
            </w:pPr>
          </w:p>
        </w:tc>
        <w:tc>
          <w:tcPr>
            <w:tcW w:w="1169"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5954" w:type="dxa"/>
            <w:gridSpan w:val="2"/>
          </w:tcPr>
          <w:p w:rsidR="00E51BE4" w:rsidRPr="00C3779F" w:rsidRDefault="00E51BE4" w:rsidP="00153F8E">
            <w:pPr>
              <w:pStyle w:val="ListParagraph"/>
              <w:tabs>
                <w:tab w:val="left" w:pos="3686"/>
              </w:tabs>
              <w:ind w:left="0"/>
              <w:jc w:val="center"/>
              <w:rPr>
                <w:b w:val="0"/>
                <w:sz w:val="24"/>
                <w:szCs w:val="24"/>
              </w:rPr>
            </w:pPr>
            <w:r w:rsidRPr="00C3779F">
              <w:rPr>
                <w:sz w:val="24"/>
                <w:szCs w:val="24"/>
              </w:rPr>
              <w:t>Total</w:t>
            </w:r>
          </w:p>
        </w:tc>
        <w:tc>
          <w:tcPr>
            <w:tcW w:w="1417" w:type="dxa"/>
          </w:tcPr>
          <w:p w:rsidR="00E51BE4" w:rsidRPr="00E72BCC" w:rsidRDefault="00E51BE4" w:rsidP="00153F8E">
            <w:pPr>
              <w:pStyle w:val="ListParagraph"/>
              <w:tabs>
                <w:tab w:val="left" w:pos="3686"/>
              </w:tabs>
              <w:ind w:left="0"/>
              <w:jc w:val="center"/>
              <w:cnfStyle w:val="000000010000"/>
              <w:rPr>
                <w:b/>
                <w:sz w:val="24"/>
                <w:szCs w:val="24"/>
              </w:rPr>
            </w:pPr>
            <w:r>
              <w:rPr>
                <w:b/>
                <w:sz w:val="24"/>
                <w:szCs w:val="24"/>
              </w:rPr>
              <w:t>48 SKS</w:t>
            </w:r>
          </w:p>
        </w:tc>
        <w:tc>
          <w:tcPr>
            <w:tcW w:w="1169" w:type="dxa"/>
            <w:vMerge/>
          </w:tcPr>
          <w:p w:rsidR="00E51BE4" w:rsidRPr="00710B94" w:rsidRDefault="00E51BE4" w:rsidP="00153F8E">
            <w:pPr>
              <w:pStyle w:val="ListParagraph"/>
              <w:tabs>
                <w:tab w:val="left" w:pos="3686"/>
              </w:tabs>
              <w:ind w:left="0"/>
              <w:jc w:val="center"/>
              <w:cnfStyle w:val="000000010000"/>
              <w:rPr>
                <w:sz w:val="24"/>
                <w:szCs w:val="24"/>
              </w:rPr>
            </w:pPr>
          </w:p>
        </w:tc>
      </w:tr>
    </w:tbl>
    <w:p w:rsidR="00E51BE4" w:rsidRDefault="00E51BE4" w:rsidP="00E51BE4">
      <w:pPr>
        <w:pStyle w:val="ListParagraph"/>
        <w:ind w:left="426"/>
        <w:rPr>
          <w:b/>
          <w:sz w:val="24"/>
          <w:szCs w:val="24"/>
          <w:lang w:val="en-US"/>
        </w:rPr>
      </w:pPr>
    </w:p>
    <w:p w:rsidR="00E51BE4" w:rsidRPr="002912CC" w:rsidRDefault="00E51BE4" w:rsidP="00C5747B">
      <w:pPr>
        <w:pStyle w:val="ListParagraph"/>
        <w:numPr>
          <w:ilvl w:val="2"/>
          <w:numId w:val="163"/>
        </w:numPr>
        <w:spacing w:after="200" w:line="276" w:lineRule="auto"/>
        <w:ind w:left="720"/>
        <w:rPr>
          <w:b/>
          <w:sz w:val="24"/>
          <w:szCs w:val="24"/>
        </w:rPr>
      </w:pPr>
      <w:r w:rsidRPr="0084434B">
        <w:rPr>
          <w:b/>
          <w:sz w:val="24"/>
          <w:szCs w:val="24"/>
        </w:rPr>
        <w:t>Kurikulum dan Beban Studi Kosentrasi  Sosiolog</w:t>
      </w:r>
      <w:r>
        <w:rPr>
          <w:b/>
          <w:sz w:val="24"/>
          <w:szCs w:val="24"/>
          <w:lang w:val="en-US"/>
        </w:rPr>
        <w:t>i</w:t>
      </w:r>
    </w:p>
    <w:tbl>
      <w:tblPr>
        <w:tblStyle w:val="MediumShading1-Accent5"/>
        <w:tblW w:w="8432" w:type="dxa"/>
        <w:tblInd w:w="738" w:type="dxa"/>
        <w:tblLayout w:type="fixed"/>
        <w:tblLook w:val="04A0"/>
      </w:tblPr>
      <w:tblGrid>
        <w:gridCol w:w="1667"/>
        <w:gridCol w:w="4570"/>
        <w:gridCol w:w="1027"/>
        <w:gridCol w:w="1168"/>
      </w:tblGrid>
      <w:tr w:rsidR="00E51BE4" w:rsidRPr="003D78F4" w:rsidTr="00153F8E">
        <w:trPr>
          <w:cnfStyle w:val="100000000000"/>
          <w:trHeight w:val="567"/>
        </w:trPr>
        <w:tc>
          <w:tcPr>
            <w:cnfStyle w:val="001000000000"/>
            <w:tcW w:w="1667" w:type="dxa"/>
          </w:tcPr>
          <w:p w:rsidR="00E51BE4" w:rsidRPr="003D78F4" w:rsidRDefault="00E51BE4" w:rsidP="00153F8E">
            <w:pPr>
              <w:pStyle w:val="ListParagraph"/>
              <w:tabs>
                <w:tab w:val="left" w:pos="3686"/>
              </w:tabs>
              <w:ind w:left="0"/>
              <w:jc w:val="center"/>
              <w:rPr>
                <w:b w:val="0"/>
                <w:sz w:val="24"/>
                <w:szCs w:val="24"/>
              </w:rPr>
            </w:pPr>
            <w:r w:rsidRPr="003D78F4">
              <w:rPr>
                <w:b w:val="0"/>
                <w:sz w:val="24"/>
                <w:szCs w:val="24"/>
              </w:rPr>
              <w:lastRenderedPageBreak/>
              <w:t>Kode</w:t>
            </w:r>
          </w:p>
        </w:tc>
        <w:tc>
          <w:tcPr>
            <w:tcW w:w="4570" w:type="dxa"/>
          </w:tcPr>
          <w:p w:rsidR="00E51BE4" w:rsidRPr="003D78F4" w:rsidRDefault="00E51BE4" w:rsidP="00153F8E">
            <w:pPr>
              <w:pStyle w:val="ListParagraph"/>
              <w:tabs>
                <w:tab w:val="left" w:pos="3686"/>
              </w:tabs>
              <w:ind w:left="0"/>
              <w:jc w:val="center"/>
              <w:cnfStyle w:val="100000000000"/>
              <w:rPr>
                <w:b w:val="0"/>
                <w:sz w:val="24"/>
                <w:szCs w:val="24"/>
              </w:rPr>
            </w:pPr>
            <w:r w:rsidRPr="003D78F4">
              <w:rPr>
                <w:b w:val="0"/>
                <w:sz w:val="24"/>
                <w:szCs w:val="24"/>
              </w:rPr>
              <w:t>Mata Kuliah</w:t>
            </w:r>
          </w:p>
        </w:tc>
        <w:tc>
          <w:tcPr>
            <w:tcW w:w="1027" w:type="dxa"/>
          </w:tcPr>
          <w:p w:rsidR="00E51BE4" w:rsidRPr="003D78F4" w:rsidRDefault="00E51BE4" w:rsidP="00153F8E">
            <w:pPr>
              <w:pStyle w:val="ListParagraph"/>
              <w:tabs>
                <w:tab w:val="left" w:pos="3686"/>
              </w:tabs>
              <w:ind w:left="0"/>
              <w:jc w:val="center"/>
              <w:cnfStyle w:val="100000000000"/>
              <w:rPr>
                <w:b w:val="0"/>
                <w:sz w:val="24"/>
                <w:szCs w:val="24"/>
              </w:rPr>
            </w:pPr>
            <w:r>
              <w:rPr>
                <w:b w:val="0"/>
                <w:sz w:val="24"/>
                <w:szCs w:val="24"/>
              </w:rPr>
              <w:t>SKS</w:t>
            </w:r>
          </w:p>
        </w:tc>
        <w:tc>
          <w:tcPr>
            <w:tcW w:w="1168" w:type="dxa"/>
          </w:tcPr>
          <w:p w:rsidR="00E51BE4" w:rsidRPr="003D78F4" w:rsidRDefault="00E51BE4" w:rsidP="00153F8E">
            <w:pPr>
              <w:pStyle w:val="ListParagraph"/>
              <w:tabs>
                <w:tab w:val="left" w:pos="3686"/>
              </w:tabs>
              <w:ind w:left="0"/>
              <w:jc w:val="center"/>
              <w:cnfStyle w:val="100000000000"/>
              <w:rPr>
                <w:b w:val="0"/>
                <w:sz w:val="24"/>
                <w:szCs w:val="24"/>
              </w:rPr>
            </w:pPr>
            <w:r w:rsidRPr="003D78F4">
              <w:rPr>
                <w:b w:val="0"/>
                <w:sz w:val="24"/>
                <w:szCs w:val="24"/>
              </w:rPr>
              <w:t>Semester</w:t>
            </w:r>
          </w:p>
        </w:tc>
      </w:tr>
      <w:tr w:rsidR="00E51BE4" w:rsidRPr="00C36B68" w:rsidTr="00153F8E">
        <w:trPr>
          <w:cnfStyle w:val="000000100000"/>
          <w:trHeight w:val="454"/>
        </w:trPr>
        <w:tc>
          <w:tcPr>
            <w:cnfStyle w:val="001000000000"/>
            <w:tcW w:w="8432" w:type="dxa"/>
            <w:gridSpan w:val="4"/>
          </w:tcPr>
          <w:p w:rsidR="00E51BE4" w:rsidRPr="00C36B68" w:rsidRDefault="00E51BE4" w:rsidP="00C5747B">
            <w:pPr>
              <w:pStyle w:val="ListParagraph"/>
              <w:numPr>
                <w:ilvl w:val="0"/>
                <w:numId w:val="161"/>
              </w:numPr>
              <w:tabs>
                <w:tab w:val="left" w:pos="3686"/>
              </w:tabs>
              <w:rPr>
                <w:b w:val="0"/>
                <w:sz w:val="24"/>
                <w:szCs w:val="24"/>
              </w:rPr>
            </w:pPr>
            <w:r w:rsidRPr="00C36B68">
              <w:rPr>
                <w:b w:val="0"/>
                <w:sz w:val="24"/>
                <w:szCs w:val="24"/>
              </w:rPr>
              <w:t xml:space="preserve">Mata Kuliah </w:t>
            </w:r>
            <w:r>
              <w:rPr>
                <w:b w:val="0"/>
                <w:sz w:val="24"/>
                <w:szCs w:val="24"/>
              </w:rPr>
              <w:t>Pra</w:t>
            </w:r>
            <w:r w:rsidRPr="00C36B68">
              <w:rPr>
                <w:b w:val="0"/>
                <w:sz w:val="24"/>
                <w:szCs w:val="24"/>
              </w:rPr>
              <w:t xml:space="preserve"> Pascasarjana</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I00163001</w:t>
            </w:r>
          </w:p>
        </w:tc>
        <w:tc>
          <w:tcPr>
            <w:tcW w:w="4570" w:type="dxa"/>
          </w:tcPr>
          <w:p w:rsidR="00E51BE4" w:rsidRPr="00FD33FB" w:rsidRDefault="00E51BE4" w:rsidP="00153F8E">
            <w:pPr>
              <w:pStyle w:val="ListParagraph"/>
              <w:tabs>
                <w:tab w:val="left" w:pos="3686"/>
              </w:tabs>
              <w:ind w:left="0"/>
              <w:cnfStyle w:val="000000010000"/>
              <w:rPr>
                <w:sz w:val="24"/>
                <w:szCs w:val="24"/>
              </w:rPr>
            </w:pPr>
            <w:r>
              <w:rPr>
                <w:sz w:val="24"/>
                <w:szCs w:val="24"/>
              </w:rPr>
              <w:t>Filsafat Ilmu dan Metode Penelitian</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Z18163014</w:t>
            </w:r>
          </w:p>
        </w:tc>
        <w:tc>
          <w:tcPr>
            <w:tcW w:w="4570" w:type="dxa"/>
          </w:tcPr>
          <w:p w:rsidR="00E51BE4" w:rsidRPr="00FD33FB" w:rsidRDefault="00E51BE4" w:rsidP="00153F8E">
            <w:pPr>
              <w:pStyle w:val="ListParagraph"/>
              <w:tabs>
                <w:tab w:val="left" w:pos="3686"/>
              </w:tabs>
              <w:ind w:left="0"/>
              <w:cnfStyle w:val="000000100000"/>
              <w:rPr>
                <w:sz w:val="24"/>
                <w:szCs w:val="24"/>
              </w:rPr>
            </w:pPr>
            <w:r>
              <w:rPr>
                <w:sz w:val="24"/>
                <w:szCs w:val="24"/>
              </w:rPr>
              <w:t>Teori Peubahan Sosial</w:t>
            </w:r>
          </w:p>
        </w:tc>
        <w:tc>
          <w:tcPr>
            <w:tcW w:w="1027" w:type="dxa"/>
          </w:tcPr>
          <w:p w:rsidR="00E51BE4" w:rsidRPr="00E72BCC" w:rsidRDefault="00E51BE4" w:rsidP="00153F8E">
            <w:pPr>
              <w:jc w:val="center"/>
              <w:cnfStyle w:val="000000100000"/>
              <w:rPr>
                <w:b/>
              </w:rPr>
            </w:pPr>
            <w:r w:rsidRPr="00E72BCC">
              <w:rPr>
                <w:b/>
                <w:sz w:val="24"/>
                <w:szCs w:val="24"/>
              </w:rPr>
              <w:t>3</w:t>
            </w:r>
          </w:p>
        </w:tc>
        <w:tc>
          <w:tcPr>
            <w:tcW w:w="1168" w:type="dxa"/>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Z18163011</w:t>
            </w:r>
          </w:p>
        </w:tc>
        <w:tc>
          <w:tcPr>
            <w:tcW w:w="4570" w:type="dxa"/>
          </w:tcPr>
          <w:p w:rsidR="00E51BE4" w:rsidRPr="00FD33FB" w:rsidRDefault="00E51BE4" w:rsidP="00153F8E">
            <w:pPr>
              <w:pStyle w:val="ListParagraph"/>
              <w:tabs>
                <w:tab w:val="left" w:pos="3686"/>
              </w:tabs>
              <w:ind w:left="0"/>
              <w:cnfStyle w:val="000000010000"/>
              <w:rPr>
                <w:sz w:val="24"/>
                <w:szCs w:val="24"/>
              </w:rPr>
            </w:pPr>
            <w:r>
              <w:rPr>
                <w:sz w:val="24"/>
                <w:szCs w:val="24"/>
              </w:rPr>
              <w:t>Metode Penelitian Kuantitatif</w:t>
            </w:r>
          </w:p>
        </w:tc>
        <w:tc>
          <w:tcPr>
            <w:tcW w:w="1027" w:type="dxa"/>
          </w:tcPr>
          <w:p w:rsidR="00E51BE4" w:rsidRPr="00E72BCC" w:rsidRDefault="00E51BE4" w:rsidP="00153F8E">
            <w:pPr>
              <w:jc w:val="center"/>
              <w:cnfStyle w:val="000000010000"/>
              <w:rPr>
                <w:b/>
              </w:rPr>
            </w:pPr>
            <w:r w:rsidRPr="00E72BCC">
              <w:rPr>
                <w:b/>
                <w:sz w:val="24"/>
                <w:szCs w:val="24"/>
              </w:rPr>
              <w:t>3</w:t>
            </w:r>
          </w:p>
        </w:tc>
        <w:tc>
          <w:tcPr>
            <w:tcW w:w="1168" w:type="dxa"/>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Z18163012</w:t>
            </w:r>
          </w:p>
        </w:tc>
        <w:tc>
          <w:tcPr>
            <w:tcW w:w="4570" w:type="dxa"/>
          </w:tcPr>
          <w:p w:rsidR="00E51BE4" w:rsidRPr="00FD33FB" w:rsidRDefault="00E51BE4" w:rsidP="00153F8E">
            <w:pPr>
              <w:pStyle w:val="ListParagraph"/>
              <w:tabs>
                <w:tab w:val="left" w:pos="3686"/>
              </w:tabs>
              <w:ind w:left="0"/>
              <w:cnfStyle w:val="000000100000"/>
              <w:rPr>
                <w:sz w:val="24"/>
                <w:szCs w:val="24"/>
              </w:rPr>
            </w:pPr>
            <w:r>
              <w:rPr>
                <w:sz w:val="24"/>
                <w:szCs w:val="24"/>
              </w:rPr>
              <w:t>Metode Penelitian Kualitatif</w:t>
            </w:r>
          </w:p>
        </w:tc>
        <w:tc>
          <w:tcPr>
            <w:tcW w:w="1027" w:type="dxa"/>
          </w:tcPr>
          <w:p w:rsidR="00E51BE4" w:rsidRPr="00E72BCC" w:rsidRDefault="00E51BE4" w:rsidP="00153F8E">
            <w:pPr>
              <w:jc w:val="center"/>
              <w:cnfStyle w:val="000000100000"/>
              <w:rPr>
                <w:b/>
              </w:rPr>
            </w:pPr>
            <w:r w:rsidRPr="00E72BCC">
              <w:rPr>
                <w:b/>
                <w:sz w:val="24"/>
                <w:szCs w:val="24"/>
              </w:rPr>
              <w:t>3</w:t>
            </w:r>
          </w:p>
        </w:tc>
        <w:tc>
          <w:tcPr>
            <w:tcW w:w="1168" w:type="dxa"/>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6237" w:type="dxa"/>
            <w:gridSpan w:val="2"/>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Jumlah</w:t>
            </w:r>
          </w:p>
        </w:tc>
        <w:tc>
          <w:tcPr>
            <w:tcW w:w="1027" w:type="dxa"/>
          </w:tcPr>
          <w:p w:rsidR="00E51BE4" w:rsidRPr="00E72BCC" w:rsidRDefault="00E51BE4" w:rsidP="00153F8E">
            <w:pPr>
              <w:jc w:val="center"/>
              <w:cnfStyle w:val="000000010000"/>
              <w:rPr>
                <w:b/>
                <w:sz w:val="24"/>
                <w:szCs w:val="24"/>
              </w:rPr>
            </w:pPr>
            <w:r w:rsidRPr="00E72BCC">
              <w:rPr>
                <w:b/>
                <w:sz w:val="24"/>
                <w:szCs w:val="24"/>
              </w:rPr>
              <w:t>12 SKS</w:t>
            </w:r>
          </w:p>
        </w:tc>
        <w:tc>
          <w:tcPr>
            <w:tcW w:w="1168" w:type="dxa"/>
          </w:tcPr>
          <w:p w:rsidR="00E51BE4" w:rsidRPr="00710B94" w:rsidRDefault="00E51BE4" w:rsidP="00153F8E">
            <w:pPr>
              <w:pStyle w:val="ListParagraph"/>
              <w:tabs>
                <w:tab w:val="left" w:pos="3686"/>
              </w:tabs>
              <w:ind w:left="0"/>
              <w:jc w:val="center"/>
              <w:cnfStyle w:val="000000010000"/>
              <w:rPr>
                <w:sz w:val="24"/>
                <w:szCs w:val="24"/>
              </w:rPr>
            </w:pPr>
          </w:p>
        </w:tc>
      </w:tr>
      <w:tr w:rsidR="00E51BE4" w:rsidRPr="00C36B68" w:rsidTr="00153F8E">
        <w:trPr>
          <w:cnfStyle w:val="000000100000"/>
          <w:trHeight w:val="454"/>
        </w:trPr>
        <w:tc>
          <w:tcPr>
            <w:cnfStyle w:val="001000000000"/>
            <w:tcW w:w="8432" w:type="dxa"/>
            <w:gridSpan w:val="4"/>
          </w:tcPr>
          <w:p w:rsidR="00E51BE4" w:rsidRPr="00C36B68" w:rsidRDefault="00E51BE4" w:rsidP="00C5747B">
            <w:pPr>
              <w:pStyle w:val="ListParagraph"/>
              <w:numPr>
                <w:ilvl w:val="0"/>
                <w:numId w:val="161"/>
              </w:numPr>
              <w:tabs>
                <w:tab w:val="left" w:pos="3686"/>
              </w:tabs>
              <w:ind w:left="425"/>
              <w:rPr>
                <w:b w:val="0"/>
                <w:sz w:val="24"/>
                <w:szCs w:val="24"/>
              </w:rPr>
            </w:pPr>
            <w:r w:rsidRPr="00C36B68">
              <w:rPr>
                <w:b w:val="0"/>
                <w:sz w:val="24"/>
                <w:szCs w:val="24"/>
              </w:rPr>
              <w:t>Mata Kuliah Wajib Program Pascasarjana</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I0016301</w:t>
            </w:r>
          </w:p>
        </w:tc>
        <w:tc>
          <w:tcPr>
            <w:tcW w:w="4570" w:type="dxa"/>
          </w:tcPr>
          <w:p w:rsidR="00E51BE4" w:rsidRPr="00710B94" w:rsidRDefault="00E51BE4" w:rsidP="00153F8E">
            <w:pPr>
              <w:pStyle w:val="ListParagraph"/>
              <w:tabs>
                <w:tab w:val="left" w:pos="3686"/>
              </w:tabs>
              <w:ind w:left="0"/>
              <w:cnfStyle w:val="000000010000"/>
              <w:rPr>
                <w:sz w:val="24"/>
                <w:szCs w:val="24"/>
              </w:rPr>
            </w:pPr>
            <w:r w:rsidRPr="00710B94">
              <w:rPr>
                <w:sz w:val="24"/>
                <w:szCs w:val="24"/>
              </w:rPr>
              <w:t>Filsafat Ilmu dan Metode Ilmiah</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w:t>
            </w:r>
          </w:p>
        </w:tc>
      </w:tr>
      <w:tr w:rsidR="00E51BE4" w:rsidRPr="00C36B68" w:rsidTr="00153F8E">
        <w:trPr>
          <w:cnfStyle w:val="000000100000"/>
          <w:trHeight w:val="454"/>
        </w:trPr>
        <w:tc>
          <w:tcPr>
            <w:cnfStyle w:val="001000000000"/>
            <w:tcW w:w="8432" w:type="dxa"/>
            <w:gridSpan w:val="4"/>
          </w:tcPr>
          <w:p w:rsidR="00E51BE4" w:rsidRPr="00C36B68" w:rsidRDefault="00E51BE4" w:rsidP="00C5747B">
            <w:pPr>
              <w:pStyle w:val="ListParagraph"/>
              <w:numPr>
                <w:ilvl w:val="0"/>
                <w:numId w:val="161"/>
              </w:numPr>
              <w:ind w:left="425"/>
              <w:rPr>
                <w:b w:val="0"/>
                <w:sz w:val="24"/>
                <w:szCs w:val="24"/>
              </w:rPr>
            </w:pPr>
            <w:r w:rsidRPr="00C36B68">
              <w:rPr>
                <w:b w:val="0"/>
                <w:sz w:val="24"/>
                <w:szCs w:val="24"/>
              </w:rPr>
              <w:t>Mata Kuliah Wajib Program Studi</w:t>
            </w:r>
            <w:r>
              <w:rPr>
                <w:b w:val="0"/>
                <w:sz w:val="24"/>
                <w:szCs w:val="24"/>
              </w:rPr>
              <w:t xml:space="preserve"> Kosentrasi Administrasi Publik</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I0016301</w:t>
            </w:r>
          </w:p>
        </w:tc>
        <w:tc>
          <w:tcPr>
            <w:tcW w:w="4570" w:type="dxa"/>
          </w:tcPr>
          <w:p w:rsidR="00E51BE4" w:rsidRPr="00FD33FB" w:rsidRDefault="00E51BE4" w:rsidP="00153F8E">
            <w:pPr>
              <w:pStyle w:val="ListParagraph"/>
              <w:tabs>
                <w:tab w:val="left" w:pos="3686"/>
              </w:tabs>
              <w:ind w:left="0"/>
              <w:cnfStyle w:val="000000010000"/>
              <w:rPr>
                <w:sz w:val="24"/>
                <w:szCs w:val="24"/>
              </w:rPr>
            </w:pPr>
            <w:r>
              <w:rPr>
                <w:sz w:val="24"/>
                <w:szCs w:val="24"/>
              </w:rPr>
              <w:t>Filsafat Ilmu dan Metode Penelitian</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w:t>
            </w: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w:t>
            </w:r>
            <w:r>
              <w:rPr>
                <w:b w:val="0"/>
                <w:sz w:val="24"/>
                <w:szCs w:val="24"/>
              </w:rPr>
              <w:t>0</w:t>
            </w:r>
            <w:r w:rsidRPr="00E72BCC">
              <w:rPr>
                <w:b w:val="0"/>
                <w:sz w:val="24"/>
                <w:szCs w:val="24"/>
              </w:rPr>
              <w:t>1</w:t>
            </w:r>
          </w:p>
        </w:tc>
        <w:tc>
          <w:tcPr>
            <w:tcW w:w="4570" w:type="dxa"/>
          </w:tcPr>
          <w:p w:rsidR="00E51BE4" w:rsidRPr="00FD33FB" w:rsidRDefault="00E51BE4" w:rsidP="00153F8E">
            <w:pPr>
              <w:pStyle w:val="ListParagraph"/>
              <w:tabs>
                <w:tab w:val="left" w:pos="3686"/>
              </w:tabs>
              <w:ind w:left="0"/>
              <w:cnfStyle w:val="000000100000"/>
              <w:rPr>
                <w:sz w:val="24"/>
                <w:szCs w:val="24"/>
              </w:rPr>
            </w:pPr>
            <w:r>
              <w:rPr>
                <w:sz w:val="24"/>
                <w:szCs w:val="24"/>
              </w:rPr>
              <w:t>Teori-Teori Sosial</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Z18163013</w:t>
            </w:r>
          </w:p>
        </w:tc>
        <w:tc>
          <w:tcPr>
            <w:tcW w:w="4570" w:type="dxa"/>
          </w:tcPr>
          <w:p w:rsidR="00E51BE4" w:rsidRPr="00F530BF" w:rsidRDefault="00E51BE4" w:rsidP="00153F8E">
            <w:pPr>
              <w:pStyle w:val="ListParagraph"/>
              <w:tabs>
                <w:tab w:val="left" w:pos="3686"/>
              </w:tabs>
              <w:ind w:left="0"/>
              <w:cnfStyle w:val="000000010000"/>
              <w:rPr>
                <w:sz w:val="24"/>
                <w:szCs w:val="24"/>
              </w:rPr>
            </w:pPr>
            <w:r>
              <w:rPr>
                <w:sz w:val="24"/>
                <w:szCs w:val="24"/>
              </w:rPr>
              <w:t>Kajian Sosial Masyarakat Pesisir</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w:t>
            </w: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Z18163014</w:t>
            </w:r>
          </w:p>
        </w:tc>
        <w:tc>
          <w:tcPr>
            <w:tcW w:w="4570" w:type="dxa"/>
          </w:tcPr>
          <w:p w:rsidR="00E51BE4" w:rsidRPr="00F530BF" w:rsidRDefault="00E51BE4" w:rsidP="00153F8E">
            <w:pPr>
              <w:pStyle w:val="ListParagraph"/>
              <w:tabs>
                <w:tab w:val="left" w:pos="3686"/>
              </w:tabs>
              <w:ind w:left="0"/>
              <w:cnfStyle w:val="000000100000"/>
              <w:rPr>
                <w:sz w:val="24"/>
                <w:szCs w:val="24"/>
              </w:rPr>
            </w:pPr>
            <w:r>
              <w:rPr>
                <w:sz w:val="24"/>
                <w:szCs w:val="24"/>
              </w:rPr>
              <w:t>Teori Kontenporer Perubahan Sosial</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w:t>
            </w:r>
          </w:p>
        </w:tc>
      </w:tr>
      <w:tr w:rsidR="00E51BE4" w:rsidRPr="00710B94" w:rsidTr="00153F8E">
        <w:trPr>
          <w:cnfStyle w:val="000000010000"/>
          <w:trHeight w:val="454"/>
        </w:trPr>
        <w:tc>
          <w:tcPr>
            <w:cnfStyle w:val="001000000000"/>
            <w:tcW w:w="8432" w:type="dxa"/>
            <w:gridSpan w:val="4"/>
          </w:tcPr>
          <w:p w:rsidR="00E51BE4" w:rsidRPr="00C36B68" w:rsidRDefault="00E51BE4" w:rsidP="00C5747B">
            <w:pPr>
              <w:pStyle w:val="ListParagraph"/>
              <w:numPr>
                <w:ilvl w:val="0"/>
                <w:numId w:val="161"/>
              </w:numPr>
              <w:ind w:left="425"/>
              <w:rPr>
                <w:b w:val="0"/>
                <w:sz w:val="24"/>
                <w:szCs w:val="24"/>
              </w:rPr>
            </w:pPr>
            <w:r w:rsidRPr="00C36B68">
              <w:rPr>
                <w:b w:val="0"/>
                <w:sz w:val="24"/>
                <w:szCs w:val="24"/>
              </w:rPr>
              <w:t xml:space="preserve">Mata Kuliah </w:t>
            </w:r>
            <w:r>
              <w:rPr>
                <w:b w:val="0"/>
                <w:sz w:val="24"/>
                <w:szCs w:val="24"/>
              </w:rPr>
              <w:t>Konsentrasi/Bidang Ilmu</w:t>
            </w:r>
          </w:p>
        </w:tc>
      </w:tr>
      <w:tr w:rsidR="00E51BE4" w:rsidRPr="00710B94" w:rsidTr="00153F8E">
        <w:trPr>
          <w:cnfStyle w:val="00000010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Z18163011</w:t>
            </w:r>
          </w:p>
        </w:tc>
        <w:tc>
          <w:tcPr>
            <w:tcW w:w="4570" w:type="dxa"/>
          </w:tcPr>
          <w:p w:rsidR="00E51BE4" w:rsidRPr="00710B94" w:rsidRDefault="00E51BE4" w:rsidP="00153F8E">
            <w:pPr>
              <w:pStyle w:val="ListParagraph"/>
              <w:tabs>
                <w:tab w:val="left" w:pos="3686"/>
              </w:tabs>
              <w:ind w:left="0"/>
              <w:cnfStyle w:val="000000100000"/>
              <w:rPr>
                <w:sz w:val="24"/>
                <w:szCs w:val="24"/>
              </w:rPr>
            </w:pPr>
            <w:r>
              <w:rPr>
                <w:sz w:val="24"/>
                <w:szCs w:val="24"/>
              </w:rPr>
              <w:t>Metode Penelitian Kuantitatif*</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Z18163012</w:t>
            </w:r>
          </w:p>
        </w:tc>
        <w:tc>
          <w:tcPr>
            <w:tcW w:w="4570" w:type="dxa"/>
          </w:tcPr>
          <w:p w:rsidR="00E51BE4" w:rsidRPr="00710B94" w:rsidRDefault="00E51BE4" w:rsidP="00153F8E">
            <w:pPr>
              <w:pStyle w:val="ListParagraph"/>
              <w:tabs>
                <w:tab w:val="left" w:pos="3686"/>
              </w:tabs>
              <w:ind w:left="0"/>
              <w:cnfStyle w:val="000000010000"/>
              <w:rPr>
                <w:sz w:val="24"/>
                <w:szCs w:val="24"/>
              </w:rPr>
            </w:pPr>
            <w:r>
              <w:rPr>
                <w:sz w:val="24"/>
                <w:szCs w:val="24"/>
              </w:rPr>
              <w:t>Metode Penelitian Kualitatif*</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jc w:val="center"/>
              <w:rPr>
                <w:b w:val="0"/>
              </w:rPr>
            </w:pPr>
            <w:r w:rsidRPr="00E72BCC">
              <w:rPr>
                <w:b w:val="0"/>
                <w:sz w:val="24"/>
                <w:szCs w:val="24"/>
              </w:rPr>
              <w:t>Z18163015</w:t>
            </w:r>
          </w:p>
        </w:tc>
        <w:tc>
          <w:tcPr>
            <w:tcW w:w="4570" w:type="dxa"/>
          </w:tcPr>
          <w:p w:rsidR="00E51BE4" w:rsidRPr="00710B94" w:rsidRDefault="00E51BE4" w:rsidP="00153F8E">
            <w:pPr>
              <w:pStyle w:val="ListParagraph"/>
              <w:tabs>
                <w:tab w:val="left" w:pos="3686"/>
              </w:tabs>
              <w:ind w:left="0"/>
              <w:cnfStyle w:val="000000100000"/>
              <w:rPr>
                <w:sz w:val="24"/>
                <w:szCs w:val="24"/>
              </w:rPr>
            </w:pPr>
            <w:r>
              <w:rPr>
                <w:sz w:val="24"/>
                <w:szCs w:val="24"/>
              </w:rPr>
              <w:t>Sains Dan Kearifan Lokal*</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jc w:val="center"/>
              <w:rPr>
                <w:b w:val="0"/>
              </w:rPr>
            </w:pPr>
            <w:r w:rsidRPr="00E72BCC">
              <w:rPr>
                <w:b w:val="0"/>
                <w:sz w:val="24"/>
                <w:szCs w:val="24"/>
              </w:rPr>
              <w:t>Z18163016</w:t>
            </w:r>
          </w:p>
        </w:tc>
        <w:tc>
          <w:tcPr>
            <w:tcW w:w="4570" w:type="dxa"/>
          </w:tcPr>
          <w:p w:rsidR="00E51BE4" w:rsidRPr="00710B94" w:rsidRDefault="00E51BE4" w:rsidP="00153F8E">
            <w:pPr>
              <w:pStyle w:val="ListParagraph"/>
              <w:tabs>
                <w:tab w:val="left" w:pos="3686"/>
              </w:tabs>
              <w:ind w:left="0"/>
              <w:cnfStyle w:val="000000010000"/>
              <w:rPr>
                <w:sz w:val="24"/>
                <w:szCs w:val="24"/>
              </w:rPr>
            </w:pPr>
            <w:r>
              <w:rPr>
                <w:sz w:val="24"/>
                <w:szCs w:val="24"/>
              </w:rPr>
              <w:t>Pisikologi Sosial*</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jc w:val="center"/>
              <w:rPr>
                <w:b w:val="0"/>
              </w:rPr>
            </w:pPr>
            <w:r w:rsidRPr="00E72BCC">
              <w:rPr>
                <w:b w:val="0"/>
                <w:sz w:val="24"/>
                <w:szCs w:val="24"/>
              </w:rPr>
              <w:t>Z18163017</w:t>
            </w:r>
          </w:p>
        </w:tc>
        <w:tc>
          <w:tcPr>
            <w:tcW w:w="4570" w:type="dxa"/>
          </w:tcPr>
          <w:p w:rsidR="00E51BE4" w:rsidRPr="00710B94" w:rsidRDefault="00E51BE4" w:rsidP="00153F8E">
            <w:pPr>
              <w:pStyle w:val="ListParagraph"/>
              <w:tabs>
                <w:tab w:val="left" w:pos="3686"/>
              </w:tabs>
              <w:ind w:left="0"/>
              <w:cnfStyle w:val="000000100000"/>
              <w:rPr>
                <w:sz w:val="24"/>
                <w:szCs w:val="24"/>
              </w:rPr>
            </w:pPr>
            <w:r>
              <w:rPr>
                <w:sz w:val="24"/>
                <w:szCs w:val="24"/>
              </w:rPr>
              <w:t>Kajian Sumber daya Alam Dan Konflik*</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jc w:val="center"/>
              <w:rPr>
                <w:b w:val="0"/>
              </w:rPr>
            </w:pPr>
            <w:r w:rsidRPr="00E72BCC">
              <w:rPr>
                <w:b w:val="0"/>
                <w:sz w:val="24"/>
                <w:szCs w:val="24"/>
              </w:rPr>
              <w:t>Z18163018</w:t>
            </w:r>
          </w:p>
        </w:tc>
        <w:tc>
          <w:tcPr>
            <w:tcW w:w="4570" w:type="dxa"/>
          </w:tcPr>
          <w:p w:rsidR="00E51BE4" w:rsidRPr="00710B94" w:rsidRDefault="00E51BE4" w:rsidP="00153F8E">
            <w:pPr>
              <w:pStyle w:val="ListParagraph"/>
              <w:tabs>
                <w:tab w:val="left" w:pos="3686"/>
              </w:tabs>
              <w:ind w:left="0"/>
              <w:cnfStyle w:val="000000010000"/>
              <w:rPr>
                <w:sz w:val="24"/>
                <w:szCs w:val="24"/>
              </w:rPr>
            </w:pPr>
            <w:r>
              <w:rPr>
                <w:sz w:val="24"/>
                <w:szCs w:val="24"/>
              </w:rPr>
              <w:t>Sejarah Perkembangan Desa Di Indonesia*</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jc w:val="center"/>
              <w:rPr>
                <w:b w:val="0"/>
              </w:rPr>
            </w:pPr>
            <w:r w:rsidRPr="00E72BCC">
              <w:rPr>
                <w:b w:val="0"/>
                <w:sz w:val="24"/>
                <w:szCs w:val="24"/>
              </w:rPr>
              <w:t>Z18163019</w:t>
            </w:r>
          </w:p>
        </w:tc>
        <w:tc>
          <w:tcPr>
            <w:tcW w:w="4570" w:type="dxa"/>
          </w:tcPr>
          <w:p w:rsidR="00E51BE4" w:rsidRPr="00710B94" w:rsidRDefault="00E51BE4" w:rsidP="00153F8E">
            <w:pPr>
              <w:pStyle w:val="ListParagraph"/>
              <w:tabs>
                <w:tab w:val="left" w:pos="3686"/>
              </w:tabs>
              <w:ind w:left="0"/>
              <w:cnfStyle w:val="000000100000"/>
              <w:rPr>
                <w:sz w:val="24"/>
                <w:szCs w:val="24"/>
              </w:rPr>
            </w:pPr>
            <w:r>
              <w:rPr>
                <w:sz w:val="24"/>
                <w:szCs w:val="24"/>
              </w:rPr>
              <w:t>Kajian Politik Agraria*</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jc w:val="center"/>
              <w:rPr>
                <w:b w:val="0"/>
              </w:rPr>
            </w:pPr>
            <w:r w:rsidRPr="00E72BCC">
              <w:rPr>
                <w:b w:val="0"/>
                <w:sz w:val="24"/>
                <w:szCs w:val="24"/>
              </w:rPr>
              <w:t>Z18163020</w:t>
            </w:r>
          </w:p>
        </w:tc>
        <w:tc>
          <w:tcPr>
            <w:tcW w:w="4570" w:type="dxa"/>
          </w:tcPr>
          <w:p w:rsidR="00E51BE4" w:rsidRPr="00710B94" w:rsidRDefault="00E51BE4" w:rsidP="00153F8E">
            <w:pPr>
              <w:pStyle w:val="ListParagraph"/>
              <w:tabs>
                <w:tab w:val="left" w:pos="3686"/>
              </w:tabs>
              <w:ind w:left="0"/>
              <w:cnfStyle w:val="000000010000"/>
              <w:rPr>
                <w:sz w:val="24"/>
                <w:szCs w:val="24"/>
              </w:rPr>
            </w:pPr>
            <w:r>
              <w:rPr>
                <w:sz w:val="24"/>
                <w:szCs w:val="24"/>
              </w:rPr>
              <w:t>Kajian Kependudukan dan Ketenagakerjaan*</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1667" w:type="dxa"/>
          </w:tcPr>
          <w:p w:rsidR="00E51BE4" w:rsidRPr="00E72BCC" w:rsidRDefault="00E51BE4" w:rsidP="00153F8E">
            <w:pPr>
              <w:jc w:val="center"/>
              <w:rPr>
                <w:b w:val="0"/>
              </w:rPr>
            </w:pPr>
            <w:r w:rsidRPr="00E72BCC">
              <w:rPr>
                <w:b w:val="0"/>
                <w:sz w:val="24"/>
                <w:szCs w:val="24"/>
              </w:rPr>
              <w:t>Z18163021</w:t>
            </w:r>
          </w:p>
        </w:tc>
        <w:tc>
          <w:tcPr>
            <w:tcW w:w="4570" w:type="dxa"/>
          </w:tcPr>
          <w:p w:rsidR="00E51BE4" w:rsidRPr="00F530BF" w:rsidRDefault="00E51BE4" w:rsidP="00153F8E">
            <w:pPr>
              <w:pStyle w:val="ListParagraph"/>
              <w:tabs>
                <w:tab w:val="left" w:pos="3686"/>
              </w:tabs>
              <w:ind w:left="0"/>
              <w:cnfStyle w:val="000000100000"/>
              <w:rPr>
                <w:sz w:val="24"/>
                <w:szCs w:val="24"/>
              </w:rPr>
            </w:pPr>
            <w:r>
              <w:rPr>
                <w:sz w:val="24"/>
                <w:szCs w:val="24"/>
              </w:rPr>
              <w:t>Sosiologi Pembagunan Dan Kemiskinan Di Indonesia*</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II</w:t>
            </w:r>
          </w:p>
        </w:tc>
      </w:tr>
      <w:tr w:rsidR="00E51BE4" w:rsidRPr="00710B94" w:rsidTr="00153F8E">
        <w:trPr>
          <w:cnfStyle w:val="000000010000"/>
        </w:trPr>
        <w:tc>
          <w:tcPr>
            <w:cnfStyle w:val="001000000000"/>
            <w:tcW w:w="1667" w:type="dxa"/>
          </w:tcPr>
          <w:p w:rsidR="00E51BE4" w:rsidRPr="00E72BCC" w:rsidRDefault="00E51BE4" w:rsidP="00153F8E">
            <w:pPr>
              <w:pStyle w:val="ListParagraph"/>
              <w:tabs>
                <w:tab w:val="left" w:pos="3686"/>
              </w:tabs>
              <w:ind w:left="0"/>
              <w:jc w:val="center"/>
              <w:rPr>
                <w:b w:val="0"/>
                <w:sz w:val="24"/>
                <w:szCs w:val="24"/>
              </w:rPr>
            </w:pPr>
            <w:r w:rsidRPr="00E72BCC">
              <w:rPr>
                <w:b w:val="0"/>
                <w:sz w:val="24"/>
                <w:szCs w:val="24"/>
              </w:rPr>
              <w:t>Z18163022</w:t>
            </w:r>
          </w:p>
        </w:tc>
        <w:tc>
          <w:tcPr>
            <w:tcW w:w="4570" w:type="dxa"/>
          </w:tcPr>
          <w:p w:rsidR="00E51BE4" w:rsidRPr="00E66B26" w:rsidRDefault="00E51BE4" w:rsidP="00153F8E">
            <w:pPr>
              <w:pStyle w:val="ListParagraph"/>
              <w:tabs>
                <w:tab w:val="left" w:pos="3686"/>
              </w:tabs>
              <w:ind w:left="0"/>
              <w:cnfStyle w:val="000000010000"/>
              <w:rPr>
                <w:sz w:val="24"/>
                <w:szCs w:val="24"/>
              </w:rPr>
            </w:pPr>
            <w:r w:rsidRPr="00E66B26">
              <w:rPr>
                <w:sz w:val="24"/>
                <w:szCs w:val="24"/>
              </w:rPr>
              <w:t>Penelitian Sosiologi Pedesaan Di Indonesia</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3</w:t>
            </w:r>
          </w:p>
        </w:tc>
        <w:tc>
          <w:tcPr>
            <w:tcW w:w="1168"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II</w:t>
            </w:r>
          </w:p>
        </w:tc>
      </w:tr>
      <w:tr w:rsidR="00E51BE4" w:rsidRPr="00710B94" w:rsidTr="00153F8E">
        <w:trPr>
          <w:cnfStyle w:val="000000100000"/>
        </w:trPr>
        <w:tc>
          <w:tcPr>
            <w:cnfStyle w:val="001000000000"/>
            <w:tcW w:w="6237" w:type="dxa"/>
            <w:gridSpan w:val="2"/>
          </w:tcPr>
          <w:p w:rsidR="00E51BE4" w:rsidRDefault="00E51BE4" w:rsidP="00153F8E">
            <w:pPr>
              <w:pStyle w:val="ListParagraph"/>
              <w:tabs>
                <w:tab w:val="left" w:pos="3686"/>
              </w:tabs>
              <w:ind w:left="0"/>
              <w:jc w:val="center"/>
              <w:rPr>
                <w:b w:val="0"/>
                <w:sz w:val="24"/>
                <w:szCs w:val="24"/>
              </w:rPr>
            </w:pPr>
            <w:r>
              <w:rPr>
                <w:b w:val="0"/>
                <w:sz w:val="24"/>
                <w:szCs w:val="24"/>
              </w:rPr>
              <w:t>Jumlah</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6</w:t>
            </w:r>
          </w:p>
        </w:tc>
        <w:tc>
          <w:tcPr>
            <w:tcW w:w="1168" w:type="dxa"/>
          </w:tcPr>
          <w:p w:rsidR="00E51BE4" w:rsidRPr="00E72BCC" w:rsidRDefault="00E51BE4" w:rsidP="00153F8E">
            <w:pPr>
              <w:pStyle w:val="ListParagraph"/>
              <w:tabs>
                <w:tab w:val="left" w:pos="3686"/>
              </w:tabs>
              <w:ind w:left="0"/>
              <w:jc w:val="center"/>
              <w:cnfStyle w:val="000000100000"/>
              <w:rPr>
                <w:b/>
                <w:sz w:val="24"/>
                <w:szCs w:val="24"/>
              </w:rPr>
            </w:pPr>
          </w:p>
        </w:tc>
      </w:tr>
      <w:tr w:rsidR="00E51BE4" w:rsidRPr="00710B94" w:rsidTr="00153F8E">
        <w:trPr>
          <w:cnfStyle w:val="000000010000"/>
        </w:trPr>
        <w:tc>
          <w:tcPr>
            <w:cnfStyle w:val="001000000000"/>
            <w:tcW w:w="6237" w:type="dxa"/>
            <w:gridSpan w:val="2"/>
            <w:tcBorders>
              <w:bottom w:val="single" w:sz="8" w:space="0" w:color="78C0D4" w:themeColor="accent5" w:themeTint="BF"/>
            </w:tcBorders>
          </w:tcPr>
          <w:p w:rsidR="00E51BE4" w:rsidRDefault="00E51BE4" w:rsidP="00153F8E">
            <w:pPr>
              <w:pStyle w:val="ListParagraph"/>
              <w:tabs>
                <w:tab w:val="left" w:pos="3686"/>
              </w:tabs>
              <w:ind w:left="0"/>
              <w:jc w:val="center"/>
              <w:rPr>
                <w:b w:val="0"/>
                <w:sz w:val="24"/>
                <w:szCs w:val="24"/>
              </w:rPr>
            </w:pPr>
            <w:r>
              <w:rPr>
                <w:b w:val="0"/>
                <w:sz w:val="24"/>
                <w:szCs w:val="24"/>
              </w:rPr>
              <w:t>Dua Mata Kuliah Penunjang Disertasi (6*)SKS</w:t>
            </w:r>
          </w:p>
        </w:tc>
        <w:tc>
          <w:tcPr>
            <w:tcW w:w="1027" w:type="dxa"/>
            <w:tcBorders>
              <w:bottom w:val="single" w:sz="8" w:space="0" w:color="78C0D4" w:themeColor="accent5" w:themeTint="BF"/>
            </w:tcBorders>
          </w:tcPr>
          <w:p w:rsidR="00E51BE4" w:rsidRPr="00E72BCC" w:rsidRDefault="00E51BE4" w:rsidP="00153F8E">
            <w:pPr>
              <w:pStyle w:val="ListParagraph"/>
              <w:tabs>
                <w:tab w:val="left" w:pos="3686"/>
              </w:tabs>
              <w:ind w:left="0"/>
              <w:jc w:val="center"/>
              <w:cnfStyle w:val="000000010000"/>
              <w:rPr>
                <w:b/>
                <w:sz w:val="24"/>
                <w:szCs w:val="24"/>
              </w:rPr>
            </w:pPr>
          </w:p>
        </w:tc>
        <w:tc>
          <w:tcPr>
            <w:tcW w:w="1168" w:type="dxa"/>
            <w:tcBorders>
              <w:bottom w:val="single" w:sz="8" w:space="0" w:color="78C0D4" w:themeColor="accent5" w:themeTint="BF"/>
            </w:tcBorders>
          </w:tcPr>
          <w:p w:rsidR="00E51BE4" w:rsidRPr="00E72BCC" w:rsidRDefault="00E51BE4" w:rsidP="00153F8E">
            <w:pPr>
              <w:pStyle w:val="ListParagraph"/>
              <w:tabs>
                <w:tab w:val="left" w:pos="3686"/>
              </w:tabs>
              <w:ind w:left="0"/>
              <w:jc w:val="center"/>
              <w:cnfStyle w:val="000000010000"/>
              <w:rPr>
                <w:b/>
                <w:sz w:val="24"/>
                <w:szCs w:val="24"/>
              </w:rPr>
            </w:pPr>
          </w:p>
        </w:tc>
      </w:tr>
      <w:tr w:rsidR="00E51BE4" w:rsidRPr="00710B94" w:rsidTr="00153F8E">
        <w:trPr>
          <w:cnfStyle w:val="000000100000"/>
          <w:trHeight w:val="464"/>
        </w:trPr>
        <w:tc>
          <w:tcPr>
            <w:cnfStyle w:val="001000000000"/>
            <w:tcW w:w="7264" w:type="dxa"/>
            <w:gridSpan w:val="3"/>
          </w:tcPr>
          <w:p w:rsidR="00E51BE4" w:rsidRDefault="00E51BE4" w:rsidP="00C5747B">
            <w:pPr>
              <w:pStyle w:val="ListParagraph"/>
              <w:numPr>
                <w:ilvl w:val="0"/>
                <w:numId w:val="161"/>
              </w:numPr>
              <w:tabs>
                <w:tab w:val="left" w:pos="3686"/>
              </w:tabs>
              <w:ind w:left="425" w:hanging="284"/>
              <w:rPr>
                <w:b w:val="0"/>
                <w:sz w:val="24"/>
                <w:szCs w:val="24"/>
              </w:rPr>
            </w:pPr>
            <w:r>
              <w:rPr>
                <w:b w:val="0"/>
                <w:sz w:val="24"/>
                <w:szCs w:val="24"/>
              </w:rPr>
              <w:t>Ujian Kualifikasi Doktor</w:t>
            </w:r>
          </w:p>
        </w:tc>
        <w:tc>
          <w:tcPr>
            <w:tcW w:w="1168" w:type="dxa"/>
            <w:vMerge w:val="restart"/>
          </w:tcPr>
          <w:p w:rsidR="00E51BE4" w:rsidRDefault="00E51BE4" w:rsidP="00153F8E">
            <w:pPr>
              <w:pStyle w:val="ListParagraph"/>
              <w:tabs>
                <w:tab w:val="left" w:pos="3686"/>
              </w:tabs>
              <w:ind w:left="0"/>
              <w:jc w:val="center"/>
              <w:cnfStyle w:val="000000100000"/>
              <w:rPr>
                <w:sz w:val="24"/>
                <w:szCs w:val="24"/>
              </w:rPr>
            </w:pPr>
          </w:p>
          <w:p w:rsidR="00E51BE4" w:rsidRPr="00E72BCC" w:rsidRDefault="00E51BE4" w:rsidP="00153F8E">
            <w:pPr>
              <w:pStyle w:val="ListParagraph"/>
              <w:tabs>
                <w:tab w:val="left" w:pos="3686"/>
              </w:tabs>
              <w:ind w:left="0"/>
              <w:jc w:val="center"/>
              <w:cnfStyle w:val="000000100000"/>
              <w:rPr>
                <w:b/>
                <w:sz w:val="24"/>
                <w:szCs w:val="24"/>
              </w:rPr>
            </w:pPr>
          </w:p>
          <w:p w:rsidR="00E51BE4" w:rsidRPr="00C3779F" w:rsidRDefault="00E51BE4" w:rsidP="00153F8E">
            <w:pPr>
              <w:pStyle w:val="ListParagraph"/>
              <w:tabs>
                <w:tab w:val="left" w:pos="3686"/>
              </w:tabs>
              <w:ind w:left="0"/>
              <w:jc w:val="center"/>
              <w:cnfStyle w:val="000000100000"/>
              <w:rPr>
                <w:sz w:val="24"/>
                <w:szCs w:val="24"/>
              </w:rPr>
            </w:pPr>
            <w:r w:rsidRPr="00E72BCC">
              <w:rPr>
                <w:b/>
                <w:sz w:val="24"/>
                <w:szCs w:val="24"/>
              </w:rPr>
              <w:t>III</w:t>
            </w:r>
          </w:p>
        </w:tc>
      </w:tr>
      <w:tr w:rsidR="00E51BE4" w:rsidRPr="00710B94" w:rsidTr="00153F8E">
        <w:trPr>
          <w:cnfStyle w:val="000000010000"/>
        </w:trPr>
        <w:tc>
          <w:tcPr>
            <w:cnfStyle w:val="001000000000"/>
            <w:tcW w:w="1667" w:type="dxa"/>
          </w:tcPr>
          <w:p w:rsidR="00E51BE4" w:rsidRPr="00C3779F" w:rsidRDefault="00E51BE4" w:rsidP="00153F8E">
            <w:pPr>
              <w:pStyle w:val="ListParagraph"/>
              <w:tabs>
                <w:tab w:val="left" w:pos="3686"/>
              </w:tabs>
              <w:ind w:left="141"/>
              <w:jc w:val="both"/>
              <w:rPr>
                <w:sz w:val="24"/>
                <w:szCs w:val="24"/>
              </w:rPr>
            </w:pPr>
          </w:p>
        </w:tc>
        <w:tc>
          <w:tcPr>
            <w:tcW w:w="4570" w:type="dxa"/>
          </w:tcPr>
          <w:p w:rsidR="00E51BE4" w:rsidRPr="00C3779F" w:rsidRDefault="00E51BE4" w:rsidP="00153F8E">
            <w:pPr>
              <w:tabs>
                <w:tab w:val="left" w:pos="3686"/>
              </w:tabs>
              <w:jc w:val="both"/>
              <w:cnfStyle w:val="000000010000"/>
              <w:rPr>
                <w:sz w:val="24"/>
                <w:szCs w:val="24"/>
              </w:rPr>
            </w:pPr>
            <w:r w:rsidRPr="00C3779F">
              <w:rPr>
                <w:sz w:val="24"/>
                <w:szCs w:val="24"/>
              </w:rPr>
              <w:t>Filsafar Ilmu</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Wajib</w:t>
            </w:r>
          </w:p>
        </w:tc>
        <w:tc>
          <w:tcPr>
            <w:tcW w:w="1168"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C3779F" w:rsidRDefault="00E51BE4" w:rsidP="00153F8E">
            <w:pPr>
              <w:pStyle w:val="ListParagraph"/>
              <w:tabs>
                <w:tab w:val="left" w:pos="3686"/>
              </w:tabs>
              <w:ind w:left="141"/>
              <w:jc w:val="both"/>
              <w:rPr>
                <w:sz w:val="24"/>
                <w:szCs w:val="24"/>
              </w:rPr>
            </w:pPr>
          </w:p>
        </w:tc>
        <w:tc>
          <w:tcPr>
            <w:tcW w:w="4570" w:type="dxa"/>
          </w:tcPr>
          <w:p w:rsidR="00E51BE4" w:rsidRPr="00F53259" w:rsidRDefault="00E51BE4" w:rsidP="00153F8E">
            <w:pPr>
              <w:tabs>
                <w:tab w:val="left" w:pos="3686"/>
              </w:tabs>
              <w:jc w:val="both"/>
              <w:cnfStyle w:val="000000100000"/>
              <w:rPr>
                <w:sz w:val="24"/>
                <w:szCs w:val="24"/>
              </w:rPr>
            </w:pPr>
            <w:r w:rsidRPr="00F53259">
              <w:rPr>
                <w:sz w:val="24"/>
                <w:szCs w:val="24"/>
              </w:rPr>
              <w:t>Metode Penelitian</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Wajib</w:t>
            </w:r>
          </w:p>
        </w:tc>
        <w:tc>
          <w:tcPr>
            <w:tcW w:w="1168"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Borders>
              <w:bottom w:val="single" w:sz="4" w:space="0" w:color="auto"/>
            </w:tcBorders>
          </w:tcPr>
          <w:p w:rsidR="00E51BE4" w:rsidRPr="00C3779F" w:rsidRDefault="00E51BE4" w:rsidP="00153F8E">
            <w:pPr>
              <w:pStyle w:val="ListParagraph"/>
              <w:tabs>
                <w:tab w:val="left" w:pos="3686"/>
              </w:tabs>
              <w:ind w:left="425"/>
              <w:rPr>
                <w:sz w:val="24"/>
                <w:szCs w:val="24"/>
              </w:rPr>
            </w:pPr>
          </w:p>
        </w:tc>
        <w:tc>
          <w:tcPr>
            <w:tcW w:w="4570" w:type="dxa"/>
            <w:tcBorders>
              <w:bottom w:val="single" w:sz="4" w:space="0" w:color="auto"/>
            </w:tcBorders>
          </w:tcPr>
          <w:p w:rsidR="00E51BE4" w:rsidRPr="00F53259" w:rsidRDefault="00E51BE4" w:rsidP="00153F8E">
            <w:pPr>
              <w:tabs>
                <w:tab w:val="left" w:pos="3686"/>
              </w:tabs>
              <w:jc w:val="both"/>
              <w:cnfStyle w:val="000000010000"/>
              <w:rPr>
                <w:sz w:val="24"/>
                <w:szCs w:val="24"/>
              </w:rPr>
            </w:pPr>
            <w:r w:rsidRPr="00F53259">
              <w:rPr>
                <w:sz w:val="24"/>
                <w:szCs w:val="24"/>
              </w:rPr>
              <w:t>Bidang Ilmu</w:t>
            </w:r>
          </w:p>
        </w:tc>
        <w:tc>
          <w:tcPr>
            <w:tcW w:w="1027" w:type="dxa"/>
            <w:tcBorders>
              <w:bottom w:val="single" w:sz="4" w:space="0" w:color="auto"/>
            </w:tcBorders>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Wajib</w:t>
            </w:r>
          </w:p>
        </w:tc>
        <w:tc>
          <w:tcPr>
            <w:tcW w:w="1168" w:type="dxa"/>
            <w:vMerge/>
            <w:tcBorders>
              <w:bottom w:val="single" w:sz="4" w:space="0" w:color="auto"/>
            </w:tcBorders>
          </w:tcPr>
          <w:p w:rsidR="00E51BE4" w:rsidRPr="00710B94" w:rsidRDefault="00E51BE4" w:rsidP="00153F8E">
            <w:pPr>
              <w:pStyle w:val="ListParagraph"/>
              <w:tabs>
                <w:tab w:val="left" w:pos="3686"/>
              </w:tabs>
              <w:ind w:left="0"/>
              <w:jc w:val="center"/>
              <w:cnfStyle w:val="000000010000"/>
              <w:rPr>
                <w:sz w:val="24"/>
                <w:szCs w:val="24"/>
              </w:rPr>
            </w:pPr>
          </w:p>
        </w:tc>
      </w:tr>
      <w:tr w:rsidR="00E51BE4" w:rsidRPr="00C36B68" w:rsidTr="00153F8E">
        <w:trPr>
          <w:cnfStyle w:val="000000100000"/>
          <w:trHeight w:val="454"/>
        </w:trPr>
        <w:tc>
          <w:tcPr>
            <w:cnfStyle w:val="001000000000"/>
            <w:tcW w:w="8432" w:type="dxa"/>
            <w:gridSpan w:val="4"/>
            <w:tcBorders>
              <w:top w:val="single" w:sz="4" w:space="0" w:color="auto"/>
            </w:tcBorders>
          </w:tcPr>
          <w:p w:rsidR="00E51BE4" w:rsidRPr="00C36B68" w:rsidRDefault="00E51BE4" w:rsidP="00C5747B">
            <w:pPr>
              <w:pStyle w:val="ListParagraph"/>
              <w:numPr>
                <w:ilvl w:val="0"/>
                <w:numId w:val="161"/>
              </w:numPr>
              <w:ind w:left="425"/>
              <w:rPr>
                <w:b w:val="0"/>
                <w:sz w:val="24"/>
                <w:szCs w:val="24"/>
              </w:rPr>
            </w:pPr>
            <w:r w:rsidRPr="00C36B68">
              <w:rPr>
                <w:b w:val="0"/>
                <w:sz w:val="24"/>
                <w:szCs w:val="24"/>
              </w:rPr>
              <w:t>Disertasi</w:t>
            </w:r>
          </w:p>
        </w:tc>
      </w:tr>
      <w:tr w:rsidR="00E51BE4" w:rsidRPr="00710B94" w:rsidTr="00153F8E">
        <w:trPr>
          <w:cnfStyle w:val="000000010000"/>
        </w:trPr>
        <w:tc>
          <w:tcPr>
            <w:cnfStyle w:val="001000000000"/>
            <w:tcW w:w="1667" w:type="dxa"/>
          </w:tcPr>
          <w:p w:rsidR="00E51BE4" w:rsidRPr="00710B94" w:rsidRDefault="00E51BE4" w:rsidP="00153F8E">
            <w:pPr>
              <w:pStyle w:val="ListParagraph"/>
              <w:tabs>
                <w:tab w:val="left" w:pos="3686"/>
              </w:tabs>
              <w:ind w:left="0"/>
              <w:rPr>
                <w:sz w:val="24"/>
                <w:szCs w:val="24"/>
              </w:rPr>
            </w:pPr>
          </w:p>
        </w:tc>
        <w:tc>
          <w:tcPr>
            <w:tcW w:w="4570" w:type="dxa"/>
          </w:tcPr>
          <w:p w:rsidR="00E51BE4" w:rsidRPr="003649B2" w:rsidRDefault="00E51BE4" w:rsidP="00153F8E">
            <w:pPr>
              <w:pStyle w:val="ListParagraph"/>
              <w:tabs>
                <w:tab w:val="left" w:pos="3686"/>
              </w:tabs>
              <w:ind w:left="0"/>
              <w:cnfStyle w:val="000000010000"/>
              <w:rPr>
                <w:sz w:val="24"/>
                <w:szCs w:val="24"/>
              </w:rPr>
            </w:pPr>
            <w:r>
              <w:rPr>
                <w:sz w:val="24"/>
                <w:szCs w:val="24"/>
              </w:rPr>
              <w:t xml:space="preserve">Sidang Komisi Proposal </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1</w:t>
            </w:r>
          </w:p>
        </w:tc>
        <w:tc>
          <w:tcPr>
            <w:tcW w:w="1168" w:type="dxa"/>
            <w:vMerge w:val="restart"/>
          </w:tcPr>
          <w:p w:rsidR="00E51BE4" w:rsidRDefault="00E51BE4" w:rsidP="00153F8E">
            <w:pPr>
              <w:pStyle w:val="ListParagraph"/>
              <w:tabs>
                <w:tab w:val="left" w:pos="3686"/>
              </w:tabs>
              <w:ind w:left="0"/>
              <w:jc w:val="center"/>
              <w:cnfStyle w:val="000000010000"/>
              <w:rPr>
                <w:sz w:val="24"/>
                <w:szCs w:val="24"/>
              </w:rPr>
            </w:pPr>
          </w:p>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IV-XIV</w:t>
            </w: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570" w:type="dxa"/>
          </w:tcPr>
          <w:p w:rsidR="00E51BE4" w:rsidRPr="003649B2" w:rsidRDefault="00E51BE4" w:rsidP="00153F8E">
            <w:pPr>
              <w:pStyle w:val="ListParagraph"/>
              <w:tabs>
                <w:tab w:val="left" w:pos="3686"/>
              </w:tabs>
              <w:ind w:left="0"/>
              <w:cnfStyle w:val="000000100000"/>
              <w:rPr>
                <w:sz w:val="24"/>
                <w:szCs w:val="24"/>
              </w:rPr>
            </w:pPr>
            <w:r>
              <w:rPr>
                <w:sz w:val="24"/>
                <w:szCs w:val="24"/>
              </w:rPr>
              <w:t>Seminar Proposal</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5</w:t>
            </w:r>
          </w:p>
        </w:tc>
        <w:tc>
          <w:tcPr>
            <w:tcW w:w="1168"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570" w:type="dxa"/>
          </w:tcPr>
          <w:p w:rsidR="00E51BE4" w:rsidRPr="003649B2" w:rsidRDefault="00E51BE4" w:rsidP="00153F8E">
            <w:pPr>
              <w:pStyle w:val="ListParagraph"/>
              <w:tabs>
                <w:tab w:val="left" w:pos="3686"/>
              </w:tabs>
              <w:ind w:left="0"/>
              <w:cnfStyle w:val="000000010000"/>
              <w:rPr>
                <w:sz w:val="24"/>
                <w:szCs w:val="24"/>
              </w:rPr>
            </w:pPr>
            <w:r>
              <w:rPr>
                <w:sz w:val="24"/>
                <w:szCs w:val="24"/>
              </w:rPr>
              <w:t>Sidang Komisi Hasil Penelitian</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1</w:t>
            </w:r>
          </w:p>
        </w:tc>
        <w:tc>
          <w:tcPr>
            <w:tcW w:w="1168"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570" w:type="dxa"/>
          </w:tcPr>
          <w:p w:rsidR="00E51BE4" w:rsidRPr="003649B2" w:rsidRDefault="00E51BE4" w:rsidP="00153F8E">
            <w:pPr>
              <w:pStyle w:val="ListParagraph"/>
              <w:tabs>
                <w:tab w:val="left" w:pos="3686"/>
              </w:tabs>
              <w:ind w:left="0"/>
              <w:cnfStyle w:val="000000100000"/>
              <w:rPr>
                <w:sz w:val="24"/>
                <w:szCs w:val="24"/>
              </w:rPr>
            </w:pPr>
            <w:r>
              <w:rPr>
                <w:sz w:val="24"/>
                <w:szCs w:val="24"/>
              </w:rPr>
              <w:t>Seminar Hasil Penelitian</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5</w:t>
            </w:r>
          </w:p>
        </w:tc>
        <w:tc>
          <w:tcPr>
            <w:tcW w:w="1168"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570" w:type="dxa"/>
          </w:tcPr>
          <w:p w:rsidR="00E51BE4" w:rsidRPr="003649B2" w:rsidRDefault="00E51BE4" w:rsidP="00153F8E">
            <w:pPr>
              <w:pStyle w:val="ListParagraph"/>
              <w:tabs>
                <w:tab w:val="left" w:pos="3686"/>
              </w:tabs>
              <w:ind w:left="0"/>
              <w:cnfStyle w:val="000000010000"/>
              <w:rPr>
                <w:sz w:val="24"/>
                <w:szCs w:val="24"/>
              </w:rPr>
            </w:pPr>
            <w:r>
              <w:rPr>
                <w:sz w:val="24"/>
                <w:szCs w:val="24"/>
              </w:rPr>
              <w:t>Sidang Komisi Naskah Disertasi</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1</w:t>
            </w:r>
          </w:p>
        </w:tc>
        <w:tc>
          <w:tcPr>
            <w:tcW w:w="1168"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710B94" w:rsidRDefault="00E51BE4" w:rsidP="00153F8E">
            <w:pPr>
              <w:pStyle w:val="ListParagraph"/>
              <w:tabs>
                <w:tab w:val="left" w:pos="3686"/>
              </w:tabs>
              <w:ind w:left="0"/>
              <w:jc w:val="center"/>
              <w:rPr>
                <w:sz w:val="24"/>
                <w:szCs w:val="24"/>
              </w:rPr>
            </w:pPr>
          </w:p>
        </w:tc>
        <w:tc>
          <w:tcPr>
            <w:tcW w:w="4570" w:type="dxa"/>
          </w:tcPr>
          <w:p w:rsidR="00E51BE4" w:rsidRPr="003649B2" w:rsidRDefault="00E51BE4" w:rsidP="00153F8E">
            <w:pPr>
              <w:pStyle w:val="ListParagraph"/>
              <w:tabs>
                <w:tab w:val="left" w:pos="3686"/>
              </w:tabs>
              <w:ind w:left="0"/>
              <w:cnfStyle w:val="000000100000"/>
              <w:rPr>
                <w:sz w:val="24"/>
                <w:szCs w:val="24"/>
              </w:rPr>
            </w:pPr>
            <w:r>
              <w:rPr>
                <w:sz w:val="24"/>
                <w:szCs w:val="24"/>
              </w:rPr>
              <w:t>Ujian Naskah Desertasi</w:t>
            </w:r>
          </w:p>
        </w:tc>
        <w:tc>
          <w:tcPr>
            <w:tcW w:w="1027" w:type="dxa"/>
          </w:tcPr>
          <w:p w:rsidR="00E51BE4" w:rsidRPr="00E72BCC" w:rsidRDefault="00E51BE4" w:rsidP="00153F8E">
            <w:pPr>
              <w:pStyle w:val="ListParagraph"/>
              <w:tabs>
                <w:tab w:val="left" w:pos="3686"/>
              </w:tabs>
              <w:ind w:left="0"/>
              <w:jc w:val="center"/>
              <w:cnfStyle w:val="000000100000"/>
              <w:rPr>
                <w:b/>
                <w:sz w:val="24"/>
                <w:szCs w:val="24"/>
              </w:rPr>
            </w:pPr>
            <w:r w:rsidRPr="00E72BCC">
              <w:rPr>
                <w:b/>
                <w:sz w:val="24"/>
                <w:szCs w:val="24"/>
              </w:rPr>
              <w:t>5</w:t>
            </w:r>
          </w:p>
        </w:tc>
        <w:tc>
          <w:tcPr>
            <w:tcW w:w="1168"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710B94" w:rsidRDefault="00E51BE4" w:rsidP="00153F8E">
            <w:pPr>
              <w:pStyle w:val="ListParagraph"/>
              <w:tabs>
                <w:tab w:val="left" w:pos="3686"/>
              </w:tabs>
              <w:ind w:left="0"/>
              <w:rPr>
                <w:sz w:val="24"/>
                <w:szCs w:val="24"/>
              </w:rPr>
            </w:pPr>
          </w:p>
        </w:tc>
        <w:tc>
          <w:tcPr>
            <w:tcW w:w="4570" w:type="dxa"/>
          </w:tcPr>
          <w:p w:rsidR="00E51BE4" w:rsidRPr="003649B2" w:rsidRDefault="00E51BE4" w:rsidP="00153F8E">
            <w:pPr>
              <w:pStyle w:val="ListParagraph"/>
              <w:tabs>
                <w:tab w:val="left" w:pos="3686"/>
              </w:tabs>
              <w:ind w:left="0"/>
              <w:cnfStyle w:val="000000010000"/>
              <w:rPr>
                <w:sz w:val="24"/>
                <w:szCs w:val="24"/>
              </w:rPr>
            </w:pPr>
            <w:r>
              <w:rPr>
                <w:sz w:val="24"/>
                <w:szCs w:val="24"/>
              </w:rPr>
              <w:t>Seminar Nasional/ Internasional</w:t>
            </w:r>
          </w:p>
        </w:tc>
        <w:tc>
          <w:tcPr>
            <w:tcW w:w="1027" w:type="dxa"/>
          </w:tcPr>
          <w:p w:rsidR="00E51BE4" w:rsidRPr="00E72BCC" w:rsidRDefault="00E51BE4" w:rsidP="00153F8E">
            <w:pPr>
              <w:pStyle w:val="ListParagraph"/>
              <w:tabs>
                <w:tab w:val="left" w:pos="3686"/>
              </w:tabs>
              <w:ind w:left="0"/>
              <w:jc w:val="center"/>
              <w:cnfStyle w:val="000000010000"/>
              <w:rPr>
                <w:b/>
                <w:sz w:val="24"/>
                <w:szCs w:val="24"/>
              </w:rPr>
            </w:pPr>
            <w:r w:rsidRPr="00E72BCC">
              <w:rPr>
                <w:b/>
                <w:sz w:val="24"/>
                <w:szCs w:val="24"/>
              </w:rPr>
              <w:t>2</w:t>
            </w:r>
          </w:p>
        </w:tc>
        <w:tc>
          <w:tcPr>
            <w:tcW w:w="1168"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1667" w:type="dxa"/>
          </w:tcPr>
          <w:p w:rsidR="00E51BE4" w:rsidRPr="003649B2" w:rsidRDefault="00E51BE4" w:rsidP="00153F8E">
            <w:pPr>
              <w:pStyle w:val="ListParagraph"/>
              <w:tabs>
                <w:tab w:val="left" w:pos="3686"/>
              </w:tabs>
              <w:ind w:left="0"/>
              <w:jc w:val="right"/>
              <w:rPr>
                <w:b w:val="0"/>
                <w:sz w:val="24"/>
                <w:szCs w:val="24"/>
              </w:rPr>
            </w:pPr>
          </w:p>
        </w:tc>
        <w:tc>
          <w:tcPr>
            <w:tcW w:w="4570" w:type="dxa"/>
          </w:tcPr>
          <w:p w:rsidR="00E51BE4" w:rsidRPr="00D55033" w:rsidRDefault="00E51BE4" w:rsidP="00153F8E">
            <w:pPr>
              <w:pStyle w:val="ListParagraph"/>
              <w:tabs>
                <w:tab w:val="left" w:pos="3686"/>
              </w:tabs>
              <w:ind w:left="0"/>
              <w:cnfStyle w:val="000000100000"/>
              <w:rPr>
                <w:sz w:val="24"/>
                <w:szCs w:val="24"/>
              </w:rPr>
            </w:pPr>
            <w:r w:rsidRPr="00D55033">
              <w:rPr>
                <w:sz w:val="24"/>
                <w:szCs w:val="24"/>
              </w:rPr>
              <w:t>Karya Ilmiah Internasional</w:t>
            </w:r>
          </w:p>
        </w:tc>
        <w:tc>
          <w:tcPr>
            <w:tcW w:w="1027" w:type="dxa"/>
          </w:tcPr>
          <w:p w:rsidR="00E51BE4" w:rsidRPr="00DB63F8" w:rsidRDefault="00E51BE4" w:rsidP="00153F8E">
            <w:pPr>
              <w:pStyle w:val="ListParagraph"/>
              <w:tabs>
                <w:tab w:val="left" w:pos="3686"/>
              </w:tabs>
              <w:ind w:left="0"/>
              <w:jc w:val="center"/>
              <w:cnfStyle w:val="000000100000"/>
              <w:rPr>
                <w:b/>
                <w:sz w:val="24"/>
                <w:szCs w:val="24"/>
              </w:rPr>
            </w:pPr>
            <w:r w:rsidRPr="00DB63F8">
              <w:rPr>
                <w:b/>
                <w:sz w:val="24"/>
                <w:szCs w:val="24"/>
              </w:rPr>
              <w:t>10</w:t>
            </w:r>
          </w:p>
        </w:tc>
        <w:tc>
          <w:tcPr>
            <w:tcW w:w="1168" w:type="dxa"/>
            <w:vMerge/>
          </w:tcPr>
          <w:p w:rsidR="00E51BE4" w:rsidRPr="00710B94" w:rsidRDefault="00E51BE4" w:rsidP="00153F8E">
            <w:pPr>
              <w:pStyle w:val="ListParagraph"/>
              <w:tabs>
                <w:tab w:val="left" w:pos="3686"/>
              </w:tabs>
              <w:ind w:left="0"/>
              <w:jc w:val="center"/>
              <w:cnfStyle w:val="000000100000"/>
              <w:rPr>
                <w:sz w:val="24"/>
                <w:szCs w:val="24"/>
              </w:rPr>
            </w:pPr>
          </w:p>
        </w:tc>
      </w:tr>
      <w:tr w:rsidR="00E51BE4" w:rsidRPr="00710B94" w:rsidTr="00153F8E">
        <w:trPr>
          <w:cnfStyle w:val="000000010000"/>
        </w:trPr>
        <w:tc>
          <w:tcPr>
            <w:cnfStyle w:val="001000000000"/>
            <w:tcW w:w="1667" w:type="dxa"/>
          </w:tcPr>
          <w:p w:rsidR="00E51BE4" w:rsidRPr="003649B2" w:rsidRDefault="00E51BE4" w:rsidP="00153F8E">
            <w:pPr>
              <w:pStyle w:val="ListParagraph"/>
              <w:tabs>
                <w:tab w:val="left" w:pos="3686"/>
              </w:tabs>
              <w:ind w:left="0"/>
              <w:jc w:val="right"/>
              <w:rPr>
                <w:sz w:val="24"/>
                <w:szCs w:val="24"/>
              </w:rPr>
            </w:pPr>
          </w:p>
        </w:tc>
        <w:tc>
          <w:tcPr>
            <w:tcW w:w="4570" w:type="dxa"/>
          </w:tcPr>
          <w:p w:rsidR="00E51BE4" w:rsidRPr="003649B2" w:rsidRDefault="00E51BE4" w:rsidP="00153F8E">
            <w:pPr>
              <w:pStyle w:val="ListParagraph"/>
              <w:tabs>
                <w:tab w:val="left" w:pos="3686"/>
              </w:tabs>
              <w:ind w:left="0"/>
              <w:cnfStyle w:val="000000010000"/>
              <w:rPr>
                <w:sz w:val="24"/>
                <w:szCs w:val="24"/>
              </w:rPr>
            </w:pPr>
            <w:r>
              <w:rPr>
                <w:sz w:val="24"/>
                <w:szCs w:val="24"/>
              </w:rPr>
              <w:t>Ujian Terbuka / Promosi Doktor</w:t>
            </w:r>
          </w:p>
        </w:tc>
        <w:tc>
          <w:tcPr>
            <w:tcW w:w="1027" w:type="dxa"/>
          </w:tcPr>
          <w:p w:rsidR="00E51BE4" w:rsidRPr="003649B2" w:rsidRDefault="00E51BE4" w:rsidP="00153F8E">
            <w:pPr>
              <w:pStyle w:val="ListParagraph"/>
              <w:tabs>
                <w:tab w:val="left" w:pos="3686"/>
              </w:tabs>
              <w:ind w:left="0"/>
              <w:jc w:val="center"/>
              <w:cnfStyle w:val="000000010000"/>
              <w:rPr>
                <w:b/>
                <w:sz w:val="24"/>
                <w:szCs w:val="24"/>
              </w:rPr>
            </w:pPr>
          </w:p>
        </w:tc>
        <w:tc>
          <w:tcPr>
            <w:tcW w:w="1168" w:type="dxa"/>
            <w:vMerge/>
          </w:tcPr>
          <w:p w:rsidR="00E51BE4" w:rsidRPr="00710B94" w:rsidRDefault="00E51BE4" w:rsidP="00153F8E">
            <w:pPr>
              <w:pStyle w:val="ListParagraph"/>
              <w:tabs>
                <w:tab w:val="left" w:pos="3686"/>
              </w:tabs>
              <w:ind w:left="0"/>
              <w:jc w:val="center"/>
              <w:cnfStyle w:val="000000010000"/>
              <w:rPr>
                <w:sz w:val="24"/>
                <w:szCs w:val="24"/>
              </w:rPr>
            </w:pPr>
          </w:p>
        </w:tc>
      </w:tr>
      <w:tr w:rsidR="00E51BE4" w:rsidRPr="00710B94" w:rsidTr="00153F8E">
        <w:trPr>
          <w:cnfStyle w:val="000000100000"/>
        </w:trPr>
        <w:tc>
          <w:tcPr>
            <w:cnfStyle w:val="001000000000"/>
            <w:tcW w:w="6237" w:type="dxa"/>
            <w:gridSpan w:val="2"/>
          </w:tcPr>
          <w:p w:rsidR="00E51BE4" w:rsidRPr="00C3779F" w:rsidRDefault="00E51BE4" w:rsidP="00153F8E">
            <w:pPr>
              <w:pStyle w:val="ListParagraph"/>
              <w:tabs>
                <w:tab w:val="left" w:pos="3686"/>
              </w:tabs>
              <w:ind w:left="0"/>
              <w:jc w:val="center"/>
              <w:rPr>
                <w:b w:val="0"/>
                <w:sz w:val="24"/>
                <w:szCs w:val="24"/>
              </w:rPr>
            </w:pPr>
            <w:r w:rsidRPr="00C3779F">
              <w:rPr>
                <w:b w:val="0"/>
                <w:sz w:val="24"/>
                <w:szCs w:val="24"/>
              </w:rPr>
              <w:t>Total</w:t>
            </w:r>
          </w:p>
        </w:tc>
        <w:tc>
          <w:tcPr>
            <w:tcW w:w="1027" w:type="dxa"/>
          </w:tcPr>
          <w:p w:rsidR="00E51BE4" w:rsidRPr="00E72BCC" w:rsidRDefault="00E51BE4" w:rsidP="00C5747B">
            <w:pPr>
              <w:pStyle w:val="ListParagraph"/>
              <w:numPr>
                <w:ilvl w:val="1"/>
                <w:numId w:val="56"/>
              </w:numPr>
              <w:tabs>
                <w:tab w:val="left" w:pos="3686"/>
              </w:tabs>
              <w:jc w:val="center"/>
              <w:cnfStyle w:val="000000100000"/>
              <w:rPr>
                <w:b/>
                <w:sz w:val="24"/>
                <w:szCs w:val="24"/>
              </w:rPr>
            </w:pPr>
            <w:r>
              <w:rPr>
                <w:b/>
                <w:sz w:val="24"/>
                <w:szCs w:val="24"/>
              </w:rPr>
              <w:t>KS</w:t>
            </w:r>
          </w:p>
        </w:tc>
        <w:tc>
          <w:tcPr>
            <w:tcW w:w="1168" w:type="dxa"/>
            <w:vMerge/>
          </w:tcPr>
          <w:p w:rsidR="00E51BE4" w:rsidRPr="00710B94" w:rsidRDefault="00E51BE4" w:rsidP="00153F8E">
            <w:pPr>
              <w:pStyle w:val="ListParagraph"/>
              <w:tabs>
                <w:tab w:val="left" w:pos="3686"/>
              </w:tabs>
              <w:ind w:left="0"/>
              <w:jc w:val="center"/>
              <w:cnfStyle w:val="000000100000"/>
              <w:rPr>
                <w:sz w:val="24"/>
                <w:szCs w:val="24"/>
              </w:rPr>
            </w:pPr>
          </w:p>
        </w:tc>
      </w:tr>
    </w:tbl>
    <w:p w:rsidR="00E51BE4" w:rsidRPr="00DB63F8" w:rsidRDefault="00E51BE4" w:rsidP="00E51BE4"/>
    <w:p w:rsidR="00E51BE4" w:rsidRPr="00CF47FD" w:rsidRDefault="00E51BE4" w:rsidP="00C5747B">
      <w:pPr>
        <w:pStyle w:val="ListParagraph"/>
        <w:numPr>
          <w:ilvl w:val="2"/>
          <w:numId w:val="163"/>
        </w:numPr>
        <w:spacing w:after="200" w:line="276" w:lineRule="auto"/>
        <w:ind w:left="720"/>
        <w:rPr>
          <w:b/>
          <w:sz w:val="24"/>
          <w:szCs w:val="24"/>
        </w:rPr>
      </w:pPr>
      <w:r w:rsidRPr="00CF47FD">
        <w:rPr>
          <w:b/>
          <w:sz w:val="24"/>
          <w:szCs w:val="24"/>
        </w:rPr>
        <w:t>Nama Dosen Program Studi Doktor Ilmu Sosial</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color w:val="000000"/>
          <w:sz w:val="24"/>
          <w:szCs w:val="24"/>
          <w:lang w:eastAsia="id-ID"/>
        </w:rPr>
        <w:t>Prof. Dr. Ir. Muhammad Basir, SE., MS.</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color w:val="000000"/>
          <w:sz w:val="24"/>
          <w:szCs w:val="24"/>
          <w:lang w:eastAsia="id-ID"/>
        </w:rPr>
        <w:t>Prof.Dr.Juraid Abd Latief,M.Hum</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Prof. Dr. Sulaeman Mamar, M.A.</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Prof. Dr. Vadlia Fadlun Y, M.S</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Prof. Dr. Zainuddin Bolong, M.A.</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Prof. Dr. H. Sultan M,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Rosmawati,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Muh. Nur Ali,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 Sastrio Mansur,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Nawawi Natsir,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Hj. Ani Susanti,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Hj. Mustainah,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Muh. Irfan Mufti,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Hasan Muhammad,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Darwis,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Nurhannis,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Hasbullah,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Andi Pasindringi,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 Awad Soulisa,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 Nasir Mangngasing,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Muh. Khairil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Christian Tindjabate,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Nuraisyah Ambo,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Irwan Waris,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Dirja Nasila,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Jans Wianto Nasila, M.S.</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Sultan Zainuddin,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Roslinawati,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Sitti Chaeriah Aksan,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A. Mascunra Amir,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Hartawan K,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Hasanuddin Mustari,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 Slamet Riyadi,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Muzakir Tawil,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H.M. Munir Salham, M.A.</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Haslinda Baji,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Saharuddin Hattab,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Hj. Astuti, M.S.</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Abutjaiya,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Daswati,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lastRenderedPageBreak/>
        <w:t>Dr. Hj. Roslinawati Amu P,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Intam Kurnia,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Surahman Cinu</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Hajar Anna P,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 Burhanuddin Idris, M.Si.</w:t>
      </w:r>
    </w:p>
    <w:p w:rsidR="00E51BE4" w:rsidRPr="00C139EE" w:rsidRDefault="00E51BE4" w:rsidP="00C5747B">
      <w:pPr>
        <w:pStyle w:val="ListParagraph"/>
        <w:numPr>
          <w:ilvl w:val="3"/>
          <w:numId w:val="110"/>
        </w:numPr>
        <w:tabs>
          <w:tab w:val="clear" w:pos="2880"/>
        </w:tabs>
        <w:spacing w:after="200"/>
        <w:ind w:left="1080"/>
        <w:rPr>
          <w:color w:val="000000"/>
          <w:sz w:val="24"/>
          <w:szCs w:val="24"/>
          <w:lang w:eastAsia="id-ID"/>
        </w:rPr>
      </w:pPr>
      <w:r w:rsidRPr="00C139EE">
        <w:rPr>
          <w:bCs/>
          <w:color w:val="000000"/>
          <w:sz w:val="24"/>
          <w:szCs w:val="24"/>
          <w:lang w:eastAsia="id-ID"/>
        </w:rPr>
        <w:t>Dr.Adb Rivai,M.Si.</w:t>
      </w:r>
    </w:p>
    <w:p w:rsidR="00E51BE4" w:rsidRPr="004414A1" w:rsidRDefault="00E51BE4" w:rsidP="00E51BE4">
      <w:pPr>
        <w:pStyle w:val="ListParagraph"/>
        <w:ind w:left="1620"/>
        <w:rPr>
          <w:b/>
          <w:sz w:val="24"/>
          <w:szCs w:val="24"/>
          <w:lang w:val="en-US"/>
        </w:rPr>
      </w:pPr>
    </w:p>
    <w:p w:rsidR="00E51BE4" w:rsidRPr="004414A1" w:rsidRDefault="00E51BE4" w:rsidP="00E51BE4">
      <w:pPr>
        <w:ind w:left="1620"/>
        <w:rPr>
          <w:b/>
          <w:sz w:val="24"/>
          <w:szCs w:val="24"/>
        </w:rPr>
      </w:pPr>
    </w:p>
    <w:p w:rsidR="00E51BE4" w:rsidRPr="004414A1" w:rsidRDefault="00E51BE4" w:rsidP="00E51BE4">
      <w:pPr>
        <w:pStyle w:val="ListParagraph"/>
        <w:ind w:left="1620"/>
        <w:rPr>
          <w:sz w:val="24"/>
          <w:szCs w:val="24"/>
          <w:lang w:val="en-US"/>
        </w:rPr>
      </w:pPr>
      <w:r w:rsidRPr="004414A1">
        <w:rPr>
          <w:sz w:val="24"/>
          <w:szCs w:val="24"/>
        </w:rPr>
        <w:br w:type="page"/>
      </w:r>
    </w:p>
    <w:p w:rsidR="00E51BE4" w:rsidRDefault="00E51BE4" w:rsidP="00E51BE4">
      <w:pPr>
        <w:spacing w:line="360" w:lineRule="auto"/>
        <w:contextualSpacing/>
        <w:jc w:val="center"/>
        <w:rPr>
          <w:b/>
          <w:sz w:val="22"/>
          <w:szCs w:val="22"/>
          <w:lang w:val="en-US"/>
        </w:rPr>
      </w:pPr>
      <w:r w:rsidRPr="00745621">
        <w:rPr>
          <w:b/>
          <w:sz w:val="22"/>
          <w:szCs w:val="22"/>
          <w:lang w:val="sv-SE"/>
        </w:rPr>
        <w:lastRenderedPageBreak/>
        <w:t xml:space="preserve">NAMA DAN ALAMAT </w:t>
      </w:r>
      <w:r>
        <w:rPr>
          <w:b/>
          <w:sz w:val="22"/>
          <w:szCs w:val="22"/>
        </w:rPr>
        <w:t>PIMPINAN</w:t>
      </w:r>
      <w:r w:rsidRPr="00745621">
        <w:rPr>
          <w:b/>
          <w:sz w:val="22"/>
          <w:szCs w:val="22"/>
          <w:lang w:val="sv-SE"/>
        </w:rPr>
        <w:t xml:space="preserve"> </w:t>
      </w:r>
      <w:r>
        <w:rPr>
          <w:b/>
          <w:sz w:val="22"/>
          <w:szCs w:val="22"/>
        </w:rPr>
        <w:t>UNIVERSITAS TADULAKO DAN PIMPINAN</w:t>
      </w:r>
    </w:p>
    <w:p w:rsidR="00E51BE4" w:rsidRDefault="00E51BE4" w:rsidP="00E51BE4">
      <w:pPr>
        <w:spacing w:line="360" w:lineRule="auto"/>
        <w:contextualSpacing/>
        <w:jc w:val="center"/>
        <w:rPr>
          <w:b/>
          <w:sz w:val="22"/>
          <w:szCs w:val="22"/>
          <w:lang w:val="sv-SE"/>
        </w:rPr>
      </w:pPr>
      <w:r>
        <w:rPr>
          <w:b/>
          <w:sz w:val="22"/>
          <w:szCs w:val="22"/>
        </w:rPr>
        <w:t xml:space="preserve"> PROGRAM </w:t>
      </w:r>
      <w:r w:rsidRPr="00420EE8">
        <w:rPr>
          <w:b/>
          <w:sz w:val="24"/>
          <w:szCs w:val="24"/>
          <w:lang w:val="sv-SE"/>
        </w:rPr>
        <w:t>PASCASARJANA</w:t>
      </w:r>
      <w:r w:rsidRPr="00745621">
        <w:rPr>
          <w:b/>
          <w:sz w:val="22"/>
          <w:szCs w:val="22"/>
          <w:lang w:val="sv-SE"/>
        </w:rPr>
        <w:t xml:space="preserve"> </w:t>
      </w:r>
    </w:p>
    <w:p w:rsidR="00E51BE4" w:rsidRDefault="00E51BE4" w:rsidP="00E51BE4">
      <w:pPr>
        <w:spacing w:line="360" w:lineRule="auto"/>
        <w:contextualSpacing/>
        <w:jc w:val="center"/>
        <w:rPr>
          <w:b/>
          <w:sz w:val="22"/>
          <w:szCs w:val="22"/>
        </w:rPr>
      </w:pPr>
    </w:p>
    <w:p w:rsidR="00E51BE4" w:rsidRPr="002929B7" w:rsidRDefault="00E51BE4" w:rsidP="00E51BE4">
      <w:pPr>
        <w:spacing w:line="360" w:lineRule="auto"/>
        <w:contextualSpacing/>
        <w:jc w:val="center"/>
        <w:rPr>
          <w:b/>
          <w:sz w:val="22"/>
          <w:szCs w:val="22"/>
          <w:lang w:val="sv-SE"/>
        </w:rPr>
      </w:pPr>
      <w:r w:rsidRPr="002929B7">
        <w:rPr>
          <w:b/>
          <w:sz w:val="22"/>
          <w:szCs w:val="22"/>
          <w:lang w:val="sv-SE"/>
        </w:rPr>
        <w:t>DAFTAR NAMA DAN ALAMAT PIMPINAN UNIVERSITAS TADULAKO</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418"/>
        <w:gridCol w:w="1417"/>
        <w:gridCol w:w="2977"/>
      </w:tblGrid>
      <w:tr w:rsidR="00E51BE4" w:rsidRPr="002929B7" w:rsidTr="00153F8E">
        <w:tc>
          <w:tcPr>
            <w:tcW w:w="3402" w:type="dxa"/>
          </w:tcPr>
          <w:p w:rsidR="00E51BE4" w:rsidRPr="002929B7" w:rsidRDefault="00E51BE4" w:rsidP="00153F8E">
            <w:pPr>
              <w:ind w:left="34"/>
              <w:contextualSpacing/>
              <w:jc w:val="center"/>
              <w:rPr>
                <w:b/>
                <w:sz w:val="18"/>
                <w:szCs w:val="18"/>
                <w:lang w:val="sv-SE"/>
              </w:rPr>
            </w:pPr>
            <w:r w:rsidRPr="002929B7">
              <w:rPr>
                <w:b/>
                <w:sz w:val="18"/>
                <w:szCs w:val="18"/>
                <w:lang w:val="sv-SE"/>
              </w:rPr>
              <w:t>NAMA</w:t>
            </w:r>
          </w:p>
        </w:tc>
        <w:tc>
          <w:tcPr>
            <w:tcW w:w="1418" w:type="dxa"/>
          </w:tcPr>
          <w:p w:rsidR="00E51BE4" w:rsidRPr="002929B7" w:rsidRDefault="00E51BE4" w:rsidP="00153F8E">
            <w:pPr>
              <w:ind w:left="34"/>
              <w:contextualSpacing/>
              <w:jc w:val="center"/>
              <w:rPr>
                <w:b/>
                <w:sz w:val="18"/>
                <w:szCs w:val="18"/>
                <w:lang w:val="sv-SE"/>
              </w:rPr>
            </w:pPr>
            <w:r w:rsidRPr="002929B7">
              <w:rPr>
                <w:b/>
                <w:sz w:val="18"/>
                <w:szCs w:val="18"/>
                <w:lang w:val="sv-SE"/>
              </w:rPr>
              <w:t>Pangkat / Gol.</w:t>
            </w:r>
          </w:p>
        </w:tc>
        <w:tc>
          <w:tcPr>
            <w:tcW w:w="1417" w:type="dxa"/>
          </w:tcPr>
          <w:p w:rsidR="00E51BE4" w:rsidRPr="002929B7" w:rsidRDefault="00E51BE4" w:rsidP="00153F8E">
            <w:pPr>
              <w:ind w:left="33"/>
              <w:contextualSpacing/>
              <w:jc w:val="center"/>
              <w:rPr>
                <w:b/>
                <w:sz w:val="18"/>
                <w:szCs w:val="18"/>
                <w:lang w:val="sv-SE"/>
              </w:rPr>
            </w:pPr>
            <w:r w:rsidRPr="002929B7">
              <w:rPr>
                <w:b/>
                <w:sz w:val="18"/>
                <w:szCs w:val="18"/>
                <w:lang w:val="sv-SE"/>
              </w:rPr>
              <w:t>Jabatan</w:t>
            </w:r>
          </w:p>
        </w:tc>
        <w:tc>
          <w:tcPr>
            <w:tcW w:w="2977" w:type="dxa"/>
          </w:tcPr>
          <w:p w:rsidR="00E51BE4" w:rsidRPr="002929B7" w:rsidRDefault="00E51BE4" w:rsidP="00153F8E">
            <w:pPr>
              <w:ind w:left="34"/>
              <w:contextualSpacing/>
              <w:jc w:val="center"/>
              <w:rPr>
                <w:b/>
                <w:sz w:val="18"/>
                <w:szCs w:val="18"/>
                <w:lang w:val="sv-SE"/>
              </w:rPr>
            </w:pPr>
            <w:r w:rsidRPr="002929B7">
              <w:rPr>
                <w:b/>
                <w:sz w:val="18"/>
                <w:szCs w:val="18"/>
                <w:lang w:val="sv-SE"/>
              </w:rPr>
              <w:t>Alamat</w:t>
            </w:r>
          </w:p>
        </w:tc>
      </w:tr>
      <w:tr w:rsidR="00E51BE4" w:rsidRPr="002929B7" w:rsidTr="00153F8E">
        <w:tc>
          <w:tcPr>
            <w:tcW w:w="3402" w:type="dxa"/>
          </w:tcPr>
          <w:p w:rsidR="00E51BE4" w:rsidRPr="002929B7" w:rsidRDefault="00E51BE4" w:rsidP="00153F8E">
            <w:pPr>
              <w:ind w:left="34"/>
              <w:contextualSpacing/>
              <w:rPr>
                <w:sz w:val="18"/>
                <w:szCs w:val="18"/>
                <w:lang w:val="sv-SE"/>
              </w:rPr>
            </w:pPr>
            <w:r w:rsidRPr="002929B7">
              <w:rPr>
                <w:sz w:val="18"/>
                <w:szCs w:val="18"/>
                <w:lang w:val="sv-SE"/>
              </w:rPr>
              <w:t>Prof. Dr. Ir. Muhammad Basir, S.E., M.S.</w:t>
            </w:r>
          </w:p>
          <w:p w:rsidR="00E51BE4" w:rsidRPr="002929B7" w:rsidRDefault="00E51BE4" w:rsidP="00153F8E">
            <w:pPr>
              <w:ind w:left="34"/>
              <w:contextualSpacing/>
              <w:rPr>
                <w:sz w:val="18"/>
                <w:szCs w:val="18"/>
                <w:lang w:val="sv-SE"/>
              </w:rPr>
            </w:pPr>
            <w:r w:rsidRPr="002929B7">
              <w:rPr>
                <w:sz w:val="18"/>
                <w:szCs w:val="18"/>
                <w:lang w:val="sv-SE"/>
              </w:rPr>
              <w:t>19610202 198903 1 001</w:t>
            </w:r>
          </w:p>
        </w:tc>
        <w:tc>
          <w:tcPr>
            <w:tcW w:w="1418" w:type="dxa"/>
          </w:tcPr>
          <w:p w:rsidR="00E51BE4" w:rsidRPr="002929B7" w:rsidRDefault="00E51BE4" w:rsidP="00153F8E">
            <w:pPr>
              <w:ind w:left="34"/>
              <w:contextualSpacing/>
              <w:jc w:val="both"/>
              <w:rPr>
                <w:sz w:val="18"/>
                <w:szCs w:val="18"/>
                <w:lang w:val="sv-SE"/>
              </w:rPr>
            </w:pPr>
            <w:r w:rsidRPr="002929B7">
              <w:rPr>
                <w:sz w:val="18"/>
                <w:szCs w:val="18"/>
                <w:lang w:val="sv-SE"/>
              </w:rPr>
              <w:t>Pembina Utama / IVe</w:t>
            </w:r>
          </w:p>
        </w:tc>
        <w:tc>
          <w:tcPr>
            <w:tcW w:w="1417" w:type="dxa"/>
          </w:tcPr>
          <w:p w:rsidR="00E51BE4" w:rsidRPr="002929B7" w:rsidRDefault="00E51BE4" w:rsidP="00153F8E">
            <w:pPr>
              <w:ind w:left="33"/>
              <w:contextualSpacing/>
              <w:jc w:val="both"/>
              <w:rPr>
                <w:sz w:val="18"/>
                <w:szCs w:val="18"/>
                <w:lang w:val="sv-SE"/>
              </w:rPr>
            </w:pPr>
            <w:r w:rsidRPr="002929B7">
              <w:rPr>
                <w:sz w:val="18"/>
                <w:szCs w:val="18"/>
                <w:lang w:val="sv-SE"/>
              </w:rPr>
              <w:t>Rektor</w:t>
            </w:r>
          </w:p>
        </w:tc>
        <w:tc>
          <w:tcPr>
            <w:tcW w:w="2977" w:type="dxa"/>
          </w:tcPr>
          <w:p w:rsidR="00E51BE4" w:rsidRPr="002929B7" w:rsidRDefault="00E51BE4" w:rsidP="00153F8E">
            <w:pPr>
              <w:ind w:left="34"/>
              <w:jc w:val="both"/>
              <w:rPr>
                <w:sz w:val="18"/>
                <w:szCs w:val="18"/>
                <w:lang w:val="sv-SE"/>
              </w:rPr>
            </w:pPr>
            <w:r w:rsidRPr="002929B7">
              <w:rPr>
                <w:sz w:val="18"/>
                <w:szCs w:val="18"/>
                <w:lang w:val="fi-FI"/>
              </w:rPr>
              <w:t>Jalan Setia Budi No. 55 Palu Telp. (0451) 421790 HP: 0811455342</w:t>
            </w:r>
          </w:p>
        </w:tc>
      </w:tr>
      <w:tr w:rsidR="00E51BE4" w:rsidRPr="002929B7" w:rsidTr="00153F8E">
        <w:tc>
          <w:tcPr>
            <w:tcW w:w="3402" w:type="dxa"/>
          </w:tcPr>
          <w:p w:rsidR="00E51BE4" w:rsidRPr="002929B7" w:rsidRDefault="00E51BE4" w:rsidP="00153F8E">
            <w:pPr>
              <w:ind w:left="34"/>
              <w:contextualSpacing/>
              <w:rPr>
                <w:sz w:val="18"/>
                <w:szCs w:val="18"/>
                <w:lang w:val="sv-SE"/>
              </w:rPr>
            </w:pPr>
            <w:r w:rsidRPr="002929B7">
              <w:rPr>
                <w:sz w:val="18"/>
                <w:szCs w:val="18"/>
                <w:lang w:val="sv-SE"/>
              </w:rPr>
              <w:t xml:space="preserve">Prof. </w:t>
            </w:r>
            <w:r>
              <w:rPr>
                <w:sz w:val="18"/>
                <w:szCs w:val="18"/>
              </w:rPr>
              <w:t>Dr. Sutarman Yodo, S.</w:t>
            </w:r>
            <w:r w:rsidRPr="002929B7">
              <w:rPr>
                <w:sz w:val="18"/>
                <w:szCs w:val="18"/>
                <w:lang w:val="sv-SE"/>
              </w:rPr>
              <w:t>H.</w:t>
            </w:r>
            <w:r>
              <w:rPr>
                <w:sz w:val="18"/>
                <w:szCs w:val="18"/>
              </w:rPr>
              <w:t>, M.H.</w:t>
            </w:r>
          </w:p>
          <w:p w:rsidR="00E51BE4" w:rsidRPr="002929B7" w:rsidRDefault="00E51BE4" w:rsidP="00153F8E">
            <w:pPr>
              <w:ind w:left="34"/>
              <w:contextualSpacing/>
              <w:rPr>
                <w:sz w:val="18"/>
                <w:szCs w:val="18"/>
                <w:lang w:val="sv-SE"/>
              </w:rPr>
            </w:pPr>
            <w:r w:rsidRPr="002929B7">
              <w:rPr>
                <w:sz w:val="18"/>
                <w:szCs w:val="18"/>
                <w:lang w:val="sv-SE"/>
              </w:rPr>
              <w:t>19520501 197702 1 006</w:t>
            </w:r>
          </w:p>
        </w:tc>
        <w:tc>
          <w:tcPr>
            <w:tcW w:w="1418" w:type="dxa"/>
          </w:tcPr>
          <w:p w:rsidR="00E51BE4" w:rsidRPr="002929B7" w:rsidRDefault="00E51BE4" w:rsidP="00153F8E">
            <w:pPr>
              <w:ind w:left="34"/>
              <w:contextualSpacing/>
              <w:jc w:val="both"/>
              <w:rPr>
                <w:sz w:val="18"/>
                <w:szCs w:val="18"/>
                <w:lang w:val="sv-SE"/>
              </w:rPr>
            </w:pPr>
            <w:r w:rsidRPr="002929B7">
              <w:rPr>
                <w:sz w:val="18"/>
                <w:szCs w:val="18"/>
                <w:lang w:val="sv-SE"/>
              </w:rPr>
              <w:t>Pembina Utama Madya/ IVd</w:t>
            </w:r>
          </w:p>
        </w:tc>
        <w:tc>
          <w:tcPr>
            <w:tcW w:w="1417" w:type="dxa"/>
          </w:tcPr>
          <w:p w:rsidR="00E51BE4" w:rsidRPr="002929B7" w:rsidRDefault="00E51BE4" w:rsidP="00153F8E">
            <w:pPr>
              <w:ind w:left="33"/>
              <w:contextualSpacing/>
              <w:rPr>
                <w:sz w:val="18"/>
                <w:szCs w:val="18"/>
                <w:lang w:val="sv-SE"/>
              </w:rPr>
            </w:pPr>
            <w:r>
              <w:rPr>
                <w:sz w:val="18"/>
                <w:szCs w:val="18"/>
              </w:rPr>
              <w:t>Warek Bidak</w:t>
            </w:r>
          </w:p>
        </w:tc>
        <w:tc>
          <w:tcPr>
            <w:tcW w:w="2977" w:type="dxa"/>
          </w:tcPr>
          <w:p w:rsidR="00E51BE4" w:rsidRDefault="00E51BE4" w:rsidP="00153F8E">
            <w:pPr>
              <w:ind w:left="34"/>
              <w:jc w:val="both"/>
              <w:rPr>
                <w:sz w:val="18"/>
                <w:szCs w:val="18"/>
              </w:rPr>
            </w:pPr>
            <w:r>
              <w:rPr>
                <w:sz w:val="18"/>
                <w:szCs w:val="18"/>
              </w:rPr>
              <w:t>Jl. Manggis No. 8 A.</w:t>
            </w:r>
          </w:p>
          <w:p w:rsidR="00E51BE4" w:rsidRPr="002929B7" w:rsidRDefault="00E51BE4" w:rsidP="00153F8E">
            <w:pPr>
              <w:jc w:val="both"/>
              <w:rPr>
                <w:sz w:val="18"/>
                <w:szCs w:val="18"/>
              </w:rPr>
            </w:pPr>
            <w:r>
              <w:rPr>
                <w:sz w:val="18"/>
                <w:szCs w:val="18"/>
              </w:rPr>
              <w:t>HP: 081245292005</w:t>
            </w:r>
          </w:p>
        </w:tc>
      </w:tr>
      <w:tr w:rsidR="00E51BE4" w:rsidRPr="002929B7" w:rsidTr="00153F8E">
        <w:tc>
          <w:tcPr>
            <w:tcW w:w="3402" w:type="dxa"/>
          </w:tcPr>
          <w:p w:rsidR="00E51BE4" w:rsidRPr="002929B7" w:rsidRDefault="00E51BE4" w:rsidP="00153F8E">
            <w:pPr>
              <w:ind w:left="34"/>
              <w:contextualSpacing/>
              <w:rPr>
                <w:sz w:val="18"/>
                <w:szCs w:val="18"/>
                <w:lang w:val="sv-SE"/>
              </w:rPr>
            </w:pPr>
            <w:r w:rsidRPr="002929B7">
              <w:rPr>
                <w:sz w:val="18"/>
                <w:szCs w:val="18"/>
                <w:lang w:val="sv-SE"/>
              </w:rPr>
              <w:t xml:space="preserve">Prof. Dr. </w:t>
            </w:r>
            <w:r>
              <w:rPr>
                <w:sz w:val="18"/>
                <w:szCs w:val="18"/>
              </w:rPr>
              <w:t>Ir. H. Mahfud</w:t>
            </w:r>
            <w:r>
              <w:rPr>
                <w:sz w:val="18"/>
                <w:szCs w:val="18"/>
                <w:lang w:val="en-US"/>
              </w:rPr>
              <w:t>z</w:t>
            </w:r>
            <w:r>
              <w:rPr>
                <w:sz w:val="18"/>
                <w:szCs w:val="18"/>
              </w:rPr>
              <w:t>, M.P.</w:t>
            </w:r>
          </w:p>
          <w:p w:rsidR="00E51BE4" w:rsidRPr="002929B7" w:rsidRDefault="00E51BE4" w:rsidP="00153F8E">
            <w:pPr>
              <w:ind w:left="34"/>
              <w:contextualSpacing/>
              <w:rPr>
                <w:sz w:val="18"/>
                <w:szCs w:val="18"/>
                <w:lang w:val="sv-SE"/>
              </w:rPr>
            </w:pPr>
            <w:r w:rsidRPr="002929B7">
              <w:rPr>
                <w:sz w:val="18"/>
                <w:szCs w:val="18"/>
                <w:lang w:val="sv-SE"/>
              </w:rPr>
              <w:t>19630514 198803 1 003</w:t>
            </w:r>
          </w:p>
        </w:tc>
        <w:tc>
          <w:tcPr>
            <w:tcW w:w="1418" w:type="dxa"/>
          </w:tcPr>
          <w:p w:rsidR="00E51BE4" w:rsidRPr="002929B7" w:rsidRDefault="00E51BE4" w:rsidP="00153F8E">
            <w:pPr>
              <w:ind w:left="34"/>
              <w:contextualSpacing/>
              <w:jc w:val="both"/>
              <w:rPr>
                <w:sz w:val="18"/>
                <w:szCs w:val="18"/>
                <w:lang w:val="sv-SE"/>
              </w:rPr>
            </w:pPr>
            <w:r w:rsidRPr="002929B7">
              <w:rPr>
                <w:sz w:val="18"/>
                <w:szCs w:val="18"/>
                <w:lang w:val="sv-SE"/>
              </w:rPr>
              <w:t>Pembina Utama / IVc</w:t>
            </w:r>
          </w:p>
        </w:tc>
        <w:tc>
          <w:tcPr>
            <w:tcW w:w="1417" w:type="dxa"/>
          </w:tcPr>
          <w:p w:rsidR="00E51BE4" w:rsidRPr="006E131C" w:rsidRDefault="00E51BE4" w:rsidP="00153F8E">
            <w:pPr>
              <w:ind w:left="33"/>
              <w:contextualSpacing/>
              <w:jc w:val="both"/>
              <w:rPr>
                <w:sz w:val="18"/>
                <w:szCs w:val="18"/>
              </w:rPr>
            </w:pPr>
            <w:r>
              <w:rPr>
                <w:sz w:val="18"/>
                <w:szCs w:val="18"/>
              </w:rPr>
              <w:t>Warek Biduk</w:t>
            </w:r>
          </w:p>
        </w:tc>
        <w:tc>
          <w:tcPr>
            <w:tcW w:w="2977" w:type="dxa"/>
          </w:tcPr>
          <w:p w:rsidR="00E51BE4" w:rsidRPr="002929B7" w:rsidRDefault="00E51BE4" w:rsidP="00153F8E">
            <w:pPr>
              <w:ind w:left="34"/>
              <w:jc w:val="both"/>
              <w:rPr>
                <w:sz w:val="18"/>
                <w:szCs w:val="18"/>
              </w:rPr>
            </w:pPr>
            <w:r w:rsidRPr="002929B7">
              <w:rPr>
                <w:sz w:val="18"/>
                <w:szCs w:val="18"/>
                <w:lang w:val="fi-FI"/>
              </w:rPr>
              <w:t xml:space="preserve">Perumahan Dosen Untad Tondo Blok A10/11 Palu </w:t>
            </w:r>
            <w:r w:rsidRPr="002929B7">
              <w:rPr>
                <w:sz w:val="18"/>
                <w:szCs w:val="18"/>
              </w:rPr>
              <w:t>Telp. (0451)  453285</w:t>
            </w:r>
            <w:r>
              <w:rPr>
                <w:sz w:val="18"/>
                <w:szCs w:val="18"/>
                <w:lang w:val="en-US"/>
              </w:rPr>
              <w:t xml:space="preserve"> </w:t>
            </w:r>
            <w:r w:rsidRPr="002929B7">
              <w:rPr>
                <w:sz w:val="18"/>
                <w:szCs w:val="18"/>
              </w:rPr>
              <w:t>HP. 081341052088</w:t>
            </w:r>
          </w:p>
        </w:tc>
      </w:tr>
      <w:tr w:rsidR="00E51BE4" w:rsidRPr="002929B7" w:rsidTr="00153F8E">
        <w:tc>
          <w:tcPr>
            <w:tcW w:w="3402" w:type="dxa"/>
          </w:tcPr>
          <w:p w:rsidR="00E51BE4" w:rsidRPr="006E131C" w:rsidRDefault="00E51BE4" w:rsidP="00153F8E">
            <w:pPr>
              <w:ind w:left="34"/>
              <w:contextualSpacing/>
              <w:rPr>
                <w:sz w:val="18"/>
                <w:szCs w:val="18"/>
              </w:rPr>
            </w:pPr>
            <w:r>
              <w:rPr>
                <w:sz w:val="18"/>
                <w:szCs w:val="18"/>
              </w:rPr>
              <w:t xml:space="preserve">Prof. Dr. H. </w:t>
            </w:r>
            <w:r>
              <w:rPr>
                <w:sz w:val="18"/>
                <w:szCs w:val="18"/>
                <w:lang w:val="en-US"/>
              </w:rPr>
              <w:t>Dj</w:t>
            </w:r>
            <w:r>
              <w:rPr>
                <w:sz w:val="18"/>
                <w:szCs w:val="18"/>
              </w:rPr>
              <w:t>ayani Nurdin, S.E., M.Si.</w:t>
            </w:r>
          </w:p>
          <w:p w:rsidR="00E51BE4" w:rsidRPr="002929B7" w:rsidRDefault="00E51BE4" w:rsidP="00153F8E">
            <w:pPr>
              <w:ind w:left="34"/>
              <w:contextualSpacing/>
              <w:rPr>
                <w:sz w:val="18"/>
                <w:szCs w:val="18"/>
                <w:lang w:val="sv-SE"/>
              </w:rPr>
            </w:pPr>
            <w:r w:rsidRPr="002929B7">
              <w:rPr>
                <w:sz w:val="18"/>
                <w:szCs w:val="18"/>
                <w:lang w:val="sv-SE"/>
              </w:rPr>
              <w:t>19580810 198601 1 001</w:t>
            </w:r>
          </w:p>
        </w:tc>
        <w:tc>
          <w:tcPr>
            <w:tcW w:w="1418" w:type="dxa"/>
          </w:tcPr>
          <w:p w:rsidR="00E51BE4" w:rsidRPr="002929B7" w:rsidRDefault="00E51BE4" w:rsidP="00153F8E">
            <w:pPr>
              <w:ind w:left="34"/>
              <w:contextualSpacing/>
              <w:jc w:val="both"/>
              <w:rPr>
                <w:sz w:val="18"/>
                <w:szCs w:val="18"/>
                <w:lang w:val="sv-SE"/>
              </w:rPr>
            </w:pPr>
            <w:r w:rsidRPr="002929B7">
              <w:rPr>
                <w:sz w:val="18"/>
                <w:szCs w:val="18"/>
                <w:lang w:val="sv-SE"/>
              </w:rPr>
              <w:t>Pembina Tkt. I /IVb</w:t>
            </w:r>
          </w:p>
        </w:tc>
        <w:tc>
          <w:tcPr>
            <w:tcW w:w="1417" w:type="dxa"/>
          </w:tcPr>
          <w:p w:rsidR="00E51BE4" w:rsidRPr="006E131C" w:rsidRDefault="00E51BE4" w:rsidP="00153F8E">
            <w:pPr>
              <w:ind w:left="33"/>
              <w:contextualSpacing/>
              <w:jc w:val="both"/>
              <w:rPr>
                <w:sz w:val="18"/>
                <w:szCs w:val="18"/>
              </w:rPr>
            </w:pPr>
            <w:r>
              <w:rPr>
                <w:sz w:val="18"/>
                <w:szCs w:val="18"/>
              </w:rPr>
              <w:t>Warek Bima</w:t>
            </w:r>
          </w:p>
        </w:tc>
        <w:tc>
          <w:tcPr>
            <w:tcW w:w="2977" w:type="dxa"/>
          </w:tcPr>
          <w:p w:rsidR="00E51BE4" w:rsidRPr="006E131C" w:rsidRDefault="00E51BE4" w:rsidP="00153F8E">
            <w:pPr>
              <w:ind w:left="55"/>
              <w:contextualSpacing/>
              <w:jc w:val="both"/>
              <w:rPr>
                <w:lang w:val="sv-SE"/>
              </w:rPr>
            </w:pPr>
            <w:r w:rsidRPr="008D4BB7">
              <w:rPr>
                <w:lang w:val="sv-SE"/>
              </w:rPr>
              <w:t>Jl. Diponegoro No. 112 Palu Barat</w:t>
            </w:r>
            <w:r>
              <w:t xml:space="preserve"> </w:t>
            </w:r>
            <w:r w:rsidRPr="008D4BB7">
              <w:rPr>
                <w:lang w:val="sv-SE"/>
              </w:rPr>
              <w:t xml:space="preserve">HP: </w:t>
            </w:r>
            <w:r>
              <w:rPr>
                <w:lang w:val="sv-SE"/>
              </w:rPr>
              <w:t>085256840222</w:t>
            </w:r>
          </w:p>
        </w:tc>
      </w:tr>
      <w:tr w:rsidR="00E51BE4" w:rsidRPr="002929B7" w:rsidTr="00153F8E">
        <w:trPr>
          <w:trHeight w:val="648"/>
        </w:trPr>
        <w:tc>
          <w:tcPr>
            <w:tcW w:w="3402" w:type="dxa"/>
          </w:tcPr>
          <w:p w:rsidR="00E51BE4" w:rsidRPr="002929B7" w:rsidRDefault="00E51BE4" w:rsidP="00153F8E">
            <w:pPr>
              <w:ind w:left="34"/>
              <w:contextualSpacing/>
              <w:rPr>
                <w:sz w:val="18"/>
                <w:szCs w:val="18"/>
                <w:lang w:val="sv-SE"/>
              </w:rPr>
            </w:pPr>
            <w:r w:rsidRPr="002929B7">
              <w:rPr>
                <w:sz w:val="18"/>
                <w:szCs w:val="18"/>
                <w:lang w:val="sv-SE"/>
              </w:rPr>
              <w:t xml:space="preserve">Prof. </w:t>
            </w:r>
            <w:r>
              <w:rPr>
                <w:sz w:val="18"/>
                <w:szCs w:val="18"/>
              </w:rPr>
              <w:t>Dra. Mery Napitupulu, M.Sc., Ph.D.</w:t>
            </w:r>
          </w:p>
          <w:p w:rsidR="00E51BE4" w:rsidRPr="002929B7" w:rsidRDefault="00E51BE4" w:rsidP="00153F8E">
            <w:pPr>
              <w:ind w:left="34"/>
              <w:contextualSpacing/>
              <w:rPr>
                <w:sz w:val="18"/>
                <w:szCs w:val="18"/>
                <w:lang w:val="sv-SE"/>
              </w:rPr>
            </w:pPr>
            <w:r w:rsidRPr="002929B7">
              <w:rPr>
                <w:sz w:val="18"/>
                <w:szCs w:val="18"/>
                <w:lang w:val="sv-SE"/>
              </w:rPr>
              <w:t>19661212 199203 1 002</w:t>
            </w:r>
          </w:p>
        </w:tc>
        <w:tc>
          <w:tcPr>
            <w:tcW w:w="1418" w:type="dxa"/>
          </w:tcPr>
          <w:p w:rsidR="00E51BE4" w:rsidRPr="002929B7" w:rsidRDefault="00E51BE4" w:rsidP="00153F8E">
            <w:pPr>
              <w:ind w:left="34"/>
              <w:contextualSpacing/>
              <w:jc w:val="both"/>
              <w:rPr>
                <w:sz w:val="18"/>
                <w:szCs w:val="18"/>
                <w:lang w:val="sv-SE"/>
              </w:rPr>
            </w:pPr>
            <w:r w:rsidRPr="002929B7">
              <w:rPr>
                <w:sz w:val="18"/>
                <w:szCs w:val="18"/>
                <w:lang w:val="sv-SE"/>
              </w:rPr>
              <w:t>Pembina Utama/IVc</w:t>
            </w:r>
          </w:p>
        </w:tc>
        <w:tc>
          <w:tcPr>
            <w:tcW w:w="1417" w:type="dxa"/>
          </w:tcPr>
          <w:p w:rsidR="00E51BE4" w:rsidRPr="006E131C" w:rsidRDefault="00E51BE4" w:rsidP="00153F8E">
            <w:pPr>
              <w:ind w:left="33"/>
              <w:contextualSpacing/>
              <w:jc w:val="both"/>
              <w:rPr>
                <w:sz w:val="18"/>
                <w:szCs w:val="18"/>
              </w:rPr>
            </w:pPr>
            <w:r>
              <w:rPr>
                <w:sz w:val="18"/>
                <w:szCs w:val="18"/>
              </w:rPr>
              <w:t>Warek Kerjasama</w:t>
            </w:r>
          </w:p>
        </w:tc>
        <w:tc>
          <w:tcPr>
            <w:tcW w:w="2977" w:type="dxa"/>
          </w:tcPr>
          <w:p w:rsidR="00E51BE4" w:rsidRDefault="00E51BE4" w:rsidP="00153F8E">
            <w:pPr>
              <w:ind w:left="34"/>
              <w:rPr>
                <w:sz w:val="18"/>
                <w:szCs w:val="18"/>
              </w:rPr>
            </w:pPr>
            <w:r w:rsidRPr="002929B7">
              <w:rPr>
                <w:sz w:val="18"/>
                <w:szCs w:val="18"/>
                <w:lang w:val="fi-FI"/>
              </w:rPr>
              <w:t>Pe</w:t>
            </w:r>
            <w:r>
              <w:rPr>
                <w:sz w:val="18"/>
                <w:szCs w:val="18"/>
                <w:lang w:val="fi-FI"/>
              </w:rPr>
              <w:t>rumahan Dosen Untad Tondo Blok C</w:t>
            </w:r>
            <w:r>
              <w:rPr>
                <w:sz w:val="18"/>
                <w:szCs w:val="18"/>
              </w:rPr>
              <w:t>2 No. 26</w:t>
            </w:r>
          </w:p>
          <w:p w:rsidR="00E51BE4" w:rsidRPr="002929B7" w:rsidRDefault="00E51BE4" w:rsidP="00153F8E">
            <w:pPr>
              <w:ind w:left="34"/>
              <w:rPr>
                <w:sz w:val="18"/>
                <w:szCs w:val="18"/>
              </w:rPr>
            </w:pPr>
            <w:r>
              <w:rPr>
                <w:sz w:val="18"/>
                <w:szCs w:val="18"/>
              </w:rPr>
              <w:t>HP: 081524561172</w:t>
            </w:r>
          </w:p>
        </w:tc>
      </w:tr>
      <w:tr w:rsidR="00E51BE4" w:rsidRPr="002929B7" w:rsidTr="00153F8E">
        <w:tc>
          <w:tcPr>
            <w:tcW w:w="3402" w:type="dxa"/>
          </w:tcPr>
          <w:p w:rsidR="00E51BE4" w:rsidRPr="002929B7" w:rsidRDefault="00E51BE4" w:rsidP="00153F8E">
            <w:pPr>
              <w:ind w:left="34"/>
              <w:contextualSpacing/>
              <w:rPr>
                <w:sz w:val="18"/>
                <w:szCs w:val="18"/>
                <w:lang w:val="sv-SE"/>
              </w:rPr>
            </w:pPr>
            <w:r>
              <w:rPr>
                <w:sz w:val="18"/>
                <w:szCs w:val="18"/>
              </w:rPr>
              <w:t xml:space="preserve">Prof. Dr. </w:t>
            </w:r>
            <w:r w:rsidRPr="002929B7">
              <w:rPr>
                <w:sz w:val="18"/>
                <w:szCs w:val="18"/>
                <w:lang w:val="sv-SE"/>
              </w:rPr>
              <w:t xml:space="preserve">Ir. </w:t>
            </w:r>
            <w:r>
              <w:rPr>
                <w:sz w:val="18"/>
                <w:szCs w:val="18"/>
              </w:rPr>
              <w:t>A. Lagaligo Amir, M.S.</w:t>
            </w:r>
            <w:r w:rsidRPr="002929B7">
              <w:rPr>
                <w:sz w:val="18"/>
                <w:szCs w:val="18"/>
                <w:lang w:val="sv-SE"/>
              </w:rPr>
              <w:t xml:space="preserve"> 19560911 198601 1 001</w:t>
            </w:r>
          </w:p>
        </w:tc>
        <w:tc>
          <w:tcPr>
            <w:tcW w:w="1418" w:type="dxa"/>
          </w:tcPr>
          <w:p w:rsidR="00E51BE4" w:rsidRPr="002929B7" w:rsidRDefault="00E51BE4" w:rsidP="00153F8E">
            <w:pPr>
              <w:ind w:left="34"/>
              <w:contextualSpacing/>
              <w:jc w:val="both"/>
              <w:rPr>
                <w:sz w:val="18"/>
                <w:szCs w:val="18"/>
                <w:lang w:val="sv-SE"/>
              </w:rPr>
            </w:pPr>
            <w:r w:rsidRPr="002929B7">
              <w:rPr>
                <w:sz w:val="18"/>
                <w:szCs w:val="18"/>
                <w:lang w:val="sv-SE"/>
              </w:rPr>
              <w:t>Pembina Tkt. I /IVb</w:t>
            </w:r>
          </w:p>
        </w:tc>
        <w:tc>
          <w:tcPr>
            <w:tcW w:w="1417" w:type="dxa"/>
          </w:tcPr>
          <w:p w:rsidR="00E51BE4" w:rsidRPr="006E131C" w:rsidRDefault="00E51BE4" w:rsidP="00153F8E">
            <w:pPr>
              <w:ind w:left="33"/>
              <w:contextualSpacing/>
              <w:jc w:val="both"/>
              <w:rPr>
                <w:sz w:val="18"/>
                <w:szCs w:val="18"/>
              </w:rPr>
            </w:pPr>
            <w:r>
              <w:rPr>
                <w:sz w:val="18"/>
                <w:szCs w:val="18"/>
              </w:rPr>
              <w:t>Warek Canwas</w:t>
            </w:r>
          </w:p>
        </w:tc>
        <w:tc>
          <w:tcPr>
            <w:tcW w:w="2977" w:type="dxa"/>
          </w:tcPr>
          <w:p w:rsidR="00E51BE4" w:rsidRDefault="00E51BE4" w:rsidP="00153F8E">
            <w:pPr>
              <w:ind w:left="34"/>
              <w:rPr>
                <w:sz w:val="18"/>
                <w:szCs w:val="18"/>
              </w:rPr>
            </w:pPr>
            <w:r>
              <w:rPr>
                <w:sz w:val="18"/>
                <w:szCs w:val="18"/>
              </w:rPr>
              <w:t xml:space="preserve">Perumahan Dosen Untad Tondo Blok A 10 No. 2 </w:t>
            </w:r>
          </w:p>
          <w:p w:rsidR="00E51BE4" w:rsidRPr="002929B7" w:rsidRDefault="00E51BE4" w:rsidP="00153F8E">
            <w:pPr>
              <w:ind w:left="34"/>
              <w:rPr>
                <w:sz w:val="18"/>
                <w:szCs w:val="18"/>
              </w:rPr>
            </w:pPr>
            <w:r>
              <w:rPr>
                <w:sz w:val="18"/>
                <w:szCs w:val="18"/>
              </w:rPr>
              <w:t>HP: 085240060808</w:t>
            </w:r>
          </w:p>
        </w:tc>
      </w:tr>
    </w:tbl>
    <w:p w:rsidR="00E51BE4" w:rsidRDefault="00E51BE4" w:rsidP="00E51BE4">
      <w:pPr>
        <w:contextualSpacing/>
        <w:jc w:val="center"/>
        <w:rPr>
          <w:b/>
          <w:sz w:val="24"/>
          <w:szCs w:val="24"/>
          <w:lang w:val="sv-SE"/>
        </w:rPr>
      </w:pPr>
    </w:p>
    <w:p w:rsidR="00E51BE4" w:rsidRDefault="00E51BE4" w:rsidP="00E51BE4">
      <w:pPr>
        <w:contextualSpacing/>
        <w:jc w:val="center"/>
        <w:rPr>
          <w:b/>
          <w:sz w:val="24"/>
          <w:szCs w:val="24"/>
          <w:lang w:val="sv-SE"/>
        </w:rPr>
      </w:pPr>
    </w:p>
    <w:p w:rsidR="00E51BE4" w:rsidRPr="00831069" w:rsidRDefault="00E51BE4" w:rsidP="00E51BE4">
      <w:pPr>
        <w:contextualSpacing/>
        <w:jc w:val="center"/>
        <w:rPr>
          <w:b/>
          <w:sz w:val="22"/>
          <w:szCs w:val="22"/>
          <w:lang w:val="sv-SE"/>
        </w:rPr>
      </w:pPr>
      <w:r w:rsidRPr="00831069">
        <w:rPr>
          <w:b/>
          <w:sz w:val="22"/>
          <w:szCs w:val="22"/>
          <w:lang w:val="sv-SE"/>
        </w:rPr>
        <w:t xml:space="preserve">DAFTAR NAMA DAN ALAMAT </w:t>
      </w:r>
    </w:p>
    <w:p w:rsidR="00E51BE4" w:rsidRPr="00831069" w:rsidRDefault="00E51BE4" w:rsidP="00E51BE4">
      <w:pPr>
        <w:contextualSpacing/>
        <w:jc w:val="center"/>
        <w:rPr>
          <w:b/>
          <w:sz w:val="22"/>
          <w:szCs w:val="22"/>
          <w:lang w:val="sv-SE"/>
        </w:rPr>
      </w:pPr>
      <w:r w:rsidRPr="00831069">
        <w:rPr>
          <w:b/>
          <w:sz w:val="22"/>
          <w:szCs w:val="22"/>
          <w:lang w:val="sv-SE"/>
        </w:rPr>
        <w:t>PIMPINAN PROGRAM PASCASARJANA DAN PENGELOLA PROGRAM STUDI DALAM LINGKUNGAN UNIVERSITAS TADULAKO</w:t>
      </w:r>
    </w:p>
    <w:p w:rsidR="00E51BE4" w:rsidRPr="00831069" w:rsidRDefault="00E51BE4" w:rsidP="00E51BE4">
      <w:pPr>
        <w:spacing w:line="360" w:lineRule="auto"/>
        <w:contextualSpacing/>
        <w:rPr>
          <w:b/>
          <w:sz w:val="22"/>
          <w:szCs w:val="22"/>
          <w:lang w:val="sv-SE"/>
        </w:rPr>
      </w:pPr>
    </w:p>
    <w:tbl>
      <w:tblPr>
        <w:tblW w:w="91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276"/>
        <w:gridCol w:w="1559"/>
        <w:gridCol w:w="3018"/>
      </w:tblGrid>
      <w:tr w:rsidR="00E51BE4" w:rsidRPr="008D4BB7" w:rsidTr="00153F8E">
        <w:trPr>
          <w:trHeight w:val="421"/>
        </w:trPr>
        <w:tc>
          <w:tcPr>
            <w:tcW w:w="3261" w:type="dxa"/>
          </w:tcPr>
          <w:p w:rsidR="00E51BE4" w:rsidRPr="008D4BB7" w:rsidRDefault="00E51BE4" w:rsidP="00153F8E">
            <w:pPr>
              <w:ind w:left="34"/>
              <w:contextualSpacing/>
              <w:jc w:val="center"/>
              <w:rPr>
                <w:b/>
                <w:lang w:val="sv-SE"/>
              </w:rPr>
            </w:pPr>
            <w:r w:rsidRPr="008D4BB7">
              <w:rPr>
                <w:b/>
                <w:lang w:val="sv-SE"/>
              </w:rPr>
              <w:t>Nama/NIP</w:t>
            </w:r>
          </w:p>
        </w:tc>
        <w:tc>
          <w:tcPr>
            <w:tcW w:w="1276" w:type="dxa"/>
          </w:tcPr>
          <w:p w:rsidR="00E51BE4" w:rsidRPr="008D4BB7" w:rsidRDefault="00E51BE4" w:rsidP="00153F8E">
            <w:pPr>
              <w:ind w:left="33"/>
              <w:contextualSpacing/>
              <w:jc w:val="center"/>
              <w:rPr>
                <w:b/>
                <w:lang w:val="sv-SE"/>
              </w:rPr>
            </w:pPr>
            <w:r w:rsidRPr="008D4BB7">
              <w:rPr>
                <w:b/>
                <w:lang w:val="sv-SE"/>
              </w:rPr>
              <w:t>Pangkat / Gol.</w:t>
            </w:r>
          </w:p>
        </w:tc>
        <w:tc>
          <w:tcPr>
            <w:tcW w:w="1559" w:type="dxa"/>
          </w:tcPr>
          <w:p w:rsidR="00E51BE4" w:rsidRPr="008D4BB7" w:rsidRDefault="00E51BE4" w:rsidP="00153F8E">
            <w:pPr>
              <w:contextualSpacing/>
              <w:jc w:val="center"/>
              <w:rPr>
                <w:b/>
                <w:lang w:val="sv-SE"/>
              </w:rPr>
            </w:pPr>
            <w:r w:rsidRPr="008D4BB7">
              <w:rPr>
                <w:b/>
                <w:lang w:val="sv-SE"/>
              </w:rPr>
              <w:t>JABATAN</w:t>
            </w:r>
          </w:p>
        </w:tc>
        <w:tc>
          <w:tcPr>
            <w:tcW w:w="3018" w:type="dxa"/>
          </w:tcPr>
          <w:p w:rsidR="00E51BE4" w:rsidRPr="008D4BB7" w:rsidRDefault="00E51BE4" w:rsidP="00153F8E">
            <w:pPr>
              <w:ind w:left="55"/>
              <w:contextualSpacing/>
              <w:jc w:val="center"/>
              <w:rPr>
                <w:b/>
                <w:lang w:val="sv-SE"/>
              </w:rPr>
            </w:pPr>
            <w:r w:rsidRPr="008D4BB7">
              <w:rPr>
                <w:b/>
                <w:lang w:val="sv-SE"/>
              </w:rPr>
              <w:t>Alamat</w:t>
            </w:r>
          </w:p>
        </w:tc>
      </w:tr>
      <w:tr w:rsidR="00E51BE4" w:rsidRPr="008D4BB7" w:rsidTr="00153F8E">
        <w:trPr>
          <w:trHeight w:val="431"/>
        </w:trPr>
        <w:tc>
          <w:tcPr>
            <w:tcW w:w="3261" w:type="dxa"/>
          </w:tcPr>
          <w:p w:rsidR="00E51BE4" w:rsidRPr="008D4BB7" w:rsidRDefault="00E51BE4" w:rsidP="00153F8E">
            <w:pPr>
              <w:ind w:left="34"/>
              <w:contextualSpacing/>
              <w:jc w:val="both"/>
              <w:rPr>
                <w:lang w:val="sv-SE"/>
              </w:rPr>
            </w:pPr>
            <w:r w:rsidRPr="008D4BB7">
              <w:rPr>
                <w:lang w:val="sv-SE"/>
              </w:rPr>
              <w:t xml:space="preserve">Prof. Dr. Ir. </w:t>
            </w:r>
            <w:r>
              <w:t>H. Fathurrahman, M.P.</w:t>
            </w:r>
          </w:p>
          <w:p w:rsidR="00E51BE4" w:rsidRPr="008D4BB7" w:rsidRDefault="00E51BE4" w:rsidP="00153F8E">
            <w:pPr>
              <w:ind w:left="34"/>
              <w:contextualSpacing/>
              <w:jc w:val="both"/>
              <w:rPr>
                <w:lang w:val="sv-SE"/>
              </w:rPr>
            </w:pPr>
            <w:r>
              <w:rPr>
                <w:lang w:val="sv-SE"/>
              </w:rPr>
              <w:t>196</w:t>
            </w:r>
            <w:r>
              <w:t>2</w:t>
            </w:r>
            <w:r>
              <w:rPr>
                <w:lang w:val="sv-SE"/>
              </w:rPr>
              <w:t>1123 19880</w:t>
            </w:r>
            <w:r>
              <w:t>3</w:t>
            </w:r>
            <w:r w:rsidRPr="00831069">
              <w:rPr>
                <w:lang w:val="sv-SE"/>
              </w:rPr>
              <w:t xml:space="preserve"> 1 004</w:t>
            </w:r>
          </w:p>
        </w:tc>
        <w:tc>
          <w:tcPr>
            <w:tcW w:w="1276" w:type="dxa"/>
          </w:tcPr>
          <w:p w:rsidR="00E51BE4" w:rsidRPr="008D4BB7" w:rsidRDefault="00E51BE4" w:rsidP="00153F8E">
            <w:pPr>
              <w:ind w:left="33"/>
              <w:contextualSpacing/>
              <w:rPr>
                <w:lang w:val="sv-SE"/>
              </w:rPr>
            </w:pPr>
            <w:r w:rsidRPr="00831069">
              <w:rPr>
                <w:lang w:val="sv-SE"/>
              </w:rPr>
              <w:t>Pembina Utama Madya / IVd</w:t>
            </w:r>
          </w:p>
        </w:tc>
        <w:tc>
          <w:tcPr>
            <w:tcW w:w="1559" w:type="dxa"/>
          </w:tcPr>
          <w:p w:rsidR="00E51BE4" w:rsidRPr="008D4BB7" w:rsidRDefault="00E51BE4" w:rsidP="00153F8E">
            <w:pPr>
              <w:contextualSpacing/>
              <w:jc w:val="both"/>
              <w:rPr>
                <w:lang w:val="sv-SE"/>
              </w:rPr>
            </w:pPr>
            <w:r w:rsidRPr="008D4BB7">
              <w:rPr>
                <w:lang w:val="sv-SE"/>
              </w:rPr>
              <w:t>Direktur</w:t>
            </w:r>
          </w:p>
        </w:tc>
        <w:tc>
          <w:tcPr>
            <w:tcW w:w="3018" w:type="dxa"/>
          </w:tcPr>
          <w:p w:rsidR="00E51BE4" w:rsidRPr="008D4BB7" w:rsidRDefault="00E51BE4" w:rsidP="00153F8E">
            <w:pPr>
              <w:ind w:left="55"/>
              <w:contextualSpacing/>
              <w:jc w:val="both"/>
              <w:rPr>
                <w:lang w:val="sv-SE"/>
              </w:rPr>
            </w:pPr>
            <w:r w:rsidRPr="00831069">
              <w:rPr>
                <w:lang w:val="sv-SE"/>
              </w:rPr>
              <w:t>PERDOS UNTAD Blok A1</w:t>
            </w:r>
            <w:r>
              <w:t>1</w:t>
            </w:r>
            <w:r w:rsidRPr="00831069">
              <w:rPr>
                <w:lang w:val="sv-SE"/>
              </w:rPr>
              <w:t>/</w:t>
            </w:r>
            <w:r>
              <w:t>2</w:t>
            </w:r>
            <w:r w:rsidRPr="00831069">
              <w:rPr>
                <w:lang w:val="sv-SE"/>
              </w:rPr>
              <w:t xml:space="preserve"> Tondo Palu Timur</w:t>
            </w:r>
            <w:r>
              <w:rPr>
                <w:lang w:val="sv-SE"/>
              </w:rPr>
              <w:t xml:space="preserve"> </w:t>
            </w:r>
            <w:r w:rsidRPr="00831069">
              <w:rPr>
                <w:lang w:val="sv-SE"/>
              </w:rPr>
              <w:t>HP: 08</w:t>
            </w:r>
            <w:r>
              <w:t>2</w:t>
            </w:r>
            <w:r w:rsidRPr="00831069">
              <w:rPr>
                <w:lang w:val="sv-SE"/>
              </w:rPr>
              <w:t>1</w:t>
            </w:r>
            <w:r>
              <w:t>97004555</w:t>
            </w:r>
          </w:p>
        </w:tc>
      </w:tr>
      <w:tr w:rsidR="00E51BE4" w:rsidRPr="008D4BB7" w:rsidTr="00153F8E">
        <w:trPr>
          <w:trHeight w:val="642"/>
        </w:trPr>
        <w:tc>
          <w:tcPr>
            <w:tcW w:w="3261" w:type="dxa"/>
          </w:tcPr>
          <w:p w:rsidR="00E51BE4" w:rsidRPr="004176C6" w:rsidRDefault="00E51BE4" w:rsidP="00153F8E">
            <w:pPr>
              <w:ind w:left="34"/>
              <w:contextualSpacing/>
              <w:jc w:val="both"/>
              <w:rPr>
                <w:lang w:val="en-US"/>
              </w:rPr>
            </w:pPr>
            <w:r w:rsidRPr="008D4BB7">
              <w:rPr>
                <w:lang w:val="sv-SE"/>
              </w:rPr>
              <w:t xml:space="preserve">Prof. </w:t>
            </w:r>
            <w:r>
              <w:t>Dr. Ir. Saiful Darman, M.P.</w:t>
            </w:r>
          </w:p>
          <w:p w:rsidR="00E51BE4" w:rsidRPr="008D4BB7" w:rsidRDefault="00E51BE4" w:rsidP="00153F8E">
            <w:pPr>
              <w:ind w:left="34"/>
              <w:contextualSpacing/>
              <w:jc w:val="both"/>
              <w:rPr>
                <w:lang w:val="sv-SE"/>
              </w:rPr>
            </w:pPr>
            <w:r w:rsidRPr="008D4BB7">
              <w:rPr>
                <w:lang w:val="sv-SE"/>
              </w:rPr>
              <w:t>19650819 199203 1005</w:t>
            </w:r>
          </w:p>
        </w:tc>
        <w:tc>
          <w:tcPr>
            <w:tcW w:w="1276" w:type="dxa"/>
          </w:tcPr>
          <w:p w:rsidR="00E51BE4" w:rsidRPr="008D4BB7" w:rsidRDefault="00E51BE4" w:rsidP="00153F8E">
            <w:pPr>
              <w:ind w:left="33"/>
              <w:contextualSpacing/>
              <w:rPr>
                <w:lang w:val="sv-SE"/>
              </w:rPr>
            </w:pPr>
            <w:r w:rsidRPr="008D4BB7">
              <w:rPr>
                <w:lang w:val="sv-SE"/>
              </w:rPr>
              <w:t>Pembina Tkt. I/ IVb</w:t>
            </w:r>
          </w:p>
        </w:tc>
        <w:tc>
          <w:tcPr>
            <w:tcW w:w="1559" w:type="dxa"/>
          </w:tcPr>
          <w:p w:rsidR="00E51BE4" w:rsidRPr="008D4BB7" w:rsidRDefault="00E51BE4" w:rsidP="00153F8E">
            <w:pPr>
              <w:contextualSpacing/>
              <w:jc w:val="both"/>
              <w:rPr>
                <w:lang w:val="sv-SE"/>
              </w:rPr>
            </w:pPr>
            <w:r>
              <w:t>Wadira</w:t>
            </w:r>
          </w:p>
        </w:tc>
        <w:tc>
          <w:tcPr>
            <w:tcW w:w="3018" w:type="dxa"/>
          </w:tcPr>
          <w:p w:rsidR="00E51BE4" w:rsidRDefault="00E51BE4" w:rsidP="00153F8E">
            <w:pPr>
              <w:ind w:left="55"/>
              <w:contextualSpacing/>
            </w:pPr>
            <w:r>
              <w:t>Jl. Tekukur  No. 7 Perdos Untad</w:t>
            </w:r>
          </w:p>
          <w:p w:rsidR="00E51BE4" w:rsidRPr="006E131C" w:rsidRDefault="00E51BE4" w:rsidP="00153F8E">
            <w:pPr>
              <w:ind w:left="55"/>
              <w:contextualSpacing/>
            </w:pPr>
            <w:r>
              <w:t>HP: 081243392222</w:t>
            </w:r>
          </w:p>
        </w:tc>
      </w:tr>
      <w:tr w:rsidR="00E51BE4" w:rsidRPr="008D4BB7" w:rsidTr="00153F8E">
        <w:trPr>
          <w:trHeight w:val="642"/>
        </w:trPr>
        <w:tc>
          <w:tcPr>
            <w:tcW w:w="3261" w:type="dxa"/>
          </w:tcPr>
          <w:p w:rsidR="00E51BE4" w:rsidRPr="00831069" w:rsidRDefault="00E51BE4" w:rsidP="00153F8E">
            <w:pPr>
              <w:ind w:left="34"/>
              <w:contextualSpacing/>
              <w:rPr>
                <w:lang w:val="sv-SE"/>
              </w:rPr>
            </w:pPr>
            <w:r w:rsidRPr="00831069">
              <w:rPr>
                <w:lang w:val="sv-SE"/>
              </w:rPr>
              <w:t>Prof. Dr. Syamsul Bachri, S.E.,M.Si.</w:t>
            </w:r>
          </w:p>
          <w:p w:rsidR="00E51BE4" w:rsidRPr="008D4BB7" w:rsidRDefault="00E51BE4" w:rsidP="00153F8E">
            <w:pPr>
              <w:ind w:left="34"/>
              <w:contextualSpacing/>
              <w:jc w:val="both"/>
              <w:rPr>
                <w:lang w:val="sv-SE"/>
              </w:rPr>
            </w:pPr>
            <w:r w:rsidRPr="00831069">
              <w:rPr>
                <w:lang w:val="sv-SE"/>
              </w:rPr>
              <w:t>19620911 198910 1 002</w:t>
            </w:r>
          </w:p>
        </w:tc>
        <w:tc>
          <w:tcPr>
            <w:tcW w:w="1276" w:type="dxa"/>
          </w:tcPr>
          <w:p w:rsidR="00E51BE4" w:rsidRPr="008D4BB7" w:rsidRDefault="00E51BE4" w:rsidP="00153F8E">
            <w:pPr>
              <w:ind w:left="33"/>
              <w:contextualSpacing/>
              <w:rPr>
                <w:lang w:val="sv-SE"/>
              </w:rPr>
            </w:pPr>
            <w:r w:rsidRPr="008D4BB7">
              <w:rPr>
                <w:lang w:val="sv-SE"/>
              </w:rPr>
              <w:t>Pembina Tkt. I / IVb</w:t>
            </w:r>
          </w:p>
        </w:tc>
        <w:tc>
          <w:tcPr>
            <w:tcW w:w="1559" w:type="dxa"/>
          </w:tcPr>
          <w:p w:rsidR="00E51BE4" w:rsidRPr="009B3996" w:rsidRDefault="00E51BE4" w:rsidP="00153F8E">
            <w:pPr>
              <w:contextualSpacing/>
              <w:jc w:val="both"/>
            </w:pPr>
            <w:r>
              <w:t>Wadiru</w:t>
            </w:r>
          </w:p>
        </w:tc>
        <w:tc>
          <w:tcPr>
            <w:tcW w:w="3018" w:type="dxa"/>
          </w:tcPr>
          <w:p w:rsidR="00E51BE4" w:rsidRPr="00831069" w:rsidRDefault="00E51BE4" w:rsidP="00153F8E">
            <w:pPr>
              <w:ind w:left="33"/>
              <w:contextualSpacing/>
              <w:jc w:val="both"/>
              <w:rPr>
                <w:lang w:val="sv-SE"/>
              </w:rPr>
            </w:pPr>
            <w:r w:rsidRPr="00831069">
              <w:rPr>
                <w:lang w:val="sv-SE"/>
              </w:rPr>
              <w:t xml:space="preserve">PERDOS UNTAD Blok C5/21 Tondo Palu Timur </w:t>
            </w:r>
          </w:p>
          <w:p w:rsidR="00E51BE4" w:rsidRPr="008D4BB7" w:rsidRDefault="00E51BE4" w:rsidP="00153F8E">
            <w:pPr>
              <w:ind w:left="55"/>
              <w:contextualSpacing/>
              <w:jc w:val="both"/>
              <w:rPr>
                <w:lang w:val="sv-SE"/>
              </w:rPr>
            </w:pPr>
            <w:r w:rsidRPr="00831069">
              <w:rPr>
                <w:lang w:val="sv-SE"/>
              </w:rPr>
              <w:t>HP: 082196051404</w:t>
            </w:r>
          </w:p>
        </w:tc>
      </w:tr>
      <w:tr w:rsidR="00E51BE4" w:rsidRPr="008D4BB7" w:rsidTr="00153F8E">
        <w:trPr>
          <w:trHeight w:val="642"/>
        </w:trPr>
        <w:tc>
          <w:tcPr>
            <w:tcW w:w="3261" w:type="dxa"/>
          </w:tcPr>
          <w:p w:rsidR="00E51BE4" w:rsidRPr="00831069" w:rsidRDefault="00E51BE4" w:rsidP="00153F8E">
            <w:pPr>
              <w:ind w:left="34"/>
              <w:contextualSpacing/>
              <w:jc w:val="both"/>
              <w:rPr>
                <w:lang w:val="sv-SE"/>
              </w:rPr>
            </w:pPr>
            <w:r w:rsidRPr="00831069">
              <w:rPr>
                <w:lang w:val="sv-SE"/>
              </w:rPr>
              <w:t>Dr. Sulaeman Miru, S.E., M.Si.</w:t>
            </w:r>
          </w:p>
          <w:p w:rsidR="00E51BE4" w:rsidRPr="00831069" w:rsidRDefault="00E51BE4" w:rsidP="00153F8E">
            <w:pPr>
              <w:ind w:left="34"/>
              <w:contextualSpacing/>
              <w:jc w:val="both"/>
              <w:rPr>
                <w:lang w:val="sv-SE"/>
              </w:rPr>
            </w:pPr>
            <w:r w:rsidRPr="00831069">
              <w:rPr>
                <w:lang w:val="sv-SE"/>
              </w:rPr>
              <w:t>19651231 199203 1 023</w:t>
            </w:r>
          </w:p>
        </w:tc>
        <w:tc>
          <w:tcPr>
            <w:tcW w:w="1276" w:type="dxa"/>
          </w:tcPr>
          <w:p w:rsidR="00E51BE4" w:rsidRPr="00831069" w:rsidRDefault="00E51BE4" w:rsidP="00153F8E">
            <w:pPr>
              <w:ind w:left="88"/>
              <w:contextualSpacing/>
              <w:jc w:val="both"/>
              <w:rPr>
                <w:lang w:val="sv-SE"/>
              </w:rPr>
            </w:pPr>
            <w:r w:rsidRPr="00831069">
              <w:rPr>
                <w:lang w:val="sv-SE"/>
              </w:rPr>
              <w:t>Pembina / IVa</w:t>
            </w:r>
          </w:p>
        </w:tc>
        <w:tc>
          <w:tcPr>
            <w:tcW w:w="1559" w:type="dxa"/>
          </w:tcPr>
          <w:p w:rsidR="00E51BE4" w:rsidRPr="006E131C" w:rsidRDefault="00E51BE4" w:rsidP="00153F8E">
            <w:pPr>
              <w:contextualSpacing/>
              <w:jc w:val="both"/>
            </w:pPr>
            <w:r>
              <w:t>Koord. Prodi S2 Manajemen</w:t>
            </w:r>
          </w:p>
        </w:tc>
        <w:tc>
          <w:tcPr>
            <w:tcW w:w="3018" w:type="dxa"/>
          </w:tcPr>
          <w:p w:rsidR="00E51BE4" w:rsidRPr="00831069" w:rsidRDefault="00E51BE4" w:rsidP="00153F8E">
            <w:pPr>
              <w:ind w:left="33"/>
              <w:contextualSpacing/>
              <w:jc w:val="both"/>
              <w:rPr>
                <w:lang w:val="sv-SE"/>
              </w:rPr>
            </w:pPr>
            <w:r w:rsidRPr="00831069">
              <w:rPr>
                <w:lang w:val="sv-SE"/>
              </w:rPr>
              <w:t xml:space="preserve">PERDOS UNTAD Blok C8/8 Tondo Palu Timur </w:t>
            </w:r>
          </w:p>
          <w:p w:rsidR="00E51BE4" w:rsidRPr="0033289C" w:rsidRDefault="00E51BE4" w:rsidP="00153F8E">
            <w:pPr>
              <w:ind w:left="33"/>
              <w:contextualSpacing/>
              <w:jc w:val="both"/>
            </w:pPr>
            <w:r w:rsidRPr="00831069">
              <w:rPr>
                <w:lang w:val="sv-SE"/>
              </w:rPr>
              <w:t xml:space="preserve">HP: </w:t>
            </w:r>
            <w:r>
              <w:t>085395155000</w:t>
            </w:r>
          </w:p>
        </w:tc>
      </w:tr>
      <w:tr w:rsidR="00E51BE4" w:rsidRPr="008D4BB7" w:rsidTr="00153F8E">
        <w:trPr>
          <w:trHeight w:val="496"/>
        </w:trPr>
        <w:tc>
          <w:tcPr>
            <w:tcW w:w="3261" w:type="dxa"/>
          </w:tcPr>
          <w:p w:rsidR="00E51BE4" w:rsidRPr="006E131C" w:rsidRDefault="00E51BE4" w:rsidP="00153F8E">
            <w:pPr>
              <w:ind w:left="34"/>
              <w:contextualSpacing/>
            </w:pPr>
            <w:r>
              <w:t>Dr. Suparman, S.E., M.Si.</w:t>
            </w:r>
          </w:p>
        </w:tc>
        <w:tc>
          <w:tcPr>
            <w:tcW w:w="1276" w:type="dxa"/>
          </w:tcPr>
          <w:p w:rsidR="00E51BE4" w:rsidRPr="008D4BB7" w:rsidRDefault="00E51BE4" w:rsidP="00153F8E">
            <w:pPr>
              <w:ind w:left="33"/>
              <w:contextualSpacing/>
              <w:rPr>
                <w:lang w:val="sv-SE"/>
              </w:rPr>
            </w:pPr>
            <w:r>
              <w:rPr>
                <w:lang w:val="sv-SE"/>
              </w:rPr>
              <w:t>Penata / IIIc</w:t>
            </w:r>
          </w:p>
        </w:tc>
        <w:tc>
          <w:tcPr>
            <w:tcW w:w="1559" w:type="dxa"/>
          </w:tcPr>
          <w:p w:rsidR="00E51BE4" w:rsidRPr="009B3996" w:rsidRDefault="00E51BE4" w:rsidP="00153F8E">
            <w:pPr>
              <w:contextualSpacing/>
              <w:jc w:val="both"/>
            </w:pPr>
            <w:r>
              <w:t>Koord. Prodi S2 MPWP</w:t>
            </w:r>
          </w:p>
        </w:tc>
        <w:tc>
          <w:tcPr>
            <w:tcW w:w="3018" w:type="dxa"/>
          </w:tcPr>
          <w:p w:rsidR="00E51BE4" w:rsidRPr="00D562C6" w:rsidRDefault="00E51BE4" w:rsidP="00153F8E">
            <w:pPr>
              <w:contextualSpacing/>
              <w:jc w:val="both"/>
              <w:rPr>
                <w:lang w:val="en-US"/>
              </w:rPr>
            </w:pPr>
            <w:r w:rsidRPr="00194F86">
              <w:t>Perum Kelapa Asri Permai Blok A3/11 Palu</w:t>
            </w:r>
            <w:r>
              <w:rPr>
                <w:lang w:val="en-US"/>
              </w:rPr>
              <w:t>.</w:t>
            </w:r>
          </w:p>
          <w:p w:rsidR="00E51BE4" w:rsidRPr="009B3996" w:rsidRDefault="00E51BE4" w:rsidP="00153F8E">
            <w:pPr>
              <w:contextualSpacing/>
              <w:jc w:val="both"/>
            </w:pPr>
            <w:r>
              <w:t>HP: 0811451588</w:t>
            </w:r>
          </w:p>
        </w:tc>
      </w:tr>
      <w:tr w:rsidR="00E51BE4" w:rsidRPr="008D4BB7" w:rsidTr="00153F8E">
        <w:trPr>
          <w:trHeight w:val="378"/>
        </w:trPr>
        <w:tc>
          <w:tcPr>
            <w:tcW w:w="3261" w:type="dxa"/>
          </w:tcPr>
          <w:p w:rsidR="00E51BE4" w:rsidRPr="00AB0745" w:rsidRDefault="00E51BE4" w:rsidP="00153F8E">
            <w:pPr>
              <w:ind w:left="34"/>
              <w:contextualSpacing/>
            </w:pPr>
            <w:r>
              <w:t xml:space="preserve">Dr. </w:t>
            </w:r>
            <w:r>
              <w:rPr>
                <w:lang w:val="en-US"/>
              </w:rPr>
              <w:t>Hasbullah</w:t>
            </w:r>
            <w:r>
              <w:t>, M.Si.</w:t>
            </w:r>
          </w:p>
        </w:tc>
        <w:tc>
          <w:tcPr>
            <w:tcW w:w="1276" w:type="dxa"/>
          </w:tcPr>
          <w:p w:rsidR="00E51BE4" w:rsidRPr="00F12B3A" w:rsidRDefault="00E51BE4" w:rsidP="00153F8E">
            <w:pPr>
              <w:ind w:left="33"/>
              <w:contextualSpacing/>
            </w:pPr>
            <w:r>
              <w:rPr>
                <w:lang w:val="sv-SE"/>
              </w:rPr>
              <w:t>Pe</w:t>
            </w:r>
            <w:r>
              <w:t>nata</w:t>
            </w:r>
            <w:r w:rsidRPr="001C5ECE">
              <w:rPr>
                <w:lang w:val="sv-SE"/>
              </w:rPr>
              <w:t xml:space="preserve"> / I</w:t>
            </w:r>
            <w:r>
              <w:t>IIc</w:t>
            </w:r>
          </w:p>
        </w:tc>
        <w:tc>
          <w:tcPr>
            <w:tcW w:w="1559" w:type="dxa"/>
          </w:tcPr>
          <w:p w:rsidR="00E51BE4" w:rsidRPr="008D4BB7" w:rsidRDefault="00E51BE4" w:rsidP="00153F8E">
            <w:pPr>
              <w:contextualSpacing/>
              <w:jc w:val="both"/>
              <w:rPr>
                <w:lang w:val="sv-SE"/>
              </w:rPr>
            </w:pPr>
            <w:r>
              <w:t>Koord. Prodi S2 MAP</w:t>
            </w:r>
          </w:p>
        </w:tc>
        <w:tc>
          <w:tcPr>
            <w:tcW w:w="3018" w:type="dxa"/>
          </w:tcPr>
          <w:p w:rsidR="00E51BE4" w:rsidRDefault="00E51BE4" w:rsidP="00153F8E">
            <w:pPr>
              <w:ind w:left="33"/>
              <w:contextualSpacing/>
              <w:jc w:val="both"/>
              <w:rPr>
                <w:lang w:val="en-US"/>
              </w:rPr>
            </w:pPr>
            <w:r w:rsidRPr="00194F86">
              <w:t>Perdos Untad Blok C</w:t>
            </w:r>
            <w:r>
              <w:t xml:space="preserve"> </w:t>
            </w:r>
          </w:p>
          <w:p w:rsidR="00E51BE4" w:rsidRPr="0029720B" w:rsidRDefault="00E51BE4" w:rsidP="00153F8E">
            <w:pPr>
              <w:ind w:left="33"/>
              <w:contextualSpacing/>
              <w:jc w:val="both"/>
              <w:rPr>
                <w:lang w:val="en-US"/>
              </w:rPr>
            </w:pPr>
            <w:r>
              <w:t>HP:</w:t>
            </w:r>
            <w:r>
              <w:rPr>
                <w:lang w:val="en-US"/>
              </w:rPr>
              <w:t xml:space="preserve"> 081220761945</w:t>
            </w:r>
          </w:p>
        </w:tc>
      </w:tr>
      <w:tr w:rsidR="00E51BE4" w:rsidRPr="008D4BB7" w:rsidTr="00153F8E">
        <w:trPr>
          <w:trHeight w:val="430"/>
        </w:trPr>
        <w:tc>
          <w:tcPr>
            <w:tcW w:w="3261" w:type="dxa"/>
          </w:tcPr>
          <w:p w:rsidR="00E51BE4" w:rsidRPr="00B636A1" w:rsidRDefault="00E51BE4" w:rsidP="00153F8E">
            <w:pPr>
              <w:ind w:left="34"/>
              <w:contextualSpacing/>
            </w:pPr>
            <w:r>
              <w:t>Dr. Padang Hamid, S.Pt., M.Si.</w:t>
            </w:r>
          </w:p>
        </w:tc>
        <w:tc>
          <w:tcPr>
            <w:tcW w:w="1276" w:type="dxa"/>
          </w:tcPr>
          <w:p w:rsidR="00E51BE4" w:rsidRPr="008D4BB7" w:rsidRDefault="00E51BE4" w:rsidP="00153F8E">
            <w:pPr>
              <w:ind w:left="33"/>
              <w:contextualSpacing/>
              <w:rPr>
                <w:lang w:val="sv-SE"/>
              </w:rPr>
            </w:pPr>
            <w:r>
              <w:rPr>
                <w:lang w:val="sv-SE"/>
              </w:rPr>
              <w:t>Pembina / IVa</w:t>
            </w:r>
          </w:p>
        </w:tc>
        <w:tc>
          <w:tcPr>
            <w:tcW w:w="1559" w:type="dxa"/>
          </w:tcPr>
          <w:p w:rsidR="00E51BE4" w:rsidRPr="00AB0745" w:rsidRDefault="00E51BE4" w:rsidP="00153F8E">
            <w:pPr>
              <w:contextualSpacing/>
              <w:jc w:val="both"/>
            </w:pPr>
            <w:r>
              <w:t>Koord. Prodi S2 Ilmu Pertanian</w:t>
            </w:r>
          </w:p>
        </w:tc>
        <w:tc>
          <w:tcPr>
            <w:tcW w:w="3018" w:type="dxa"/>
          </w:tcPr>
          <w:p w:rsidR="00E51BE4" w:rsidRDefault="00E51BE4" w:rsidP="00153F8E">
            <w:pPr>
              <w:ind w:left="33"/>
              <w:contextualSpacing/>
              <w:jc w:val="both"/>
              <w:rPr>
                <w:lang w:val="en-US"/>
              </w:rPr>
            </w:pPr>
            <w:r w:rsidRPr="00745621">
              <w:rPr>
                <w:lang w:val="sv-SE"/>
              </w:rPr>
              <w:t>Perdos Untad Blok D6/1</w:t>
            </w:r>
            <w:r w:rsidRPr="00745621">
              <w:t>3</w:t>
            </w:r>
            <w:r w:rsidRPr="00745621">
              <w:rPr>
                <w:lang w:val="sv-SE"/>
              </w:rPr>
              <w:t xml:space="preserve">  Tondo Palu Timur</w:t>
            </w:r>
          </w:p>
          <w:p w:rsidR="00E51BE4" w:rsidRPr="00831069" w:rsidRDefault="00E51BE4" w:rsidP="00153F8E">
            <w:pPr>
              <w:ind w:left="33"/>
              <w:contextualSpacing/>
              <w:jc w:val="both"/>
              <w:rPr>
                <w:lang w:val="sv-SE"/>
              </w:rPr>
            </w:pPr>
            <w:r>
              <w:t>HP:</w:t>
            </w:r>
          </w:p>
        </w:tc>
      </w:tr>
      <w:tr w:rsidR="00E51BE4" w:rsidRPr="008D4BB7" w:rsidTr="00153F8E">
        <w:trPr>
          <w:trHeight w:val="642"/>
        </w:trPr>
        <w:tc>
          <w:tcPr>
            <w:tcW w:w="3261" w:type="dxa"/>
          </w:tcPr>
          <w:p w:rsidR="00E51BE4" w:rsidRPr="00831069" w:rsidRDefault="00E51BE4" w:rsidP="00153F8E">
            <w:pPr>
              <w:ind w:left="34"/>
              <w:contextualSpacing/>
              <w:jc w:val="both"/>
              <w:rPr>
                <w:lang w:val="sv-SE"/>
              </w:rPr>
            </w:pPr>
            <w:r>
              <w:rPr>
                <w:lang w:val="sv-SE"/>
              </w:rPr>
              <w:t>Dr. Ir. Max Nur Alam</w:t>
            </w:r>
            <w:r w:rsidRPr="00831069">
              <w:rPr>
                <w:lang w:val="sv-SE"/>
              </w:rPr>
              <w:t>, M.P.</w:t>
            </w:r>
          </w:p>
          <w:p w:rsidR="00E51BE4" w:rsidRPr="00831069" w:rsidRDefault="00E51BE4" w:rsidP="00153F8E">
            <w:pPr>
              <w:ind w:left="34"/>
              <w:contextualSpacing/>
              <w:jc w:val="both"/>
              <w:rPr>
                <w:lang w:val="sv-SE"/>
              </w:rPr>
            </w:pPr>
          </w:p>
        </w:tc>
        <w:tc>
          <w:tcPr>
            <w:tcW w:w="1276" w:type="dxa"/>
          </w:tcPr>
          <w:p w:rsidR="00E51BE4" w:rsidRPr="00A31984" w:rsidRDefault="00E51BE4" w:rsidP="00153F8E">
            <w:pPr>
              <w:ind w:left="62"/>
              <w:contextualSpacing/>
              <w:jc w:val="both"/>
            </w:pPr>
            <w:r>
              <w:rPr>
                <w:lang w:val="sv-SE"/>
              </w:rPr>
              <w:t>Pembina Utama M</w:t>
            </w:r>
            <w:r>
              <w:t>adya</w:t>
            </w:r>
            <w:r>
              <w:rPr>
                <w:lang w:val="sv-SE"/>
              </w:rPr>
              <w:t>/</w:t>
            </w:r>
            <w:r>
              <w:t>I</w:t>
            </w:r>
            <w:r w:rsidRPr="00831069">
              <w:rPr>
                <w:lang w:val="sv-SE"/>
              </w:rPr>
              <w:t>V</w:t>
            </w:r>
            <w:r>
              <w:t>.d</w:t>
            </w:r>
          </w:p>
        </w:tc>
        <w:tc>
          <w:tcPr>
            <w:tcW w:w="1559" w:type="dxa"/>
          </w:tcPr>
          <w:p w:rsidR="00E51BE4" w:rsidRDefault="00E51BE4" w:rsidP="00153F8E">
            <w:pPr>
              <w:contextualSpacing/>
              <w:jc w:val="both"/>
            </w:pPr>
            <w:r w:rsidRPr="005B4317">
              <w:t>Koord. Prodi S2</w:t>
            </w:r>
          </w:p>
          <w:p w:rsidR="00E51BE4" w:rsidRPr="00831069" w:rsidRDefault="00E51BE4" w:rsidP="00153F8E">
            <w:pPr>
              <w:contextualSpacing/>
              <w:jc w:val="both"/>
              <w:rPr>
                <w:lang w:val="sv-SE"/>
              </w:rPr>
            </w:pPr>
            <w:r>
              <w:t>Agribisnis</w:t>
            </w:r>
          </w:p>
        </w:tc>
        <w:tc>
          <w:tcPr>
            <w:tcW w:w="3018" w:type="dxa"/>
          </w:tcPr>
          <w:p w:rsidR="00E51BE4" w:rsidRPr="00831069" w:rsidRDefault="00E51BE4" w:rsidP="00153F8E">
            <w:pPr>
              <w:ind w:left="55"/>
              <w:contextualSpacing/>
              <w:jc w:val="both"/>
              <w:rPr>
                <w:lang w:val="sv-SE"/>
              </w:rPr>
            </w:pPr>
            <w:r w:rsidRPr="00831069">
              <w:rPr>
                <w:lang w:val="sv-SE"/>
              </w:rPr>
              <w:t xml:space="preserve">Jl. Tanjung Satu </w:t>
            </w:r>
            <w:r>
              <w:t xml:space="preserve">Lr. Citra </w:t>
            </w:r>
            <w:r w:rsidRPr="00831069">
              <w:rPr>
                <w:lang w:val="sv-SE"/>
              </w:rPr>
              <w:t xml:space="preserve">No. </w:t>
            </w:r>
            <w:r>
              <w:t>46</w:t>
            </w:r>
            <w:r w:rsidRPr="00831069">
              <w:rPr>
                <w:lang w:val="sv-SE"/>
              </w:rPr>
              <w:t xml:space="preserve"> Palu </w:t>
            </w:r>
          </w:p>
          <w:p w:rsidR="00E51BE4" w:rsidRPr="00831069" w:rsidRDefault="00E51BE4" w:rsidP="00153F8E">
            <w:pPr>
              <w:ind w:left="55"/>
              <w:contextualSpacing/>
              <w:jc w:val="both"/>
              <w:rPr>
                <w:lang w:val="sv-SE"/>
              </w:rPr>
            </w:pPr>
            <w:r w:rsidRPr="00831069">
              <w:rPr>
                <w:lang w:val="sv-SE"/>
              </w:rPr>
              <w:t>HP: 081341014535</w:t>
            </w:r>
          </w:p>
        </w:tc>
      </w:tr>
      <w:tr w:rsidR="00E51BE4" w:rsidRPr="008D4BB7" w:rsidTr="00153F8E">
        <w:trPr>
          <w:trHeight w:val="642"/>
        </w:trPr>
        <w:tc>
          <w:tcPr>
            <w:tcW w:w="3261" w:type="dxa"/>
          </w:tcPr>
          <w:p w:rsidR="00E51BE4" w:rsidRPr="00AB0745" w:rsidRDefault="00E51BE4" w:rsidP="00153F8E">
            <w:pPr>
              <w:ind w:left="34"/>
              <w:contextualSpacing/>
            </w:pPr>
            <w:r>
              <w:lastRenderedPageBreak/>
              <w:t>Drs. Abd. Kamaruddin, M.Pd., Ph.D.</w:t>
            </w:r>
          </w:p>
        </w:tc>
        <w:tc>
          <w:tcPr>
            <w:tcW w:w="1276" w:type="dxa"/>
          </w:tcPr>
          <w:p w:rsidR="00E51BE4" w:rsidRPr="00F12B3A" w:rsidRDefault="00E51BE4" w:rsidP="00153F8E">
            <w:pPr>
              <w:ind w:left="33"/>
              <w:contextualSpacing/>
            </w:pPr>
            <w:r>
              <w:t xml:space="preserve">Penata Tkt I </w:t>
            </w:r>
            <w:r>
              <w:rPr>
                <w:lang w:val="sv-SE"/>
              </w:rPr>
              <w:t>III</w:t>
            </w:r>
            <w:r>
              <w:t>/d</w:t>
            </w:r>
          </w:p>
        </w:tc>
        <w:tc>
          <w:tcPr>
            <w:tcW w:w="1559" w:type="dxa"/>
          </w:tcPr>
          <w:p w:rsidR="00E51BE4" w:rsidRDefault="00E51BE4" w:rsidP="00153F8E">
            <w:r w:rsidRPr="005B4317">
              <w:t>Koord. Prodi S2</w:t>
            </w:r>
            <w:r>
              <w:t xml:space="preserve"> Pend. Bahasa Inggris</w:t>
            </w:r>
          </w:p>
        </w:tc>
        <w:tc>
          <w:tcPr>
            <w:tcW w:w="3018" w:type="dxa"/>
          </w:tcPr>
          <w:p w:rsidR="00E51BE4" w:rsidRPr="00F12B3A" w:rsidRDefault="00E51BE4" w:rsidP="00153F8E">
            <w:pPr>
              <w:contextualSpacing/>
              <w:jc w:val="both"/>
            </w:pPr>
            <w:r>
              <w:t xml:space="preserve">Jl. </w:t>
            </w:r>
            <w:r w:rsidRPr="00F12B3A">
              <w:t>Mitra Poenjidi (Kel. Kabonena)</w:t>
            </w:r>
          </w:p>
          <w:p w:rsidR="00E51BE4" w:rsidRPr="009B3996" w:rsidRDefault="00E51BE4" w:rsidP="00153F8E">
            <w:pPr>
              <w:ind w:left="33"/>
              <w:contextualSpacing/>
              <w:jc w:val="both"/>
            </w:pPr>
            <w:r>
              <w:t>HP: 082196870758</w:t>
            </w:r>
          </w:p>
        </w:tc>
      </w:tr>
      <w:tr w:rsidR="00E51BE4" w:rsidRPr="008D4BB7" w:rsidTr="00153F8E">
        <w:trPr>
          <w:trHeight w:val="642"/>
        </w:trPr>
        <w:tc>
          <w:tcPr>
            <w:tcW w:w="3261" w:type="dxa"/>
          </w:tcPr>
          <w:p w:rsidR="00E51BE4" w:rsidRPr="00AB0745" w:rsidRDefault="00E51BE4" w:rsidP="00153F8E">
            <w:pPr>
              <w:ind w:left="34"/>
              <w:contextualSpacing/>
            </w:pPr>
            <w:r>
              <w:t>Prof. Dr. H. Baharuddin Hamzah, S.Farm., M.S.</w:t>
            </w:r>
          </w:p>
        </w:tc>
        <w:tc>
          <w:tcPr>
            <w:tcW w:w="1276" w:type="dxa"/>
          </w:tcPr>
          <w:p w:rsidR="00E51BE4" w:rsidRPr="00114F97" w:rsidRDefault="00E51BE4" w:rsidP="00153F8E">
            <w:pPr>
              <w:ind w:left="33"/>
              <w:contextualSpacing/>
            </w:pPr>
            <w:r>
              <w:t>Pembina Utama Madya</w:t>
            </w:r>
            <w:r>
              <w:rPr>
                <w:lang w:val="sv-SE"/>
              </w:rPr>
              <w:t>IV</w:t>
            </w:r>
            <w:r>
              <w:t>/d</w:t>
            </w:r>
          </w:p>
        </w:tc>
        <w:tc>
          <w:tcPr>
            <w:tcW w:w="1559" w:type="dxa"/>
          </w:tcPr>
          <w:p w:rsidR="00E51BE4" w:rsidRPr="009879D6" w:rsidRDefault="00E51BE4" w:rsidP="00153F8E">
            <w:pPr>
              <w:rPr>
                <w:lang w:val="en-US"/>
              </w:rPr>
            </w:pPr>
            <w:r w:rsidRPr="005B4317">
              <w:t>Koord. Prodi S2</w:t>
            </w:r>
            <w:r>
              <w:t xml:space="preserve"> </w:t>
            </w:r>
            <w:r>
              <w:rPr>
                <w:lang w:val="en-US"/>
              </w:rPr>
              <w:t>IPA</w:t>
            </w:r>
          </w:p>
        </w:tc>
        <w:tc>
          <w:tcPr>
            <w:tcW w:w="3018" w:type="dxa"/>
          </w:tcPr>
          <w:p w:rsidR="00E51BE4" w:rsidRDefault="00E51BE4" w:rsidP="00153F8E">
            <w:pPr>
              <w:ind w:left="33"/>
              <w:contextualSpacing/>
              <w:jc w:val="both"/>
            </w:pPr>
            <w:r>
              <w:t>Jl. Belimbing II No. Palu Barat</w:t>
            </w:r>
          </w:p>
          <w:p w:rsidR="00E51BE4" w:rsidRDefault="00E51BE4" w:rsidP="00153F8E">
            <w:pPr>
              <w:ind w:left="33"/>
              <w:contextualSpacing/>
              <w:jc w:val="both"/>
            </w:pPr>
          </w:p>
          <w:p w:rsidR="00E51BE4" w:rsidRPr="009B3996" w:rsidRDefault="00E51BE4" w:rsidP="00153F8E">
            <w:pPr>
              <w:ind w:left="33"/>
              <w:contextualSpacing/>
              <w:jc w:val="both"/>
            </w:pPr>
            <w:r>
              <w:t>HP: 085327646270</w:t>
            </w:r>
          </w:p>
        </w:tc>
      </w:tr>
      <w:tr w:rsidR="00E51BE4" w:rsidRPr="008D4BB7" w:rsidTr="00153F8E">
        <w:trPr>
          <w:trHeight w:val="486"/>
        </w:trPr>
        <w:tc>
          <w:tcPr>
            <w:tcW w:w="3261" w:type="dxa"/>
          </w:tcPr>
          <w:p w:rsidR="00E51BE4" w:rsidRPr="00831069" w:rsidRDefault="00E51BE4" w:rsidP="00153F8E">
            <w:pPr>
              <w:ind w:left="34"/>
              <w:contextualSpacing/>
              <w:rPr>
                <w:lang w:val="sv-SE"/>
              </w:rPr>
            </w:pPr>
            <w:r>
              <w:rPr>
                <w:lang w:val="sv-SE"/>
              </w:rPr>
              <w:t>Dr. Mohammad Tavip, SH., M.H.</w:t>
            </w:r>
          </w:p>
        </w:tc>
        <w:tc>
          <w:tcPr>
            <w:tcW w:w="1276" w:type="dxa"/>
          </w:tcPr>
          <w:p w:rsidR="00E51BE4" w:rsidRPr="008D4BB7" w:rsidRDefault="00E51BE4" w:rsidP="00153F8E">
            <w:pPr>
              <w:ind w:left="33"/>
              <w:contextualSpacing/>
              <w:rPr>
                <w:lang w:val="sv-SE"/>
              </w:rPr>
            </w:pPr>
          </w:p>
        </w:tc>
        <w:tc>
          <w:tcPr>
            <w:tcW w:w="1559" w:type="dxa"/>
          </w:tcPr>
          <w:p w:rsidR="00E51BE4" w:rsidRPr="005B4317" w:rsidRDefault="00E51BE4" w:rsidP="00153F8E">
            <w:r>
              <w:t>Koord. Prodi S2 Ilmu Hukum</w:t>
            </w:r>
          </w:p>
        </w:tc>
        <w:tc>
          <w:tcPr>
            <w:tcW w:w="3018" w:type="dxa"/>
          </w:tcPr>
          <w:p w:rsidR="00E51BE4" w:rsidRPr="00AA0F4E" w:rsidRDefault="00E51BE4" w:rsidP="00153F8E">
            <w:pPr>
              <w:ind w:left="33"/>
              <w:contextualSpacing/>
              <w:jc w:val="both"/>
              <w:rPr>
                <w:lang w:val="sv-SE"/>
              </w:rPr>
            </w:pPr>
            <w:r w:rsidRPr="00AA0F4E">
              <w:rPr>
                <w:lang w:val="en-US"/>
              </w:rPr>
              <w:t>Jl. S. Parman No. 37 Bumi Nyiur HP.</w:t>
            </w:r>
            <w:r w:rsidRPr="00AA0F4E">
              <w:t xml:space="preserve"> 08156063865</w:t>
            </w:r>
          </w:p>
        </w:tc>
      </w:tr>
      <w:tr w:rsidR="00E51BE4" w:rsidRPr="008D4BB7" w:rsidTr="00153F8E">
        <w:trPr>
          <w:trHeight w:val="642"/>
        </w:trPr>
        <w:tc>
          <w:tcPr>
            <w:tcW w:w="3261" w:type="dxa"/>
          </w:tcPr>
          <w:p w:rsidR="00E51BE4" w:rsidRDefault="00E51BE4" w:rsidP="00153F8E">
            <w:pPr>
              <w:contextualSpacing/>
              <w:jc w:val="both"/>
            </w:pPr>
            <w:r>
              <w:t>Dr. Yunidar Nur, M.Hum.</w:t>
            </w:r>
          </w:p>
          <w:p w:rsidR="00E51BE4" w:rsidRPr="002C28F1" w:rsidRDefault="00E51BE4" w:rsidP="00153F8E">
            <w:pPr>
              <w:contextualSpacing/>
              <w:jc w:val="both"/>
            </w:pPr>
            <w:r>
              <w:t>19670616 200003 2 001</w:t>
            </w:r>
          </w:p>
        </w:tc>
        <w:tc>
          <w:tcPr>
            <w:tcW w:w="1276" w:type="dxa"/>
          </w:tcPr>
          <w:p w:rsidR="00E51BE4" w:rsidRPr="00EF3156" w:rsidRDefault="00E51BE4" w:rsidP="00153F8E">
            <w:pPr>
              <w:ind w:left="29"/>
              <w:contextualSpacing/>
              <w:jc w:val="both"/>
            </w:pPr>
            <w:r>
              <w:t>Penata / III.c</w:t>
            </w:r>
          </w:p>
        </w:tc>
        <w:tc>
          <w:tcPr>
            <w:tcW w:w="1559" w:type="dxa"/>
          </w:tcPr>
          <w:p w:rsidR="00E51BE4" w:rsidRPr="00D132E6" w:rsidRDefault="00E51BE4" w:rsidP="00153F8E">
            <w:pPr>
              <w:contextualSpacing/>
              <w:jc w:val="both"/>
              <w:rPr>
                <w:lang w:val="sv-SE"/>
              </w:rPr>
            </w:pPr>
            <w:r>
              <w:t>Koord. Prodi S2 Pend. Bahasa Indonesia</w:t>
            </w:r>
          </w:p>
        </w:tc>
        <w:tc>
          <w:tcPr>
            <w:tcW w:w="3018" w:type="dxa"/>
          </w:tcPr>
          <w:p w:rsidR="00E51BE4" w:rsidRDefault="00E51BE4" w:rsidP="00153F8E">
            <w:pPr>
              <w:ind w:left="21"/>
              <w:contextualSpacing/>
              <w:jc w:val="both"/>
            </w:pPr>
            <w:r>
              <w:t>Jl. Bumi Roviega Blok A5 No. 19</w:t>
            </w:r>
          </w:p>
          <w:p w:rsidR="00E51BE4" w:rsidRPr="0033289C" w:rsidRDefault="00E51BE4" w:rsidP="00153F8E">
            <w:pPr>
              <w:ind w:left="21"/>
              <w:contextualSpacing/>
              <w:jc w:val="both"/>
            </w:pPr>
            <w:r>
              <w:t>081333837060</w:t>
            </w:r>
          </w:p>
        </w:tc>
      </w:tr>
      <w:tr w:rsidR="00E51BE4" w:rsidRPr="008D4BB7" w:rsidTr="00153F8E">
        <w:trPr>
          <w:trHeight w:val="642"/>
        </w:trPr>
        <w:tc>
          <w:tcPr>
            <w:tcW w:w="3261" w:type="dxa"/>
          </w:tcPr>
          <w:p w:rsidR="00E51BE4" w:rsidRPr="00AB0745" w:rsidRDefault="00E51BE4" w:rsidP="00153F8E">
            <w:pPr>
              <w:ind w:left="34"/>
              <w:contextualSpacing/>
            </w:pPr>
            <w:r>
              <w:t>Prof. Dr. Maxi</w:t>
            </w:r>
            <w:r>
              <w:rPr>
                <w:lang w:val="en-US"/>
              </w:rPr>
              <w:t>n</w:t>
            </w:r>
            <w:r>
              <w:t>us Djaeng, M.Pd.</w:t>
            </w:r>
          </w:p>
        </w:tc>
        <w:tc>
          <w:tcPr>
            <w:tcW w:w="1276" w:type="dxa"/>
          </w:tcPr>
          <w:p w:rsidR="00E51BE4" w:rsidRPr="00114F97" w:rsidRDefault="00E51BE4" w:rsidP="00153F8E">
            <w:pPr>
              <w:ind w:left="33"/>
              <w:contextualSpacing/>
            </w:pPr>
            <w:r>
              <w:t xml:space="preserve">Pembina Utama Muda </w:t>
            </w:r>
            <w:r>
              <w:rPr>
                <w:lang w:val="sv-SE"/>
              </w:rPr>
              <w:t>IV</w:t>
            </w:r>
            <w:r>
              <w:t>/c</w:t>
            </w:r>
          </w:p>
        </w:tc>
        <w:tc>
          <w:tcPr>
            <w:tcW w:w="1559" w:type="dxa"/>
          </w:tcPr>
          <w:p w:rsidR="00E51BE4" w:rsidRPr="00AB0745" w:rsidRDefault="00E51BE4" w:rsidP="00153F8E">
            <w:pPr>
              <w:contextualSpacing/>
              <w:jc w:val="both"/>
            </w:pPr>
            <w:r>
              <w:t>Koord. Prodi S2 Pend. Matematika</w:t>
            </w:r>
          </w:p>
        </w:tc>
        <w:tc>
          <w:tcPr>
            <w:tcW w:w="3018" w:type="dxa"/>
          </w:tcPr>
          <w:p w:rsidR="00E51BE4" w:rsidRDefault="00E51BE4" w:rsidP="00153F8E">
            <w:pPr>
              <w:ind w:left="33"/>
              <w:contextualSpacing/>
              <w:jc w:val="both"/>
            </w:pPr>
            <w:r>
              <w:t>Jl. Lasoso I No.     Bumi Bahari</w:t>
            </w:r>
          </w:p>
          <w:p w:rsidR="00E51BE4" w:rsidRDefault="00E51BE4" w:rsidP="00153F8E">
            <w:pPr>
              <w:ind w:left="33"/>
              <w:contextualSpacing/>
              <w:jc w:val="both"/>
            </w:pPr>
          </w:p>
          <w:p w:rsidR="00E51BE4" w:rsidRPr="00AC4405" w:rsidRDefault="00E51BE4" w:rsidP="00153F8E">
            <w:pPr>
              <w:ind w:left="33"/>
              <w:contextualSpacing/>
              <w:jc w:val="both"/>
            </w:pPr>
            <w:r>
              <w:t>HP: 085230490192</w:t>
            </w:r>
          </w:p>
        </w:tc>
      </w:tr>
      <w:tr w:rsidR="00E51BE4" w:rsidRPr="008D4BB7" w:rsidTr="00153F8E">
        <w:trPr>
          <w:trHeight w:val="414"/>
        </w:trPr>
        <w:tc>
          <w:tcPr>
            <w:tcW w:w="3261" w:type="dxa"/>
          </w:tcPr>
          <w:p w:rsidR="00E51BE4" w:rsidRPr="00AB0745" w:rsidRDefault="00E51BE4" w:rsidP="00153F8E">
            <w:pPr>
              <w:ind w:left="34"/>
              <w:contextualSpacing/>
            </w:pPr>
            <w:r w:rsidRPr="001A1703">
              <w:t>Dr. H. Muh. Ali Jennah, M.Hum.</w:t>
            </w:r>
          </w:p>
        </w:tc>
        <w:tc>
          <w:tcPr>
            <w:tcW w:w="1276" w:type="dxa"/>
          </w:tcPr>
          <w:p w:rsidR="00E51BE4" w:rsidRPr="001A1703" w:rsidRDefault="00E51BE4" w:rsidP="00153F8E">
            <w:pPr>
              <w:ind w:left="33"/>
              <w:contextualSpacing/>
              <w:rPr>
                <w:lang w:val="en-US"/>
              </w:rPr>
            </w:pPr>
            <w:r>
              <w:t xml:space="preserve">Pembina </w:t>
            </w:r>
            <w:r>
              <w:rPr>
                <w:lang w:val="en-US"/>
              </w:rPr>
              <w:t>IV/a</w:t>
            </w:r>
          </w:p>
        </w:tc>
        <w:tc>
          <w:tcPr>
            <w:tcW w:w="1559" w:type="dxa"/>
          </w:tcPr>
          <w:p w:rsidR="00E51BE4" w:rsidRDefault="00E51BE4" w:rsidP="00153F8E">
            <w:r w:rsidRPr="005B4317">
              <w:t>Koord. Prodi S2</w:t>
            </w:r>
            <w:r>
              <w:t xml:space="preserve"> Pend. IPS.</w:t>
            </w:r>
          </w:p>
        </w:tc>
        <w:tc>
          <w:tcPr>
            <w:tcW w:w="3018" w:type="dxa"/>
          </w:tcPr>
          <w:p w:rsidR="00E51BE4" w:rsidRPr="001A1703" w:rsidRDefault="00E51BE4" w:rsidP="00153F8E">
            <w:pPr>
              <w:ind w:left="33"/>
              <w:contextualSpacing/>
              <w:jc w:val="both"/>
              <w:rPr>
                <w:lang w:val="en-US"/>
              </w:rPr>
            </w:pPr>
            <w:r w:rsidRPr="001A1703">
              <w:t>Jl. Mangga 3 No. 5</w:t>
            </w:r>
          </w:p>
          <w:p w:rsidR="00E51BE4" w:rsidRPr="001A1703" w:rsidRDefault="00E51BE4" w:rsidP="00153F8E">
            <w:pPr>
              <w:spacing w:line="360" w:lineRule="auto"/>
              <w:rPr>
                <w:lang w:val="en-US"/>
              </w:rPr>
            </w:pPr>
            <w:r w:rsidRPr="001A1703">
              <w:t>HP: 08124257805</w:t>
            </w:r>
          </w:p>
        </w:tc>
      </w:tr>
      <w:tr w:rsidR="00E51BE4" w:rsidRPr="008D4BB7" w:rsidTr="00153F8E">
        <w:trPr>
          <w:trHeight w:val="480"/>
        </w:trPr>
        <w:tc>
          <w:tcPr>
            <w:tcW w:w="3261" w:type="dxa"/>
          </w:tcPr>
          <w:p w:rsidR="00E51BE4" w:rsidRPr="001A1703" w:rsidRDefault="00E51BE4" w:rsidP="00153F8E">
            <w:pPr>
              <w:ind w:left="34"/>
              <w:contextualSpacing/>
            </w:pPr>
            <w:r w:rsidRPr="001A1703">
              <w:t>Dr. H. Muh. Ali Jennah, M.Hum.</w:t>
            </w:r>
          </w:p>
        </w:tc>
        <w:tc>
          <w:tcPr>
            <w:tcW w:w="1276" w:type="dxa"/>
          </w:tcPr>
          <w:p w:rsidR="00E51BE4" w:rsidRPr="00B22297" w:rsidRDefault="00E51BE4" w:rsidP="00153F8E">
            <w:pPr>
              <w:ind w:left="33"/>
              <w:contextualSpacing/>
            </w:pPr>
            <w:r>
              <w:t xml:space="preserve">Pembina </w:t>
            </w:r>
            <w:r>
              <w:rPr>
                <w:lang w:val="en-US"/>
              </w:rPr>
              <w:t>IV/a</w:t>
            </w:r>
          </w:p>
        </w:tc>
        <w:tc>
          <w:tcPr>
            <w:tcW w:w="1559" w:type="dxa"/>
          </w:tcPr>
          <w:p w:rsidR="00E51BE4" w:rsidRDefault="00E51BE4" w:rsidP="00153F8E">
            <w:r w:rsidRPr="005B4317">
              <w:t>Koord. Prodi S2</w:t>
            </w:r>
            <w:r>
              <w:t xml:space="preserve"> Pend. Sejarah</w:t>
            </w:r>
          </w:p>
        </w:tc>
        <w:tc>
          <w:tcPr>
            <w:tcW w:w="3018" w:type="dxa"/>
          </w:tcPr>
          <w:p w:rsidR="00E51BE4" w:rsidRPr="001A1703" w:rsidRDefault="00E51BE4" w:rsidP="00153F8E">
            <w:pPr>
              <w:ind w:left="33"/>
              <w:contextualSpacing/>
              <w:jc w:val="both"/>
              <w:rPr>
                <w:lang w:val="en-US"/>
              </w:rPr>
            </w:pPr>
            <w:r w:rsidRPr="001A1703">
              <w:t>Jl. Mangga 3 No. 5</w:t>
            </w:r>
          </w:p>
          <w:p w:rsidR="00E51BE4" w:rsidRPr="001A1703" w:rsidRDefault="00E51BE4" w:rsidP="00153F8E">
            <w:pPr>
              <w:ind w:left="33"/>
              <w:contextualSpacing/>
              <w:jc w:val="both"/>
            </w:pPr>
            <w:r w:rsidRPr="001A1703">
              <w:t>HP: 08124257805</w:t>
            </w:r>
          </w:p>
        </w:tc>
      </w:tr>
      <w:tr w:rsidR="00E51BE4" w:rsidRPr="008D4BB7" w:rsidTr="00153F8E">
        <w:trPr>
          <w:trHeight w:val="533"/>
        </w:trPr>
        <w:tc>
          <w:tcPr>
            <w:tcW w:w="3261" w:type="dxa"/>
          </w:tcPr>
          <w:p w:rsidR="00E51BE4" w:rsidRPr="00B636A1" w:rsidRDefault="00E51BE4" w:rsidP="00153F8E">
            <w:pPr>
              <w:ind w:left="34"/>
              <w:contextualSpacing/>
            </w:pPr>
            <w:r>
              <w:t>Dr. Ir. Nirmalawati, M.T.</w:t>
            </w:r>
          </w:p>
        </w:tc>
        <w:tc>
          <w:tcPr>
            <w:tcW w:w="1276" w:type="dxa"/>
          </w:tcPr>
          <w:p w:rsidR="00E51BE4" w:rsidRPr="008D4BB7" w:rsidRDefault="00E51BE4" w:rsidP="00153F8E">
            <w:pPr>
              <w:ind w:left="33"/>
              <w:contextualSpacing/>
              <w:rPr>
                <w:lang w:val="sv-SE"/>
              </w:rPr>
            </w:pPr>
            <w:r>
              <w:t xml:space="preserve">Penata Muda </w:t>
            </w:r>
            <w:r>
              <w:rPr>
                <w:lang w:val="sv-SE"/>
              </w:rPr>
              <w:t>III</w:t>
            </w:r>
            <w:r>
              <w:t>/c</w:t>
            </w:r>
          </w:p>
        </w:tc>
        <w:tc>
          <w:tcPr>
            <w:tcW w:w="1559" w:type="dxa"/>
          </w:tcPr>
          <w:p w:rsidR="00E51BE4" w:rsidRDefault="00E51BE4" w:rsidP="00153F8E">
            <w:r w:rsidRPr="005B4317">
              <w:t>Koord. Prodi S2</w:t>
            </w:r>
            <w:r>
              <w:t xml:space="preserve"> Ilmu Teknik</w:t>
            </w:r>
          </w:p>
        </w:tc>
        <w:tc>
          <w:tcPr>
            <w:tcW w:w="3018" w:type="dxa"/>
          </w:tcPr>
          <w:p w:rsidR="00E51BE4" w:rsidRDefault="00E51BE4" w:rsidP="00153F8E">
            <w:r>
              <w:t xml:space="preserve">Jl. </w:t>
            </w:r>
            <w:r w:rsidRPr="00451DB6">
              <w:t>Perumahan Tondo Asri Indah Blok B No.1</w:t>
            </w:r>
          </w:p>
          <w:p w:rsidR="00E51BE4" w:rsidRDefault="00E51BE4" w:rsidP="00153F8E">
            <w:r w:rsidRPr="004B00DB">
              <w:t xml:space="preserve">HP: </w:t>
            </w:r>
            <w:r>
              <w:t>0</w:t>
            </w:r>
            <w:r w:rsidRPr="00451DB6">
              <w:t>81341030774</w:t>
            </w:r>
          </w:p>
        </w:tc>
      </w:tr>
      <w:tr w:rsidR="00E51BE4" w:rsidRPr="008D4BB7" w:rsidTr="00153F8E">
        <w:trPr>
          <w:trHeight w:val="457"/>
        </w:trPr>
        <w:tc>
          <w:tcPr>
            <w:tcW w:w="3261" w:type="dxa"/>
          </w:tcPr>
          <w:p w:rsidR="00E51BE4" w:rsidRPr="00B636A1" w:rsidRDefault="00E51BE4" w:rsidP="00153F8E">
            <w:pPr>
              <w:ind w:left="34"/>
              <w:contextualSpacing/>
            </w:pPr>
            <w:r w:rsidRPr="0025187C">
              <w:rPr>
                <w:szCs w:val="24"/>
              </w:rPr>
              <w:t>Dr. Fadli Muh. Saleh, Ak., MABM., CA.</w:t>
            </w:r>
            <w:r w:rsidRPr="0025187C">
              <w:rPr>
                <w:sz w:val="16"/>
              </w:rPr>
              <w:t xml:space="preserve"> </w:t>
            </w:r>
          </w:p>
        </w:tc>
        <w:tc>
          <w:tcPr>
            <w:tcW w:w="1276" w:type="dxa"/>
          </w:tcPr>
          <w:p w:rsidR="00E51BE4" w:rsidRPr="004E521F" w:rsidRDefault="00E51BE4" w:rsidP="00153F8E">
            <w:pPr>
              <w:ind w:left="33"/>
              <w:contextualSpacing/>
            </w:pPr>
            <w:r>
              <w:t xml:space="preserve">Penata </w:t>
            </w:r>
            <w:r>
              <w:rPr>
                <w:lang w:val="sv-SE"/>
              </w:rPr>
              <w:t>III</w:t>
            </w:r>
            <w:r>
              <w:t>/c</w:t>
            </w:r>
          </w:p>
        </w:tc>
        <w:tc>
          <w:tcPr>
            <w:tcW w:w="1559" w:type="dxa"/>
          </w:tcPr>
          <w:p w:rsidR="00E51BE4" w:rsidRPr="005B4317" w:rsidRDefault="00E51BE4" w:rsidP="00153F8E">
            <w:r w:rsidRPr="005B4317">
              <w:t>Koord. Prodi S2</w:t>
            </w:r>
            <w:r>
              <w:t xml:space="preserve"> Akuntansi</w:t>
            </w:r>
          </w:p>
        </w:tc>
        <w:tc>
          <w:tcPr>
            <w:tcW w:w="3018" w:type="dxa"/>
          </w:tcPr>
          <w:p w:rsidR="00E51BE4" w:rsidRDefault="00E51BE4" w:rsidP="00153F8E">
            <w:r>
              <w:t>Jl.</w:t>
            </w:r>
            <w:r w:rsidRPr="004E521F">
              <w:t xml:space="preserve"> Mangunsangkoro No. 2A</w:t>
            </w:r>
            <w:r>
              <w:t xml:space="preserve"> </w:t>
            </w:r>
          </w:p>
          <w:p w:rsidR="00E51BE4" w:rsidRDefault="00E51BE4" w:rsidP="00153F8E">
            <w:r w:rsidRPr="004B00DB">
              <w:t xml:space="preserve">HP: </w:t>
            </w:r>
            <w:r>
              <w:t>0</w:t>
            </w:r>
            <w:r w:rsidRPr="004E521F">
              <w:t>85342702676</w:t>
            </w:r>
          </w:p>
        </w:tc>
      </w:tr>
      <w:tr w:rsidR="00E51BE4" w:rsidRPr="008D4BB7" w:rsidTr="00153F8E">
        <w:trPr>
          <w:trHeight w:val="642"/>
        </w:trPr>
        <w:tc>
          <w:tcPr>
            <w:tcW w:w="3261" w:type="dxa"/>
          </w:tcPr>
          <w:p w:rsidR="00E51BE4" w:rsidRDefault="00E51BE4" w:rsidP="00153F8E">
            <w:pPr>
              <w:contextualSpacing/>
              <w:jc w:val="both"/>
            </w:pPr>
            <w:r>
              <w:t>Prof. Ir. Rusdi, M.Agr.Sc., Ph.D.</w:t>
            </w:r>
          </w:p>
          <w:p w:rsidR="00E51BE4" w:rsidRPr="002C28F1" w:rsidRDefault="00E51BE4" w:rsidP="00153F8E">
            <w:pPr>
              <w:contextualSpacing/>
              <w:jc w:val="both"/>
            </w:pPr>
            <w:r>
              <w:t>19611128 198903 1 002</w:t>
            </w:r>
          </w:p>
        </w:tc>
        <w:tc>
          <w:tcPr>
            <w:tcW w:w="1276" w:type="dxa"/>
          </w:tcPr>
          <w:p w:rsidR="00E51BE4" w:rsidRPr="00EF3156" w:rsidRDefault="00E51BE4" w:rsidP="00153F8E">
            <w:pPr>
              <w:ind w:left="29"/>
              <w:contextualSpacing/>
              <w:jc w:val="both"/>
            </w:pPr>
            <w:r>
              <w:t>Pembina Utama Muda / IV.c</w:t>
            </w:r>
          </w:p>
        </w:tc>
        <w:tc>
          <w:tcPr>
            <w:tcW w:w="1559" w:type="dxa"/>
          </w:tcPr>
          <w:p w:rsidR="00E51BE4" w:rsidRPr="00256349" w:rsidRDefault="00E51BE4" w:rsidP="00153F8E">
            <w:pPr>
              <w:ind w:left="70"/>
              <w:contextualSpacing/>
              <w:jc w:val="both"/>
            </w:pPr>
            <w:r>
              <w:t>Koordinato Prodi S3 Ilmu Pertanian</w:t>
            </w:r>
          </w:p>
        </w:tc>
        <w:tc>
          <w:tcPr>
            <w:tcW w:w="3018" w:type="dxa"/>
          </w:tcPr>
          <w:p w:rsidR="00E51BE4" w:rsidRDefault="00E51BE4" w:rsidP="00153F8E">
            <w:pPr>
              <w:ind w:left="21"/>
              <w:contextualSpacing/>
              <w:jc w:val="both"/>
            </w:pPr>
            <w:r>
              <w:t>Jl. Tekukur No. 5 Perdos Untad</w:t>
            </w:r>
          </w:p>
          <w:p w:rsidR="00E51BE4" w:rsidRPr="004A58EE" w:rsidRDefault="00E51BE4" w:rsidP="00153F8E">
            <w:pPr>
              <w:ind w:left="21"/>
              <w:contextualSpacing/>
              <w:jc w:val="both"/>
            </w:pPr>
            <w:r>
              <w:t>085299215085</w:t>
            </w:r>
          </w:p>
        </w:tc>
      </w:tr>
      <w:tr w:rsidR="00E51BE4" w:rsidRPr="008D4BB7" w:rsidTr="00153F8E">
        <w:trPr>
          <w:trHeight w:val="642"/>
        </w:trPr>
        <w:tc>
          <w:tcPr>
            <w:tcW w:w="3261" w:type="dxa"/>
          </w:tcPr>
          <w:p w:rsidR="00E51BE4" w:rsidRPr="003B32B3" w:rsidRDefault="00E51BE4" w:rsidP="00153F8E">
            <w:pPr>
              <w:contextualSpacing/>
              <w:jc w:val="both"/>
            </w:pPr>
            <w:r w:rsidRPr="003B32B3">
              <w:t xml:space="preserve">Dr. Ir. </w:t>
            </w:r>
            <w:r w:rsidRPr="003B32B3">
              <w:rPr>
                <w:lang w:val="en-US"/>
              </w:rPr>
              <w:t>Hadayani</w:t>
            </w:r>
            <w:r w:rsidRPr="003B32B3">
              <w:t>, M.P.</w:t>
            </w:r>
          </w:p>
          <w:p w:rsidR="00E51BE4" w:rsidRPr="003B32B3" w:rsidRDefault="00E51BE4" w:rsidP="00153F8E">
            <w:pPr>
              <w:contextualSpacing/>
              <w:jc w:val="both"/>
            </w:pPr>
          </w:p>
        </w:tc>
        <w:tc>
          <w:tcPr>
            <w:tcW w:w="1276" w:type="dxa"/>
          </w:tcPr>
          <w:p w:rsidR="00E51BE4" w:rsidRPr="003B32B3" w:rsidRDefault="00E51BE4" w:rsidP="00153F8E">
            <w:pPr>
              <w:ind w:left="29"/>
              <w:contextualSpacing/>
              <w:jc w:val="both"/>
            </w:pPr>
            <w:r>
              <w:t>Pembina Tkt. I / IV</w:t>
            </w:r>
            <w:r w:rsidRPr="003B32B3">
              <w:t>b</w:t>
            </w:r>
          </w:p>
        </w:tc>
        <w:tc>
          <w:tcPr>
            <w:tcW w:w="1559" w:type="dxa"/>
          </w:tcPr>
          <w:p w:rsidR="00E51BE4" w:rsidRDefault="00E51BE4" w:rsidP="00153F8E">
            <w:pPr>
              <w:ind w:left="70"/>
              <w:contextualSpacing/>
              <w:jc w:val="both"/>
            </w:pPr>
            <w:r w:rsidRPr="003B32B3">
              <w:rPr>
                <w:lang w:val="sv-SE"/>
              </w:rPr>
              <w:t>Sekretaris</w:t>
            </w:r>
            <w:r>
              <w:t xml:space="preserve"> Prodi S3 Ilmu</w:t>
            </w:r>
          </w:p>
          <w:p w:rsidR="00E51BE4" w:rsidRPr="003B32B3" w:rsidRDefault="00E51BE4" w:rsidP="00153F8E">
            <w:pPr>
              <w:ind w:left="70"/>
              <w:contextualSpacing/>
              <w:jc w:val="both"/>
              <w:rPr>
                <w:lang w:val="sv-SE"/>
              </w:rPr>
            </w:pPr>
            <w:r>
              <w:t>Pertanian</w:t>
            </w:r>
          </w:p>
        </w:tc>
        <w:tc>
          <w:tcPr>
            <w:tcW w:w="3018" w:type="dxa"/>
          </w:tcPr>
          <w:p w:rsidR="00E51BE4" w:rsidRPr="003B32B3" w:rsidRDefault="00E51BE4" w:rsidP="00153F8E">
            <w:pPr>
              <w:ind w:left="21"/>
              <w:contextualSpacing/>
              <w:jc w:val="both"/>
            </w:pPr>
            <w:r w:rsidRPr="003B32B3">
              <w:t>Jl. Tembang 11/10 Pali</w:t>
            </w:r>
          </w:p>
        </w:tc>
      </w:tr>
      <w:tr w:rsidR="00E51BE4" w:rsidRPr="008D4BB7" w:rsidTr="00153F8E">
        <w:trPr>
          <w:trHeight w:val="519"/>
        </w:trPr>
        <w:tc>
          <w:tcPr>
            <w:tcW w:w="3261" w:type="dxa"/>
          </w:tcPr>
          <w:p w:rsidR="00E51BE4" w:rsidRPr="00AB0745" w:rsidRDefault="00E51BE4" w:rsidP="00153F8E">
            <w:pPr>
              <w:ind w:left="34"/>
              <w:contextualSpacing/>
            </w:pPr>
            <w:r>
              <w:t>Prof. Dr. H. Ridwan, M.S.Ak. CA.</w:t>
            </w:r>
          </w:p>
        </w:tc>
        <w:tc>
          <w:tcPr>
            <w:tcW w:w="1276" w:type="dxa"/>
          </w:tcPr>
          <w:p w:rsidR="00E51BE4" w:rsidRPr="00D06BBC" w:rsidRDefault="00E51BE4" w:rsidP="00153F8E">
            <w:pPr>
              <w:ind w:left="33"/>
              <w:contextualSpacing/>
            </w:pPr>
            <w:r>
              <w:t xml:space="preserve">Pembina Tkt I </w:t>
            </w:r>
            <w:r>
              <w:rPr>
                <w:lang w:val="sv-SE"/>
              </w:rPr>
              <w:t>IV</w:t>
            </w:r>
            <w:r>
              <w:t>/b</w:t>
            </w:r>
          </w:p>
        </w:tc>
        <w:tc>
          <w:tcPr>
            <w:tcW w:w="1559" w:type="dxa"/>
          </w:tcPr>
          <w:p w:rsidR="00E51BE4" w:rsidRPr="005B4317" w:rsidRDefault="00E51BE4" w:rsidP="00153F8E">
            <w:r>
              <w:t>Koord. Prodi S3 Ilmu Ekonomi</w:t>
            </w:r>
          </w:p>
        </w:tc>
        <w:tc>
          <w:tcPr>
            <w:tcW w:w="3018" w:type="dxa"/>
          </w:tcPr>
          <w:p w:rsidR="00E51BE4" w:rsidRDefault="00E51BE4" w:rsidP="00153F8E">
            <w:pPr>
              <w:ind w:left="33"/>
              <w:contextualSpacing/>
              <w:jc w:val="both"/>
            </w:pPr>
            <w:r>
              <w:t>Jl. Kelor No. 27</w:t>
            </w:r>
          </w:p>
          <w:p w:rsidR="00E51BE4" w:rsidRPr="00AC4405" w:rsidRDefault="00E51BE4" w:rsidP="00153F8E">
            <w:pPr>
              <w:ind w:left="33"/>
              <w:contextualSpacing/>
              <w:jc w:val="both"/>
            </w:pPr>
            <w:r>
              <w:t>HP: 081245111696</w:t>
            </w:r>
          </w:p>
        </w:tc>
      </w:tr>
      <w:tr w:rsidR="00E51BE4" w:rsidRPr="008D4BB7" w:rsidTr="00153F8E">
        <w:trPr>
          <w:trHeight w:val="519"/>
        </w:trPr>
        <w:tc>
          <w:tcPr>
            <w:tcW w:w="3261" w:type="dxa"/>
          </w:tcPr>
          <w:p w:rsidR="00E51BE4" w:rsidRPr="00921D9A" w:rsidRDefault="00E51BE4" w:rsidP="00153F8E">
            <w:pPr>
              <w:ind w:left="-38"/>
              <w:contextualSpacing/>
              <w:jc w:val="both"/>
            </w:pPr>
            <w:r w:rsidRPr="003B32B3">
              <w:t xml:space="preserve">Dr. </w:t>
            </w:r>
            <w:r>
              <w:t>Vitayanti Fattah, SE., MSi</w:t>
            </w:r>
          </w:p>
          <w:p w:rsidR="00E51BE4" w:rsidRPr="003B32B3" w:rsidRDefault="00E51BE4" w:rsidP="00153F8E">
            <w:pPr>
              <w:ind w:left="-38"/>
              <w:contextualSpacing/>
              <w:jc w:val="both"/>
            </w:pPr>
          </w:p>
        </w:tc>
        <w:tc>
          <w:tcPr>
            <w:tcW w:w="1276" w:type="dxa"/>
          </w:tcPr>
          <w:p w:rsidR="00E51BE4" w:rsidRPr="003B32B3" w:rsidRDefault="00E51BE4" w:rsidP="00153F8E">
            <w:pPr>
              <w:ind w:left="29"/>
              <w:contextualSpacing/>
              <w:jc w:val="both"/>
            </w:pPr>
            <w:r>
              <w:t>Penata/III.c</w:t>
            </w:r>
          </w:p>
        </w:tc>
        <w:tc>
          <w:tcPr>
            <w:tcW w:w="1559" w:type="dxa"/>
          </w:tcPr>
          <w:p w:rsidR="00E51BE4" w:rsidRDefault="00E51BE4" w:rsidP="00153F8E">
            <w:pPr>
              <w:ind w:left="70"/>
              <w:contextualSpacing/>
              <w:jc w:val="both"/>
            </w:pPr>
            <w:r w:rsidRPr="003B32B3">
              <w:rPr>
                <w:lang w:val="sv-SE"/>
              </w:rPr>
              <w:t>Sekretaris</w:t>
            </w:r>
            <w:r>
              <w:t xml:space="preserve"> Prodi S3 Ilmu</w:t>
            </w:r>
          </w:p>
          <w:p w:rsidR="00E51BE4" w:rsidRPr="003B32B3" w:rsidRDefault="00E51BE4" w:rsidP="00153F8E">
            <w:pPr>
              <w:ind w:left="70"/>
              <w:contextualSpacing/>
              <w:jc w:val="both"/>
              <w:rPr>
                <w:lang w:val="sv-SE"/>
              </w:rPr>
            </w:pPr>
            <w:r>
              <w:t>Ekonomi</w:t>
            </w:r>
          </w:p>
        </w:tc>
        <w:tc>
          <w:tcPr>
            <w:tcW w:w="3018" w:type="dxa"/>
          </w:tcPr>
          <w:p w:rsidR="00E51BE4" w:rsidRDefault="00E51BE4" w:rsidP="00153F8E">
            <w:pPr>
              <w:contextualSpacing/>
              <w:jc w:val="both"/>
              <w:rPr>
                <w:lang w:val="en-US"/>
              </w:rPr>
            </w:pPr>
            <w:r>
              <w:rPr>
                <w:lang w:val="en-US"/>
              </w:rPr>
              <w:t xml:space="preserve">Jl. </w:t>
            </w:r>
            <w:r>
              <w:t>Perum</w:t>
            </w:r>
            <w:r>
              <w:rPr>
                <w:lang w:val="en-US"/>
              </w:rPr>
              <w:t xml:space="preserve">. Palupi </w:t>
            </w:r>
            <w:r>
              <w:t xml:space="preserve"> Puskud</w:t>
            </w:r>
            <w:r>
              <w:rPr>
                <w:lang w:val="en-US"/>
              </w:rPr>
              <w:t xml:space="preserve"> Blok C6 No. 5</w:t>
            </w:r>
          </w:p>
          <w:p w:rsidR="00E51BE4" w:rsidRPr="003B32B3" w:rsidRDefault="00E51BE4" w:rsidP="00153F8E">
            <w:pPr>
              <w:contextualSpacing/>
              <w:jc w:val="both"/>
            </w:pPr>
            <w:r>
              <w:rPr>
                <w:lang w:val="en-US"/>
              </w:rPr>
              <w:t xml:space="preserve">HP. </w:t>
            </w:r>
            <w:r>
              <w:t xml:space="preserve"> </w:t>
            </w:r>
            <w:r w:rsidRPr="00745621">
              <w:t>085</w:t>
            </w:r>
            <w:r>
              <w:t>221485593</w:t>
            </w:r>
          </w:p>
        </w:tc>
      </w:tr>
      <w:tr w:rsidR="00E51BE4" w:rsidRPr="008D4BB7" w:rsidTr="00153F8E">
        <w:trPr>
          <w:trHeight w:val="519"/>
        </w:trPr>
        <w:tc>
          <w:tcPr>
            <w:tcW w:w="3261" w:type="dxa"/>
          </w:tcPr>
          <w:p w:rsidR="00E51BE4" w:rsidRPr="00AB0745" w:rsidRDefault="00E51BE4" w:rsidP="00153F8E">
            <w:pPr>
              <w:contextualSpacing/>
            </w:pPr>
            <w:r>
              <w:t>Dr. Nawawi Natsir, M.Si.</w:t>
            </w:r>
          </w:p>
        </w:tc>
        <w:tc>
          <w:tcPr>
            <w:tcW w:w="1276" w:type="dxa"/>
          </w:tcPr>
          <w:p w:rsidR="00E51BE4" w:rsidRPr="00F12B3A" w:rsidRDefault="00E51BE4" w:rsidP="00153F8E">
            <w:pPr>
              <w:ind w:left="33"/>
              <w:contextualSpacing/>
            </w:pPr>
            <w:r>
              <w:rPr>
                <w:lang w:val="sv-SE"/>
              </w:rPr>
              <w:t>Pe</w:t>
            </w:r>
            <w:r>
              <w:t>nata</w:t>
            </w:r>
            <w:r w:rsidRPr="001C5ECE">
              <w:rPr>
                <w:lang w:val="sv-SE"/>
              </w:rPr>
              <w:t xml:space="preserve"> / I</w:t>
            </w:r>
            <w:r>
              <w:t>IIc</w:t>
            </w:r>
          </w:p>
        </w:tc>
        <w:tc>
          <w:tcPr>
            <w:tcW w:w="1559" w:type="dxa"/>
          </w:tcPr>
          <w:p w:rsidR="00E51BE4" w:rsidRPr="001A1703" w:rsidRDefault="00E51BE4" w:rsidP="00153F8E">
            <w:pPr>
              <w:contextualSpacing/>
              <w:jc w:val="both"/>
              <w:rPr>
                <w:lang w:val="en-US"/>
              </w:rPr>
            </w:pPr>
            <w:r>
              <w:t xml:space="preserve">Koord. </w:t>
            </w:r>
            <w:r>
              <w:rPr>
                <w:lang w:val="en-US"/>
              </w:rPr>
              <w:t>Prodi S3 Ilmu Sosial</w:t>
            </w:r>
          </w:p>
        </w:tc>
        <w:tc>
          <w:tcPr>
            <w:tcW w:w="3018" w:type="dxa"/>
          </w:tcPr>
          <w:p w:rsidR="00E51BE4" w:rsidRDefault="00E51BE4" w:rsidP="00153F8E">
            <w:pPr>
              <w:ind w:left="33"/>
              <w:contextualSpacing/>
              <w:jc w:val="both"/>
              <w:rPr>
                <w:lang w:val="en-US"/>
              </w:rPr>
            </w:pPr>
            <w:r w:rsidRPr="00194F86">
              <w:t>Perdos Untad Blok C</w:t>
            </w:r>
            <w:r>
              <w:t xml:space="preserve"> </w:t>
            </w:r>
          </w:p>
          <w:p w:rsidR="00E51BE4" w:rsidRPr="0029720B" w:rsidRDefault="00E51BE4" w:rsidP="00153F8E">
            <w:pPr>
              <w:ind w:left="33"/>
              <w:contextualSpacing/>
              <w:jc w:val="both"/>
              <w:rPr>
                <w:lang w:val="en-US"/>
              </w:rPr>
            </w:pPr>
            <w:r>
              <w:t>HP:</w:t>
            </w:r>
            <w:r>
              <w:rPr>
                <w:lang w:val="en-US"/>
              </w:rPr>
              <w:t xml:space="preserve"> 081220761945</w:t>
            </w:r>
          </w:p>
        </w:tc>
      </w:tr>
      <w:tr w:rsidR="00E51BE4" w:rsidRPr="008D4BB7" w:rsidTr="00153F8E">
        <w:trPr>
          <w:trHeight w:val="519"/>
        </w:trPr>
        <w:tc>
          <w:tcPr>
            <w:tcW w:w="3261" w:type="dxa"/>
          </w:tcPr>
          <w:p w:rsidR="00E51BE4" w:rsidRPr="000151F4" w:rsidRDefault="00E51BE4" w:rsidP="00153F8E">
            <w:pPr>
              <w:pStyle w:val="ListParagraph"/>
              <w:tabs>
                <w:tab w:val="left" w:pos="3686"/>
              </w:tabs>
              <w:ind w:left="34"/>
              <w:rPr>
                <w:lang w:val="en-US"/>
              </w:rPr>
            </w:pPr>
            <w:r w:rsidRPr="000151F4">
              <w:t>Prof. Daud K. Walanda, MSc., PhD.</w:t>
            </w:r>
          </w:p>
        </w:tc>
        <w:tc>
          <w:tcPr>
            <w:tcW w:w="1276" w:type="dxa"/>
          </w:tcPr>
          <w:p w:rsidR="00E51BE4" w:rsidRPr="0029120A" w:rsidRDefault="00E51BE4" w:rsidP="00153F8E">
            <w:pPr>
              <w:ind w:left="29"/>
              <w:contextualSpacing/>
              <w:jc w:val="both"/>
              <w:rPr>
                <w:lang w:val="en-US"/>
              </w:rPr>
            </w:pPr>
            <w:r>
              <w:rPr>
                <w:lang w:val="en-US"/>
              </w:rPr>
              <w:t>Pembina Utama Madya IV/d</w:t>
            </w:r>
          </w:p>
        </w:tc>
        <w:tc>
          <w:tcPr>
            <w:tcW w:w="1559" w:type="dxa"/>
          </w:tcPr>
          <w:p w:rsidR="00E51BE4" w:rsidRPr="003B32B3" w:rsidRDefault="00E51BE4" w:rsidP="00153F8E">
            <w:pPr>
              <w:ind w:left="70"/>
              <w:contextualSpacing/>
              <w:jc w:val="both"/>
              <w:rPr>
                <w:lang w:val="sv-SE"/>
              </w:rPr>
            </w:pPr>
            <w:r>
              <w:rPr>
                <w:lang w:val="sv-SE"/>
              </w:rPr>
              <w:t>Koord. Prodi S3 Pend. Sains</w:t>
            </w:r>
          </w:p>
        </w:tc>
        <w:tc>
          <w:tcPr>
            <w:tcW w:w="3018" w:type="dxa"/>
          </w:tcPr>
          <w:p w:rsidR="00E51BE4" w:rsidRPr="0029120A" w:rsidRDefault="00E51BE4" w:rsidP="00153F8E">
            <w:pPr>
              <w:ind w:left="34"/>
              <w:rPr>
                <w:sz w:val="18"/>
                <w:szCs w:val="18"/>
                <w:lang w:val="en-US"/>
              </w:rPr>
            </w:pPr>
            <w:r w:rsidRPr="002929B7">
              <w:rPr>
                <w:sz w:val="18"/>
                <w:szCs w:val="18"/>
                <w:lang w:val="fi-FI"/>
              </w:rPr>
              <w:t>Pe</w:t>
            </w:r>
            <w:r>
              <w:rPr>
                <w:sz w:val="18"/>
                <w:szCs w:val="18"/>
                <w:lang w:val="fi-FI"/>
              </w:rPr>
              <w:t>rumahan Dosen Untad Tondo Blok C</w:t>
            </w:r>
            <w:r>
              <w:rPr>
                <w:sz w:val="18"/>
                <w:szCs w:val="18"/>
              </w:rPr>
              <w:t>2 No. 26</w:t>
            </w:r>
          </w:p>
        </w:tc>
      </w:tr>
    </w:tbl>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Default="00E51BE4" w:rsidP="00E51BE4">
      <w:pPr>
        <w:rPr>
          <w:lang w:val="en-US"/>
        </w:rPr>
      </w:pPr>
    </w:p>
    <w:p w:rsidR="00E51BE4" w:rsidRPr="0043558C" w:rsidRDefault="00E51BE4" w:rsidP="00E51BE4">
      <w:pPr>
        <w:pStyle w:val="Default"/>
        <w:tabs>
          <w:tab w:val="left" w:pos="5400"/>
        </w:tabs>
        <w:contextualSpacing/>
        <w:rPr>
          <w:bCs/>
          <w:sz w:val="32"/>
          <w:szCs w:val="32"/>
        </w:rPr>
      </w:pPr>
    </w:p>
    <w:p w:rsidR="00E51BE4" w:rsidRPr="0043558C" w:rsidRDefault="00E51BE4" w:rsidP="00E51BE4">
      <w:pPr>
        <w:pStyle w:val="Default"/>
        <w:tabs>
          <w:tab w:val="left" w:pos="5400"/>
        </w:tabs>
        <w:contextualSpacing/>
        <w:jc w:val="center"/>
        <w:rPr>
          <w:bCs/>
          <w:sz w:val="32"/>
          <w:szCs w:val="32"/>
        </w:rPr>
      </w:pPr>
    </w:p>
    <w:p w:rsidR="00E51BE4" w:rsidRPr="0043558C" w:rsidRDefault="00E51BE4" w:rsidP="00E51BE4">
      <w:pPr>
        <w:pStyle w:val="Default"/>
        <w:tabs>
          <w:tab w:val="left" w:pos="5400"/>
        </w:tabs>
        <w:contextualSpacing/>
        <w:jc w:val="center"/>
        <w:rPr>
          <w:bCs/>
          <w:sz w:val="32"/>
          <w:szCs w:val="32"/>
        </w:rPr>
      </w:pPr>
      <w:r w:rsidRPr="009C6A03">
        <w:rPr>
          <w:noProof/>
        </w:rPr>
        <w:drawing>
          <wp:inline distT="0" distB="0" distL="0" distR="0">
            <wp:extent cx="990600" cy="971550"/>
            <wp:effectExtent l="19050" t="0" r="0" b="0"/>
            <wp:docPr id="2"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43558C" w:rsidRDefault="00E51BE4" w:rsidP="00E51BE4">
      <w:pPr>
        <w:pStyle w:val="Default"/>
        <w:tabs>
          <w:tab w:val="left" w:pos="5400"/>
        </w:tabs>
        <w:contextualSpacing/>
        <w:jc w:val="center"/>
        <w:rPr>
          <w:bCs/>
          <w:sz w:val="32"/>
          <w:szCs w:val="32"/>
        </w:rPr>
      </w:pPr>
    </w:p>
    <w:p w:rsidR="00E51BE4" w:rsidRPr="0043558C" w:rsidRDefault="00E51BE4" w:rsidP="00E51BE4">
      <w:pPr>
        <w:pStyle w:val="Default"/>
        <w:tabs>
          <w:tab w:val="left" w:pos="5400"/>
        </w:tabs>
        <w:contextualSpacing/>
        <w:jc w:val="center"/>
        <w:rPr>
          <w:bCs/>
          <w:sz w:val="32"/>
          <w:szCs w:val="32"/>
        </w:rPr>
      </w:pPr>
    </w:p>
    <w:p w:rsidR="00E51BE4" w:rsidRDefault="00E51BE4" w:rsidP="00E51BE4">
      <w:pPr>
        <w:pStyle w:val="Default"/>
        <w:tabs>
          <w:tab w:val="left" w:pos="5400"/>
        </w:tabs>
        <w:contextualSpacing/>
        <w:jc w:val="center"/>
        <w:rPr>
          <w:bCs/>
          <w:sz w:val="32"/>
          <w:szCs w:val="32"/>
        </w:rPr>
      </w:pPr>
    </w:p>
    <w:p w:rsidR="00E51BE4" w:rsidRDefault="00E51BE4" w:rsidP="00E51BE4">
      <w:pPr>
        <w:pStyle w:val="Default"/>
        <w:tabs>
          <w:tab w:val="left" w:pos="5400"/>
        </w:tabs>
        <w:contextualSpacing/>
        <w:jc w:val="center"/>
        <w:rPr>
          <w:bCs/>
          <w:sz w:val="32"/>
          <w:szCs w:val="32"/>
        </w:rPr>
      </w:pPr>
    </w:p>
    <w:p w:rsidR="00E51BE4" w:rsidRPr="0043558C" w:rsidRDefault="00E51BE4" w:rsidP="00E51BE4">
      <w:pPr>
        <w:pStyle w:val="Default"/>
        <w:tabs>
          <w:tab w:val="left" w:pos="5400"/>
        </w:tabs>
        <w:contextualSpacing/>
        <w:jc w:val="center"/>
        <w:rPr>
          <w:bCs/>
          <w:sz w:val="32"/>
          <w:szCs w:val="32"/>
        </w:rPr>
      </w:pPr>
    </w:p>
    <w:p w:rsidR="00E51BE4" w:rsidRPr="0043558C" w:rsidRDefault="00E51BE4" w:rsidP="00E51BE4">
      <w:pPr>
        <w:pStyle w:val="Default"/>
        <w:tabs>
          <w:tab w:val="left" w:pos="5400"/>
        </w:tabs>
        <w:contextualSpacing/>
        <w:jc w:val="center"/>
        <w:rPr>
          <w:bCs/>
          <w:sz w:val="32"/>
          <w:szCs w:val="32"/>
        </w:rPr>
      </w:pPr>
    </w:p>
    <w:p w:rsidR="00E51BE4" w:rsidRPr="0043558C" w:rsidRDefault="00E51BE4" w:rsidP="00E51BE4">
      <w:pPr>
        <w:pStyle w:val="Default"/>
        <w:tabs>
          <w:tab w:val="left" w:pos="5400"/>
        </w:tabs>
        <w:contextualSpacing/>
        <w:jc w:val="center"/>
        <w:rPr>
          <w:b/>
          <w:bCs/>
          <w:sz w:val="32"/>
          <w:szCs w:val="32"/>
        </w:rPr>
      </w:pPr>
      <w:r w:rsidRPr="0043558C">
        <w:rPr>
          <w:b/>
          <w:bCs/>
          <w:sz w:val="32"/>
          <w:szCs w:val="32"/>
        </w:rPr>
        <w:t>PROGRAM PASCASARJANA</w:t>
      </w:r>
    </w:p>
    <w:p w:rsidR="00E51BE4" w:rsidRPr="0043558C" w:rsidRDefault="00E51BE4" w:rsidP="00E51BE4">
      <w:pPr>
        <w:contextualSpacing/>
        <w:jc w:val="center"/>
        <w:rPr>
          <w:b/>
          <w:bCs/>
          <w:sz w:val="32"/>
          <w:szCs w:val="32"/>
          <w:lang w:val="es-ES"/>
        </w:rPr>
      </w:pPr>
      <w:r w:rsidRPr="0043558C">
        <w:rPr>
          <w:b/>
          <w:bCs/>
          <w:sz w:val="32"/>
          <w:szCs w:val="32"/>
          <w:lang w:val="es-ES"/>
        </w:rPr>
        <w:t>UNIVERSITAS TADULAKO</w:t>
      </w: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Pr="0043558C" w:rsidRDefault="00E51BE4" w:rsidP="00E51BE4">
      <w:pPr>
        <w:contextualSpacing/>
        <w:jc w:val="center"/>
        <w:rPr>
          <w:b/>
          <w:bCs/>
          <w:sz w:val="32"/>
          <w:szCs w:val="32"/>
          <w:lang w:val="es-ES"/>
        </w:rPr>
      </w:pPr>
    </w:p>
    <w:p w:rsidR="00E51BE4" w:rsidRDefault="00E51BE4" w:rsidP="00E51BE4">
      <w:pPr>
        <w:contextualSpacing/>
        <w:jc w:val="center"/>
        <w:rPr>
          <w:b/>
          <w:bCs/>
          <w:sz w:val="38"/>
          <w:szCs w:val="38"/>
          <w:lang w:val="es-ES"/>
        </w:rPr>
      </w:pPr>
    </w:p>
    <w:p w:rsidR="00E51BE4" w:rsidRDefault="00E51BE4" w:rsidP="00E51BE4">
      <w:pPr>
        <w:contextualSpacing/>
        <w:jc w:val="center"/>
        <w:rPr>
          <w:b/>
          <w:bCs/>
          <w:sz w:val="38"/>
          <w:szCs w:val="38"/>
          <w:lang w:val="es-ES"/>
        </w:rPr>
      </w:pPr>
    </w:p>
    <w:p w:rsidR="00E51BE4" w:rsidRPr="0043558C" w:rsidRDefault="00E51BE4" w:rsidP="00E51BE4">
      <w:pPr>
        <w:contextualSpacing/>
        <w:jc w:val="center"/>
        <w:rPr>
          <w:b/>
          <w:bCs/>
          <w:sz w:val="38"/>
          <w:szCs w:val="38"/>
          <w:lang w:val="es-ES"/>
        </w:rPr>
      </w:pPr>
    </w:p>
    <w:p w:rsidR="00E51BE4" w:rsidRDefault="00E51BE4" w:rsidP="00E51BE4">
      <w:pPr>
        <w:pStyle w:val="Default"/>
        <w:contextualSpacing/>
        <w:jc w:val="center"/>
        <w:rPr>
          <w:b/>
          <w:bCs/>
          <w:sz w:val="36"/>
          <w:szCs w:val="36"/>
          <w:lang w:val="id-ID"/>
        </w:rPr>
      </w:pPr>
      <w:r w:rsidRPr="0043558C">
        <w:rPr>
          <w:b/>
          <w:bCs/>
          <w:sz w:val="36"/>
          <w:szCs w:val="36"/>
          <w:lang w:val="es-ES"/>
        </w:rPr>
        <w:t xml:space="preserve">PANDUAN </w:t>
      </w:r>
    </w:p>
    <w:p w:rsidR="00E51BE4" w:rsidRDefault="00E51BE4" w:rsidP="00E51BE4">
      <w:pPr>
        <w:pStyle w:val="Default"/>
        <w:contextualSpacing/>
        <w:jc w:val="center"/>
        <w:rPr>
          <w:b/>
          <w:bCs/>
          <w:sz w:val="36"/>
          <w:szCs w:val="36"/>
          <w:lang w:val="id-ID"/>
        </w:rPr>
      </w:pPr>
      <w:r>
        <w:rPr>
          <w:b/>
          <w:bCs/>
          <w:sz w:val="36"/>
          <w:szCs w:val="36"/>
          <w:lang w:val="id-ID"/>
        </w:rPr>
        <w:t xml:space="preserve">PENYUSUNAN DAN </w:t>
      </w:r>
      <w:r w:rsidRPr="0043558C">
        <w:rPr>
          <w:b/>
          <w:bCs/>
          <w:sz w:val="36"/>
          <w:szCs w:val="36"/>
          <w:lang w:val="es-ES"/>
        </w:rPr>
        <w:t xml:space="preserve">PENULISAN </w:t>
      </w:r>
    </w:p>
    <w:p w:rsidR="00E51BE4" w:rsidRPr="00327928" w:rsidRDefault="00E51BE4" w:rsidP="00E51BE4">
      <w:pPr>
        <w:pStyle w:val="Default"/>
        <w:tabs>
          <w:tab w:val="left" w:pos="3969"/>
        </w:tabs>
        <w:contextualSpacing/>
        <w:jc w:val="center"/>
        <w:rPr>
          <w:b/>
          <w:bCs/>
          <w:sz w:val="36"/>
          <w:szCs w:val="36"/>
        </w:rPr>
      </w:pPr>
      <w:r>
        <w:rPr>
          <w:b/>
          <w:bCs/>
          <w:sz w:val="36"/>
          <w:szCs w:val="36"/>
          <w:lang w:val="es-ES"/>
        </w:rPr>
        <w:t xml:space="preserve">TESIS DAN DISERTASI  </w:t>
      </w:r>
      <w:r w:rsidRPr="0043558C">
        <w:rPr>
          <w:b/>
          <w:bCs/>
          <w:sz w:val="36"/>
          <w:szCs w:val="36"/>
          <w:lang w:val="es-ES"/>
        </w:rPr>
        <w:t>201</w:t>
      </w:r>
      <w:r>
        <w:rPr>
          <w:b/>
          <w:bCs/>
          <w:sz w:val="36"/>
          <w:szCs w:val="36"/>
        </w:rPr>
        <w:t>6</w:t>
      </w:r>
    </w:p>
    <w:p w:rsidR="00E51BE4" w:rsidRPr="0043558C" w:rsidRDefault="00E51BE4" w:rsidP="00E51BE4">
      <w:pPr>
        <w:pStyle w:val="Default"/>
        <w:contextualSpacing/>
        <w:rPr>
          <w:b/>
          <w:bCs/>
          <w:lang w:val="fi-FI"/>
        </w:rPr>
      </w:pPr>
    </w:p>
    <w:p w:rsidR="00E51BE4" w:rsidRPr="0043558C" w:rsidRDefault="00E51BE4" w:rsidP="00E51BE4">
      <w:pPr>
        <w:pStyle w:val="Default"/>
        <w:spacing w:line="480" w:lineRule="auto"/>
        <w:contextualSpacing/>
        <w:rPr>
          <w:b/>
          <w:bCs/>
          <w:lang w:val="fi-FI"/>
        </w:rPr>
      </w:pPr>
    </w:p>
    <w:p w:rsidR="00E51BE4" w:rsidRDefault="00E51BE4" w:rsidP="00E51BE4"/>
    <w:p w:rsidR="00E51BE4" w:rsidRDefault="00E51BE4" w:rsidP="00E51BE4">
      <w:pPr>
        <w:pStyle w:val="Default"/>
        <w:contextualSpacing/>
        <w:jc w:val="center"/>
        <w:rPr>
          <w:b/>
          <w:bCs/>
          <w:lang w:val="id-ID"/>
        </w:rPr>
      </w:pPr>
    </w:p>
    <w:p w:rsidR="00E51BE4" w:rsidRDefault="00E51BE4" w:rsidP="00E51BE4">
      <w:pPr>
        <w:pStyle w:val="Default"/>
        <w:contextualSpacing/>
        <w:jc w:val="center"/>
        <w:rPr>
          <w:b/>
          <w:bCs/>
          <w:lang w:val="id-ID"/>
        </w:rPr>
      </w:pPr>
    </w:p>
    <w:p w:rsidR="00E51BE4" w:rsidRDefault="00E51BE4" w:rsidP="00E51BE4">
      <w:pPr>
        <w:pStyle w:val="Default"/>
        <w:contextualSpacing/>
        <w:jc w:val="center"/>
        <w:rPr>
          <w:b/>
          <w:bCs/>
          <w:lang w:val="id-ID"/>
        </w:rPr>
      </w:pPr>
    </w:p>
    <w:p w:rsidR="00E51BE4" w:rsidRDefault="00E51BE4" w:rsidP="00E51BE4">
      <w:pPr>
        <w:pStyle w:val="Default"/>
        <w:contextualSpacing/>
        <w:jc w:val="center"/>
        <w:rPr>
          <w:b/>
          <w:bCs/>
          <w:lang w:val="id-ID"/>
        </w:rPr>
      </w:pPr>
    </w:p>
    <w:p w:rsidR="00E51BE4" w:rsidRPr="0043558C" w:rsidRDefault="00E51BE4" w:rsidP="00E51BE4">
      <w:pPr>
        <w:pStyle w:val="Default"/>
        <w:contextualSpacing/>
        <w:jc w:val="center"/>
        <w:rPr>
          <w:b/>
          <w:bCs/>
          <w:lang w:val="fi-FI"/>
        </w:rPr>
      </w:pPr>
      <w:r w:rsidRPr="0043558C">
        <w:rPr>
          <w:b/>
          <w:bCs/>
          <w:lang w:val="fi-FI"/>
        </w:rPr>
        <w:t>KATA PENGANTAR</w:t>
      </w:r>
    </w:p>
    <w:p w:rsidR="00E51BE4" w:rsidRPr="002477D7" w:rsidRDefault="00E51BE4" w:rsidP="00E51BE4">
      <w:pPr>
        <w:spacing w:line="360" w:lineRule="auto"/>
        <w:contextualSpacing/>
        <w:rPr>
          <w:b/>
          <w:lang w:val="sv-SE"/>
        </w:rPr>
      </w:pPr>
    </w:p>
    <w:p w:rsidR="00E51BE4" w:rsidRPr="009879D6" w:rsidRDefault="00E51BE4" w:rsidP="00E51BE4">
      <w:pPr>
        <w:spacing w:line="360" w:lineRule="auto"/>
        <w:ind w:firstLine="720"/>
        <w:contextualSpacing/>
        <w:jc w:val="both"/>
        <w:rPr>
          <w:sz w:val="24"/>
          <w:szCs w:val="24"/>
        </w:rPr>
      </w:pPr>
      <w:r w:rsidRPr="009879D6">
        <w:rPr>
          <w:sz w:val="24"/>
          <w:szCs w:val="24"/>
        </w:rPr>
        <w:t xml:space="preserve">Tesis dan Disertasi adalah sebuah karya ilmiah yang ditulis oleh mahasiswa strata dua (S2) dan mahasiswa strata tiga (S3) pada akhir studinya untuk memperoleh gelar magister. Melalui Tesis dan Disertasi mahasiswa dapat mengkomunikasikan informasi baru, gagasan, atau kajian berdasarkan hasil penelitian lapangan, hasil kajian pustaka, atau hasil kerja pengembangan. Sebagai suatu karya tulis ilmiah, Tesis dan Disertasi  hendaknya memperhatikan dan tunduk pada norma-norma atau kode etik penulisan ilmiah.  Norma tersebut berkaitan dengan pengutipan dan perujukan, perijinan terhadap bahan yang digunakan, dan penyebutan sumber data  harus menghindarkan diri dari tindak kecurangan ilmiah yang lazim disebut plagiat. </w:t>
      </w:r>
    </w:p>
    <w:p w:rsidR="00E51BE4" w:rsidRPr="009879D6" w:rsidRDefault="00E51BE4" w:rsidP="00E51BE4">
      <w:pPr>
        <w:spacing w:line="360" w:lineRule="auto"/>
        <w:ind w:firstLine="720"/>
        <w:contextualSpacing/>
        <w:jc w:val="both"/>
        <w:rPr>
          <w:color w:val="171412"/>
          <w:sz w:val="24"/>
          <w:szCs w:val="24"/>
        </w:rPr>
      </w:pPr>
      <w:r w:rsidRPr="009879D6">
        <w:rPr>
          <w:color w:val="171412"/>
          <w:sz w:val="24"/>
          <w:szCs w:val="24"/>
        </w:rPr>
        <w:t xml:space="preserve">Panduan Penyusunan dan  ini bertujuan memandu mahasiswa dalam penulisan baik usulan penelitian maupun Tesis dan Disertasi  sebagai tugas akhir pada Program Pascasarjana (PPs) Universitas Tadulako. Secara khusus panduan ini bertujuan untuk membantu mahasiswa agar dapat menyelesaikan </w:t>
      </w:r>
      <w:r w:rsidRPr="009879D6">
        <w:rPr>
          <w:sz w:val="24"/>
          <w:szCs w:val="24"/>
        </w:rPr>
        <w:t xml:space="preserve"> secara </w:t>
      </w:r>
      <w:r w:rsidRPr="009879D6">
        <w:rPr>
          <w:color w:val="171412"/>
          <w:sz w:val="24"/>
          <w:szCs w:val="24"/>
        </w:rPr>
        <w:t xml:space="preserve">tepat waktu. </w:t>
      </w:r>
    </w:p>
    <w:p w:rsidR="00E51BE4" w:rsidRPr="009879D6" w:rsidRDefault="00E51BE4" w:rsidP="00E51BE4">
      <w:pPr>
        <w:spacing w:line="360" w:lineRule="auto"/>
        <w:ind w:firstLine="720"/>
        <w:contextualSpacing/>
        <w:jc w:val="both"/>
        <w:rPr>
          <w:color w:val="171412"/>
          <w:sz w:val="24"/>
          <w:szCs w:val="24"/>
        </w:rPr>
      </w:pPr>
      <w:r w:rsidRPr="009879D6">
        <w:rPr>
          <w:color w:val="171412"/>
          <w:sz w:val="24"/>
          <w:szCs w:val="24"/>
        </w:rPr>
        <w:t>Panduan Pengusulan Tesis dan Disertasi  ini dibagi ke dalam tiga bagian; Bagian pertama memuat penulisan Usulan Penulisan Penelitian Tesis dan Disertasi, Bagian kedua memuat Penulisan Penelitian Tesis dan Disertasi, dan Bagian Ketiga memuat Teknik Penulisan Penelitian Tesis dan Disertasi.</w:t>
      </w:r>
    </w:p>
    <w:p w:rsidR="00E51BE4" w:rsidRPr="009879D6" w:rsidRDefault="00E51BE4" w:rsidP="00E51BE4">
      <w:pPr>
        <w:spacing w:line="360" w:lineRule="auto"/>
        <w:ind w:firstLine="720"/>
        <w:contextualSpacing/>
        <w:jc w:val="both"/>
        <w:rPr>
          <w:color w:val="171412"/>
          <w:sz w:val="24"/>
          <w:szCs w:val="24"/>
        </w:rPr>
      </w:pPr>
      <w:r w:rsidRPr="009879D6">
        <w:rPr>
          <w:color w:val="171412"/>
          <w:sz w:val="24"/>
          <w:szCs w:val="24"/>
        </w:rPr>
        <w:t xml:space="preserve"> Ucapan terima kasih disampaikan dengan setulus-tulusnya kepada tim penyusun Panduan ini atas kerja keras dan kerja sama yang baik selama proses penyusunannya. Semoga panduan ini dapat memfasilitasi dan mengefektifkan pelaksanaan proses penulisan dan pembimbingan Tesis dan Disertasi pada Program Pascasarjana Universitas Tadulako. </w:t>
      </w:r>
    </w:p>
    <w:p w:rsidR="00E51BE4" w:rsidRPr="009879D6" w:rsidRDefault="00E51BE4" w:rsidP="00E51BE4">
      <w:pPr>
        <w:autoSpaceDE w:val="0"/>
        <w:autoSpaceDN w:val="0"/>
        <w:adjustRightInd w:val="0"/>
        <w:spacing w:line="360" w:lineRule="auto"/>
        <w:contextualSpacing/>
        <w:jc w:val="both"/>
        <w:rPr>
          <w:color w:val="171412"/>
          <w:sz w:val="24"/>
          <w:szCs w:val="24"/>
        </w:rPr>
      </w:pPr>
    </w:p>
    <w:p w:rsidR="00E51BE4" w:rsidRPr="009879D6" w:rsidRDefault="00E51BE4" w:rsidP="00E51BE4">
      <w:pPr>
        <w:autoSpaceDE w:val="0"/>
        <w:autoSpaceDN w:val="0"/>
        <w:adjustRightInd w:val="0"/>
        <w:ind w:left="4320" w:firstLine="720"/>
        <w:contextualSpacing/>
        <w:jc w:val="both"/>
        <w:rPr>
          <w:color w:val="171412"/>
          <w:sz w:val="24"/>
          <w:szCs w:val="24"/>
        </w:rPr>
      </w:pPr>
      <w:r w:rsidRPr="009879D6">
        <w:rPr>
          <w:color w:val="171412"/>
          <w:sz w:val="24"/>
          <w:szCs w:val="24"/>
        </w:rPr>
        <w:t xml:space="preserve">Palu,     </w:t>
      </w:r>
      <w:r w:rsidRPr="009879D6">
        <w:rPr>
          <w:color w:val="171412"/>
          <w:sz w:val="24"/>
          <w:szCs w:val="24"/>
          <w:lang w:val="en-US"/>
        </w:rPr>
        <w:t>Oktober</w:t>
      </w:r>
      <w:r w:rsidRPr="009879D6">
        <w:rPr>
          <w:color w:val="171412"/>
          <w:sz w:val="24"/>
          <w:szCs w:val="24"/>
        </w:rPr>
        <w:t xml:space="preserve"> 201</w:t>
      </w:r>
      <w:r w:rsidRPr="009879D6">
        <w:rPr>
          <w:color w:val="171412"/>
          <w:sz w:val="24"/>
          <w:szCs w:val="24"/>
          <w:lang w:val="en-US"/>
        </w:rPr>
        <w:t>6</w:t>
      </w:r>
      <w:r w:rsidRPr="009879D6">
        <w:rPr>
          <w:color w:val="171412"/>
          <w:sz w:val="24"/>
          <w:szCs w:val="24"/>
        </w:rPr>
        <w:t>,</w:t>
      </w:r>
    </w:p>
    <w:p w:rsidR="00E51BE4" w:rsidRPr="009879D6" w:rsidRDefault="00E51BE4" w:rsidP="00E51BE4">
      <w:pPr>
        <w:autoSpaceDE w:val="0"/>
        <w:autoSpaceDN w:val="0"/>
        <w:adjustRightInd w:val="0"/>
        <w:ind w:left="4320" w:firstLine="720"/>
        <w:contextualSpacing/>
        <w:jc w:val="both"/>
        <w:rPr>
          <w:color w:val="171412"/>
          <w:sz w:val="24"/>
          <w:szCs w:val="24"/>
        </w:rPr>
      </w:pPr>
      <w:r w:rsidRPr="009879D6">
        <w:rPr>
          <w:color w:val="171412"/>
          <w:sz w:val="24"/>
          <w:szCs w:val="24"/>
        </w:rPr>
        <w:t>Direktur,</w:t>
      </w:r>
    </w:p>
    <w:p w:rsidR="00E51BE4" w:rsidRPr="009879D6" w:rsidRDefault="00E51BE4" w:rsidP="00E51BE4">
      <w:pPr>
        <w:autoSpaceDE w:val="0"/>
        <w:autoSpaceDN w:val="0"/>
        <w:adjustRightInd w:val="0"/>
        <w:contextualSpacing/>
        <w:jc w:val="both"/>
        <w:rPr>
          <w:color w:val="171412"/>
          <w:sz w:val="24"/>
          <w:szCs w:val="24"/>
        </w:rPr>
      </w:pPr>
    </w:p>
    <w:p w:rsidR="00E51BE4" w:rsidRPr="009879D6" w:rsidRDefault="00E51BE4" w:rsidP="00E51BE4">
      <w:pPr>
        <w:autoSpaceDE w:val="0"/>
        <w:autoSpaceDN w:val="0"/>
        <w:adjustRightInd w:val="0"/>
        <w:contextualSpacing/>
        <w:jc w:val="both"/>
        <w:rPr>
          <w:color w:val="171412"/>
          <w:sz w:val="24"/>
          <w:szCs w:val="24"/>
        </w:rPr>
      </w:pPr>
    </w:p>
    <w:p w:rsidR="00E51BE4" w:rsidRPr="009879D6" w:rsidRDefault="00E51BE4" w:rsidP="00E51BE4">
      <w:pPr>
        <w:pStyle w:val="Default"/>
        <w:ind w:left="2880" w:firstLine="720"/>
        <w:contextualSpacing/>
        <w:jc w:val="center"/>
        <w:rPr>
          <w:color w:val="171412"/>
          <w:lang w:val="id-ID"/>
        </w:rPr>
      </w:pPr>
    </w:p>
    <w:p w:rsidR="00E51BE4" w:rsidRPr="009879D6" w:rsidRDefault="00E51BE4" w:rsidP="00E51BE4">
      <w:pPr>
        <w:pStyle w:val="Default"/>
        <w:ind w:left="2880" w:firstLine="720"/>
        <w:contextualSpacing/>
        <w:jc w:val="center"/>
        <w:rPr>
          <w:color w:val="171412"/>
          <w:lang w:val="id-ID"/>
        </w:rPr>
      </w:pPr>
    </w:p>
    <w:p w:rsidR="00E51BE4" w:rsidRPr="009879D6" w:rsidRDefault="00E51BE4" w:rsidP="00E51BE4">
      <w:pPr>
        <w:pStyle w:val="Default"/>
        <w:ind w:left="2880" w:firstLine="720"/>
        <w:contextualSpacing/>
        <w:jc w:val="center"/>
        <w:rPr>
          <w:color w:val="171412"/>
          <w:lang w:val="id-ID"/>
        </w:rPr>
      </w:pPr>
    </w:p>
    <w:p w:rsidR="00E51BE4" w:rsidRPr="009879D6" w:rsidRDefault="00E51BE4" w:rsidP="00E51BE4">
      <w:pPr>
        <w:pStyle w:val="Default"/>
        <w:ind w:left="2880" w:firstLine="720"/>
        <w:contextualSpacing/>
        <w:jc w:val="center"/>
        <w:rPr>
          <w:color w:val="171412"/>
          <w:lang w:val="id-ID"/>
        </w:rPr>
      </w:pPr>
    </w:p>
    <w:p w:rsidR="00E51BE4" w:rsidRPr="009879D6" w:rsidRDefault="00E51BE4" w:rsidP="00E51BE4">
      <w:pPr>
        <w:pStyle w:val="Default"/>
        <w:ind w:left="2880" w:firstLine="720"/>
        <w:contextualSpacing/>
        <w:jc w:val="center"/>
        <w:rPr>
          <w:b/>
          <w:bCs/>
          <w:lang w:val="fi-FI"/>
        </w:rPr>
      </w:pPr>
      <w:r w:rsidRPr="009879D6">
        <w:rPr>
          <w:color w:val="171412"/>
        </w:rPr>
        <w:t xml:space="preserve"> Prof. Dr. Ir. </w:t>
      </w:r>
      <w:r w:rsidRPr="009879D6">
        <w:rPr>
          <w:color w:val="171412"/>
          <w:lang w:val="id-ID"/>
        </w:rPr>
        <w:t>Fathurrahman</w:t>
      </w:r>
      <w:r w:rsidRPr="009879D6">
        <w:rPr>
          <w:color w:val="171412"/>
        </w:rPr>
        <w:t>, M.P.</w:t>
      </w:r>
    </w:p>
    <w:p w:rsidR="00E51BE4" w:rsidRPr="009879D6" w:rsidRDefault="00E51BE4" w:rsidP="00E51BE4">
      <w:pPr>
        <w:pStyle w:val="Default"/>
        <w:ind w:left="2880" w:hanging="45"/>
        <w:contextualSpacing/>
        <w:jc w:val="center"/>
        <w:rPr>
          <w:b/>
          <w:bCs/>
          <w:lang w:val="fi-FI"/>
        </w:rPr>
      </w:pPr>
      <w:r w:rsidRPr="009879D6">
        <w:rPr>
          <w:lang w:val="id-ID"/>
        </w:rPr>
        <w:t xml:space="preserve">          </w:t>
      </w:r>
      <w:r>
        <w:t xml:space="preserve"> </w:t>
      </w:r>
      <w:r w:rsidRPr="009879D6">
        <w:rPr>
          <w:lang w:val="id-ID"/>
        </w:rPr>
        <w:t xml:space="preserve">NIP : </w:t>
      </w:r>
      <w:r w:rsidRPr="009879D6">
        <w:rPr>
          <w:lang w:val="sv-SE"/>
        </w:rPr>
        <w:t>196</w:t>
      </w:r>
      <w:r w:rsidRPr="009879D6">
        <w:t>2</w:t>
      </w:r>
      <w:r w:rsidRPr="009879D6">
        <w:rPr>
          <w:lang w:val="sv-SE"/>
        </w:rPr>
        <w:t>1123 19880</w:t>
      </w:r>
      <w:r w:rsidRPr="009879D6">
        <w:t>3</w:t>
      </w:r>
      <w:r w:rsidRPr="009879D6">
        <w:rPr>
          <w:lang w:val="sv-SE"/>
        </w:rPr>
        <w:t xml:space="preserve"> 1 004</w:t>
      </w:r>
    </w:p>
    <w:p w:rsidR="00E51BE4" w:rsidRPr="002477D7" w:rsidRDefault="00E51BE4" w:rsidP="00E51BE4">
      <w:pPr>
        <w:pStyle w:val="Default"/>
        <w:contextualSpacing/>
        <w:jc w:val="center"/>
        <w:rPr>
          <w:b/>
          <w:bCs/>
          <w:lang w:val="fi-FI"/>
        </w:rPr>
      </w:pPr>
      <w:r w:rsidRPr="009879D6">
        <w:rPr>
          <w:b/>
          <w:bCs/>
          <w:lang w:val="fi-FI"/>
        </w:rPr>
        <w:br w:type="page"/>
      </w:r>
      <w:r w:rsidRPr="002477D7">
        <w:rPr>
          <w:b/>
          <w:bCs/>
          <w:lang w:val="fi-FI"/>
        </w:rPr>
        <w:lastRenderedPageBreak/>
        <w:t xml:space="preserve">I. PENULISAN USULAN PENELITIAN </w:t>
      </w:r>
      <w:r>
        <w:rPr>
          <w:b/>
          <w:bCs/>
          <w:lang w:val="fi-FI"/>
        </w:rPr>
        <w:t xml:space="preserve">TESIS DAN DISERTASI  </w:t>
      </w:r>
      <w:r w:rsidRPr="002477D7">
        <w:rPr>
          <w:rStyle w:val="FootnoteReference"/>
          <w:b/>
          <w:bCs/>
          <w:lang w:val="fi-FI"/>
        </w:rPr>
        <w:footnoteReference w:id="1"/>
      </w:r>
    </w:p>
    <w:p w:rsidR="00E51BE4" w:rsidRPr="002477D7" w:rsidRDefault="00E51BE4" w:rsidP="00E51BE4">
      <w:pPr>
        <w:pStyle w:val="Default"/>
        <w:spacing w:line="360" w:lineRule="auto"/>
        <w:contextualSpacing/>
        <w:jc w:val="center"/>
        <w:rPr>
          <w:lang w:val="fi-FI"/>
        </w:rPr>
      </w:pPr>
    </w:p>
    <w:p w:rsidR="00E51BE4" w:rsidRPr="002477D7" w:rsidRDefault="00E51BE4" w:rsidP="00E51BE4">
      <w:pPr>
        <w:pStyle w:val="Default"/>
        <w:spacing w:line="360" w:lineRule="auto"/>
        <w:ind w:firstLine="720"/>
        <w:contextualSpacing/>
        <w:jc w:val="both"/>
        <w:rPr>
          <w:lang w:val="fi-FI"/>
        </w:rPr>
      </w:pPr>
      <w:r w:rsidRPr="002477D7">
        <w:rPr>
          <w:lang w:val="fi-FI"/>
        </w:rPr>
        <w:t xml:space="preserve">Usulan </w:t>
      </w:r>
      <w:r>
        <w:rPr>
          <w:lang w:val="id-ID"/>
        </w:rPr>
        <w:t>p</w:t>
      </w:r>
      <w:r w:rsidRPr="002477D7">
        <w:rPr>
          <w:lang w:val="fi-FI"/>
        </w:rPr>
        <w:t xml:space="preserve">enelitian (UP) untuk </w:t>
      </w:r>
      <w:r w:rsidRPr="002477D7">
        <w:rPr>
          <w:lang w:val="id-ID"/>
        </w:rPr>
        <w:t xml:space="preserve">jenis </w:t>
      </w:r>
      <w:r w:rsidRPr="002477D7">
        <w:rPr>
          <w:lang w:val="fi-FI"/>
        </w:rPr>
        <w:t xml:space="preserve">penelitian yang </w:t>
      </w:r>
      <w:r w:rsidRPr="002477D7">
        <w:rPr>
          <w:lang w:val="id-ID"/>
        </w:rPr>
        <w:t xml:space="preserve">bermaksud </w:t>
      </w:r>
      <w:r w:rsidRPr="002477D7">
        <w:rPr>
          <w:lang w:val="fi-FI"/>
        </w:rPr>
        <w:t xml:space="preserve">membangun pernyataan/kerangka hipotetikal dapat disajikan dengan format sebagai berikut: </w:t>
      </w:r>
    </w:p>
    <w:p w:rsidR="00E51BE4" w:rsidRPr="002477D7" w:rsidRDefault="00E51BE4" w:rsidP="00E51BE4">
      <w:pPr>
        <w:pStyle w:val="Default"/>
        <w:spacing w:line="480" w:lineRule="auto"/>
        <w:contextualSpacing/>
        <w:rPr>
          <w:b/>
          <w:bCs/>
          <w:lang w:val="fi-FI"/>
        </w:rPr>
      </w:pPr>
    </w:p>
    <w:p w:rsidR="00E51BE4" w:rsidRPr="002477D7" w:rsidRDefault="00E51BE4" w:rsidP="00E51BE4">
      <w:pPr>
        <w:pStyle w:val="Default"/>
        <w:spacing w:line="360" w:lineRule="auto"/>
        <w:contextualSpacing/>
        <w:jc w:val="center"/>
      </w:pPr>
      <w:r w:rsidRPr="002477D7">
        <w:rPr>
          <w:b/>
          <w:bCs/>
        </w:rPr>
        <w:t>JUDUL</w:t>
      </w:r>
    </w:p>
    <w:p w:rsidR="00E51BE4" w:rsidRPr="002477D7" w:rsidRDefault="00E51BE4" w:rsidP="00E51BE4">
      <w:pPr>
        <w:pStyle w:val="Default"/>
        <w:spacing w:line="360" w:lineRule="auto"/>
        <w:ind w:firstLine="720"/>
        <w:contextualSpacing/>
        <w:jc w:val="both"/>
      </w:pPr>
      <w:r w:rsidRPr="002477D7">
        <w:t xml:space="preserve">Judul penelitian berisi pernyataan yang secara spesifik mencerminkan isi penelitian yang akan dilakukan (mencerminkan konsep atau hubungan antar konsep dari gejala/fenomena yang diteliti). </w:t>
      </w:r>
    </w:p>
    <w:p w:rsidR="00E51BE4" w:rsidRPr="002477D7" w:rsidRDefault="00E51BE4" w:rsidP="00E51BE4">
      <w:pPr>
        <w:pStyle w:val="Default"/>
        <w:tabs>
          <w:tab w:val="left" w:pos="5000"/>
        </w:tabs>
        <w:spacing w:line="360" w:lineRule="auto"/>
        <w:contextualSpacing/>
        <w:rPr>
          <w:b/>
          <w:bCs/>
        </w:rPr>
      </w:pPr>
      <w:r w:rsidRPr="002477D7">
        <w:rPr>
          <w:b/>
          <w:bCs/>
        </w:rPr>
        <w:tab/>
      </w:r>
    </w:p>
    <w:p w:rsidR="00E51BE4" w:rsidRPr="002477D7" w:rsidRDefault="00E51BE4" w:rsidP="00E51BE4">
      <w:pPr>
        <w:pStyle w:val="Default"/>
        <w:spacing w:line="480" w:lineRule="auto"/>
        <w:contextualSpacing/>
        <w:jc w:val="center"/>
        <w:rPr>
          <w:b/>
          <w:bCs/>
        </w:rPr>
      </w:pPr>
      <w:r w:rsidRPr="002477D7">
        <w:rPr>
          <w:b/>
          <w:bCs/>
        </w:rPr>
        <w:t xml:space="preserve">BAB 1 </w:t>
      </w:r>
    </w:p>
    <w:p w:rsidR="00E51BE4" w:rsidRPr="002477D7" w:rsidRDefault="00E51BE4" w:rsidP="00E51BE4">
      <w:pPr>
        <w:pStyle w:val="Default"/>
        <w:spacing w:line="480" w:lineRule="auto"/>
        <w:contextualSpacing/>
        <w:jc w:val="center"/>
      </w:pPr>
      <w:r w:rsidRPr="002477D7">
        <w:rPr>
          <w:b/>
          <w:bCs/>
        </w:rPr>
        <w:t>PENDAHULUAN</w:t>
      </w:r>
    </w:p>
    <w:p w:rsidR="00E51BE4" w:rsidRPr="002477D7" w:rsidRDefault="00E51BE4" w:rsidP="00E51BE4">
      <w:pPr>
        <w:pStyle w:val="Default"/>
        <w:spacing w:line="360" w:lineRule="auto"/>
        <w:contextualSpacing/>
      </w:pPr>
      <w:r w:rsidRPr="002477D7">
        <w:rPr>
          <w:b/>
          <w:bCs/>
        </w:rPr>
        <w:t>1.1</w:t>
      </w:r>
      <w:r w:rsidRPr="002477D7">
        <w:rPr>
          <w:b/>
          <w:bCs/>
          <w:lang w:val="id-ID"/>
        </w:rPr>
        <w:t xml:space="preserve">. </w:t>
      </w:r>
      <w:r w:rsidRPr="002477D7">
        <w:rPr>
          <w:b/>
          <w:bCs/>
        </w:rPr>
        <w:t xml:space="preserve">Latar Belakang </w:t>
      </w:r>
    </w:p>
    <w:p w:rsidR="00E51BE4" w:rsidRPr="002477D7" w:rsidRDefault="00E51BE4" w:rsidP="00E51BE4">
      <w:pPr>
        <w:pStyle w:val="Default"/>
        <w:spacing w:line="360" w:lineRule="auto"/>
        <w:ind w:firstLine="720"/>
        <w:contextualSpacing/>
        <w:jc w:val="both"/>
      </w:pPr>
      <w:r w:rsidRPr="002477D7">
        <w:t xml:space="preserve">Mengemukakan hal-hal yang menjadi latar belakang pemilihan topik penelitian, termasuk signifikansi pemilihan topik penelitian tersebut. Penelitian dapat diangkat dari gejala empiris atau permasalahan praktis dan/atau permasalahan teoritis. </w:t>
      </w:r>
    </w:p>
    <w:p w:rsidR="00E51BE4" w:rsidRPr="002477D7" w:rsidRDefault="00E51BE4" w:rsidP="00E51BE4">
      <w:pPr>
        <w:pStyle w:val="Default"/>
        <w:spacing w:line="360" w:lineRule="auto"/>
        <w:ind w:firstLine="720"/>
        <w:contextualSpacing/>
        <w:jc w:val="both"/>
      </w:pPr>
      <w:r w:rsidRPr="002477D7">
        <w:t xml:space="preserve">Mengemukakan dan meletakkan penelitian yang akan dilakukan dalam peta keilmuan yang menjadi perhatian peneliti, serta menunjukkan penelitian-penelitian terdahulu yang dilakukan oleh peneliti dan peneliti-peneliti lain yang relevan dengan penelitian yang akan dilakukan. </w:t>
      </w:r>
    </w:p>
    <w:p w:rsidR="00E51BE4" w:rsidRPr="002477D7" w:rsidRDefault="00E51BE4" w:rsidP="00E51BE4">
      <w:pPr>
        <w:pStyle w:val="Default"/>
        <w:spacing w:line="480" w:lineRule="auto"/>
        <w:contextualSpacing/>
        <w:jc w:val="both"/>
        <w:rPr>
          <w:lang w:val="id-ID"/>
        </w:rPr>
      </w:pPr>
    </w:p>
    <w:p w:rsidR="00E51BE4" w:rsidRPr="002477D7" w:rsidRDefault="00E51BE4" w:rsidP="00E51BE4">
      <w:pPr>
        <w:pStyle w:val="Default"/>
        <w:spacing w:line="360" w:lineRule="auto"/>
        <w:contextualSpacing/>
      </w:pPr>
      <w:r w:rsidRPr="002477D7">
        <w:rPr>
          <w:b/>
          <w:bCs/>
        </w:rPr>
        <w:t>1.2</w:t>
      </w:r>
      <w:r w:rsidRPr="002477D7">
        <w:rPr>
          <w:b/>
          <w:bCs/>
          <w:lang w:val="id-ID"/>
        </w:rPr>
        <w:t xml:space="preserve">. </w:t>
      </w:r>
      <w:r w:rsidRPr="002477D7">
        <w:rPr>
          <w:b/>
          <w:bCs/>
        </w:rPr>
        <w:t xml:space="preserve">Rumusan Masalah </w:t>
      </w:r>
    </w:p>
    <w:p w:rsidR="00E51BE4" w:rsidRPr="002477D7" w:rsidRDefault="00E51BE4" w:rsidP="00E51BE4">
      <w:pPr>
        <w:pStyle w:val="Default"/>
        <w:spacing w:line="360" w:lineRule="auto"/>
        <w:ind w:firstLine="720"/>
        <w:contextualSpacing/>
        <w:jc w:val="both"/>
        <w:rPr>
          <w:lang w:val="id-ID"/>
        </w:rPr>
      </w:pPr>
      <w:r w:rsidRPr="002477D7">
        <w:t>Merumuskan masalah penelitian (</w:t>
      </w:r>
      <w:r w:rsidRPr="002477D7">
        <w:rPr>
          <w:i/>
          <w:iCs/>
        </w:rPr>
        <w:t>research problem</w:t>
      </w:r>
      <w:r w:rsidRPr="002477D7">
        <w:t>) dan mengemukakan pernyataan masalah (</w:t>
      </w:r>
      <w:r w:rsidRPr="002477D7">
        <w:rPr>
          <w:i/>
          <w:iCs/>
        </w:rPr>
        <w:t>problem statement</w:t>
      </w:r>
      <w:r w:rsidRPr="002477D7">
        <w:t>)</w:t>
      </w:r>
      <w:r w:rsidRPr="002477D7">
        <w:rPr>
          <w:lang w:val="id-ID"/>
        </w:rPr>
        <w:t xml:space="preserve"> atau pertanyaan  penelitian</w:t>
      </w:r>
    </w:p>
    <w:p w:rsidR="00E51BE4" w:rsidRPr="002477D7" w:rsidRDefault="00E51BE4" w:rsidP="00E51BE4">
      <w:pPr>
        <w:pStyle w:val="Default"/>
        <w:spacing w:line="360" w:lineRule="auto"/>
        <w:contextualSpacing/>
        <w:rPr>
          <w:b/>
          <w:bCs/>
        </w:rPr>
      </w:pPr>
    </w:p>
    <w:p w:rsidR="00E51BE4" w:rsidRPr="002477D7" w:rsidRDefault="00E51BE4" w:rsidP="00E51BE4">
      <w:pPr>
        <w:pStyle w:val="Default"/>
        <w:spacing w:line="480" w:lineRule="auto"/>
        <w:contextualSpacing/>
        <w:rPr>
          <w:lang w:val="fi-FI"/>
        </w:rPr>
      </w:pPr>
      <w:r w:rsidRPr="002477D7">
        <w:rPr>
          <w:b/>
          <w:bCs/>
          <w:lang w:val="fi-FI"/>
        </w:rPr>
        <w:t>1.3</w:t>
      </w:r>
      <w:r w:rsidRPr="002477D7">
        <w:rPr>
          <w:b/>
          <w:bCs/>
          <w:lang w:val="id-ID"/>
        </w:rPr>
        <w:t xml:space="preserve">. </w:t>
      </w:r>
      <w:r w:rsidRPr="002477D7">
        <w:rPr>
          <w:b/>
          <w:bCs/>
          <w:lang w:val="fi-FI"/>
        </w:rPr>
        <w:t xml:space="preserve">Tujuan Penelitian </w:t>
      </w:r>
    </w:p>
    <w:p w:rsidR="00E51BE4" w:rsidRDefault="00E51BE4" w:rsidP="00E51BE4">
      <w:pPr>
        <w:pStyle w:val="Default"/>
        <w:spacing w:line="360" w:lineRule="auto"/>
        <w:ind w:firstLine="720"/>
        <w:contextualSpacing/>
        <w:jc w:val="both"/>
        <w:rPr>
          <w:lang w:val="fi-FI"/>
        </w:rPr>
      </w:pPr>
      <w:r w:rsidRPr="002477D7">
        <w:rPr>
          <w:lang w:val="fi-FI"/>
        </w:rPr>
        <w:t xml:space="preserve">Mengemukakan tujuan penelitian yang akan dilakukan. Dalam penelitian deduktif-hipotetikal, tujuan penelitian lazimnya adalah menjelaskan/mengukur hubungan antar variabel yang </w:t>
      </w:r>
      <w:r w:rsidRPr="002477D7">
        <w:rPr>
          <w:lang w:val="fi-FI"/>
        </w:rPr>
        <w:lastRenderedPageBreak/>
        <w:t>menjadi perhatian dalam studi, sedangkan pada penelitian yang menggunakan induktif non hipotetikal tujuan penelitian tidak mengukur hubungan antar variabel.</w:t>
      </w:r>
    </w:p>
    <w:p w:rsidR="00E51BE4" w:rsidRPr="00793F00" w:rsidRDefault="00E51BE4" w:rsidP="00E51BE4">
      <w:pPr>
        <w:pStyle w:val="Default"/>
        <w:spacing w:line="360" w:lineRule="auto"/>
        <w:ind w:firstLine="720"/>
        <w:contextualSpacing/>
        <w:jc w:val="both"/>
        <w:rPr>
          <w:sz w:val="12"/>
          <w:lang w:val="fi-FI"/>
        </w:rPr>
      </w:pPr>
    </w:p>
    <w:p w:rsidR="00E51BE4" w:rsidRPr="002477D7" w:rsidRDefault="00E51BE4" w:rsidP="00E51BE4">
      <w:pPr>
        <w:pStyle w:val="Default"/>
        <w:spacing w:line="480" w:lineRule="auto"/>
        <w:contextualSpacing/>
        <w:rPr>
          <w:lang w:val="fi-FI"/>
        </w:rPr>
      </w:pPr>
      <w:r w:rsidRPr="002477D7">
        <w:rPr>
          <w:b/>
          <w:bCs/>
          <w:lang w:val="fi-FI"/>
        </w:rPr>
        <w:t>1.4</w:t>
      </w:r>
      <w:r w:rsidRPr="002477D7">
        <w:rPr>
          <w:b/>
          <w:bCs/>
          <w:lang w:val="id-ID"/>
        </w:rPr>
        <w:t xml:space="preserve">. </w:t>
      </w:r>
      <w:r w:rsidRPr="002477D7">
        <w:rPr>
          <w:b/>
          <w:bCs/>
          <w:lang w:val="fi-FI"/>
        </w:rPr>
        <w:t xml:space="preserve">Kegunaan Penelitian </w:t>
      </w:r>
      <w:r w:rsidRPr="002477D7">
        <w:rPr>
          <w:lang w:val="fi-FI"/>
        </w:rPr>
        <w:t xml:space="preserve">atau </w:t>
      </w:r>
      <w:r w:rsidRPr="002477D7">
        <w:rPr>
          <w:b/>
          <w:bCs/>
          <w:lang w:val="fi-FI"/>
        </w:rPr>
        <w:t xml:space="preserve">Manfaat Penelitian </w:t>
      </w:r>
    </w:p>
    <w:p w:rsidR="00E51BE4" w:rsidRPr="002477D7" w:rsidRDefault="00E51BE4" w:rsidP="00E51BE4">
      <w:pPr>
        <w:pStyle w:val="Default"/>
        <w:spacing w:line="360" w:lineRule="auto"/>
        <w:ind w:firstLine="720"/>
        <w:contextualSpacing/>
        <w:rPr>
          <w:lang w:val="fi-FI"/>
        </w:rPr>
      </w:pPr>
      <w:r w:rsidRPr="002477D7">
        <w:rPr>
          <w:lang w:val="fi-FI"/>
        </w:rPr>
        <w:t xml:space="preserve">Mengungkapkan secara spesifik kegunaan yang hendak dicapai dari: </w:t>
      </w:r>
    </w:p>
    <w:p w:rsidR="00E51BE4" w:rsidRPr="002477D7" w:rsidRDefault="00E51BE4" w:rsidP="00C5747B">
      <w:pPr>
        <w:pStyle w:val="Default"/>
        <w:numPr>
          <w:ilvl w:val="0"/>
          <w:numId w:val="88"/>
        </w:numPr>
        <w:spacing w:line="360" w:lineRule="auto"/>
        <w:contextualSpacing/>
        <w:jc w:val="both"/>
        <w:rPr>
          <w:lang w:val="fi-FI"/>
        </w:rPr>
      </w:pPr>
      <w:r w:rsidRPr="002477D7">
        <w:rPr>
          <w:lang w:val="fi-FI"/>
        </w:rPr>
        <w:t xml:space="preserve">Aspek teoretis (keilmuan) dengan menyebutkan kegunaan teoretis apa yang dapat dicapai dari masalah yang diteliti. </w:t>
      </w:r>
    </w:p>
    <w:p w:rsidR="00E51BE4" w:rsidRPr="002477D7" w:rsidRDefault="00E51BE4" w:rsidP="00C5747B">
      <w:pPr>
        <w:pStyle w:val="Default"/>
        <w:numPr>
          <w:ilvl w:val="0"/>
          <w:numId w:val="88"/>
        </w:numPr>
        <w:spacing w:line="360" w:lineRule="auto"/>
        <w:contextualSpacing/>
        <w:jc w:val="both"/>
        <w:rPr>
          <w:lang w:val="fi-FI"/>
        </w:rPr>
      </w:pPr>
      <w:r w:rsidRPr="002477D7">
        <w:rPr>
          <w:lang w:val="fi-FI"/>
        </w:rPr>
        <w:t xml:space="preserve">Aspek praktis (guna laksana) dengan menyebutkan kegunaan apa yang dapat dicapai dari penerapan pengetahuan yang dihasilkan penelitian ini. </w:t>
      </w:r>
    </w:p>
    <w:p w:rsidR="00E51BE4" w:rsidRPr="002477D7" w:rsidRDefault="00E51BE4" w:rsidP="00E51BE4">
      <w:pPr>
        <w:pStyle w:val="Default"/>
        <w:spacing w:line="480" w:lineRule="auto"/>
        <w:contextualSpacing/>
        <w:rPr>
          <w:b/>
          <w:bCs/>
          <w:lang w:val="fi-FI"/>
        </w:rPr>
      </w:pPr>
    </w:p>
    <w:p w:rsidR="00E51BE4" w:rsidRPr="002477D7" w:rsidRDefault="00E51BE4" w:rsidP="00E51BE4">
      <w:pPr>
        <w:pStyle w:val="Default"/>
        <w:spacing w:line="480" w:lineRule="auto"/>
        <w:contextualSpacing/>
        <w:jc w:val="center"/>
        <w:rPr>
          <w:b/>
          <w:bCs/>
          <w:lang w:val="fi-FI"/>
        </w:rPr>
      </w:pPr>
      <w:r w:rsidRPr="002477D7">
        <w:rPr>
          <w:b/>
          <w:bCs/>
          <w:lang w:val="fi-FI"/>
        </w:rPr>
        <w:t>BAB 2</w:t>
      </w:r>
    </w:p>
    <w:p w:rsidR="00E51BE4" w:rsidRPr="002477D7" w:rsidRDefault="00E51BE4" w:rsidP="00E51BE4">
      <w:pPr>
        <w:pStyle w:val="Default"/>
        <w:spacing w:line="480" w:lineRule="auto"/>
        <w:contextualSpacing/>
        <w:jc w:val="center"/>
        <w:rPr>
          <w:lang w:val="fi-FI"/>
        </w:rPr>
      </w:pPr>
      <w:r w:rsidRPr="002477D7">
        <w:rPr>
          <w:b/>
          <w:bCs/>
          <w:lang w:val="fi-FI"/>
        </w:rPr>
        <w:t xml:space="preserve">KAJIAN PUSTAKA, KERANGKA PEMIKIRAN DAN </w:t>
      </w:r>
      <w:r>
        <w:rPr>
          <w:b/>
          <w:bCs/>
          <w:lang w:val="fi-FI"/>
        </w:rPr>
        <w:t>HIPOTESIS</w:t>
      </w:r>
    </w:p>
    <w:p w:rsidR="00E51BE4" w:rsidRPr="002477D7" w:rsidRDefault="00E51BE4" w:rsidP="00E51BE4">
      <w:pPr>
        <w:pStyle w:val="Default"/>
        <w:spacing w:line="360" w:lineRule="auto"/>
        <w:ind w:firstLine="720"/>
        <w:contextualSpacing/>
        <w:jc w:val="both"/>
        <w:rPr>
          <w:lang w:val="id-ID"/>
        </w:rPr>
      </w:pPr>
      <w:r w:rsidRPr="002477D7">
        <w:rPr>
          <w:lang w:val="fi-FI"/>
        </w:rPr>
        <w:t xml:space="preserve">Bab ini menyajikan Penelitin Terdahulu, Kajian Pustaka, Kerangka Pemikiran dan </w:t>
      </w:r>
      <w:r>
        <w:rPr>
          <w:lang w:val="fi-FI"/>
        </w:rPr>
        <w:t>Hipotesis</w:t>
      </w:r>
      <w:r w:rsidRPr="002477D7">
        <w:rPr>
          <w:lang w:val="fi-FI"/>
        </w:rPr>
        <w:t xml:space="preserve">. </w:t>
      </w:r>
      <w:r>
        <w:rPr>
          <w:lang w:val="id-ID"/>
        </w:rPr>
        <w:t xml:space="preserve">Menyangkut </w:t>
      </w:r>
      <w:r>
        <w:rPr>
          <w:lang w:val="fi-FI"/>
        </w:rPr>
        <w:t>Hipotesis</w:t>
      </w:r>
      <w:r w:rsidRPr="002477D7">
        <w:rPr>
          <w:lang w:val="fi-FI"/>
        </w:rPr>
        <w:t xml:space="preserve">, lihat penjelasan pada butir 2.4 </w:t>
      </w:r>
      <w:r>
        <w:rPr>
          <w:lang w:val="fi-FI"/>
        </w:rPr>
        <w:t>Hipotesis</w:t>
      </w:r>
      <w:r w:rsidRPr="002477D7">
        <w:rPr>
          <w:lang w:val="fi-FI"/>
        </w:rPr>
        <w:t xml:space="preserve">. </w:t>
      </w:r>
    </w:p>
    <w:p w:rsidR="00E51BE4" w:rsidRPr="002477D7" w:rsidRDefault="00E51BE4" w:rsidP="00E51BE4">
      <w:pPr>
        <w:pStyle w:val="Default"/>
        <w:spacing w:line="360" w:lineRule="auto"/>
        <w:ind w:firstLine="720"/>
        <w:contextualSpacing/>
        <w:jc w:val="both"/>
        <w:rPr>
          <w:lang w:val="id-ID"/>
        </w:rPr>
      </w:pPr>
    </w:p>
    <w:p w:rsidR="00E51BE4" w:rsidRPr="002477D7" w:rsidRDefault="00E51BE4" w:rsidP="00E51BE4">
      <w:pPr>
        <w:pStyle w:val="Default"/>
        <w:spacing w:line="360" w:lineRule="auto"/>
        <w:contextualSpacing/>
        <w:jc w:val="both"/>
        <w:rPr>
          <w:lang w:val="fi-FI"/>
        </w:rPr>
      </w:pPr>
      <w:r w:rsidRPr="002477D7">
        <w:rPr>
          <w:b/>
          <w:lang w:val="fi-FI"/>
        </w:rPr>
        <w:t>2.1</w:t>
      </w:r>
      <w:r w:rsidRPr="002477D7">
        <w:rPr>
          <w:b/>
          <w:lang w:val="id-ID"/>
        </w:rPr>
        <w:t>.</w:t>
      </w:r>
      <w:r w:rsidRPr="002477D7">
        <w:rPr>
          <w:b/>
          <w:lang w:val="fi-FI"/>
        </w:rPr>
        <w:t xml:space="preserve"> Penelitian Terdahulu</w:t>
      </w:r>
    </w:p>
    <w:p w:rsidR="00E51BE4" w:rsidRDefault="00E51BE4" w:rsidP="00E51BE4">
      <w:pPr>
        <w:pStyle w:val="Default"/>
        <w:spacing w:line="360" w:lineRule="auto"/>
        <w:ind w:firstLine="720"/>
        <w:contextualSpacing/>
        <w:jc w:val="both"/>
        <w:rPr>
          <w:lang w:val="id-ID"/>
        </w:rPr>
      </w:pPr>
      <w:r w:rsidRPr="002477D7">
        <w:rPr>
          <w:lang w:val="sv-SE"/>
        </w:rPr>
        <w:t xml:space="preserve">Melakukan kajian dari berbagai penelitian yang </w:t>
      </w:r>
      <w:r>
        <w:rPr>
          <w:lang w:val="id-ID"/>
        </w:rPr>
        <w:t xml:space="preserve">berkenaan dengan topik penelitian </w:t>
      </w:r>
      <w:r w:rsidRPr="002477D7">
        <w:rPr>
          <w:lang w:val="sv-SE"/>
        </w:rPr>
        <w:t>yang akan dilakukan.</w:t>
      </w:r>
      <w:r>
        <w:rPr>
          <w:lang w:val="id-ID"/>
        </w:rPr>
        <w:t xml:space="preserve"> Ditegaskan pada bagian ini, bahwa peneliti harus memperlihatkan perbedaan penelitian terdahulu dengan penelitian baru yang akan dilakukannya.</w:t>
      </w:r>
      <w:r w:rsidRPr="002477D7">
        <w:rPr>
          <w:lang w:val="sv-SE"/>
        </w:rPr>
        <w:tab/>
      </w:r>
    </w:p>
    <w:p w:rsidR="00E51BE4" w:rsidRPr="002477D7" w:rsidRDefault="00E51BE4" w:rsidP="00E51BE4">
      <w:pPr>
        <w:pStyle w:val="Default"/>
        <w:spacing w:line="360" w:lineRule="auto"/>
        <w:ind w:firstLine="720"/>
        <w:contextualSpacing/>
        <w:jc w:val="both"/>
        <w:rPr>
          <w:lang w:val="sv-SE"/>
        </w:rPr>
      </w:pPr>
      <w:r w:rsidRPr="002477D7">
        <w:rPr>
          <w:lang w:val="sv-SE"/>
        </w:rPr>
        <w:tab/>
      </w:r>
    </w:p>
    <w:p w:rsidR="00E51BE4" w:rsidRPr="002477D7" w:rsidRDefault="00E51BE4" w:rsidP="00E51BE4">
      <w:pPr>
        <w:pStyle w:val="Default"/>
        <w:spacing w:line="360" w:lineRule="auto"/>
        <w:contextualSpacing/>
        <w:rPr>
          <w:b/>
          <w:bCs/>
          <w:lang w:val="fi-FI"/>
        </w:rPr>
      </w:pPr>
      <w:r w:rsidRPr="002477D7">
        <w:rPr>
          <w:b/>
          <w:bCs/>
          <w:lang w:val="fi-FI"/>
        </w:rPr>
        <w:t>2.2</w:t>
      </w:r>
      <w:r w:rsidRPr="002477D7">
        <w:rPr>
          <w:b/>
          <w:bCs/>
          <w:lang w:val="id-ID"/>
        </w:rPr>
        <w:t>.</w:t>
      </w:r>
      <w:r w:rsidRPr="002477D7">
        <w:rPr>
          <w:b/>
          <w:bCs/>
          <w:lang w:val="fi-FI"/>
        </w:rPr>
        <w:t xml:space="preserve"> Kajian Pustaka</w:t>
      </w:r>
    </w:p>
    <w:p w:rsidR="00E51BE4" w:rsidRPr="002477D7" w:rsidRDefault="00E51BE4" w:rsidP="00E51BE4">
      <w:pPr>
        <w:pStyle w:val="Default"/>
        <w:spacing w:line="360" w:lineRule="auto"/>
        <w:contextualSpacing/>
        <w:jc w:val="both"/>
        <w:rPr>
          <w:lang w:val="id-ID"/>
        </w:rPr>
      </w:pPr>
      <w:r w:rsidRPr="002477D7">
        <w:rPr>
          <w:b/>
          <w:bCs/>
          <w:lang w:val="fi-FI"/>
        </w:rPr>
        <w:t xml:space="preserve"> </w:t>
      </w:r>
      <w:r w:rsidRPr="002477D7">
        <w:rPr>
          <w:b/>
          <w:bCs/>
          <w:lang w:val="fi-FI"/>
        </w:rPr>
        <w:tab/>
      </w:r>
      <w:r w:rsidRPr="002477D7">
        <w:rPr>
          <w:lang w:val="fi-FI"/>
        </w:rPr>
        <w:t xml:space="preserve">Melakukan kajian kepustakaan yang relevan dengan masalah penelitian. Dalam bagian ini dilakukan kajian/diskusi mengenai konsep dan teori yang digunakan berdasarkan literatur, terutama artikel-artikel yang dipublikasikan dalam berbagai jurnal ilmiah. Kajian pustaka berfungsi membangun konsep atau teori yang menjadi dasar studi. </w:t>
      </w:r>
    </w:p>
    <w:p w:rsidR="00E51BE4" w:rsidRPr="002477D7" w:rsidRDefault="00E51BE4" w:rsidP="00E51BE4">
      <w:pPr>
        <w:pStyle w:val="Default"/>
        <w:spacing w:line="360" w:lineRule="auto"/>
        <w:contextualSpacing/>
        <w:jc w:val="both"/>
        <w:rPr>
          <w:lang w:val="id-ID"/>
        </w:rPr>
      </w:pPr>
    </w:p>
    <w:p w:rsidR="00E51BE4" w:rsidRPr="002477D7" w:rsidRDefault="00E51BE4" w:rsidP="00E51BE4">
      <w:pPr>
        <w:pStyle w:val="Default"/>
        <w:spacing w:line="360" w:lineRule="auto"/>
        <w:contextualSpacing/>
        <w:rPr>
          <w:lang w:val="id-ID"/>
        </w:rPr>
      </w:pPr>
      <w:r w:rsidRPr="002477D7">
        <w:rPr>
          <w:b/>
          <w:bCs/>
          <w:lang w:val="fi-FI"/>
        </w:rPr>
        <w:t>2.3</w:t>
      </w:r>
      <w:r w:rsidRPr="002477D7">
        <w:rPr>
          <w:b/>
          <w:bCs/>
          <w:lang w:val="id-ID"/>
        </w:rPr>
        <w:t>.</w:t>
      </w:r>
      <w:r w:rsidRPr="002477D7">
        <w:rPr>
          <w:b/>
          <w:bCs/>
          <w:lang w:val="fi-FI"/>
        </w:rPr>
        <w:t xml:space="preserve"> Kerangka Pemikiran </w:t>
      </w:r>
      <w:r w:rsidRPr="002477D7">
        <w:rPr>
          <w:b/>
          <w:bCs/>
          <w:lang w:val="id-ID"/>
        </w:rPr>
        <w:t>atau Alur Pikir</w:t>
      </w:r>
    </w:p>
    <w:p w:rsidR="00E51BE4" w:rsidRPr="002477D7" w:rsidRDefault="00E51BE4" w:rsidP="00E51BE4">
      <w:pPr>
        <w:pStyle w:val="Default"/>
        <w:spacing w:line="360" w:lineRule="auto"/>
        <w:ind w:firstLine="720"/>
        <w:contextualSpacing/>
        <w:jc w:val="both"/>
        <w:rPr>
          <w:lang w:val="id-ID"/>
        </w:rPr>
      </w:pPr>
      <w:r w:rsidRPr="002477D7">
        <w:rPr>
          <w:lang w:val="fi-FI"/>
        </w:rPr>
        <w:t xml:space="preserve">Pada dasarnya kerangka pemikiran diturunkan dari (beberapa) konsep/teori yang relevan dengan masalah yang diteliti, sehingga memunculkan asumsi-asumsi dan/atau proposisi, yang dapat ditampilkan dalam bentuk bagan alur pemikiran, yang </w:t>
      </w:r>
      <w:r w:rsidRPr="002477D7">
        <w:rPr>
          <w:lang w:val="id-ID"/>
        </w:rPr>
        <w:t>apabila me</w:t>
      </w:r>
      <w:r w:rsidRPr="002477D7">
        <w:rPr>
          <w:lang w:val="fi-FI"/>
        </w:rPr>
        <w:t>mungkin</w:t>
      </w:r>
      <w:r w:rsidRPr="002477D7">
        <w:rPr>
          <w:lang w:val="id-ID"/>
        </w:rPr>
        <w:t>kan</w:t>
      </w:r>
      <w:r w:rsidRPr="002477D7">
        <w:rPr>
          <w:lang w:val="fi-FI"/>
        </w:rPr>
        <w:t xml:space="preserve"> dapat dirumuskan ke dalam </w:t>
      </w:r>
      <w:r>
        <w:rPr>
          <w:lang w:val="id-ID"/>
        </w:rPr>
        <w:t>h</w:t>
      </w:r>
      <w:r>
        <w:rPr>
          <w:lang w:val="fi-FI"/>
        </w:rPr>
        <w:t>ipotesis</w:t>
      </w:r>
      <w:r w:rsidRPr="002477D7">
        <w:rPr>
          <w:lang w:val="fi-FI"/>
        </w:rPr>
        <w:t xml:space="preserve"> operasional atau </w:t>
      </w:r>
      <w:r>
        <w:rPr>
          <w:lang w:val="id-ID"/>
        </w:rPr>
        <w:t>h</w:t>
      </w:r>
      <w:r>
        <w:rPr>
          <w:lang w:val="fi-FI"/>
        </w:rPr>
        <w:t>ipotesis</w:t>
      </w:r>
      <w:r w:rsidRPr="002477D7">
        <w:rPr>
          <w:lang w:val="fi-FI"/>
        </w:rPr>
        <w:t xml:space="preserve"> yang dapat diuji. </w:t>
      </w:r>
    </w:p>
    <w:p w:rsidR="00E51BE4" w:rsidRPr="002477D7" w:rsidRDefault="00E51BE4" w:rsidP="00E51BE4">
      <w:pPr>
        <w:pStyle w:val="Default"/>
        <w:spacing w:line="360" w:lineRule="auto"/>
        <w:contextualSpacing/>
        <w:rPr>
          <w:lang w:val="es-ES"/>
        </w:rPr>
      </w:pPr>
      <w:r w:rsidRPr="002477D7">
        <w:rPr>
          <w:b/>
          <w:bCs/>
          <w:lang w:val="es-ES"/>
        </w:rPr>
        <w:lastRenderedPageBreak/>
        <w:t>2.4</w:t>
      </w:r>
      <w:r w:rsidRPr="002477D7">
        <w:rPr>
          <w:b/>
          <w:bCs/>
          <w:lang w:val="id-ID"/>
        </w:rPr>
        <w:t>.</w:t>
      </w:r>
      <w:r w:rsidRPr="002477D7">
        <w:rPr>
          <w:b/>
          <w:bCs/>
          <w:lang w:val="es-ES"/>
        </w:rPr>
        <w:t xml:space="preserve"> </w:t>
      </w:r>
      <w:r>
        <w:rPr>
          <w:b/>
          <w:bCs/>
          <w:lang w:val="es-ES"/>
        </w:rPr>
        <w:t>Hipotesis</w:t>
      </w:r>
      <w:r w:rsidRPr="002477D7">
        <w:rPr>
          <w:b/>
          <w:bCs/>
          <w:lang w:val="es-ES"/>
        </w:rPr>
        <w:t xml:space="preserve"> </w:t>
      </w:r>
    </w:p>
    <w:p w:rsidR="00E51BE4" w:rsidRDefault="00E51BE4" w:rsidP="00E51BE4">
      <w:pPr>
        <w:pStyle w:val="Default"/>
        <w:spacing w:line="360" w:lineRule="auto"/>
        <w:ind w:firstLine="720"/>
        <w:contextualSpacing/>
        <w:jc w:val="both"/>
        <w:rPr>
          <w:lang w:val="fi-FI"/>
        </w:rPr>
      </w:pPr>
      <w:r>
        <w:rPr>
          <w:lang w:val="es-ES"/>
        </w:rPr>
        <w:t>Hipotesis</w:t>
      </w:r>
      <w:r w:rsidRPr="002477D7">
        <w:rPr>
          <w:lang w:val="es-ES"/>
        </w:rPr>
        <w:t xml:space="preserve"> adalah pernyataan tentatif tentang hubungan antara beberapa variabel. Dalam penelitian kuantitatif, </w:t>
      </w:r>
      <w:r>
        <w:rPr>
          <w:lang w:val="id-ID"/>
        </w:rPr>
        <w:t>h</w:t>
      </w:r>
      <w:r>
        <w:rPr>
          <w:lang w:val="es-ES"/>
        </w:rPr>
        <w:t>ipotesis</w:t>
      </w:r>
      <w:r w:rsidRPr="002477D7">
        <w:rPr>
          <w:lang w:val="es-ES"/>
        </w:rPr>
        <w:t xml:space="preserve"> lazim dituliskan dalam sub-bab tersendiri (lihat penjelasan tentang Kerangka Pemikiran). </w:t>
      </w:r>
      <w:r w:rsidRPr="002477D7">
        <w:rPr>
          <w:lang w:val="fi-FI"/>
        </w:rPr>
        <w:t xml:space="preserve">Dalam penelitian kualitatif, sub-bab ini (sub-bab </w:t>
      </w:r>
      <w:r>
        <w:rPr>
          <w:lang w:val="id-ID"/>
        </w:rPr>
        <w:t>h</w:t>
      </w:r>
      <w:r>
        <w:rPr>
          <w:lang w:val="fi-FI"/>
        </w:rPr>
        <w:t>ipotesis</w:t>
      </w:r>
      <w:r w:rsidRPr="002477D7">
        <w:rPr>
          <w:lang w:val="fi-FI"/>
        </w:rPr>
        <w:t xml:space="preserve">) tidak diperlukan. </w:t>
      </w:r>
    </w:p>
    <w:p w:rsidR="00E51BE4" w:rsidRPr="00256349" w:rsidRDefault="00E51BE4" w:rsidP="00E51BE4">
      <w:pPr>
        <w:pStyle w:val="Default"/>
        <w:spacing w:line="360" w:lineRule="auto"/>
        <w:ind w:firstLine="720"/>
        <w:contextualSpacing/>
        <w:jc w:val="both"/>
        <w:rPr>
          <w:lang w:val="fi-FI"/>
        </w:rPr>
      </w:pPr>
    </w:p>
    <w:p w:rsidR="00E51BE4" w:rsidRPr="002477D7" w:rsidRDefault="00E51BE4" w:rsidP="00E51BE4">
      <w:pPr>
        <w:pStyle w:val="Default"/>
        <w:spacing w:line="480" w:lineRule="auto"/>
        <w:contextualSpacing/>
        <w:jc w:val="center"/>
        <w:rPr>
          <w:b/>
          <w:bCs/>
          <w:lang w:val="fi-FI"/>
        </w:rPr>
      </w:pPr>
      <w:r w:rsidRPr="002477D7">
        <w:rPr>
          <w:b/>
          <w:bCs/>
          <w:lang w:val="fi-FI"/>
        </w:rPr>
        <w:t>BAB 3</w:t>
      </w:r>
    </w:p>
    <w:p w:rsidR="00E51BE4" w:rsidRPr="002477D7" w:rsidRDefault="00E51BE4" w:rsidP="00E51BE4">
      <w:pPr>
        <w:pStyle w:val="Default"/>
        <w:spacing w:line="480" w:lineRule="auto"/>
        <w:contextualSpacing/>
        <w:jc w:val="center"/>
        <w:rPr>
          <w:lang w:val="fi-FI"/>
        </w:rPr>
      </w:pPr>
      <w:r w:rsidRPr="002477D7">
        <w:rPr>
          <w:b/>
          <w:bCs/>
          <w:lang w:val="fi-FI"/>
        </w:rPr>
        <w:t>METODE PENELITIAN</w:t>
      </w:r>
    </w:p>
    <w:p w:rsidR="00E51BE4" w:rsidRPr="002477D7" w:rsidRDefault="00E51BE4" w:rsidP="00E51BE4">
      <w:pPr>
        <w:pStyle w:val="Default"/>
        <w:spacing w:line="360" w:lineRule="auto"/>
        <w:ind w:firstLine="720"/>
        <w:contextualSpacing/>
        <w:jc w:val="both"/>
        <w:rPr>
          <w:lang w:val="fi-FI"/>
        </w:rPr>
      </w:pPr>
      <w:r w:rsidRPr="002477D7">
        <w:rPr>
          <w:lang w:val="fi-FI"/>
        </w:rPr>
        <w:t>Menguraikan metode yang akan dipergunakan dalam penelitian. Uraian mencakup</w:t>
      </w:r>
      <w:r w:rsidRPr="002477D7">
        <w:rPr>
          <w:lang w:val="id-ID"/>
        </w:rPr>
        <w:t xml:space="preserve"> berbagai cara (metode) untuk mendapatkan data yang valid</w:t>
      </w:r>
      <w:r w:rsidRPr="002477D7">
        <w:rPr>
          <w:lang w:val="fi-FI"/>
        </w:rPr>
        <w:t xml:space="preserve">, </w:t>
      </w:r>
      <w:r w:rsidRPr="002477D7">
        <w:rPr>
          <w:lang w:val="id-ID"/>
        </w:rPr>
        <w:t xml:space="preserve">yang </w:t>
      </w:r>
      <w:r w:rsidRPr="002477D7">
        <w:rPr>
          <w:lang w:val="fi-FI"/>
        </w:rPr>
        <w:t xml:space="preserve">tidak terbatas pada hal-hal sebagai berikut: </w:t>
      </w:r>
    </w:p>
    <w:p w:rsidR="00E51BE4" w:rsidRPr="002477D7" w:rsidRDefault="00E51BE4" w:rsidP="00E51BE4">
      <w:pPr>
        <w:pStyle w:val="Default"/>
        <w:spacing w:line="360" w:lineRule="auto"/>
        <w:contextualSpacing/>
        <w:jc w:val="both"/>
        <w:rPr>
          <w:bCs/>
          <w:lang w:val="fi-FI"/>
        </w:rPr>
      </w:pPr>
      <w:r w:rsidRPr="002477D7">
        <w:rPr>
          <w:bCs/>
          <w:lang w:val="fi-FI"/>
        </w:rPr>
        <w:t>3.1</w:t>
      </w:r>
      <w:r w:rsidRPr="002477D7">
        <w:rPr>
          <w:bCs/>
          <w:lang w:val="id-ID"/>
        </w:rPr>
        <w:t>.</w:t>
      </w:r>
      <w:r w:rsidRPr="002477D7">
        <w:rPr>
          <w:bCs/>
          <w:lang w:val="fi-FI"/>
        </w:rPr>
        <w:t xml:space="preserve"> Jenis Penelitian </w:t>
      </w:r>
    </w:p>
    <w:p w:rsidR="00E51BE4" w:rsidRPr="002477D7" w:rsidRDefault="00E51BE4" w:rsidP="00E51BE4">
      <w:pPr>
        <w:pStyle w:val="Default"/>
        <w:spacing w:line="360" w:lineRule="auto"/>
        <w:contextualSpacing/>
        <w:jc w:val="both"/>
        <w:rPr>
          <w:bCs/>
          <w:lang w:val="fi-FI"/>
        </w:rPr>
      </w:pPr>
      <w:r w:rsidRPr="002477D7">
        <w:rPr>
          <w:bCs/>
          <w:lang w:val="fi-FI"/>
        </w:rPr>
        <w:t>3.2</w:t>
      </w:r>
      <w:r w:rsidRPr="002477D7">
        <w:rPr>
          <w:bCs/>
          <w:lang w:val="id-ID"/>
        </w:rPr>
        <w:t>.</w:t>
      </w:r>
      <w:r w:rsidRPr="002477D7">
        <w:rPr>
          <w:bCs/>
          <w:lang w:val="fi-FI"/>
        </w:rPr>
        <w:t xml:space="preserve"> Lokasi dan Waktu Penelitian</w:t>
      </w:r>
    </w:p>
    <w:p w:rsidR="00E51BE4" w:rsidRPr="002477D7" w:rsidRDefault="00E51BE4" w:rsidP="00E51BE4">
      <w:pPr>
        <w:pStyle w:val="Default"/>
        <w:spacing w:line="360" w:lineRule="auto"/>
        <w:contextualSpacing/>
        <w:jc w:val="both"/>
        <w:rPr>
          <w:bCs/>
          <w:lang w:val="sv-SE"/>
        </w:rPr>
      </w:pPr>
      <w:r w:rsidRPr="002477D7">
        <w:rPr>
          <w:bCs/>
          <w:lang w:val="sv-SE"/>
        </w:rPr>
        <w:t>3.3</w:t>
      </w:r>
      <w:r w:rsidRPr="002477D7">
        <w:rPr>
          <w:bCs/>
          <w:lang w:val="id-ID"/>
        </w:rPr>
        <w:t>.</w:t>
      </w:r>
      <w:r w:rsidRPr="002477D7">
        <w:rPr>
          <w:bCs/>
          <w:lang w:val="sv-SE"/>
        </w:rPr>
        <w:t xml:space="preserve"> Populasi, Sampel dan Teknik Pengambilan Sampel</w:t>
      </w:r>
    </w:p>
    <w:p w:rsidR="00E51BE4" w:rsidRPr="002477D7" w:rsidRDefault="00E51BE4" w:rsidP="00E51BE4">
      <w:pPr>
        <w:pStyle w:val="Default"/>
        <w:spacing w:line="360" w:lineRule="auto"/>
        <w:contextualSpacing/>
        <w:jc w:val="both"/>
        <w:rPr>
          <w:bCs/>
          <w:lang w:val="sv-SE"/>
        </w:rPr>
      </w:pPr>
      <w:r w:rsidRPr="002477D7">
        <w:rPr>
          <w:bCs/>
          <w:lang w:val="sv-SE"/>
        </w:rPr>
        <w:t>3.4</w:t>
      </w:r>
      <w:r w:rsidRPr="002477D7">
        <w:rPr>
          <w:bCs/>
          <w:lang w:val="id-ID"/>
        </w:rPr>
        <w:t>.</w:t>
      </w:r>
      <w:r w:rsidRPr="002477D7">
        <w:rPr>
          <w:bCs/>
          <w:lang w:val="sv-SE"/>
        </w:rPr>
        <w:t xml:space="preserve"> Operasionalisasi Variabel </w:t>
      </w:r>
    </w:p>
    <w:p w:rsidR="00E51BE4" w:rsidRPr="002477D7" w:rsidRDefault="00E51BE4" w:rsidP="00E51BE4">
      <w:pPr>
        <w:pStyle w:val="Default"/>
        <w:spacing w:line="360" w:lineRule="auto"/>
        <w:contextualSpacing/>
        <w:jc w:val="both"/>
        <w:rPr>
          <w:bCs/>
          <w:lang w:val="sv-SE"/>
        </w:rPr>
      </w:pPr>
      <w:r w:rsidRPr="002477D7">
        <w:rPr>
          <w:bCs/>
          <w:lang w:val="sv-SE"/>
        </w:rPr>
        <w:t>3.5</w:t>
      </w:r>
      <w:r w:rsidRPr="002477D7">
        <w:rPr>
          <w:bCs/>
          <w:lang w:val="id-ID"/>
        </w:rPr>
        <w:t>.</w:t>
      </w:r>
      <w:r w:rsidRPr="002477D7">
        <w:rPr>
          <w:bCs/>
          <w:lang w:val="sv-SE"/>
        </w:rPr>
        <w:t xml:space="preserve"> Jenis dan Sumber Data</w:t>
      </w:r>
    </w:p>
    <w:p w:rsidR="00E51BE4" w:rsidRPr="002477D7" w:rsidRDefault="00E51BE4" w:rsidP="00E51BE4">
      <w:pPr>
        <w:pStyle w:val="Default"/>
        <w:spacing w:line="360" w:lineRule="auto"/>
        <w:contextualSpacing/>
        <w:jc w:val="both"/>
        <w:rPr>
          <w:bCs/>
          <w:lang w:val="sv-SE"/>
        </w:rPr>
      </w:pPr>
      <w:r w:rsidRPr="002477D7">
        <w:rPr>
          <w:bCs/>
          <w:lang w:val="sv-SE"/>
        </w:rPr>
        <w:t>3.6</w:t>
      </w:r>
      <w:r w:rsidRPr="002477D7">
        <w:rPr>
          <w:bCs/>
          <w:lang w:val="id-ID"/>
        </w:rPr>
        <w:t>.</w:t>
      </w:r>
      <w:r w:rsidRPr="002477D7">
        <w:rPr>
          <w:bCs/>
          <w:lang w:val="sv-SE"/>
        </w:rPr>
        <w:t xml:space="preserve"> Teknik Pengumpulan Data</w:t>
      </w:r>
    </w:p>
    <w:p w:rsidR="00E51BE4" w:rsidRPr="002477D7" w:rsidRDefault="00E51BE4" w:rsidP="00E51BE4">
      <w:pPr>
        <w:pStyle w:val="Default"/>
        <w:spacing w:line="360" w:lineRule="auto"/>
        <w:contextualSpacing/>
        <w:jc w:val="both"/>
        <w:rPr>
          <w:bCs/>
          <w:lang w:val="sv-SE"/>
        </w:rPr>
      </w:pPr>
      <w:r w:rsidRPr="002477D7">
        <w:rPr>
          <w:bCs/>
          <w:lang w:val="sv-SE"/>
        </w:rPr>
        <w:t>3.7</w:t>
      </w:r>
      <w:r w:rsidRPr="002477D7">
        <w:rPr>
          <w:bCs/>
          <w:lang w:val="id-ID"/>
        </w:rPr>
        <w:t>.</w:t>
      </w:r>
      <w:r w:rsidRPr="002477D7">
        <w:rPr>
          <w:bCs/>
          <w:lang w:val="sv-SE"/>
        </w:rPr>
        <w:t xml:space="preserve"> Instrumen Penelitian atau Bahan dan Alat</w:t>
      </w:r>
    </w:p>
    <w:p w:rsidR="00E51BE4" w:rsidRPr="002477D7" w:rsidRDefault="00E51BE4" w:rsidP="00E51BE4">
      <w:pPr>
        <w:pStyle w:val="Default"/>
        <w:spacing w:line="360" w:lineRule="auto"/>
        <w:contextualSpacing/>
        <w:jc w:val="both"/>
        <w:rPr>
          <w:bCs/>
          <w:lang w:val="sv-SE"/>
        </w:rPr>
      </w:pPr>
      <w:r w:rsidRPr="002477D7">
        <w:rPr>
          <w:bCs/>
          <w:lang w:val="sv-SE"/>
        </w:rPr>
        <w:t>3.8</w:t>
      </w:r>
      <w:r w:rsidRPr="002477D7">
        <w:rPr>
          <w:bCs/>
          <w:lang w:val="id-ID"/>
        </w:rPr>
        <w:t>.</w:t>
      </w:r>
      <w:r w:rsidRPr="002477D7">
        <w:rPr>
          <w:bCs/>
          <w:lang w:val="sv-SE"/>
        </w:rPr>
        <w:t xml:space="preserve"> Teknik Analisis Data</w:t>
      </w:r>
    </w:p>
    <w:p w:rsidR="00E51BE4" w:rsidRDefault="00E51BE4" w:rsidP="00E51BE4">
      <w:pPr>
        <w:pStyle w:val="Default"/>
        <w:spacing w:line="360" w:lineRule="auto"/>
        <w:ind w:firstLine="720"/>
        <w:contextualSpacing/>
        <w:jc w:val="both"/>
        <w:rPr>
          <w:lang w:val="id-ID"/>
        </w:rPr>
      </w:pPr>
      <w:r w:rsidRPr="002477D7">
        <w:rPr>
          <w:lang w:val="sv-SE"/>
        </w:rPr>
        <w:t xml:space="preserve">Pada beberapa disiplin di bidang ilmu-ilmu eksakta, bab ini diberi judul “BAHAN/OBJEK DAN METODE PENELITIAN”. </w:t>
      </w:r>
      <w:r w:rsidRPr="002477D7">
        <w:rPr>
          <w:lang w:val="fi-FI"/>
        </w:rPr>
        <w:t>Sesuai dengan judul tersebut, uraian dalam bab ini dimulai dengan uraian tentang bahan, subjek, dan objek penelitian dalam bagian yang diberi sub-judul</w:t>
      </w:r>
      <w:r>
        <w:rPr>
          <w:lang w:val="id-ID"/>
        </w:rPr>
        <w:t xml:space="preserve">: </w:t>
      </w:r>
      <w:r w:rsidRPr="002477D7">
        <w:rPr>
          <w:lang w:val="fi-FI"/>
        </w:rPr>
        <w:t>Bahan/Objek Penelitian</w:t>
      </w:r>
      <w:r>
        <w:rPr>
          <w:lang w:val="id-ID"/>
        </w:rPr>
        <w:t xml:space="preserve">. Uraian selanjutnya diberi subjudul </w:t>
      </w:r>
      <w:r w:rsidRPr="002477D7">
        <w:rPr>
          <w:lang w:val="fi-FI"/>
        </w:rPr>
        <w:t>Metode Penelitian</w:t>
      </w:r>
      <w:r w:rsidRPr="002477D7">
        <w:rPr>
          <w:lang w:val="id-ID"/>
        </w:rPr>
        <w:t xml:space="preserve">, yang meliputi </w:t>
      </w:r>
      <w:r w:rsidRPr="002477D7">
        <w:rPr>
          <w:lang w:val="fi-FI"/>
        </w:rPr>
        <w:t xml:space="preserve">uraian butir-butir tersebut di atas. </w:t>
      </w:r>
    </w:p>
    <w:p w:rsidR="00E51BE4" w:rsidRPr="0008123E" w:rsidRDefault="00E51BE4" w:rsidP="00E51BE4">
      <w:pPr>
        <w:pStyle w:val="Default"/>
        <w:ind w:firstLine="720"/>
        <w:contextualSpacing/>
        <w:jc w:val="both"/>
        <w:rPr>
          <w:lang w:val="id-ID"/>
        </w:rPr>
      </w:pPr>
    </w:p>
    <w:p w:rsidR="00E51BE4" w:rsidRPr="002477D7" w:rsidRDefault="00E51BE4" w:rsidP="00E51BE4">
      <w:pPr>
        <w:pStyle w:val="Default"/>
        <w:spacing w:line="480" w:lineRule="auto"/>
        <w:contextualSpacing/>
        <w:rPr>
          <w:lang w:val="fi-FI"/>
        </w:rPr>
      </w:pPr>
      <w:r w:rsidRPr="002477D7">
        <w:rPr>
          <w:b/>
          <w:bCs/>
          <w:lang w:val="fi-FI"/>
        </w:rPr>
        <w:t xml:space="preserve">DAFTAR </w:t>
      </w:r>
      <w:r w:rsidRPr="002477D7">
        <w:rPr>
          <w:b/>
          <w:bCs/>
          <w:lang w:val="id-ID"/>
        </w:rPr>
        <w:t>RUJUKAN</w:t>
      </w:r>
      <w:r w:rsidRPr="002477D7">
        <w:rPr>
          <w:b/>
          <w:bCs/>
          <w:lang w:val="fi-FI"/>
        </w:rPr>
        <w:t xml:space="preserve"> </w:t>
      </w:r>
    </w:p>
    <w:p w:rsidR="00E51BE4" w:rsidRDefault="00E51BE4" w:rsidP="00E51BE4">
      <w:pPr>
        <w:pStyle w:val="Default"/>
        <w:spacing w:line="360" w:lineRule="auto"/>
        <w:ind w:firstLine="720"/>
        <w:contextualSpacing/>
        <w:jc w:val="both"/>
        <w:rPr>
          <w:lang w:val="sv-SE"/>
        </w:rPr>
      </w:pPr>
      <w:r w:rsidRPr="002477D7">
        <w:rPr>
          <w:lang w:val="fi-FI"/>
        </w:rPr>
        <w:t xml:space="preserve">Daftar </w:t>
      </w:r>
      <w:r>
        <w:rPr>
          <w:lang w:val="id-ID"/>
        </w:rPr>
        <w:t xml:space="preserve">rujukan berisi </w:t>
      </w:r>
      <w:r w:rsidRPr="002477D7">
        <w:rPr>
          <w:lang w:val="fi-FI"/>
        </w:rPr>
        <w:t xml:space="preserve">seluruh kepustakaan yang digunakan/dirujuk dalam teks. </w:t>
      </w:r>
      <w:r w:rsidRPr="002477D7">
        <w:rPr>
          <w:lang w:val="sv-SE"/>
        </w:rPr>
        <w:t xml:space="preserve">Cara penulisan lihat bagian III poin 8 tentang Teknik Penulisan </w:t>
      </w:r>
      <w:r>
        <w:rPr>
          <w:lang w:val="sv-SE"/>
        </w:rPr>
        <w:t>Tesis dan Disertasi</w:t>
      </w:r>
      <w:r w:rsidRPr="002477D7">
        <w:rPr>
          <w:lang w:val="sv-SE"/>
        </w:rPr>
        <w:t xml:space="preserve"> dalam buku panduan ini. </w:t>
      </w:r>
    </w:p>
    <w:p w:rsidR="00E51BE4" w:rsidRPr="0009753A" w:rsidRDefault="00E51BE4" w:rsidP="00E51BE4">
      <w:pPr>
        <w:pStyle w:val="Default"/>
        <w:spacing w:line="360" w:lineRule="auto"/>
        <w:ind w:firstLine="720"/>
        <w:contextualSpacing/>
        <w:jc w:val="both"/>
        <w:rPr>
          <w:sz w:val="12"/>
          <w:lang w:val="id-ID"/>
        </w:rPr>
      </w:pPr>
    </w:p>
    <w:p w:rsidR="00E51BE4" w:rsidRPr="002477D7" w:rsidRDefault="00E51BE4" w:rsidP="00E51BE4">
      <w:pPr>
        <w:pStyle w:val="Default"/>
        <w:spacing w:line="480" w:lineRule="auto"/>
        <w:contextualSpacing/>
        <w:rPr>
          <w:lang w:val="it-IT"/>
        </w:rPr>
      </w:pPr>
      <w:r w:rsidRPr="002477D7">
        <w:rPr>
          <w:b/>
          <w:bCs/>
          <w:lang w:val="it-IT"/>
        </w:rPr>
        <w:t xml:space="preserve">LAMPIRAN </w:t>
      </w:r>
    </w:p>
    <w:p w:rsidR="00E51BE4" w:rsidRPr="002477D7" w:rsidRDefault="00E51BE4" w:rsidP="00E51BE4">
      <w:pPr>
        <w:pStyle w:val="Default"/>
        <w:spacing w:line="360" w:lineRule="auto"/>
        <w:ind w:firstLine="720"/>
        <w:contextualSpacing/>
        <w:jc w:val="both"/>
        <w:rPr>
          <w:lang w:val="it-IT"/>
        </w:rPr>
      </w:pPr>
      <w:r w:rsidRPr="002477D7">
        <w:rPr>
          <w:lang w:val="it-IT"/>
        </w:rPr>
        <w:t xml:space="preserve">Berisi hal-hal yang relevan dengan </w:t>
      </w:r>
      <w:r>
        <w:rPr>
          <w:lang w:val="id-ID"/>
        </w:rPr>
        <w:t>instrumen u</w:t>
      </w:r>
      <w:r w:rsidRPr="002477D7">
        <w:rPr>
          <w:lang w:val="it-IT"/>
        </w:rPr>
        <w:t xml:space="preserve">sulan </w:t>
      </w:r>
      <w:r>
        <w:rPr>
          <w:lang w:val="id-ID"/>
        </w:rPr>
        <w:t>p</w:t>
      </w:r>
      <w:r w:rsidRPr="002477D7">
        <w:rPr>
          <w:lang w:val="it-IT"/>
        </w:rPr>
        <w:t xml:space="preserve">enelitian, misalnya angket/kuesioner, pedoman wawancara, dan peta lokasi. </w:t>
      </w:r>
    </w:p>
    <w:p w:rsidR="00E51BE4" w:rsidRPr="002477D7" w:rsidRDefault="00E51BE4" w:rsidP="00E51BE4">
      <w:pPr>
        <w:pStyle w:val="Default"/>
        <w:spacing w:line="480" w:lineRule="auto"/>
        <w:contextualSpacing/>
        <w:jc w:val="center"/>
        <w:rPr>
          <w:b/>
          <w:bCs/>
          <w:color w:val="auto"/>
          <w:lang w:val="it-IT"/>
        </w:rPr>
      </w:pPr>
      <w:r w:rsidRPr="002477D7">
        <w:rPr>
          <w:b/>
          <w:bCs/>
          <w:lang w:val="it-IT"/>
        </w:rPr>
        <w:br w:type="page"/>
      </w:r>
      <w:r w:rsidRPr="002477D7">
        <w:rPr>
          <w:b/>
          <w:bCs/>
          <w:color w:val="auto"/>
          <w:lang w:val="it-IT"/>
        </w:rPr>
        <w:lastRenderedPageBreak/>
        <w:t xml:space="preserve">II. PENULISAN </w:t>
      </w:r>
      <w:r>
        <w:rPr>
          <w:b/>
          <w:bCs/>
          <w:color w:val="auto"/>
          <w:lang w:val="it-IT"/>
        </w:rPr>
        <w:t>TESIS DAN DISERTASI</w:t>
      </w:r>
    </w:p>
    <w:p w:rsidR="00E51BE4" w:rsidRPr="002477D7" w:rsidRDefault="00E51BE4" w:rsidP="00E51BE4">
      <w:pPr>
        <w:pStyle w:val="Default"/>
        <w:spacing w:line="360" w:lineRule="auto"/>
        <w:ind w:firstLine="720"/>
        <w:contextualSpacing/>
        <w:jc w:val="both"/>
        <w:rPr>
          <w:color w:val="auto"/>
          <w:lang w:val="it-IT"/>
        </w:rPr>
      </w:pPr>
      <w:r w:rsidRPr="002477D7">
        <w:rPr>
          <w:color w:val="auto"/>
          <w:lang w:val="it-IT"/>
        </w:rPr>
        <w:t xml:space="preserve">Penulisan </w:t>
      </w:r>
      <w:r>
        <w:rPr>
          <w:color w:val="auto"/>
          <w:lang w:val="it-IT"/>
        </w:rPr>
        <w:t>Tesis dan Disertasi</w:t>
      </w:r>
      <w:r w:rsidRPr="002477D7">
        <w:rPr>
          <w:color w:val="auto"/>
          <w:lang w:val="it-IT"/>
        </w:rPr>
        <w:t xml:space="preserve"> untuk penelitian yang membangun pernyataan/kerangka hipotetikal dapat disajikan dengan format sebagai berikut: </w:t>
      </w:r>
    </w:p>
    <w:p w:rsidR="00E51BE4" w:rsidRPr="002477D7" w:rsidRDefault="00E51BE4" w:rsidP="00E51BE4">
      <w:pPr>
        <w:pStyle w:val="Default"/>
        <w:spacing w:line="360" w:lineRule="auto"/>
        <w:contextualSpacing/>
        <w:rPr>
          <w:b/>
          <w:bCs/>
          <w:color w:val="auto"/>
          <w:lang w:val="it-IT"/>
        </w:rPr>
      </w:pPr>
    </w:p>
    <w:p w:rsidR="00E51BE4" w:rsidRPr="002477D7" w:rsidRDefault="00E51BE4" w:rsidP="00E51BE4">
      <w:pPr>
        <w:pStyle w:val="Default"/>
        <w:spacing w:line="480" w:lineRule="auto"/>
        <w:contextualSpacing/>
        <w:rPr>
          <w:color w:val="auto"/>
          <w:lang w:val="it-IT"/>
        </w:rPr>
      </w:pPr>
      <w:r w:rsidRPr="002477D7">
        <w:rPr>
          <w:b/>
          <w:bCs/>
          <w:color w:val="auto"/>
          <w:lang w:val="it-IT"/>
        </w:rPr>
        <w:t xml:space="preserve">JUDUL </w:t>
      </w:r>
    </w:p>
    <w:p w:rsidR="00E51BE4" w:rsidRPr="002477D7" w:rsidRDefault="00E51BE4" w:rsidP="00E51BE4">
      <w:pPr>
        <w:pStyle w:val="Default"/>
        <w:spacing w:line="360" w:lineRule="auto"/>
        <w:ind w:firstLine="720"/>
        <w:contextualSpacing/>
        <w:jc w:val="both"/>
        <w:rPr>
          <w:color w:val="auto"/>
          <w:lang w:val="it-IT"/>
        </w:rPr>
      </w:pPr>
      <w:r w:rsidRPr="002477D7">
        <w:rPr>
          <w:color w:val="auto"/>
          <w:lang w:val="it-IT"/>
        </w:rPr>
        <w:t xml:space="preserve">Judul penelitian berisi pernyataan yang secara spesifik mencerminkan isi penelitian yang dilakukan (mencerminkan konsep atau hubungan antarkonsep dari gejala/fenomena yang diteliti). </w:t>
      </w:r>
    </w:p>
    <w:p w:rsidR="00E51BE4" w:rsidRPr="002477D7" w:rsidRDefault="00E51BE4" w:rsidP="00E51BE4">
      <w:pPr>
        <w:pStyle w:val="Default"/>
        <w:spacing w:line="360" w:lineRule="auto"/>
        <w:contextualSpacing/>
        <w:rPr>
          <w:b/>
          <w:bCs/>
          <w:color w:val="auto"/>
          <w:lang w:val="it-IT"/>
        </w:rPr>
      </w:pPr>
    </w:p>
    <w:p w:rsidR="00E51BE4" w:rsidRPr="002477D7" w:rsidRDefault="00E51BE4" w:rsidP="00E51BE4">
      <w:pPr>
        <w:pStyle w:val="Default"/>
        <w:spacing w:line="480" w:lineRule="auto"/>
        <w:contextualSpacing/>
        <w:rPr>
          <w:color w:val="auto"/>
          <w:lang w:val="it-IT"/>
        </w:rPr>
      </w:pPr>
      <w:r w:rsidRPr="002477D7">
        <w:rPr>
          <w:b/>
          <w:bCs/>
          <w:color w:val="auto"/>
          <w:lang w:val="it-IT"/>
        </w:rPr>
        <w:t xml:space="preserve">PENGESAHAN  </w:t>
      </w:r>
    </w:p>
    <w:p w:rsidR="00E51BE4" w:rsidRPr="002477D7" w:rsidRDefault="00E51BE4" w:rsidP="00E51BE4">
      <w:pPr>
        <w:pStyle w:val="Default"/>
        <w:spacing w:line="360" w:lineRule="auto"/>
        <w:ind w:firstLine="720"/>
        <w:contextualSpacing/>
        <w:jc w:val="both"/>
        <w:rPr>
          <w:color w:val="auto"/>
          <w:lang w:val="it-IT"/>
        </w:rPr>
      </w:pPr>
      <w:r w:rsidRPr="002477D7">
        <w:rPr>
          <w:color w:val="auto"/>
          <w:lang w:val="it-IT"/>
        </w:rPr>
        <w:t xml:space="preserve">Pengesahan ditandatangani oleh Komisi Pembimbing dan diketahui oleh Ketua Program Studi. </w:t>
      </w:r>
    </w:p>
    <w:p w:rsidR="00E51BE4" w:rsidRPr="002477D7" w:rsidRDefault="00E51BE4" w:rsidP="00E51BE4">
      <w:pPr>
        <w:pStyle w:val="Default"/>
        <w:spacing w:line="360" w:lineRule="auto"/>
        <w:contextualSpacing/>
        <w:rPr>
          <w:b/>
          <w:bCs/>
          <w:color w:val="auto"/>
          <w:lang w:val="it-IT"/>
        </w:rPr>
      </w:pPr>
    </w:p>
    <w:p w:rsidR="00E51BE4" w:rsidRPr="002477D7" w:rsidRDefault="00E51BE4" w:rsidP="00E51BE4">
      <w:pPr>
        <w:pStyle w:val="Default"/>
        <w:spacing w:line="480" w:lineRule="auto"/>
        <w:contextualSpacing/>
        <w:rPr>
          <w:color w:val="auto"/>
          <w:lang w:val="fi-FI"/>
        </w:rPr>
      </w:pPr>
      <w:r w:rsidRPr="002477D7">
        <w:rPr>
          <w:b/>
          <w:bCs/>
          <w:color w:val="auto"/>
          <w:lang w:val="fi-FI"/>
        </w:rPr>
        <w:t xml:space="preserve">PERNYATAAN </w:t>
      </w:r>
    </w:p>
    <w:p w:rsidR="00E51BE4" w:rsidRPr="002477D7" w:rsidRDefault="00E51BE4" w:rsidP="00E51BE4">
      <w:pPr>
        <w:pStyle w:val="Default"/>
        <w:spacing w:line="360" w:lineRule="auto"/>
        <w:ind w:firstLine="720"/>
        <w:contextualSpacing/>
        <w:rPr>
          <w:color w:val="auto"/>
          <w:lang w:val="fi-FI"/>
        </w:rPr>
      </w:pPr>
      <w:r w:rsidRPr="002477D7">
        <w:rPr>
          <w:color w:val="auto"/>
          <w:lang w:val="fi-FI"/>
        </w:rPr>
        <w:t xml:space="preserve">Pernyataan ini berisi </w:t>
      </w:r>
      <w:r>
        <w:rPr>
          <w:color w:val="auto"/>
          <w:lang w:val="id-ID"/>
        </w:rPr>
        <w:t>pernyataan resmi peneliti, sebagai berikut</w:t>
      </w:r>
      <w:r w:rsidRPr="002477D7">
        <w:rPr>
          <w:color w:val="auto"/>
          <w:lang w:val="fi-FI"/>
        </w:rPr>
        <w:t xml:space="preserve">: </w:t>
      </w:r>
    </w:p>
    <w:p w:rsidR="00E51BE4" w:rsidRPr="00CB2EBF" w:rsidRDefault="00E51BE4" w:rsidP="00E51BE4">
      <w:pPr>
        <w:pStyle w:val="Default"/>
        <w:spacing w:line="360" w:lineRule="auto"/>
        <w:contextualSpacing/>
        <w:jc w:val="both"/>
        <w:rPr>
          <w:color w:val="auto"/>
          <w:lang w:val="id-ID"/>
        </w:rPr>
      </w:pPr>
      <w:r>
        <w:rPr>
          <w:color w:val="auto"/>
          <w:lang w:val="it-IT"/>
        </w:rPr>
        <w:t xml:space="preserve">Tesis </w:t>
      </w:r>
      <w:r>
        <w:rPr>
          <w:color w:val="auto"/>
          <w:lang w:val="id-ID"/>
        </w:rPr>
        <w:t xml:space="preserve">atau </w:t>
      </w:r>
      <w:r>
        <w:rPr>
          <w:color w:val="auto"/>
          <w:lang w:val="it-IT"/>
        </w:rPr>
        <w:t>Disertasi</w:t>
      </w:r>
      <w:r w:rsidRPr="002477D7">
        <w:rPr>
          <w:color w:val="auto"/>
          <w:lang w:val="it-IT"/>
        </w:rPr>
        <w:t xml:space="preserve"> yang diajukan adalah asli dan belum pernah diajukan untuk mendapatkan gelar akademik (magister di universitas/perguruan tinggi manapun). </w:t>
      </w:r>
      <w:r>
        <w:rPr>
          <w:color w:val="auto"/>
          <w:lang w:val="it-IT"/>
        </w:rPr>
        <w:t xml:space="preserve">Tesis </w:t>
      </w:r>
      <w:r>
        <w:rPr>
          <w:color w:val="auto"/>
          <w:lang w:val="id-ID"/>
        </w:rPr>
        <w:t>atau</w:t>
      </w:r>
      <w:r>
        <w:rPr>
          <w:color w:val="auto"/>
          <w:lang w:val="it-IT"/>
        </w:rPr>
        <w:t xml:space="preserve"> Disertasi</w:t>
      </w:r>
      <w:r w:rsidRPr="002477D7">
        <w:rPr>
          <w:color w:val="auto"/>
          <w:lang w:val="it-IT"/>
        </w:rPr>
        <w:t xml:space="preserve"> adalah murni gagasan, rumusan dan penelitian penulis sendiri tanpa bantuan pihak lain, kecuali arahan tim pembimbing. Dalam </w:t>
      </w:r>
      <w:r>
        <w:rPr>
          <w:color w:val="auto"/>
          <w:lang w:val="it-IT"/>
        </w:rPr>
        <w:t xml:space="preserve">Tesis </w:t>
      </w:r>
      <w:r>
        <w:rPr>
          <w:color w:val="auto"/>
          <w:lang w:val="id-ID"/>
        </w:rPr>
        <w:t xml:space="preserve">atau </w:t>
      </w:r>
      <w:r>
        <w:rPr>
          <w:color w:val="auto"/>
          <w:lang w:val="it-IT"/>
        </w:rPr>
        <w:t>Disertasi</w:t>
      </w:r>
      <w:r w:rsidRPr="002477D7">
        <w:rPr>
          <w:color w:val="auto"/>
          <w:lang w:val="it-IT"/>
        </w:rPr>
        <w:t xml:space="preserve"> tidak terdapat karya-karya atau pendapat yang telah ditulis atau dipublikasikan orang lain, kecuali secara tertulis dengan jelas mencantumkannya sebagai acuan dan menuliskan sumber acuan tersebut dalam daftar pustaka. </w:t>
      </w:r>
      <w:r>
        <w:rPr>
          <w:color w:val="auto"/>
          <w:lang w:val="id-ID"/>
        </w:rPr>
        <w:t>Untuk itu, sebagai penguatan bentuk pertanggungjawaban peneliti, tanda tangan peneliti harus dicantumkan di atas meterai Rp 6.000.,-</w:t>
      </w:r>
    </w:p>
    <w:p w:rsidR="00E51BE4" w:rsidRPr="002477D7" w:rsidRDefault="00E51BE4" w:rsidP="00E51BE4">
      <w:pPr>
        <w:pStyle w:val="Default"/>
        <w:spacing w:line="480" w:lineRule="auto"/>
        <w:contextualSpacing/>
        <w:jc w:val="center"/>
        <w:rPr>
          <w:b/>
          <w:bCs/>
          <w:iCs/>
          <w:color w:val="auto"/>
          <w:lang w:val="id-ID"/>
        </w:rPr>
      </w:pPr>
    </w:p>
    <w:p w:rsidR="00E51BE4" w:rsidRPr="002477D7" w:rsidRDefault="00E51BE4" w:rsidP="00E51BE4">
      <w:pPr>
        <w:pStyle w:val="Default"/>
        <w:spacing w:line="480" w:lineRule="auto"/>
        <w:contextualSpacing/>
        <w:jc w:val="center"/>
        <w:rPr>
          <w:b/>
          <w:bCs/>
          <w:i/>
          <w:iCs/>
          <w:color w:val="auto"/>
          <w:lang w:val="it-IT"/>
        </w:rPr>
      </w:pPr>
      <w:r w:rsidRPr="002477D7">
        <w:rPr>
          <w:b/>
          <w:bCs/>
          <w:iCs/>
          <w:color w:val="auto"/>
          <w:lang w:val="it-IT"/>
        </w:rPr>
        <w:t>ABSTRAK</w:t>
      </w:r>
      <w:r w:rsidRPr="002477D7">
        <w:rPr>
          <w:b/>
          <w:bCs/>
          <w:i/>
          <w:iCs/>
          <w:color w:val="auto"/>
          <w:lang w:val="id-ID"/>
        </w:rPr>
        <w:t xml:space="preserve"> </w:t>
      </w:r>
      <w:r w:rsidRPr="002477D7">
        <w:rPr>
          <w:b/>
          <w:bCs/>
          <w:iCs/>
          <w:color w:val="auto"/>
          <w:lang w:val="id-ID"/>
        </w:rPr>
        <w:t xml:space="preserve"> DAN </w:t>
      </w:r>
      <w:r w:rsidRPr="002477D7">
        <w:rPr>
          <w:b/>
          <w:bCs/>
          <w:i/>
          <w:iCs/>
          <w:color w:val="auto"/>
          <w:lang w:val="it-IT"/>
        </w:rPr>
        <w:t>ABSTRACT</w:t>
      </w:r>
    </w:p>
    <w:p w:rsidR="00E51BE4" w:rsidRPr="002477D7" w:rsidRDefault="00E51BE4" w:rsidP="00E51BE4">
      <w:pPr>
        <w:pStyle w:val="Default"/>
        <w:spacing w:line="360" w:lineRule="auto"/>
        <w:ind w:firstLine="720"/>
        <w:contextualSpacing/>
        <w:jc w:val="both"/>
        <w:rPr>
          <w:color w:val="auto"/>
          <w:lang w:val="it-IT"/>
        </w:rPr>
      </w:pPr>
      <w:r w:rsidRPr="002477D7">
        <w:rPr>
          <w:color w:val="auto"/>
          <w:lang w:val="it-IT"/>
        </w:rPr>
        <w:t>Abstrak terdiri atas tiga bagian yang pertama identitas meliputi nama mahasiswa, nomor stambuk, judul dan komisi pembimbing (tanpa gelar)</w:t>
      </w:r>
    </w:p>
    <w:p w:rsidR="00E51BE4" w:rsidRPr="002477D7" w:rsidRDefault="00E51BE4" w:rsidP="00E51BE4">
      <w:pPr>
        <w:pStyle w:val="Default"/>
        <w:spacing w:line="360" w:lineRule="auto"/>
        <w:ind w:firstLine="720"/>
        <w:contextualSpacing/>
        <w:jc w:val="both"/>
        <w:rPr>
          <w:color w:val="auto"/>
          <w:lang w:val="it-IT"/>
        </w:rPr>
      </w:pPr>
      <w:r w:rsidRPr="002477D7">
        <w:rPr>
          <w:color w:val="auto"/>
          <w:lang w:val="it-IT"/>
        </w:rPr>
        <w:t>Bagian kedua memuat intisari (i) permasalahan dan tujuan penelitian, (ii) pendekatan atau metode yang digunakan, (iii) hasil penelitian dan</w:t>
      </w:r>
      <w:r w:rsidRPr="002477D7">
        <w:rPr>
          <w:color w:val="auto"/>
          <w:lang w:val="id-ID"/>
        </w:rPr>
        <w:t xml:space="preserve"> </w:t>
      </w:r>
      <w:r w:rsidRPr="002477D7">
        <w:rPr>
          <w:color w:val="auto"/>
          <w:lang w:val="it-IT"/>
        </w:rPr>
        <w:t xml:space="preserve">(iv) kesimpulan. Uraian ditulis dalam Bahasa Indonesia dan Bahasa Inggris, masing-masing </w:t>
      </w:r>
      <w:r>
        <w:rPr>
          <w:color w:val="auto"/>
          <w:lang w:val="id-ID"/>
        </w:rPr>
        <w:t xml:space="preserve">abstrak </w:t>
      </w:r>
      <w:r w:rsidRPr="002477D7">
        <w:rPr>
          <w:color w:val="auto"/>
          <w:lang w:val="it-IT"/>
        </w:rPr>
        <w:t>tidak lebih dari 200 kata</w:t>
      </w:r>
      <w:r w:rsidRPr="002477D7">
        <w:rPr>
          <w:color w:val="auto"/>
          <w:lang w:val="id-ID"/>
        </w:rPr>
        <w:t xml:space="preserve"> dalam 1 (satu) paragraf</w:t>
      </w:r>
      <w:r>
        <w:rPr>
          <w:color w:val="auto"/>
          <w:lang w:val="id-ID"/>
        </w:rPr>
        <w:t xml:space="preserve"> yang ditulis dengan jarak 1 (satu) spasi</w:t>
      </w:r>
      <w:r w:rsidRPr="002477D7">
        <w:rPr>
          <w:color w:val="auto"/>
          <w:lang w:val="it-IT"/>
        </w:rPr>
        <w:t>.</w:t>
      </w:r>
    </w:p>
    <w:p w:rsidR="00E51BE4" w:rsidRDefault="00E51BE4" w:rsidP="00E51BE4">
      <w:pPr>
        <w:pStyle w:val="Default"/>
        <w:spacing w:line="360" w:lineRule="auto"/>
        <w:ind w:firstLine="720"/>
        <w:contextualSpacing/>
        <w:jc w:val="both"/>
        <w:rPr>
          <w:color w:val="auto"/>
          <w:lang w:val="id-ID"/>
        </w:rPr>
      </w:pPr>
      <w:r w:rsidRPr="002477D7">
        <w:rPr>
          <w:color w:val="auto"/>
          <w:lang w:val="it-IT"/>
        </w:rPr>
        <w:lastRenderedPageBreak/>
        <w:t xml:space="preserve">Bagian ketiga dicantumkan kata kunci yang ditempatkan di bawah naskah abstrak. Jumlah kata kunci berkisar antara tiga sampai lima kata atau gabungan kata. Kata Kunci adalah kata pokok yang menggambarkan daerah masalah yang dibahas dalam </w:t>
      </w:r>
      <w:r>
        <w:rPr>
          <w:color w:val="auto"/>
          <w:lang w:val="it-IT"/>
        </w:rPr>
        <w:t xml:space="preserve">Tesis </w:t>
      </w:r>
      <w:r>
        <w:rPr>
          <w:color w:val="auto"/>
          <w:lang w:val="id-ID"/>
        </w:rPr>
        <w:t xml:space="preserve">atau </w:t>
      </w:r>
      <w:r>
        <w:rPr>
          <w:color w:val="auto"/>
          <w:lang w:val="it-IT"/>
        </w:rPr>
        <w:t>Disertasi</w:t>
      </w:r>
      <w:r w:rsidRPr="002477D7">
        <w:rPr>
          <w:color w:val="auto"/>
          <w:lang w:val="it-IT"/>
        </w:rPr>
        <w:t xml:space="preserve"> atau istilah-istilah yang merupakan dasar pemikiran gagasan dalam </w:t>
      </w:r>
      <w:r>
        <w:rPr>
          <w:color w:val="auto"/>
          <w:lang w:val="it-IT"/>
        </w:rPr>
        <w:t xml:space="preserve">Tesis </w:t>
      </w:r>
      <w:r>
        <w:rPr>
          <w:color w:val="auto"/>
          <w:lang w:val="id-ID"/>
        </w:rPr>
        <w:t>atau</w:t>
      </w:r>
      <w:r>
        <w:rPr>
          <w:color w:val="auto"/>
          <w:lang w:val="it-IT"/>
        </w:rPr>
        <w:t xml:space="preserve"> Disertasi</w:t>
      </w:r>
      <w:r w:rsidRPr="002477D7">
        <w:rPr>
          <w:color w:val="auto"/>
          <w:lang w:val="it-IT"/>
        </w:rPr>
        <w:t>.</w:t>
      </w:r>
    </w:p>
    <w:p w:rsidR="00E51BE4" w:rsidRPr="0043673B" w:rsidRDefault="00E51BE4" w:rsidP="00E51BE4">
      <w:pPr>
        <w:pStyle w:val="Default"/>
        <w:spacing w:line="360" w:lineRule="auto"/>
        <w:ind w:firstLine="720"/>
        <w:contextualSpacing/>
        <w:jc w:val="both"/>
        <w:rPr>
          <w:color w:val="auto"/>
          <w:lang w:val="id-ID"/>
        </w:rPr>
      </w:pPr>
    </w:p>
    <w:p w:rsidR="00E51BE4" w:rsidRPr="002477D7" w:rsidRDefault="00E51BE4" w:rsidP="00E51BE4">
      <w:pPr>
        <w:pStyle w:val="Default"/>
        <w:spacing w:line="480" w:lineRule="auto"/>
        <w:contextualSpacing/>
        <w:jc w:val="center"/>
        <w:rPr>
          <w:color w:val="auto"/>
          <w:lang w:val="it-IT"/>
        </w:rPr>
      </w:pPr>
      <w:r w:rsidRPr="002477D7">
        <w:rPr>
          <w:b/>
          <w:bCs/>
          <w:color w:val="auto"/>
          <w:lang w:val="it-IT"/>
        </w:rPr>
        <w:t>UCAPAN TERIMA KASIH</w:t>
      </w:r>
    </w:p>
    <w:p w:rsidR="00E51BE4" w:rsidRPr="0043673B" w:rsidRDefault="00E51BE4" w:rsidP="00E51BE4">
      <w:pPr>
        <w:pStyle w:val="Default"/>
        <w:spacing w:line="360" w:lineRule="auto"/>
        <w:ind w:firstLine="720"/>
        <w:contextualSpacing/>
        <w:jc w:val="both"/>
        <w:rPr>
          <w:color w:val="auto"/>
          <w:lang w:val="id-ID"/>
        </w:rPr>
      </w:pPr>
      <w:r w:rsidRPr="002477D7">
        <w:rPr>
          <w:color w:val="auto"/>
          <w:lang w:val="it-IT"/>
        </w:rPr>
        <w:t xml:space="preserve">Bagian ini mengemukakan hal-hal yang memperlancar pelaksanaan penelitian dan penulisan </w:t>
      </w:r>
      <w:r>
        <w:rPr>
          <w:color w:val="auto"/>
          <w:lang w:val="it-IT"/>
        </w:rPr>
        <w:t xml:space="preserve">Tesis </w:t>
      </w:r>
      <w:r>
        <w:rPr>
          <w:color w:val="auto"/>
          <w:lang w:val="id-ID"/>
        </w:rPr>
        <w:t>atau</w:t>
      </w:r>
      <w:r>
        <w:rPr>
          <w:color w:val="auto"/>
          <w:lang w:val="it-IT"/>
        </w:rPr>
        <w:t xml:space="preserve"> Disertasi</w:t>
      </w:r>
      <w:r w:rsidRPr="002477D7">
        <w:rPr>
          <w:color w:val="auto"/>
          <w:lang w:val="it-IT"/>
        </w:rPr>
        <w:t xml:space="preserve"> serta pernyataan ungkapan rasa terima kasih kepada berbagai pihak atas terlaksananya penelitian dan penulisan </w:t>
      </w:r>
      <w:r>
        <w:rPr>
          <w:color w:val="auto"/>
          <w:lang w:val="it-IT"/>
        </w:rPr>
        <w:t xml:space="preserve">Tesis </w:t>
      </w:r>
      <w:r>
        <w:rPr>
          <w:color w:val="auto"/>
          <w:lang w:val="id-ID"/>
        </w:rPr>
        <w:t>atau</w:t>
      </w:r>
      <w:r>
        <w:rPr>
          <w:color w:val="auto"/>
          <w:lang w:val="it-IT"/>
        </w:rPr>
        <w:t xml:space="preserve"> Disertasi.</w:t>
      </w:r>
    </w:p>
    <w:p w:rsidR="00E51BE4" w:rsidRPr="002477D7" w:rsidRDefault="00E51BE4" w:rsidP="00E51BE4">
      <w:pPr>
        <w:pStyle w:val="Default"/>
        <w:contextualSpacing/>
        <w:rPr>
          <w:b/>
          <w:bCs/>
          <w:color w:val="auto"/>
          <w:lang w:val="it-IT"/>
        </w:rPr>
      </w:pPr>
    </w:p>
    <w:p w:rsidR="00E51BE4" w:rsidRPr="002477D7" w:rsidRDefault="00E51BE4" w:rsidP="00E51BE4">
      <w:pPr>
        <w:pStyle w:val="Default"/>
        <w:spacing w:line="480" w:lineRule="auto"/>
        <w:contextualSpacing/>
        <w:jc w:val="center"/>
        <w:rPr>
          <w:color w:val="auto"/>
          <w:lang w:val="it-IT"/>
        </w:rPr>
      </w:pPr>
      <w:r w:rsidRPr="002477D7">
        <w:rPr>
          <w:b/>
          <w:bCs/>
          <w:color w:val="auto"/>
          <w:lang w:val="it-IT"/>
        </w:rPr>
        <w:t>DAFTAR ISI</w:t>
      </w:r>
    </w:p>
    <w:p w:rsidR="00E51BE4" w:rsidRPr="002477D7" w:rsidRDefault="00E51BE4" w:rsidP="00E51BE4">
      <w:pPr>
        <w:pStyle w:val="Default"/>
        <w:spacing w:line="360" w:lineRule="auto"/>
        <w:ind w:firstLine="720"/>
        <w:contextualSpacing/>
        <w:jc w:val="both"/>
        <w:rPr>
          <w:color w:val="auto"/>
          <w:lang w:val="fi-FI"/>
        </w:rPr>
      </w:pPr>
      <w:r w:rsidRPr="002477D7">
        <w:rPr>
          <w:color w:val="auto"/>
          <w:lang w:val="fi-FI"/>
        </w:rPr>
        <w:t xml:space="preserve">Susunan isi </w:t>
      </w:r>
      <w:r>
        <w:rPr>
          <w:color w:val="auto"/>
          <w:lang w:val="fi-FI"/>
        </w:rPr>
        <w:t>Tesis dan Disertasi</w:t>
      </w:r>
      <w:r w:rsidRPr="002477D7">
        <w:rPr>
          <w:color w:val="auto"/>
          <w:lang w:val="fi-FI"/>
        </w:rPr>
        <w:t xml:space="preserve"> sesuai dengan tata urut atau sistematika penulisan </w:t>
      </w:r>
      <w:r>
        <w:rPr>
          <w:color w:val="auto"/>
          <w:lang w:val="fi-FI"/>
        </w:rPr>
        <w:t>Tesis dan Disertasi (lampiran 13</w:t>
      </w:r>
      <w:r w:rsidRPr="002477D7">
        <w:rPr>
          <w:color w:val="auto"/>
          <w:lang w:val="fi-FI"/>
        </w:rPr>
        <w:t>).</w:t>
      </w:r>
    </w:p>
    <w:p w:rsidR="00E51BE4" w:rsidRPr="002477D7" w:rsidRDefault="00E51BE4" w:rsidP="00E51BE4">
      <w:pPr>
        <w:pStyle w:val="Default"/>
        <w:spacing w:line="360" w:lineRule="auto"/>
        <w:contextualSpacing/>
        <w:jc w:val="both"/>
        <w:rPr>
          <w:b/>
          <w:bCs/>
          <w:color w:val="auto"/>
          <w:lang w:val="sv-SE"/>
        </w:rPr>
      </w:pPr>
      <w:r w:rsidRPr="002477D7">
        <w:rPr>
          <w:b/>
          <w:bCs/>
          <w:color w:val="auto"/>
          <w:lang w:val="sv-SE"/>
        </w:rPr>
        <w:t>DAFTAR TABEL</w:t>
      </w:r>
    </w:p>
    <w:p w:rsidR="00E51BE4" w:rsidRPr="002477D7" w:rsidRDefault="00E51BE4" w:rsidP="00E51BE4">
      <w:pPr>
        <w:pStyle w:val="Default"/>
        <w:spacing w:line="360" w:lineRule="auto"/>
        <w:contextualSpacing/>
        <w:jc w:val="both"/>
        <w:rPr>
          <w:b/>
          <w:bCs/>
          <w:color w:val="auto"/>
          <w:lang w:val="sv-SE"/>
        </w:rPr>
      </w:pPr>
      <w:r w:rsidRPr="002477D7">
        <w:rPr>
          <w:b/>
          <w:bCs/>
          <w:color w:val="auto"/>
          <w:lang w:val="sv-SE"/>
        </w:rPr>
        <w:t>DAFTAR GAMBAR</w:t>
      </w:r>
    </w:p>
    <w:p w:rsidR="00E51BE4" w:rsidRPr="002477D7" w:rsidRDefault="00E51BE4" w:rsidP="00E51BE4">
      <w:pPr>
        <w:pStyle w:val="Default"/>
        <w:spacing w:line="360" w:lineRule="auto"/>
        <w:contextualSpacing/>
        <w:jc w:val="both"/>
        <w:rPr>
          <w:b/>
          <w:bCs/>
          <w:color w:val="auto"/>
          <w:lang w:val="sv-SE"/>
        </w:rPr>
      </w:pPr>
      <w:r w:rsidRPr="002477D7">
        <w:rPr>
          <w:b/>
          <w:bCs/>
          <w:color w:val="auto"/>
          <w:lang w:val="sv-SE"/>
        </w:rPr>
        <w:t>DAFTAR LAMBANG ATAU SINGKATAN</w:t>
      </w:r>
    </w:p>
    <w:p w:rsidR="00E51BE4" w:rsidRDefault="00E51BE4" w:rsidP="00E51BE4">
      <w:pPr>
        <w:pStyle w:val="Default"/>
        <w:spacing w:line="360" w:lineRule="auto"/>
        <w:contextualSpacing/>
        <w:jc w:val="both"/>
        <w:rPr>
          <w:b/>
          <w:bCs/>
          <w:color w:val="auto"/>
          <w:lang w:val="sv-SE"/>
        </w:rPr>
      </w:pPr>
      <w:r w:rsidRPr="002477D7">
        <w:rPr>
          <w:b/>
          <w:bCs/>
          <w:color w:val="auto"/>
          <w:lang w:val="sv-SE"/>
        </w:rPr>
        <w:t>DAFTAR LAMPIRAN</w:t>
      </w:r>
    </w:p>
    <w:p w:rsidR="00E51BE4" w:rsidRDefault="00E51BE4" w:rsidP="00E51BE4">
      <w:pPr>
        <w:pStyle w:val="Default"/>
        <w:spacing w:line="360" w:lineRule="auto"/>
        <w:contextualSpacing/>
        <w:jc w:val="both"/>
        <w:rPr>
          <w:b/>
          <w:bCs/>
          <w:color w:val="auto"/>
          <w:lang w:val="id-ID"/>
        </w:rPr>
      </w:pPr>
      <w:r>
        <w:rPr>
          <w:b/>
          <w:bCs/>
          <w:color w:val="auto"/>
          <w:lang w:val="id-ID"/>
        </w:rPr>
        <w:t>d.s.t.</w:t>
      </w:r>
      <w:r w:rsidRPr="002477D7">
        <w:rPr>
          <w:b/>
          <w:bCs/>
          <w:color w:val="auto"/>
          <w:lang w:val="sv-SE"/>
        </w:rPr>
        <w:t xml:space="preserve"> </w:t>
      </w:r>
    </w:p>
    <w:p w:rsidR="00E51BE4" w:rsidRPr="0043673B" w:rsidRDefault="00E51BE4" w:rsidP="00E51BE4">
      <w:pPr>
        <w:pStyle w:val="Default"/>
        <w:contextualSpacing/>
        <w:jc w:val="both"/>
        <w:rPr>
          <w:b/>
          <w:bCs/>
          <w:color w:val="auto"/>
          <w:sz w:val="16"/>
          <w:szCs w:val="16"/>
          <w:lang w:val="id-ID"/>
        </w:rPr>
      </w:pPr>
    </w:p>
    <w:p w:rsidR="00E51BE4" w:rsidRPr="002477D7" w:rsidRDefault="00E51BE4" w:rsidP="00E51BE4">
      <w:pPr>
        <w:pStyle w:val="Default"/>
        <w:spacing w:before="120" w:line="480" w:lineRule="auto"/>
        <w:contextualSpacing/>
        <w:jc w:val="center"/>
        <w:rPr>
          <w:b/>
          <w:bCs/>
          <w:color w:val="auto"/>
          <w:lang w:val="sv-SE"/>
        </w:rPr>
      </w:pPr>
      <w:r w:rsidRPr="002477D7">
        <w:rPr>
          <w:b/>
          <w:bCs/>
          <w:color w:val="auto"/>
          <w:lang w:val="sv-SE"/>
        </w:rPr>
        <w:t xml:space="preserve">BAB 1 </w:t>
      </w:r>
    </w:p>
    <w:p w:rsidR="00E51BE4" w:rsidRPr="002477D7" w:rsidRDefault="00E51BE4" w:rsidP="00E51BE4">
      <w:pPr>
        <w:pStyle w:val="Default"/>
        <w:spacing w:line="480" w:lineRule="auto"/>
        <w:contextualSpacing/>
        <w:jc w:val="center"/>
        <w:rPr>
          <w:color w:val="auto"/>
          <w:lang w:val="sv-SE"/>
        </w:rPr>
      </w:pPr>
      <w:r w:rsidRPr="002477D7">
        <w:rPr>
          <w:b/>
          <w:bCs/>
          <w:color w:val="auto"/>
          <w:lang w:val="sv-SE"/>
        </w:rPr>
        <w:t>PENDAHULUAN</w:t>
      </w:r>
    </w:p>
    <w:p w:rsidR="00E51BE4" w:rsidRPr="002477D7" w:rsidRDefault="00E51BE4" w:rsidP="00E51BE4">
      <w:pPr>
        <w:pStyle w:val="Default"/>
        <w:spacing w:line="360" w:lineRule="auto"/>
        <w:contextualSpacing/>
        <w:rPr>
          <w:b/>
          <w:bCs/>
          <w:color w:val="auto"/>
          <w:lang w:val="sv-SE"/>
        </w:rPr>
      </w:pPr>
      <w:r w:rsidRPr="002477D7">
        <w:rPr>
          <w:b/>
          <w:bCs/>
          <w:color w:val="auto"/>
          <w:lang w:val="sv-SE"/>
        </w:rPr>
        <w:t>1.1</w:t>
      </w:r>
      <w:r w:rsidRPr="002477D7">
        <w:rPr>
          <w:b/>
          <w:bCs/>
          <w:color w:val="auto"/>
          <w:lang w:val="id-ID"/>
        </w:rPr>
        <w:t>.</w:t>
      </w:r>
      <w:r w:rsidRPr="002477D7">
        <w:rPr>
          <w:b/>
          <w:bCs/>
          <w:color w:val="auto"/>
          <w:lang w:val="sv-SE"/>
        </w:rPr>
        <w:t xml:space="preserve"> Latar Belakang </w:t>
      </w:r>
    </w:p>
    <w:p w:rsidR="00E51BE4" w:rsidRPr="002477D7" w:rsidRDefault="00E51BE4" w:rsidP="00E51BE4">
      <w:pPr>
        <w:pStyle w:val="Default"/>
        <w:spacing w:line="360" w:lineRule="auto"/>
        <w:ind w:firstLine="720"/>
        <w:contextualSpacing/>
        <w:jc w:val="both"/>
        <w:rPr>
          <w:color w:val="auto"/>
          <w:lang w:val="sv-SE"/>
        </w:rPr>
      </w:pPr>
      <w:r w:rsidRPr="002477D7">
        <w:rPr>
          <w:color w:val="auto"/>
          <w:lang w:val="sv-SE"/>
        </w:rPr>
        <w:t xml:space="preserve">Mengemukakan hal-hal yang menjadi latar belakang pemilihan topik penelitian, termasuk signifikansi pemilihan topik penelitian tersebut; penelitian dapat diangkat dari gejala empiris atau permasalahan praktis dan/atau permasalahan teoritis. </w:t>
      </w:r>
    </w:p>
    <w:p w:rsidR="00E51BE4" w:rsidRPr="002477D7" w:rsidRDefault="00E51BE4" w:rsidP="00E51BE4">
      <w:pPr>
        <w:pStyle w:val="Default"/>
        <w:spacing w:line="360" w:lineRule="auto"/>
        <w:ind w:firstLine="720"/>
        <w:contextualSpacing/>
        <w:jc w:val="both"/>
        <w:rPr>
          <w:color w:val="auto"/>
          <w:lang w:val="sv-SE"/>
        </w:rPr>
      </w:pPr>
      <w:r w:rsidRPr="002477D7">
        <w:rPr>
          <w:color w:val="auto"/>
          <w:lang w:val="sv-SE"/>
        </w:rPr>
        <w:t xml:space="preserve">Mengemukakan dan meletakkan penelitian yang akan dilakukan dalam peta keilmuan yang menjadi perhatian peneliti; menunjukkan penelitian-penelitian terdahulu yang dilakukan oleh peneliti dan peneliti-peneliti lain yang relevan dengan penelitian yang akan dilakukan. </w:t>
      </w:r>
    </w:p>
    <w:p w:rsidR="00E51BE4" w:rsidRDefault="00E51BE4" w:rsidP="00E51BE4">
      <w:pPr>
        <w:pStyle w:val="Default"/>
        <w:contextualSpacing/>
        <w:rPr>
          <w:color w:val="auto"/>
          <w:lang w:val="sv-SE"/>
        </w:rPr>
      </w:pPr>
    </w:p>
    <w:p w:rsidR="00E51BE4" w:rsidRDefault="00E51BE4" w:rsidP="00E51BE4">
      <w:pPr>
        <w:pStyle w:val="Default"/>
        <w:contextualSpacing/>
        <w:rPr>
          <w:color w:val="auto"/>
          <w:lang w:val="sv-SE"/>
        </w:rPr>
      </w:pPr>
    </w:p>
    <w:p w:rsidR="00E51BE4" w:rsidRDefault="00E51BE4" w:rsidP="00E51BE4">
      <w:pPr>
        <w:pStyle w:val="Default"/>
        <w:contextualSpacing/>
        <w:rPr>
          <w:color w:val="auto"/>
          <w:lang w:val="sv-SE"/>
        </w:rPr>
      </w:pPr>
    </w:p>
    <w:p w:rsidR="00E51BE4" w:rsidRPr="002477D7" w:rsidRDefault="00E51BE4" w:rsidP="00E51BE4">
      <w:pPr>
        <w:pStyle w:val="Default"/>
        <w:contextualSpacing/>
        <w:rPr>
          <w:color w:val="auto"/>
          <w:lang w:val="sv-SE"/>
        </w:rPr>
      </w:pPr>
    </w:p>
    <w:p w:rsidR="00E51BE4" w:rsidRPr="002477D7" w:rsidRDefault="00E51BE4" w:rsidP="00E51BE4">
      <w:pPr>
        <w:pStyle w:val="Default"/>
        <w:spacing w:line="480" w:lineRule="auto"/>
        <w:contextualSpacing/>
        <w:rPr>
          <w:color w:val="auto"/>
          <w:lang w:val="sv-SE"/>
        </w:rPr>
      </w:pPr>
      <w:r w:rsidRPr="002477D7">
        <w:rPr>
          <w:b/>
          <w:bCs/>
          <w:color w:val="auto"/>
          <w:lang w:val="sv-SE"/>
        </w:rPr>
        <w:lastRenderedPageBreak/>
        <w:t>1.2</w:t>
      </w:r>
      <w:r w:rsidRPr="002477D7">
        <w:rPr>
          <w:b/>
          <w:bCs/>
          <w:color w:val="auto"/>
          <w:lang w:val="id-ID"/>
        </w:rPr>
        <w:t>.</w:t>
      </w:r>
      <w:r w:rsidRPr="002477D7">
        <w:rPr>
          <w:b/>
          <w:bCs/>
          <w:color w:val="auto"/>
          <w:lang w:val="sv-SE"/>
        </w:rPr>
        <w:t xml:space="preserve"> Rumusan Masalah </w:t>
      </w:r>
    </w:p>
    <w:p w:rsidR="00E51BE4" w:rsidRPr="002477D7" w:rsidRDefault="00E51BE4" w:rsidP="00E51BE4">
      <w:pPr>
        <w:pStyle w:val="Default"/>
        <w:spacing w:line="360" w:lineRule="auto"/>
        <w:ind w:firstLine="720"/>
        <w:contextualSpacing/>
        <w:jc w:val="both"/>
        <w:rPr>
          <w:color w:val="auto"/>
          <w:lang w:val="sv-SE"/>
        </w:rPr>
      </w:pPr>
      <w:r w:rsidRPr="002477D7">
        <w:rPr>
          <w:color w:val="auto"/>
          <w:lang w:val="sv-SE"/>
        </w:rPr>
        <w:t>Merumuskan masalah penelitian (</w:t>
      </w:r>
      <w:r w:rsidRPr="002477D7">
        <w:rPr>
          <w:i/>
          <w:iCs/>
          <w:color w:val="auto"/>
          <w:lang w:val="sv-SE"/>
        </w:rPr>
        <w:t>research problem</w:t>
      </w:r>
      <w:r w:rsidRPr="002477D7">
        <w:rPr>
          <w:color w:val="auto"/>
          <w:lang w:val="sv-SE"/>
        </w:rPr>
        <w:t>) dan mengemukakan pernyataan masalah (</w:t>
      </w:r>
      <w:r w:rsidRPr="002477D7">
        <w:rPr>
          <w:i/>
          <w:iCs/>
          <w:color w:val="auto"/>
          <w:lang w:val="sv-SE"/>
        </w:rPr>
        <w:t>problem statement</w:t>
      </w:r>
      <w:r w:rsidRPr="002477D7">
        <w:rPr>
          <w:color w:val="auto"/>
          <w:lang w:val="sv-SE"/>
        </w:rPr>
        <w:t xml:space="preserve">). </w:t>
      </w:r>
    </w:p>
    <w:p w:rsidR="00E51BE4" w:rsidRPr="002477D7" w:rsidRDefault="00E51BE4" w:rsidP="00E51BE4">
      <w:pPr>
        <w:pStyle w:val="Default"/>
        <w:contextualSpacing/>
        <w:rPr>
          <w:color w:val="auto"/>
          <w:lang w:val="sv-SE"/>
        </w:rPr>
      </w:pPr>
    </w:p>
    <w:p w:rsidR="00E51BE4" w:rsidRPr="002477D7" w:rsidRDefault="00E51BE4" w:rsidP="00E51BE4">
      <w:pPr>
        <w:pStyle w:val="Default"/>
        <w:spacing w:line="480" w:lineRule="auto"/>
        <w:contextualSpacing/>
        <w:rPr>
          <w:color w:val="auto"/>
          <w:lang w:val="fi-FI"/>
        </w:rPr>
      </w:pPr>
      <w:r w:rsidRPr="002477D7">
        <w:rPr>
          <w:b/>
          <w:bCs/>
          <w:color w:val="auto"/>
          <w:lang w:val="fi-FI"/>
        </w:rPr>
        <w:t>1.3</w:t>
      </w:r>
      <w:r w:rsidRPr="002477D7">
        <w:rPr>
          <w:b/>
          <w:bCs/>
          <w:color w:val="auto"/>
          <w:lang w:val="id-ID"/>
        </w:rPr>
        <w:t>.</w:t>
      </w:r>
      <w:r w:rsidRPr="002477D7">
        <w:rPr>
          <w:b/>
          <w:bCs/>
          <w:color w:val="auto"/>
          <w:lang w:val="fi-FI"/>
        </w:rPr>
        <w:t xml:space="preserve"> Tujuan Penelitian </w:t>
      </w:r>
    </w:p>
    <w:p w:rsidR="00E51BE4" w:rsidRPr="002477D7" w:rsidRDefault="00E51BE4" w:rsidP="00E51BE4">
      <w:pPr>
        <w:pStyle w:val="Default"/>
        <w:spacing w:line="360" w:lineRule="auto"/>
        <w:ind w:firstLine="720"/>
        <w:contextualSpacing/>
        <w:jc w:val="both"/>
        <w:rPr>
          <w:color w:val="auto"/>
          <w:lang w:val="fi-FI"/>
        </w:rPr>
      </w:pPr>
      <w:r w:rsidRPr="002477D7">
        <w:rPr>
          <w:color w:val="auto"/>
          <w:lang w:val="fi-FI"/>
        </w:rPr>
        <w:t xml:space="preserve">Mengemukakan tujuan penelitian yang akan dilakukan. Dalam penelitian deduktif-hipotetikal, tujuan penelitian lazimnya adalah menjelaskan/mengukur hubungan antar variabel yang menjadi perhatian dalam studi. </w:t>
      </w:r>
    </w:p>
    <w:p w:rsidR="00E51BE4" w:rsidRPr="002477D7" w:rsidRDefault="00E51BE4" w:rsidP="00E51BE4">
      <w:pPr>
        <w:pStyle w:val="Default"/>
        <w:spacing w:line="360" w:lineRule="auto"/>
        <w:ind w:firstLine="720"/>
        <w:contextualSpacing/>
        <w:jc w:val="both"/>
        <w:rPr>
          <w:color w:val="auto"/>
          <w:lang w:val="id-ID"/>
        </w:rPr>
      </w:pPr>
      <w:r w:rsidRPr="002477D7">
        <w:rPr>
          <w:color w:val="auto"/>
          <w:lang w:val="fi-FI"/>
        </w:rPr>
        <w:t>Sedangkan pada penelitian yang menggunakan induktif non hipotetikal tujuan penelitian tidak mengukur hubungan antar variabel.</w:t>
      </w:r>
    </w:p>
    <w:p w:rsidR="00E51BE4" w:rsidRPr="002477D7" w:rsidRDefault="00E51BE4" w:rsidP="00E51BE4">
      <w:pPr>
        <w:pStyle w:val="Default"/>
        <w:ind w:firstLine="720"/>
        <w:contextualSpacing/>
        <w:jc w:val="both"/>
        <w:rPr>
          <w:color w:val="auto"/>
          <w:lang w:val="id-ID"/>
        </w:rPr>
      </w:pPr>
    </w:p>
    <w:p w:rsidR="00E51BE4" w:rsidRPr="002477D7" w:rsidRDefault="00E51BE4" w:rsidP="00E51BE4">
      <w:pPr>
        <w:pStyle w:val="Default"/>
        <w:spacing w:line="360" w:lineRule="auto"/>
        <w:contextualSpacing/>
        <w:rPr>
          <w:color w:val="auto"/>
          <w:lang w:val="fi-FI"/>
        </w:rPr>
      </w:pPr>
      <w:r w:rsidRPr="002477D7">
        <w:rPr>
          <w:b/>
          <w:bCs/>
          <w:color w:val="auto"/>
          <w:lang w:val="fi-FI"/>
        </w:rPr>
        <w:t>1.4</w:t>
      </w:r>
      <w:r w:rsidRPr="002477D7">
        <w:rPr>
          <w:b/>
          <w:bCs/>
          <w:color w:val="auto"/>
          <w:lang w:val="id-ID"/>
        </w:rPr>
        <w:t>.</w:t>
      </w:r>
      <w:r w:rsidRPr="002477D7">
        <w:rPr>
          <w:b/>
          <w:bCs/>
          <w:color w:val="auto"/>
          <w:lang w:val="fi-FI"/>
        </w:rPr>
        <w:t xml:space="preserve"> Kegunaan Penelitian </w:t>
      </w:r>
      <w:r w:rsidRPr="002477D7">
        <w:rPr>
          <w:color w:val="auto"/>
          <w:lang w:val="fi-FI"/>
        </w:rPr>
        <w:t xml:space="preserve">atau </w:t>
      </w:r>
      <w:r w:rsidRPr="002477D7">
        <w:rPr>
          <w:b/>
          <w:bCs/>
          <w:color w:val="auto"/>
          <w:lang w:val="fi-FI"/>
        </w:rPr>
        <w:t xml:space="preserve">Manfaat Penelitian </w:t>
      </w:r>
    </w:p>
    <w:p w:rsidR="00E51BE4" w:rsidRPr="002477D7" w:rsidRDefault="00E51BE4" w:rsidP="00E51BE4">
      <w:pPr>
        <w:pStyle w:val="Default"/>
        <w:spacing w:line="360" w:lineRule="auto"/>
        <w:ind w:firstLine="720"/>
        <w:contextualSpacing/>
        <w:jc w:val="both"/>
        <w:rPr>
          <w:color w:val="auto"/>
          <w:lang w:val="fi-FI"/>
        </w:rPr>
      </w:pPr>
      <w:r w:rsidRPr="002477D7">
        <w:rPr>
          <w:color w:val="auto"/>
          <w:lang w:val="fi-FI"/>
        </w:rPr>
        <w:t xml:space="preserve">Mengungkapkan secara spesifik kegunaan yang hendak dicapai dari: </w:t>
      </w:r>
    </w:p>
    <w:p w:rsidR="00E51BE4" w:rsidRPr="002477D7" w:rsidRDefault="00E51BE4" w:rsidP="00C5747B">
      <w:pPr>
        <w:pStyle w:val="Default"/>
        <w:numPr>
          <w:ilvl w:val="0"/>
          <w:numId w:val="86"/>
        </w:numPr>
        <w:spacing w:line="360" w:lineRule="auto"/>
        <w:ind w:left="567"/>
        <w:contextualSpacing/>
        <w:jc w:val="both"/>
        <w:rPr>
          <w:color w:val="auto"/>
          <w:lang w:val="fi-FI"/>
        </w:rPr>
      </w:pPr>
      <w:r w:rsidRPr="002477D7">
        <w:rPr>
          <w:color w:val="auto"/>
          <w:lang w:val="fi-FI"/>
        </w:rPr>
        <w:t xml:space="preserve">Aspek teoretis (keilmuan) dengan menyebutkan kegunaan teoretis apa yang dapat dicapai dari masalah yang diteliti. </w:t>
      </w:r>
    </w:p>
    <w:p w:rsidR="00E51BE4" w:rsidRPr="002477D7" w:rsidRDefault="00E51BE4" w:rsidP="00C5747B">
      <w:pPr>
        <w:pStyle w:val="Default"/>
        <w:numPr>
          <w:ilvl w:val="0"/>
          <w:numId w:val="86"/>
        </w:numPr>
        <w:spacing w:line="360" w:lineRule="auto"/>
        <w:ind w:left="567"/>
        <w:contextualSpacing/>
        <w:jc w:val="both"/>
        <w:rPr>
          <w:color w:val="auto"/>
          <w:lang w:val="fi-FI"/>
        </w:rPr>
      </w:pPr>
      <w:r w:rsidRPr="002477D7">
        <w:rPr>
          <w:color w:val="auto"/>
          <w:lang w:val="fi-FI"/>
        </w:rPr>
        <w:t xml:space="preserve">Aspek praktis (guna laksana) dengan menyebutkan kegunaan apa yang dapat dicapai dari penerapan pengetahuan yang dihasilkan penelitian ini. </w:t>
      </w:r>
    </w:p>
    <w:p w:rsidR="00E51BE4" w:rsidRPr="002477D7" w:rsidRDefault="00E51BE4" w:rsidP="00E51BE4">
      <w:pPr>
        <w:pStyle w:val="Default"/>
        <w:spacing w:line="360" w:lineRule="auto"/>
        <w:contextualSpacing/>
        <w:rPr>
          <w:b/>
          <w:bCs/>
          <w:color w:val="auto"/>
          <w:lang w:val="fi-FI"/>
        </w:rPr>
      </w:pPr>
    </w:p>
    <w:p w:rsidR="00E51BE4" w:rsidRPr="002477D7" w:rsidRDefault="00E51BE4" w:rsidP="00E51BE4">
      <w:pPr>
        <w:pStyle w:val="Default"/>
        <w:spacing w:line="480" w:lineRule="auto"/>
        <w:contextualSpacing/>
        <w:jc w:val="center"/>
        <w:rPr>
          <w:b/>
          <w:bCs/>
          <w:color w:val="auto"/>
          <w:lang w:val="fi-FI"/>
        </w:rPr>
      </w:pPr>
      <w:r w:rsidRPr="002477D7">
        <w:rPr>
          <w:b/>
          <w:bCs/>
          <w:color w:val="auto"/>
          <w:lang w:val="fi-FI"/>
        </w:rPr>
        <w:t>BAB 2</w:t>
      </w:r>
    </w:p>
    <w:p w:rsidR="00E51BE4" w:rsidRPr="002477D7" w:rsidRDefault="00E51BE4" w:rsidP="00E51BE4">
      <w:pPr>
        <w:pStyle w:val="Default"/>
        <w:spacing w:line="480" w:lineRule="auto"/>
        <w:contextualSpacing/>
        <w:jc w:val="center"/>
        <w:rPr>
          <w:color w:val="auto"/>
          <w:lang w:val="fi-FI"/>
        </w:rPr>
      </w:pPr>
      <w:r w:rsidRPr="002477D7">
        <w:rPr>
          <w:b/>
          <w:bCs/>
          <w:color w:val="auto"/>
          <w:lang w:val="fi-FI"/>
        </w:rPr>
        <w:t xml:space="preserve">KAJIAN PUSTAKA, KERANGKA PEMIKIRAN, DAN </w:t>
      </w:r>
      <w:r>
        <w:rPr>
          <w:b/>
          <w:bCs/>
          <w:color w:val="auto"/>
          <w:lang w:val="fi-FI"/>
        </w:rPr>
        <w:t>HIPOTESIS</w:t>
      </w:r>
    </w:p>
    <w:p w:rsidR="00E51BE4" w:rsidRPr="002477D7" w:rsidRDefault="00E51BE4" w:rsidP="00E51BE4">
      <w:pPr>
        <w:pStyle w:val="Default"/>
        <w:spacing w:line="360" w:lineRule="auto"/>
        <w:ind w:firstLine="720"/>
        <w:contextualSpacing/>
        <w:jc w:val="both"/>
        <w:rPr>
          <w:color w:val="auto"/>
          <w:lang w:val="id-ID"/>
        </w:rPr>
      </w:pPr>
      <w:r w:rsidRPr="002477D7">
        <w:rPr>
          <w:color w:val="auto"/>
          <w:lang w:val="fi-FI"/>
        </w:rPr>
        <w:t xml:space="preserve">Bab ini menyajikan </w:t>
      </w:r>
      <w:r>
        <w:rPr>
          <w:color w:val="auto"/>
          <w:lang w:val="id-ID"/>
        </w:rPr>
        <w:t>P</w:t>
      </w:r>
      <w:r w:rsidRPr="002477D7">
        <w:rPr>
          <w:color w:val="auto"/>
          <w:lang w:val="fi-FI"/>
        </w:rPr>
        <w:t xml:space="preserve">enelitian </w:t>
      </w:r>
      <w:r>
        <w:rPr>
          <w:color w:val="auto"/>
          <w:lang w:val="id-ID"/>
        </w:rPr>
        <w:t>T</w:t>
      </w:r>
      <w:r w:rsidRPr="002477D7">
        <w:rPr>
          <w:color w:val="auto"/>
          <w:lang w:val="fi-FI"/>
        </w:rPr>
        <w:t xml:space="preserve">erdahulu, Kajian Pustaka, </w:t>
      </w:r>
      <w:r>
        <w:rPr>
          <w:color w:val="auto"/>
          <w:lang w:val="id-ID"/>
        </w:rPr>
        <w:t>K</w:t>
      </w:r>
      <w:r w:rsidRPr="002477D7">
        <w:rPr>
          <w:color w:val="auto"/>
          <w:lang w:val="fi-FI"/>
        </w:rPr>
        <w:t xml:space="preserve">erangka Pemikiran dan </w:t>
      </w:r>
      <w:r>
        <w:rPr>
          <w:color w:val="auto"/>
          <w:lang w:val="fi-FI"/>
        </w:rPr>
        <w:t>Hipotesis</w:t>
      </w:r>
      <w:r w:rsidRPr="002477D7">
        <w:rPr>
          <w:color w:val="auto"/>
          <w:lang w:val="fi-FI"/>
        </w:rPr>
        <w:t xml:space="preserve">. </w:t>
      </w:r>
      <w:r>
        <w:rPr>
          <w:color w:val="auto"/>
          <w:lang w:val="id-ID"/>
        </w:rPr>
        <w:t>Menyangkut h</w:t>
      </w:r>
      <w:r>
        <w:rPr>
          <w:color w:val="auto"/>
          <w:lang w:val="fi-FI"/>
        </w:rPr>
        <w:t>ipotesis</w:t>
      </w:r>
      <w:r w:rsidRPr="002477D7">
        <w:rPr>
          <w:color w:val="auto"/>
          <w:lang w:val="fi-FI"/>
        </w:rPr>
        <w:t xml:space="preserve">, lihat penjelasan pada butir 2.4 </w:t>
      </w:r>
      <w:r>
        <w:rPr>
          <w:color w:val="auto"/>
          <w:lang w:val="fi-FI"/>
        </w:rPr>
        <w:t>Hipotesis</w:t>
      </w:r>
      <w:r w:rsidRPr="002477D7">
        <w:rPr>
          <w:color w:val="auto"/>
          <w:lang w:val="fi-FI"/>
        </w:rPr>
        <w:t xml:space="preserve">. </w:t>
      </w:r>
    </w:p>
    <w:p w:rsidR="00E51BE4" w:rsidRPr="002477D7" w:rsidRDefault="00E51BE4" w:rsidP="00E51BE4">
      <w:pPr>
        <w:pStyle w:val="Default"/>
        <w:spacing w:line="480" w:lineRule="auto"/>
        <w:contextualSpacing/>
        <w:rPr>
          <w:b/>
          <w:bCs/>
          <w:color w:val="auto"/>
          <w:lang w:val="fi-FI"/>
        </w:rPr>
      </w:pPr>
      <w:r w:rsidRPr="002477D7">
        <w:rPr>
          <w:b/>
          <w:bCs/>
          <w:color w:val="auto"/>
          <w:lang w:val="fi-FI"/>
        </w:rPr>
        <w:t>2.1</w:t>
      </w:r>
      <w:r w:rsidRPr="002477D7">
        <w:rPr>
          <w:b/>
          <w:bCs/>
          <w:color w:val="auto"/>
          <w:lang w:val="id-ID"/>
        </w:rPr>
        <w:t>.</w:t>
      </w:r>
      <w:r w:rsidRPr="002477D7">
        <w:rPr>
          <w:b/>
          <w:bCs/>
          <w:color w:val="auto"/>
          <w:lang w:val="fi-FI"/>
        </w:rPr>
        <w:t xml:space="preserve"> Penelitian Terdahulu </w:t>
      </w:r>
    </w:p>
    <w:p w:rsidR="00E51BE4" w:rsidRDefault="00E51BE4" w:rsidP="00E51BE4">
      <w:pPr>
        <w:pStyle w:val="Default"/>
        <w:spacing w:line="360" w:lineRule="auto"/>
        <w:contextualSpacing/>
        <w:jc w:val="both"/>
        <w:rPr>
          <w:bCs/>
          <w:color w:val="auto"/>
          <w:lang w:val="id-ID"/>
        </w:rPr>
      </w:pPr>
      <w:r w:rsidRPr="002477D7">
        <w:rPr>
          <w:b/>
          <w:bCs/>
          <w:color w:val="auto"/>
          <w:lang w:val="fi-FI"/>
        </w:rPr>
        <w:tab/>
      </w:r>
      <w:r w:rsidRPr="002477D7">
        <w:rPr>
          <w:bCs/>
          <w:color w:val="auto"/>
          <w:lang w:val="fi-FI"/>
        </w:rPr>
        <w:t xml:space="preserve">Melakukan kajian dari berbagai penelitian atau jurnal yang pernah diteliti berkaiatan dengan </w:t>
      </w:r>
      <w:r>
        <w:rPr>
          <w:bCs/>
          <w:color w:val="auto"/>
          <w:lang w:val="id-ID"/>
        </w:rPr>
        <w:t xml:space="preserve">topik </w:t>
      </w:r>
      <w:r w:rsidRPr="002477D7">
        <w:rPr>
          <w:bCs/>
          <w:color w:val="auto"/>
          <w:lang w:val="fi-FI"/>
        </w:rPr>
        <w:t>penelitian yang dilakukan</w:t>
      </w:r>
      <w:r>
        <w:rPr>
          <w:bCs/>
          <w:color w:val="auto"/>
          <w:lang w:val="id-ID"/>
        </w:rPr>
        <w:t xml:space="preserve"> oleh peneliti. Peneliti perlu menegaskan perbedaan posisi gagasan penelitian yang akan ditempuh agar terhindar dari reduplikasi penelitian terdahulu.</w:t>
      </w:r>
    </w:p>
    <w:p w:rsidR="00E51BE4" w:rsidRPr="00A049F4" w:rsidRDefault="00E51BE4" w:rsidP="00E51BE4">
      <w:pPr>
        <w:pStyle w:val="Default"/>
        <w:contextualSpacing/>
        <w:jc w:val="both"/>
        <w:rPr>
          <w:bCs/>
          <w:color w:val="auto"/>
          <w:lang w:val="id-ID"/>
        </w:rPr>
      </w:pPr>
    </w:p>
    <w:p w:rsidR="00E51BE4" w:rsidRPr="002477D7" w:rsidRDefault="00E51BE4" w:rsidP="00E51BE4">
      <w:pPr>
        <w:pStyle w:val="Default"/>
        <w:spacing w:line="360" w:lineRule="auto"/>
        <w:contextualSpacing/>
        <w:rPr>
          <w:color w:val="auto"/>
          <w:lang w:val="fi-FI"/>
        </w:rPr>
      </w:pPr>
      <w:r w:rsidRPr="002477D7">
        <w:rPr>
          <w:b/>
          <w:bCs/>
          <w:color w:val="auto"/>
          <w:lang w:val="fi-FI"/>
        </w:rPr>
        <w:t>2.2</w:t>
      </w:r>
      <w:r w:rsidRPr="002477D7">
        <w:rPr>
          <w:b/>
          <w:bCs/>
          <w:color w:val="auto"/>
          <w:lang w:val="id-ID"/>
        </w:rPr>
        <w:t>.</w:t>
      </w:r>
      <w:r w:rsidRPr="002477D7">
        <w:rPr>
          <w:b/>
          <w:bCs/>
          <w:color w:val="auto"/>
          <w:lang w:val="fi-FI"/>
        </w:rPr>
        <w:t xml:space="preserve"> Kajian Pustaka </w:t>
      </w:r>
    </w:p>
    <w:p w:rsidR="00E51BE4" w:rsidRPr="002477D7" w:rsidRDefault="00E51BE4" w:rsidP="00E51BE4">
      <w:pPr>
        <w:pStyle w:val="Default"/>
        <w:spacing w:line="360" w:lineRule="auto"/>
        <w:ind w:firstLine="720"/>
        <w:contextualSpacing/>
        <w:jc w:val="both"/>
        <w:rPr>
          <w:color w:val="auto"/>
          <w:lang w:val="id-ID"/>
        </w:rPr>
      </w:pPr>
      <w:r w:rsidRPr="002477D7">
        <w:rPr>
          <w:color w:val="auto"/>
          <w:lang w:val="fi-FI"/>
        </w:rPr>
        <w:t xml:space="preserve">Melakukan kajian kepustakaan yang relevan dengan masalah penelitian. Dalam bagian ini dilakukan kajian/diskusi mengenai konsep dan teori yang digunakan berdasarkan literatur yang </w:t>
      </w:r>
      <w:r w:rsidRPr="002477D7">
        <w:rPr>
          <w:color w:val="auto"/>
          <w:lang w:val="fi-FI"/>
        </w:rPr>
        <w:lastRenderedPageBreak/>
        <w:t xml:space="preserve">tersedia, terutama dari artikel-artikel yang dipublikasikan dalam berbagai jurnal ilmiah. Kajian pustaka berfungsi membangun konsep atau teori yang menjadi dasar studi. </w:t>
      </w:r>
    </w:p>
    <w:p w:rsidR="00E51BE4" w:rsidRPr="002477D7" w:rsidRDefault="00E51BE4" w:rsidP="00E51BE4">
      <w:pPr>
        <w:pStyle w:val="Default"/>
        <w:spacing w:line="360" w:lineRule="auto"/>
        <w:contextualSpacing/>
        <w:rPr>
          <w:color w:val="auto"/>
          <w:lang w:val="fi-FI"/>
        </w:rPr>
      </w:pPr>
      <w:r w:rsidRPr="002477D7">
        <w:rPr>
          <w:b/>
          <w:bCs/>
          <w:color w:val="auto"/>
          <w:lang w:val="fi-FI"/>
        </w:rPr>
        <w:t>2.3</w:t>
      </w:r>
      <w:r w:rsidRPr="002477D7">
        <w:rPr>
          <w:b/>
          <w:bCs/>
          <w:color w:val="auto"/>
          <w:lang w:val="id-ID"/>
        </w:rPr>
        <w:t>.</w:t>
      </w:r>
      <w:r w:rsidRPr="002477D7">
        <w:rPr>
          <w:b/>
          <w:bCs/>
          <w:color w:val="auto"/>
          <w:lang w:val="fi-FI"/>
        </w:rPr>
        <w:t xml:space="preserve"> Kerangka Pemikiran </w:t>
      </w:r>
    </w:p>
    <w:p w:rsidR="00E51BE4" w:rsidRPr="002477D7" w:rsidRDefault="00E51BE4" w:rsidP="00E51BE4">
      <w:pPr>
        <w:pStyle w:val="Default"/>
        <w:spacing w:line="360" w:lineRule="auto"/>
        <w:ind w:firstLine="720"/>
        <w:contextualSpacing/>
        <w:jc w:val="both"/>
        <w:rPr>
          <w:color w:val="auto"/>
          <w:lang w:val="id-ID"/>
        </w:rPr>
      </w:pPr>
      <w:r w:rsidRPr="002477D7">
        <w:rPr>
          <w:color w:val="auto"/>
          <w:lang w:val="fi-FI"/>
        </w:rPr>
        <w:t xml:space="preserve">Pada dasarnya kerangka pemikiran diturunkan dari (beberapa) konsep/teori yang relevan dengan masalah yang diteliti, sehingga memunculkan asumsi-asumsi dan/atau proposisi, yang dapat ditampilkan dalam bentuk bagan alur pemikiran, yang kemudian kalau </w:t>
      </w:r>
      <w:r>
        <w:rPr>
          <w:color w:val="auto"/>
          <w:lang w:val="id-ID"/>
        </w:rPr>
        <w:t>me</w:t>
      </w:r>
      <w:r w:rsidRPr="002477D7">
        <w:rPr>
          <w:color w:val="auto"/>
          <w:lang w:val="fi-FI"/>
        </w:rPr>
        <w:t>mungkin</w:t>
      </w:r>
      <w:r>
        <w:rPr>
          <w:color w:val="auto"/>
          <w:lang w:val="id-ID"/>
        </w:rPr>
        <w:t>kan</w:t>
      </w:r>
      <w:r w:rsidRPr="002477D7">
        <w:rPr>
          <w:color w:val="auto"/>
          <w:lang w:val="fi-FI"/>
        </w:rPr>
        <w:t xml:space="preserve"> dapat dirumuskan ke dalam </w:t>
      </w:r>
      <w:r>
        <w:rPr>
          <w:color w:val="auto"/>
          <w:lang w:val="id-ID"/>
        </w:rPr>
        <w:t>h</w:t>
      </w:r>
      <w:r>
        <w:rPr>
          <w:color w:val="auto"/>
          <w:lang w:val="fi-FI"/>
        </w:rPr>
        <w:t>ipotesis</w:t>
      </w:r>
      <w:r w:rsidRPr="002477D7">
        <w:rPr>
          <w:color w:val="auto"/>
          <w:lang w:val="fi-FI"/>
        </w:rPr>
        <w:t xml:space="preserve"> operasional atau </w:t>
      </w:r>
      <w:r>
        <w:rPr>
          <w:color w:val="auto"/>
          <w:lang w:val="id-ID"/>
        </w:rPr>
        <w:t>h</w:t>
      </w:r>
      <w:r>
        <w:rPr>
          <w:color w:val="auto"/>
          <w:lang w:val="fi-FI"/>
        </w:rPr>
        <w:t>ipotesis</w:t>
      </w:r>
      <w:r w:rsidRPr="002477D7">
        <w:rPr>
          <w:color w:val="auto"/>
          <w:lang w:val="fi-FI"/>
        </w:rPr>
        <w:t xml:space="preserve"> yang dapat diuji. </w:t>
      </w:r>
    </w:p>
    <w:p w:rsidR="00E51BE4" w:rsidRPr="002477D7" w:rsidRDefault="00E51BE4" w:rsidP="00E51BE4">
      <w:pPr>
        <w:pStyle w:val="Default"/>
        <w:ind w:firstLine="720"/>
        <w:contextualSpacing/>
        <w:jc w:val="both"/>
        <w:rPr>
          <w:color w:val="auto"/>
          <w:lang w:val="id-ID"/>
        </w:rPr>
      </w:pPr>
    </w:p>
    <w:p w:rsidR="00E51BE4" w:rsidRPr="002477D7" w:rsidRDefault="00E51BE4" w:rsidP="00E51BE4">
      <w:pPr>
        <w:pStyle w:val="Default"/>
        <w:spacing w:line="360" w:lineRule="auto"/>
        <w:contextualSpacing/>
        <w:rPr>
          <w:color w:val="auto"/>
          <w:lang w:val="es-ES"/>
        </w:rPr>
      </w:pPr>
      <w:r w:rsidRPr="002477D7">
        <w:rPr>
          <w:b/>
          <w:bCs/>
          <w:color w:val="auto"/>
          <w:lang w:val="es-ES"/>
        </w:rPr>
        <w:t>2.4</w:t>
      </w:r>
      <w:r w:rsidRPr="002477D7">
        <w:rPr>
          <w:b/>
          <w:bCs/>
          <w:color w:val="auto"/>
          <w:lang w:val="id-ID"/>
        </w:rPr>
        <w:t>.</w:t>
      </w:r>
      <w:r w:rsidRPr="002477D7">
        <w:rPr>
          <w:b/>
          <w:bCs/>
          <w:color w:val="auto"/>
          <w:lang w:val="es-ES"/>
        </w:rPr>
        <w:t xml:space="preserve"> </w:t>
      </w:r>
      <w:r>
        <w:rPr>
          <w:b/>
          <w:bCs/>
          <w:color w:val="auto"/>
          <w:lang w:val="es-ES"/>
        </w:rPr>
        <w:t>Hipotesis</w:t>
      </w:r>
      <w:r w:rsidRPr="002477D7">
        <w:rPr>
          <w:b/>
          <w:bCs/>
          <w:color w:val="auto"/>
          <w:lang w:val="es-ES"/>
        </w:rPr>
        <w:t xml:space="preserve"> (bila diperlukan)</w:t>
      </w:r>
    </w:p>
    <w:p w:rsidR="00E51BE4" w:rsidRPr="002477D7" w:rsidRDefault="00E51BE4" w:rsidP="00E51BE4">
      <w:pPr>
        <w:pStyle w:val="Default"/>
        <w:spacing w:line="360" w:lineRule="auto"/>
        <w:ind w:firstLine="720"/>
        <w:contextualSpacing/>
        <w:jc w:val="both"/>
        <w:rPr>
          <w:color w:val="auto"/>
          <w:lang w:val="fi-FI"/>
        </w:rPr>
      </w:pPr>
      <w:r>
        <w:rPr>
          <w:color w:val="auto"/>
          <w:lang w:val="es-ES"/>
        </w:rPr>
        <w:t>Hipotesis</w:t>
      </w:r>
      <w:r w:rsidRPr="002477D7">
        <w:rPr>
          <w:color w:val="auto"/>
          <w:lang w:val="es-ES"/>
        </w:rPr>
        <w:t xml:space="preserve"> adalah pernyataan tentatif tentang hubungan antara beberapa variabel. Dalam penelitian kuantitatif, </w:t>
      </w:r>
      <w:r>
        <w:rPr>
          <w:color w:val="auto"/>
          <w:lang w:val="id-ID"/>
        </w:rPr>
        <w:t>h</w:t>
      </w:r>
      <w:r>
        <w:rPr>
          <w:color w:val="auto"/>
          <w:lang w:val="es-ES"/>
        </w:rPr>
        <w:t>ipotesis</w:t>
      </w:r>
      <w:r w:rsidRPr="002477D7">
        <w:rPr>
          <w:color w:val="auto"/>
          <w:lang w:val="es-ES"/>
        </w:rPr>
        <w:t xml:space="preserve"> lazim dituliskan dalam sub-bab tersendiri (lihat penjelasan tentang Kerangka Pemikiran). </w:t>
      </w:r>
      <w:r w:rsidRPr="002477D7">
        <w:rPr>
          <w:color w:val="auto"/>
          <w:lang w:val="fi-FI"/>
        </w:rPr>
        <w:t>Dalam penelitian kualitatif</w:t>
      </w:r>
      <w:r>
        <w:rPr>
          <w:color w:val="auto"/>
          <w:lang w:val="id-ID"/>
        </w:rPr>
        <w:t xml:space="preserve"> dan penelitian hukum normatif</w:t>
      </w:r>
      <w:r w:rsidRPr="002477D7">
        <w:rPr>
          <w:color w:val="auto"/>
          <w:lang w:val="fi-FI"/>
        </w:rPr>
        <w:t xml:space="preserve">, sub-bab ini (sub-bab </w:t>
      </w:r>
      <w:r>
        <w:rPr>
          <w:color w:val="auto"/>
          <w:lang w:val="id-ID"/>
        </w:rPr>
        <w:t>h</w:t>
      </w:r>
      <w:r>
        <w:rPr>
          <w:color w:val="auto"/>
          <w:lang w:val="fi-FI"/>
        </w:rPr>
        <w:t>ipotesis</w:t>
      </w:r>
      <w:r w:rsidRPr="002477D7">
        <w:rPr>
          <w:color w:val="auto"/>
          <w:lang w:val="fi-FI"/>
        </w:rPr>
        <w:t xml:space="preserve">) tidak diperlukan. </w:t>
      </w:r>
    </w:p>
    <w:p w:rsidR="00E51BE4" w:rsidRPr="00EB4E7A" w:rsidRDefault="00E51BE4" w:rsidP="00E51BE4">
      <w:pPr>
        <w:pStyle w:val="Default"/>
        <w:contextualSpacing/>
        <w:rPr>
          <w:b/>
          <w:bCs/>
          <w:color w:val="auto"/>
          <w:sz w:val="16"/>
          <w:szCs w:val="16"/>
          <w:lang w:val="fi-FI"/>
        </w:rPr>
      </w:pPr>
    </w:p>
    <w:p w:rsidR="00E51BE4" w:rsidRPr="002477D7" w:rsidRDefault="00E51BE4" w:rsidP="00E51BE4">
      <w:pPr>
        <w:pStyle w:val="Default"/>
        <w:spacing w:line="480" w:lineRule="auto"/>
        <w:contextualSpacing/>
        <w:jc w:val="center"/>
        <w:rPr>
          <w:b/>
          <w:bCs/>
          <w:color w:val="auto"/>
          <w:lang w:val="fi-FI"/>
        </w:rPr>
      </w:pPr>
      <w:r w:rsidRPr="002477D7">
        <w:rPr>
          <w:b/>
          <w:bCs/>
          <w:color w:val="auto"/>
          <w:lang w:val="fi-FI"/>
        </w:rPr>
        <w:t xml:space="preserve">BAB 3 </w:t>
      </w:r>
    </w:p>
    <w:p w:rsidR="00E51BE4" w:rsidRPr="002477D7" w:rsidRDefault="00E51BE4" w:rsidP="00E51BE4">
      <w:pPr>
        <w:pStyle w:val="Default"/>
        <w:spacing w:line="480" w:lineRule="auto"/>
        <w:contextualSpacing/>
        <w:jc w:val="center"/>
        <w:rPr>
          <w:b/>
          <w:bCs/>
          <w:color w:val="auto"/>
          <w:lang w:val="fi-FI"/>
        </w:rPr>
      </w:pPr>
      <w:r w:rsidRPr="002477D7">
        <w:rPr>
          <w:b/>
          <w:bCs/>
          <w:color w:val="auto"/>
          <w:lang w:val="fi-FI"/>
        </w:rPr>
        <w:t>METODE PENELITIAN</w:t>
      </w:r>
    </w:p>
    <w:p w:rsidR="00E51BE4" w:rsidRPr="002477D7" w:rsidRDefault="00E51BE4" w:rsidP="00E51BE4">
      <w:pPr>
        <w:pStyle w:val="Default"/>
        <w:spacing w:line="360" w:lineRule="auto"/>
        <w:ind w:firstLine="720"/>
        <w:contextualSpacing/>
        <w:jc w:val="both"/>
        <w:rPr>
          <w:color w:val="auto"/>
          <w:lang w:val="id-ID"/>
        </w:rPr>
      </w:pPr>
      <w:r w:rsidRPr="002477D7">
        <w:rPr>
          <w:color w:val="auto"/>
          <w:lang w:val="fi-FI"/>
        </w:rPr>
        <w:t>Menguraikan metode yang dipergunakan. Uraian mencakup</w:t>
      </w:r>
      <w:r w:rsidRPr="002477D7">
        <w:rPr>
          <w:color w:val="auto"/>
          <w:lang w:val="id-ID"/>
        </w:rPr>
        <w:t xml:space="preserve"> berbagai cara (metode) untuk mendapatkan data valid</w:t>
      </w:r>
      <w:r w:rsidRPr="002477D7">
        <w:rPr>
          <w:color w:val="auto"/>
          <w:lang w:val="fi-FI"/>
        </w:rPr>
        <w:t xml:space="preserve">, </w:t>
      </w:r>
      <w:r w:rsidRPr="002477D7">
        <w:rPr>
          <w:color w:val="auto"/>
          <w:lang w:val="id-ID"/>
        </w:rPr>
        <w:t>te</w:t>
      </w:r>
      <w:r w:rsidRPr="002477D7">
        <w:rPr>
          <w:color w:val="auto"/>
          <w:lang w:val="fi-FI"/>
        </w:rPr>
        <w:t xml:space="preserve">tapi tidak terbatas pada hal-hal </w:t>
      </w:r>
      <w:r w:rsidRPr="002477D7">
        <w:rPr>
          <w:color w:val="auto"/>
          <w:lang w:val="id-ID"/>
        </w:rPr>
        <w:t>berikut:</w:t>
      </w:r>
    </w:p>
    <w:p w:rsidR="00E51BE4" w:rsidRPr="002477D7" w:rsidRDefault="00E51BE4" w:rsidP="00E51BE4">
      <w:pPr>
        <w:pStyle w:val="Default"/>
        <w:spacing w:line="360" w:lineRule="auto"/>
        <w:contextualSpacing/>
        <w:jc w:val="both"/>
        <w:rPr>
          <w:bCs/>
          <w:color w:val="auto"/>
          <w:lang w:val="id-ID"/>
        </w:rPr>
      </w:pPr>
      <w:r w:rsidRPr="002477D7">
        <w:rPr>
          <w:bCs/>
          <w:color w:val="auto"/>
          <w:lang w:val="id-ID"/>
        </w:rPr>
        <w:t xml:space="preserve">3.1. </w:t>
      </w:r>
      <w:r w:rsidRPr="002477D7">
        <w:rPr>
          <w:bCs/>
          <w:color w:val="auto"/>
          <w:lang w:val="fi-FI"/>
        </w:rPr>
        <w:t>Jenis Penelitian</w:t>
      </w:r>
    </w:p>
    <w:p w:rsidR="00E51BE4" w:rsidRPr="002477D7" w:rsidRDefault="00E51BE4" w:rsidP="00E51BE4">
      <w:pPr>
        <w:pStyle w:val="Default"/>
        <w:spacing w:line="360" w:lineRule="auto"/>
        <w:contextualSpacing/>
        <w:jc w:val="both"/>
        <w:rPr>
          <w:bCs/>
          <w:color w:val="auto"/>
          <w:lang w:val="fi-FI"/>
        </w:rPr>
      </w:pPr>
      <w:r w:rsidRPr="002477D7">
        <w:rPr>
          <w:bCs/>
          <w:color w:val="auto"/>
          <w:lang w:val="id-ID"/>
        </w:rPr>
        <w:t xml:space="preserve">3.2. </w:t>
      </w:r>
      <w:r w:rsidRPr="002477D7">
        <w:rPr>
          <w:bCs/>
          <w:color w:val="auto"/>
          <w:lang w:val="nb-NO"/>
        </w:rPr>
        <w:t>Lokasi dan Waktu Penelitian</w:t>
      </w:r>
    </w:p>
    <w:p w:rsidR="00E51BE4" w:rsidRPr="002477D7" w:rsidRDefault="00E51BE4" w:rsidP="00E51BE4">
      <w:pPr>
        <w:pStyle w:val="Default"/>
        <w:spacing w:line="360" w:lineRule="auto"/>
        <w:contextualSpacing/>
        <w:jc w:val="both"/>
        <w:rPr>
          <w:bCs/>
          <w:color w:val="auto"/>
          <w:lang w:val="sv-SE"/>
        </w:rPr>
      </w:pPr>
      <w:r w:rsidRPr="002477D7">
        <w:rPr>
          <w:bCs/>
          <w:color w:val="auto"/>
          <w:lang w:val="sv-SE"/>
        </w:rPr>
        <w:t>3.3</w:t>
      </w:r>
      <w:r w:rsidRPr="002477D7">
        <w:rPr>
          <w:bCs/>
          <w:color w:val="auto"/>
          <w:lang w:val="id-ID"/>
        </w:rPr>
        <w:t xml:space="preserve">. </w:t>
      </w:r>
      <w:r w:rsidRPr="002477D7">
        <w:rPr>
          <w:bCs/>
          <w:color w:val="auto"/>
          <w:lang w:val="sv-SE"/>
        </w:rPr>
        <w:t>Populasi</w:t>
      </w:r>
      <w:r w:rsidRPr="002477D7">
        <w:rPr>
          <w:bCs/>
          <w:color w:val="auto"/>
          <w:lang w:val="id-ID"/>
        </w:rPr>
        <w:t xml:space="preserve"> (bila diperlukan)</w:t>
      </w:r>
      <w:r w:rsidRPr="002477D7">
        <w:rPr>
          <w:bCs/>
          <w:color w:val="auto"/>
          <w:lang w:val="sv-SE"/>
        </w:rPr>
        <w:t>, Sampel dan Teknik Pengambilan Sampel</w:t>
      </w:r>
    </w:p>
    <w:p w:rsidR="00E51BE4" w:rsidRPr="002477D7" w:rsidRDefault="00E51BE4" w:rsidP="00E51BE4">
      <w:pPr>
        <w:pStyle w:val="Default"/>
        <w:spacing w:line="360" w:lineRule="auto"/>
        <w:contextualSpacing/>
        <w:jc w:val="both"/>
        <w:rPr>
          <w:bCs/>
          <w:color w:val="auto"/>
          <w:lang w:val="sv-SE"/>
        </w:rPr>
      </w:pPr>
      <w:r w:rsidRPr="002477D7">
        <w:rPr>
          <w:bCs/>
          <w:color w:val="auto"/>
          <w:lang w:val="sv-SE"/>
        </w:rPr>
        <w:t>3.4</w:t>
      </w:r>
      <w:r w:rsidRPr="002477D7">
        <w:rPr>
          <w:bCs/>
          <w:color w:val="auto"/>
          <w:lang w:val="id-ID"/>
        </w:rPr>
        <w:t>.</w:t>
      </w:r>
      <w:r w:rsidRPr="002477D7">
        <w:rPr>
          <w:bCs/>
          <w:color w:val="auto"/>
          <w:lang w:val="sv-SE"/>
        </w:rPr>
        <w:t xml:space="preserve"> Operasionalisasi Variabel</w:t>
      </w:r>
      <w:r w:rsidRPr="002477D7">
        <w:rPr>
          <w:bCs/>
          <w:color w:val="auto"/>
          <w:lang w:val="id-ID"/>
        </w:rPr>
        <w:t>/Konsep</w:t>
      </w:r>
      <w:r w:rsidRPr="002477D7">
        <w:rPr>
          <w:bCs/>
          <w:color w:val="auto"/>
          <w:lang w:val="sv-SE"/>
        </w:rPr>
        <w:t xml:space="preserve"> </w:t>
      </w:r>
    </w:p>
    <w:p w:rsidR="00E51BE4" w:rsidRPr="002477D7" w:rsidRDefault="00E51BE4" w:rsidP="00E51BE4">
      <w:pPr>
        <w:pStyle w:val="Default"/>
        <w:spacing w:line="360" w:lineRule="auto"/>
        <w:contextualSpacing/>
        <w:jc w:val="both"/>
        <w:rPr>
          <w:bCs/>
          <w:color w:val="auto"/>
          <w:lang w:val="sv-SE"/>
        </w:rPr>
      </w:pPr>
      <w:r w:rsidRPr="002477D7">
        <w:rPr>
          <w:bCs/>
          <w:color w:val="auto"/>
          <w:lang w:val="sv-SE"/>
        </w:rPr>
        <w:t>3.5</w:t>
      </w:r>
      <w:r w:rsidRPr="002477D7">
        <w:rPr>
          <w:bCs/>
          <w:color w:val="auto"/>
          <w:lang w:val="id-ID"/>
        </w:rPr>
        <w:t>.</w:t>
      </w:r>
      <w:r w:rsidRPr="002477D7">
        <w:rPr>
          <w:bCs/>
          <w:color w:val="auto"/>
          <w:lang w:val="sv-SE"/>
        </w:rPr>
        <w:t xml:space="preserve"> Jenis dan Sumber Data</w:t>
      </w:r>
    </w:p>
    <w:p w:rsidR="00E51BE4" w:rsidRPr="002477D7" w:rsidRDefault="00E51BE4" w:rsidP="00E51BE4">
      <w:pPr>
        <w:pStyle w:val="Default"/>
        <w:spacing w:line="360" w:lineRule="auto"/>
        <w:contextualSpacing/>
        <w:jc w:val="both"/>
        <w:rPr>
          <w:bCs/>
          <w:color w:val="auto"/>
          <w:lang w:val="sv-SE"/>
        </w:rPr>
      </w:pPr>
      <w:r w:rsidRPr="002477D7">
        <w:rPr>
          <w:bCs/>
          <w:color w:val="auto"/>
          <w:lang w:val="sv-SE"/>
        </w:rPr>
        <w:t>3.6</w:t>
      </w:r>
      <w:r w:rsidRPr="002477D7">
        <w:rPr>
          <w:bCs/>
          <w:color w:val="auto"/>
          <w:lang w:val="id-ID"/>
        </w:rPr>
        <w:t>.</w:t>
      </w:r>
      <w:r w:rsidRPr="002477D7">
        <w:rPr>
          <w:bCs/>
          <w:color w:val="auto"/>
          <w:lang w:val="sv-SE"/>
        </w:rPr>
        <w:t xml:space="preserve"> Teknik Pengumpulan Data</w:t>
      </w:r>
    </w:p>
    <w:p w:rsidR="00E51BE4" w:rsidRPr="002477D7" w:rsidRDefault="00E51BE4" w:rsidP="00E51BE4">
      <w:pPr>
        <w:pStyle w:val="Default"/>
        <w:spacing w:line="360" w:lineRule="auto"/>
        <w:contextualSpacing/>
        <w:jc w:val="both"/>
        <w:rPr>
          <w:bCs/>
          <w:color w:val="auto"/>
          <w:lang w:val="sv-SE"/>
        </w:rPr>
      </w:pPr>
      <w:r w:rsidRPr="002477D7">
        <w:rPr>
          <w:bCs/>
          <w:color w:val="auto"/>
          <w:lang w:val="sv-SE"/>
        </w:rPr>
        <w:t>3.7</w:t>
      </w:r>
      <w:r w:rsidRPr="002477D7">
        <w:rPr>
          <w:bCs/>
          <w:color w:val="auto"/>
          <w:lang w:val="id-ID"/>
        </w:rPr>
        <w:t>.</w:t>
      </w:r>
      <w:r w:rsidRPr="002477D7">
        <w:rPr>
          <w:bCs/>
          <w:color w:val="auto"/>
          <w:lang w:val="sv-SE"/>
        </w:rPr>
        <w:t xml:space="preserve"> Instrumen Penelitian atau Bahan dan Alat</w:t>
      </w:r>
    </w:p>
    <w:p w:rsidR="00E51BE4" w:rsidRPr="002477D7" w:rsidRDefault="00E51BE4" w:rsidP="00E51BE4">
      <w:pPr>
        <w:pStyle w:val="Default"/>
        <w:spacing w:line="360" w:lineRule="auto"/>
        <w:contextualSpacing/>
        <w:jc w:val="both"/>
        <w:rPr>
          <w:bCs/>
          <w:color w:val="auto"/>
          <w:lang w:val="sv-SE"/>
        </w:rPr>
      </w:pPr>
      <w:r w:rsidRPr="002477D7">
        <w:rPr>
          <w:bCs/>
          <w:color w:val="auto"/>
          <w:lang w:val="sv-SE"/>
        </w:rPr>
        <w:t>3.8</w:t>
      </w:r>
      <w:r w:rsidRPr="002477D7">
        <w:rPr>
          <w:bCs/>
          <w:color w:val="auto"/>
          <w:lang w:val="id-ID"/>
        </w:rPr>
        <w:t>.</w:t>
      </w:r>
      <w:r w:rsidRPr="002477D7">
        <w:rPr>
          <w:bCs/>
          <w:color w:val="auto"/>
          <w:lang w:val="sv-SE"/>
        </w:rPr>
        <w:t xml:space="preserve"> Teknik Analisis Data</w:t>
      </w:r>
    </w:p>
    <w:p w:rsidR="00E51BE4" w:rsidRDefault="00E51BE4" w:rsidP="00E51BE4">
      <w:pPr>
        <w:pStyle w:val="Default"/>
        <w:spacing w:line="360" w:lineRule="auto"/>
        <w:ind w:firstLine="720"/>
        <w:contextualSpacing/>
        <w:jc w:val="both"/>
        <w:rPr>
          <w:color w:val="auto"/>
          <w:lang w:val="id-ID"/>
        </w:rPr>
      </w:pPr>
      <w:r>
        <w:rPr>
          <w:color w:val="auto"/>
          <w:lang w:val="id-ID"/>
        </w:rPr>
        <w:t xml:space="preserve">Sebagai gambaran, metode penelitian yang lazim digunakan untuk jenis penelitian </w:t>
      </w:r>
      <w:r w:rsidRPr="00375933">
        <w:rPr>
          <w:i/>
          <w:color w:val="auto"/>
          <w:lang w:val="id-ID"/>
        </w:rPr>
        <w:t>deskriptif</w:t>
      </w:r>
      <w:r>
        <w:rPr>
          <w:color w:val="auto"/>
          <w:lang w:val="id-ID"/>
        </w:rPr>
        <w:t xml:space="preserve"> dan </w:t>
      </w:r>
      <w:r w:rsidRPr="00375933">
        <w:rPr>
          <w:i/>
          <w:color w:val="auto"/>
          <w:lang w:val="id-ID"/>
        </w:rPr>
        <w:t>penelitian tindakan</w:t>
      </w:r>
      <w:r>
        <w:rPr>
          <w:color w:val="auto"/>
          <w:lang w:val="id-ID"/>
        </w:rPr>
        <w:t xml:space="preserve"> dipaparkan secara teoretis dan praktis. Berkenaan dengan ini aspek pengertian, tujuan, dan kerangka penelitian diungkapkan dengan cara/metode berikut.  </w:t>
      </w:r>
    </w:p>
    <w:p w:rsidR="00E51BE4" w:rsidRDefault="00E51BE4" w:rsidP="00E51BE4">
      <w:pPr>
        <w:pStyle w:val="Default"/>
        <w:ind w:firstLine="720"/>
        <w:contextualSpacing/>
        <w:jc w:val="both"/>
        <w:rPr>
          <w:color w:val="auto"/>
        </w:rPr>
      </w:pPr>
    </w:p>
    <w:p w:rsidR="00E51BE4" w:rsidRDefault="00E51BE4" w:rsidP="00E51BE4">
      <w:pPr>
        <w:pStyle w:val="Default"/>
        <w:ind w:firstLine="720"/>
        <w:contextualSpacing/>
        <w:jc w:val="both"/>
        <w:rPr>
          <w:color w:val="auto"/>
        </w:rPr>
      </w:pPr>
    </w:p>
    <w:p w:rsidR="00E51BE4" w:rsidRDefault="00E51BE4" w:rsidP="00E51BE4">
      <w:pPr>
        <w:pStyle w:val="Default"/>
        <w:ind w:firstLine="720"/>
        <w:contextualSpacing/>
        <w:jc w:val="both"/>
        <w:rPr>
          <w:color w:val="auto"/>
        </w:rPr>
      </w:pPr>
    </w:p>
    <w:p w:rsidR="00E51BE4" w:rsidRDefault="00E51BE4" w:rsidP="00E51BE4">
      <w:pPr>
        <w:pStyle w:val="Default"/>
        <w:ind w:firstLine="720"/>
        <w:contextualSpacing/>
        <w:jc w:val="both"/>
        <w:rPr>
          <w:color w:val="auto"/>
        </w:rPr>
      </w:pPr>
    </w:p>
    <w:p w:rsidR="00E51BE4" w:rsidRPr="005E025F" w:rsidRDefault="00E51BE4" w:rsidP="00E51BE4">
      <w:pPr>
        <w:pStyle w:val="Default"/>
        <w:spacing w:line="360" w:lineRule="auto"/>
        <w:contextualSpacing/>
        <w:rPr>
          <w:b/>
          <w:color w:val="auto"/>
          <w:lang w:val="sv-SE"/>
        </w:rPr>
      </w:pPr>
      <w:r w:rsidRPr="005E025F">
        <w:rPr>
          <w:b/>
          <w:color w:val="auto"/>
          <w:lang w:val="id-ID"/>
        </w:rPr>
        <w:lastRenderedPageBreak/>
        <w:t>PENELITIAN DESKRIPTIF</w:t>
      </w:r>
    </w:p>
    <w:p w:rsidR="00E51BE4" w:rsidRPr="002477D7" w:rsidRDefault="00E51BE4" w:rsidP="00E51BE4">
      <w:pPr>
        <w:pStyle w:val="Default"/>
        <w:spacing w:line="360" w:lineRule="auto"/>
        <w:contextualSpacing/>
        <w:jc w:val="both"/>
        <w:rPr>
          <w:b/>
          <w:color w:val="auto"/>
          <w:lang w:val="sv-SE"/>
        </w:rPr>
      </w:pPr>
      <w:r w:rsidRPr="002477D7">
        <w:rPr>
          <w:b/>
          <w:color w:val="auto"/>
          <w:lang w:val="sv-SE"/>
        </w:rPr>
        <w:t>A. Pengertian dan Tujuan</w:t>
      </w:r>
    </w:p>
    <w:p w:rsidR="00E51BE4" w:rsidRPr="002477D7" w:rsidRDefault="00E51BE4" w:rsidP="00E51BE4">
      <w:pPr>
        <w:spacing w:line="360" w:lineRule="auto"/>
        <w:ind w:firstLine="720"/>
        <w:contextualSpacing/>
        <w:jc w:val="both"/>
        <w:rPr>
          <w:sz w:val="24"/>
          <w:szCs w:val="24"/>
          <w:lang w:val="sv-SE"/>
        </w:rPr>
      </w:pPr>
      <w:r w:rsidRPr="002477D7">
        <w:rPr>
          <w:sz w:val="24"/>
          <w:szCs w:val="24"/>
          <w:lang w:val="sv-SE"/>
        </w:rPr>
        <w:t xml:space="preserve">Penelitian deskriptif adalah penelitian yang menggambarkan dan menginterpretasikan objek sesuai dengan apa adanya (Cohen &amp; Manion </w:t>
      </w:r>
      <w:r w:rsidRPr="002477D7">
        <w:rPr>
          <w:i/>
          <w:sz w:val="24"/>
          <w:szCs w:val="24"/>
          <w:lang w:val="sv-SE"/>
        </w:rPr>
        <w:t>et.al</w:t>
      </w:r>
      <w:r w:rsidRPr="002477D7">
        <w:rPr>
          <w:sz w:val="24"/>
          <w:szCs w:val="24"/>
          <w:lang w:val="sv-SE"/>
        </w:rPr>
        <w:t>, 2000; Cresswel, 2006). Peneliti</w:t>
      </w:r>
      <w:r>
        <w:rPr>
          <w:sz w:val="24"/>
          <w:szCs w:val="24"/>
        </w:rPr>
        <w:t>an</w:t>
      </w:r>
      <w:r w:rsidRPr="002477D7">
        <w:rPr>
          <w:sz w:val="24"/>
          <w:szCs w:val="24"/>
          <w:lang w:val="sv-SE"/>
        </w:rPr>
        <w:t xml:space="preserve"> ini juga disebut penelitian non-experimen karena tidak melakukan control dan manipulasi variable penelitian. </w:t>
      </w:r>
    </w:p>
    <w:p w:rsidR="00E51BE4" w:rsidRPr="002477D7" w:rsidRDefault="00E51BE4" w:rsidP="00E51BE4">
      <w:pPr>
        <w:spacing w:line="360" w:lineRule="auto"/>
        <w:ind w:firstLine="720"/>
        <w:contextualSpacing/>
        <w:jc w:val="both"/>
        <w:rPr>
          <w:sz w:val="24"/>
          <w:szCs w:val="24"/>
        </w:rPr>
      </w:pPr>
      <w:r w:rsidRPr="002477D7">
        <w:rPr>
          <w:sz w:val="24"/>
          <w:szCs w:val="24"/>
          <w:lang w:val="sv-SE"/>
        </w:rPr>
        <w:t xml:space="preserve">Menurut Sukardi (2003) dan Cohen (2006), dalam penelitian </w:t>
      </w:r>
      <w:r w:rsidRPr="002477D7">
        <w:rPr>
          <w:sz w:val="24"/>
          <w:szCs w:val="24"/>
        </w:rPr>
        <w:t>d</w:t>
      </w:r>
      <w:r w:rsidRPr="002477D7">
        <w:rPr>
          <w:sz w:val="24"/>
          <w:szCs w:val="24"/>
          <w:lang w:val="sv-SE"/>
        </w:rPr>
        <w:t>eskriptif</w:t>
      </w:r>
      <w:r w:rsidRPr="002477D7">
        <w:rPr>
          <w:sz w:val="24"/>
          <w:szCs w:val="24"/>
        </w:rPr>
        <w:t>,</w:t>
      </w:r>
      <w:r w:rsidRPr="002477D7">
        <w:rPr>
          <w:sz w:val="24"/>
          <w:szCs w:val="24"/>
          <w:lang w:val="sv-SE"/>
        </w:rPr>
        <w:t xml:space="preserve"> peneliti </w:t>
      </w:r>
      <w:r>
        <w:rPr>
          <w:sz w:val="24"/>
          <w:szCs w:val="24"/>
        </w:rPr>
        <w:t xml:space="preserve">mendiskripsikan </w:t>
      </w:r>
      <w:r w:rsidRPr="002477D7">
        <w:rPr>
          <w:sz w:val="24"/>
          <w:szCs w:val="24"/>
          <w:lang w:val="sv-SE"/>
        </w:rPr>
        <w:t xml:space="preserve">hubungan antarvariabel, menguji </w:t>
      </w:r>
      <w:r>
        <w:rPr>
          <w:sz w:val="24"/>
          <w:szCs w:val="24"/>
        </w:rPr>
        <w:t>h</w:t>
      </w:r>
      <w:r>
        <w:rPr>
          <w:sz w:val="24"/>
          <w:szCs w:val="24"/>
          <w:lang w:val="sv-SE"/>
        </w:rPr>
        <w:t>ipotesis</w:t>
      </w:r>
      <w:r w:rsidRPr="002477D7">
        <w:rPr>
          <w:sz w:val="24"/>
          <w:szCs w:val="24"/>
          <w:lang w:val="sv-SE"/>
        </w:rPr>
        <w:t xml:space="preserve">, mengembangkan generalisasi dan mengembangkan teori yang memiliki validitas universal. </w:t>
      </w:r>
    </w:p>
    <w:p w:rsidR="00E51BE4" w:rsidRPr="002477D7" w:rsidRDefault="00E51BE4" w:rsidP="00E51BE4">
      <w:pPr>
        <w:spacing w:line="360" w:lineRule="auto"/>
        <w:ind w:firstLine="720"/>
        <w:contextualSpacing/>
        <w:jc w:val="both"/>
        <w:rPr>
          <w:sz w:val="24"/>
          <w:szCs w:val="24"/>
          <w:lang w:val="sv-SE"/>
        </w:rPr>
      </w:pPr>
      <w:r w:rsidRPr="002477D7">
        <w:rPr>
          <w:sz w:val="24"/>
          <w:szCs w:val="24"/>
          <w:lang w:val="sv-SE"/>
        </w:rPr>
        <w:t>Dalam penelitian deskriptif dilakukan pengumpulan data untuk meng</w:t>
      </w:r>
      <w:r>
        <w:rPr>
          <w:sz w:val="24"/>
          <w:szCs w:val="24"/>
        </w:rPr>
        <w:t xml:space="preserve">uji </w:t>
      </w:r>
      <w:r w:rsidRPr="002477D7">
        <w:rPr>
          <w:sz w:val="24"/>
          <w:szCs w:val="24"/>
          <w:lang w:val="sv-SE"/>
        </w:rPr>
        <w:t xml:space="preserve">pertanyaan penelitian atau </w:t>
      </w:r>
      <w:r>
        <w:rPr>
          <w:sz w:val="24"/>
          <w:szCs w:val="24"/>
        </w:rPr>
        <w:t>h</w:t>
      </w:r>
      <w:r>
        <w:rPr>
          <w:sz w:val="24"/>
          <w:szCs w:val="24"/>
          <w:lang w:val="sv-SE"/>
        </w:rPr>
        <w:t>ipotesis</w:t>
      </w:r>
      <w:r w:rsidRPr="002477D7">
        <w:rPr>
          <w:sz w:val="24"/>
          <w:szCs w:val="24"/>
          <w:lang w:val="sv-SE"/>
        </w:rPr>
        <w:t xml:space="preserve"> yang berkaitan dengan kejadian sekarang. Peneliti melaporkan  keadaan objek yang diteliti sesuai dengan apa adanya. </w:t>
      </w:r>
    </w:p>
    <w:p w:rsidR="00E51BE4" w:rsidRPr="002477D7" w:rsidRDefault="00E51BE4" w:rsidP="00E51BE4">
      <w:pPr>
        <w:spacing w:line="360" w:lineRule="auto"/>
        <w:ind w:firstLine="720"/>
        <w:contextualSpacing/>
        <w:jc w:val="both"/>
        <w:rPr>
          <w:sz w:val="24"/>
          <w:szCs w:val="24"/>
        </w:rPr>
      </w:pPr>
      <w:r w:rsidRPr="002477D7">
        <w:rPr>
          <w:sz w:val="24"/>
          <w:szCs w:val="24"/>
          <w:lang w:val="sv-SE"/>
        </w:rPr>
        <w:t xml:space="preserve">Tujuan utama dari penelitian deskriptif adalah menggambarkan secara sistematis fakta dan karakteristik objek atau subjek yang diteliti secara tepat. </w:t>
      </w:r>
      <w:r w:rsidRPr="002477D7">
        <w:rPr>
          <w:sz w:val="24"/>
          <w:szCs w:val="24"/>
        </w:rPr>
        <w:t xml:space="preserve">Dalam hubungan ini, metode deskriptif sangat berguna untuk mendapatkan variasi permasalahan yang berkaitan dengan bidang ilmu-ilmu sosial, humaniora, pendidikan maupun tingka laku manusia (Cohen &amp; Mainon, 2000; Cresswel, 2006; Patton (2001). </w:t>
      </w:r>
    </w:p>
    <w:p w:rsidR="00E51BE4" w:rsidRPr="002477D7" w:rsidRDefault="00E51BE4" w:rsidP="00E51BE4">
      <w:pPr>
        <w:spacing w:line="360" w:lineRule="auto"/>
        <w:ind w:firstLine="720"/>
        <w:contextualSpacing/>
        <w:jc w:val="both"/>
        <w:rPr>
          <w:sz w:val="24"/>
          <w:szCs w:val="24"/>
        </w:rPr>
      </w:pPr>
      <w:r w:rsidRPr="002477D7">
        <w:rPr>
          <w:sz w:val="24"/>
          <w:szCs w:val="24"/>
        </w:rPr>
        <w:t xml:space="preserve">Penelitian deskriptif bentuknya cukup sederhana dan penelitian ini bisa menggunakan statistik sederhana </w:t>
      </w:r>
      <w:r>
        <w:rPr>
          <w:sz w:val="24"/>
          <w:szCs w:val="24"/>
        </w:rPr>
        <w:t xml:space="preserve">terutama terhadap objek permasalahan </w:t>
      </w:r>
      <w:r w:rsidRPr="002477D7">
        <w:rPr>
          <w:sz w:val="24"/>
          <w:szCs w:val="24"/>
        </w:rPr>
        <w:t>yang lebih kompleks</w:t>
      </w:r>
      <w:r>
        <w:rPr>
          <w:sz w:val="24"/>
          <w:szCs w:val="24"/>
        </w:rPr>
        <w:t>,</w:t>
      </w:r>
      <w:r w:rsidRPr="002477D7">
        <w:rPr>
          <w:sz w:val="24"/>
          <w:szCs w:val="24"/>
        </w:rPr>
        <w:t xml:space="preserve"> misalnya dalam penelitian </w:t>
      </w:r>
      <w:r>
        <w:rPr>
          <w:sz w:val="24"/>
          <w:szCs w:val="24"/>
        </w:rPr>
        <w:t xml:space="preserve">yang </w:t>
      </w:r>
      <w:r w:rsidRPr="002477D7">
        <w:rPr>
          <w:sz w:val="24"/>
          <w:szCs w:val="24"/>
        </w:rPr>
        <w:t>menggambarkan secara faktual perkembangan sekolah.</w:t>
      </w:r>
    </w:p>
    <w:p w:rsidR="00E51BE4" w:rsidRPr="002477D7" w:rsidRDefault="00E51BE4" w:rsidP="00E51BE4">
      <w:pPr>
        <w:spacing w:line="360" w:lineRule="auto"/>
        <w:ind w:firstLine="720"/>
        <w:contextualSpacing/>
        <w:jc w:val="both"/>
        <w:rPr>
          <w:sz w:val="24"/>
          <w:szCs w:val="24"/>
        </w:rPr>
      </w:pPr>
    </w:p>
    <w:p w:rsidR="00E51BE4" w:rsidRDefault="00E51BE4" w:rsidP="00E51BE4">
      <w:pPr>
        <w:spacing w:line="360" w:lineRule="auto"/>
        <w:contextualSpacing/>
        <w:jc w:val="both"/>
        <w:rPr>
          <w:sz w:val="24"/>
          <w:szCs w:val="24"/>
        </w:rPr>
      </w:pPr>
      <w:r w:rsidRPr="002477D7">
        <w:rPr>
          <w:b/>
          <w:sz w:val="24"/>
          <w:szCs w:val="24"/>
          <w:lang w:val="sv-SE"/>
        </w:rPr>
        <w:t>B.   Kerangka Metode Penelitian Deskriptif</w:t>
      </w:r>
    </w:p>
    <w:p w:rsidR="00E51BE4" w:rsidRPr="00996707" w:rsidRDefault="00E51BE4" w:rsidP="00E51BE4">
      <w:pPr>
        <w:spacing w:line="360" w:lineRule="auto"/>
        <w:ind w:firstLine="709"/>
        <w:contextualSpacing/>
        <w:jc w:val="both"/>
        <w:rPr>
          <w:sz w:val="24"/>
          <w:szCs w:val="24"/>
        </w:rPr>
      </w:pPr>
      <w:r>
        <w:rPr>
          <w:sz w:val="24"/>
          <w:szCs w:val="24"/>
        </w:rPr>
        <w:t xml:space="preserve">Agar langkah terarah dan jelas, dalam </w:t>
      </w:r>
      <w:r w:rsidRPr="005E025F">
        <w:rPr>
          <w:i/>
          <w:sz w:val="24"/>
          <w:szCs w:val="24"/>
        </w:rPr>
        <w:t>Kerangka Metode Penelitian Deskriptif</w:t>
      </w:r>
      <w:r>
        <w:rPr>
          <w:sz w:val="24"/>
          <w:szCs w:val="24"/>
        </w:rPr>
        <w:t>, dipaparkan hal-hal berikut;</w:t>
      </w:r>
    </w:p>
    <w:p w:rsidR="00E51BE4" w:rsidRPr="002477D7" w:rsidRDefault="00E51BE4" w:rsidP="00C5747B">
      <w:pPr>
        <w:numPr>
          <w:ilvl w:val="0"/>
          <w:numId w:val="69"/>
        </w:numPr>
        <w:spacing w:after="200" w:line="360" w:lineRule="auto"/>
        <w:contextualSpacing/>
        <w:jc w:val="both"/>
        <w:rPr>
          <w:sz w:val="24"/>
          <w:szCs w:val="24"/>
          <w:lang w:val="sv-SE"/>
        </w:rPr>
      </w:pPr>
      <w:r>
        <w:rPr>
          <w:sz w:val="24"/>
          <w:szCs w:val="24"/>
        </w:rPr>
        <w:t>m</w:t>
      </w:r>
      <w:r w:rsidRPr="002477D7">
        <w:rPr>
          <w:sz w:val="24"/>
          <w:szCs w:val="24"/>
          <w:lang w:val="sv-SE"/>
        </w:rPr>
        <w:t>elakukan identifikasi masalah yang signifikan untuk dipec</w:t>
      </w:r>
      <w:r>
        <w:rPr>
          <w:sz w:val="24"/>
          <w:szCs w:val="24"/>
          <w:lang w:val="sv-SE"/>
        </w:rPr>
        <w:t>ahkan melalui metode deskriptif</w:t>
      </w:r>
      <w:r>
        <w:rPr>
          <w:sz w:val="24"/>
          <w:szCs w:val="24"/>
        </w:rPr>
        <w:t>,</w:t>
      </w:r>
    </w:p>
    <w:p w:rsidR="00E51BE4" w:rsidRPr="002477D7" w:rsidRDefault="00E51BE4" w:rsidP="00C5747B">
      <w:pPr>
        <w:numPr>
          <w:ilvl w:val="0"/>
          <w:numId w:val="69"/>
        </w:numPr>
        <w:spacing w:after="200" w:line="360" w:lineRule="auto"/>
        <w:contextualSpacing/>
        <w:jc w:val="both"/>
        <w:rPr>
          <w:sz w:val="24"/>
          <w:szCs w:val="24"/>
        </w:rPr>
      </w:pPr>
      <w:r>
        <w:rPr>
          <w:sz w:val="24"/>
          <w:szCs w:val="24"/>
        </w:rPr>
        <w:t>merumuskan masalah secara jelas,</w:t>
      </w:r>
      <w:r w:rsidRPr="002477D7">
        <w:rPr>
          <w:sz w:val="24"/>
          <w:szCs w:val="24"/>
        </w:rPr>
        <w:t xml:space="preserve"> </w:t>
      </w:r>
    </w:p>
    <w:p w:rsidR="00E51BE4" w:rsidRPr="002477D7" w:rsidRDefault="00E51BE4" w:rsidP="00C5747B">
      <w:pPr>
        <w:numPr>
          <w:ilvl w:val="0"/>
          <w:numId w:val="69"/>
        </w:numPr>
        <w:spacing w:after="200" w:line="360" w:lineRule="auto"/>
        <w:contextualSpacing/>
        <w:jc w:val="both"/>
        <w:rPr>
          <w:sz w:val="24"/>
          <w:szCs w:val="24"/>
          <w:lang w:val="fi-FI"/>
        </w:rPr>
      </w:pPr>
      <w:r>
        <w:rPr>
          <w:sz w:val="24"/>
          <w:szCs w:val="24"/>
        </w:rPr>
        <w:t>m</w:t>
      </w:r>
      <w:r w:rsidRPr="002477D7">
        <w:rPr>
          <w:sz w:val="24"/>
          <w:szCs w:val="24"/>
          <w:lang w:val="fi-FI"/>
        </w:rPr>
        <w:t>enentukan tujuan dan man</w:t>
      </w:r>
      <w:r>
        <w:rPr>
          <w:sz w:val="24"/>
          <w:szCs w:val="24"/>
          <w:lang w:val="fi-FI"/>
        </w:rPr>
        <w:t>faat penelitian</w:t>
      </w:r>
      <w:r>
        <w:rPr>
          <w:sz w:val="24"/>
          <w:szCs w:val="24"/>
        </w:rPr>
        <w:t>,</w:t>
      </w:r>
    </w:p>
    <w:p w:rsidR="00E51BE4" w:rsidRPr="002477D7" w:rsidRDefault="00E51BE4" w:rsidP="00C5747B">
      <w:pPr>
        <w:numPr>
          <w:ilvl w:val="0"/>
          <w:numId w:val="69"/>
        </w:numPr>
        <w:spacing w:after="200" w:line="360" w:lineRule="auto"/>
        <w:contextualSpacing/>
        <w:jc w:val="both"/>
        <w:rPr>
          <w:sz w:val="24"/>
          <w:szCs w:val="24"/>
          <w:lang w:val="sv-SE"/>
        </w:rPr>
      </w:pPr>
      <w:r>
        <w:rPr>
          <w:sz w:val="24"/>
          <w:szCs w:val="24"/>
        </w:rPr>
        <w:t>m</w:t>
      </w:r>
      <w:r w:rsidRPr="002477D7">
        <w:rPr>
          <w:sz w:val="24"/>
          <w:szCs w:val="24"/>
          <w:lang w:val="sv-SE"/>
        </w:rPr>
        <w:t>elakukan studi pustaka yan</w:t>
      </w:r>
      <w:r>
        <w:rPr>
          <w:sz w:val="24"/>
          <w:szCs w:val="24"/>
          <w:lang w:val="sv-SE"/>
        </w:rPr>
        <w:t>g berkaitan dengan permasalahan</w:t>
      </w:r>
      <w:r>
        <w:rPr>
          <w:sz w:val="24"/>
          <w:szCs w:val="24"/>
        </w:rPr>
        <w:t>,</w:t>
      </w:r>
      <w:r w:rsidRPr="002477D7">
        <w:rPr>
          <w:sz w:val="24"/>
          <w:szCs w:val="24"/>
          <w:lang w:val="sv-SE"/>
        </w:rPr>
        <w:t xml:space="preserve"> </w:t>
      </w:r>
    </w:p>
    <w:p w:rsidR="00E51BE4" w:rsidRPr="002477D7" w:rsidRDefault="00E51BE4" w:rsidP="00C5747B">
      <w:pPr>
        <w:numPr>
          <w:ilvl w:val="0"/>
          <w:numId w:val="69"/>
        </w:numPr>
        <w:spacing w:after="200" w:line="360" w:lineRule="auto"/>
        <w:contextualSpacing/>
        <w:jc w:val="both"/>
        <w:rPr>
          <w:sz w:val="24"/>
          <w:szCs w:val="24"/>
        </w:rPr>
      </w:pPr>
      <w:r>
        <w:rPr>
          <w:sz w:val="24"/>
          <w:szCs w:val="24"/>
        </w:rPr>
        <w:t>m</w:t>
      </w:r>
      <w:r w:rsidRPr="002477D7">
        <w:rPr>
          <w:sz w:val="24"/>
          <w:szCs w:val="24"/>
        </w:rPr>
        <w:t>enentukan kerangka berpikir dan pertanyaan peneliti</w:t>
      </w:r>
      <w:r>
        <w:rPr>
          <w:sz w:val="24"/>
          <w:szCs w:val="24"/>
        </w:rPr>
        <w:t>an dan atau hipotesa penelitian,</w:t>
      </w:r>
      <w:r w:rsidRPr="002477D7">
        <w:rPr>
          <w:sz w:val="24"/>
          <w:szCs w:val="24"/>
        </w:rPr>
        <w:t xml:space="preserve"> </w:t>
      </w:r>
    </w:p>
    <w:p w:rsidR="00E51BE4" w:rsidRPr="002477D7" w:rsidRDefault="00E51BE4" w:rsidP="00C5747B">
      <w:pPr>
        <w:numPr>
          <w:ilvl w:val="0"/>
          <w:numId w:val="69"/>
        </w:numPr>
        <w:spacing w:after="200" w:line="360" w:lineRule="auto"/>
        <w:contextualSpacing/>
        <w:jc w:val="both"/>
        <w:rPr>
          <w:sz w:val="24"/>
          <w:szCs w:val="24"/>
        </w:rPr>
      </w:pPr>
      <w:r>
        <w:rPr>
          <w:sz w:val="24"/>
          <w:szCs w:val="24"/>
        </w:rPr>
        <w:t>m</w:t>
      </w:r>
      <w:r w:rsidRPr="002477D7">
        <w:rPr>
          <w:sz w:val="24"/>
          <w:szCs w:val="24"/>
        </w:rPr>
        <w:t>endesain metode penelitian yang akan digunakan termasuk menetukan populasi, sampel, teknik sampling, instrument p</w:t>
      </w:r>
      <w:r>
        <w:rPr>
          <w:sz w:val="24"/>
          <w:szCs w:val="24"/>
        </w:rPr>
        <w:t>engumpul data dan analisa data,</w:t>
      </w:r>
    </w:p>
    <w:p w:rsidR="00E51BE4" w:rsidRPr="002477D7" w:rsidRDefault="00E51BE4" w:rsidP="00C5747B">
      <w:pPr>
        <w:numPr>
          <w:ilvl w:val="0"/>
          <w:numId w:val="69"/>
        </w:numPr>
        <w:spacing w:after="200" w:line="360" w:lineRule="auto"/>
        <w:contextualSpacing/>
        <w:jc w:val="both"/>
        <w:rPr>
          <w:sz w:val="24"/>
          <w:szCs w:val="24"/>
        </w:rPr>
      </w:pPr>
      <w:r>
        <w:rPr>
          <w:sz w:val="24"/>
          <w:szCs w:val="24"/>
        </w:rPr>
        <w:lastRenderedPageBreak/>
        <w:t>m</w:t>
      </w:r>
      <w:r w:rsidRPr="002477D7">
        <w:rPr>
          <w:sz w:val="24"/>
          <w:szCs w:val="24"/>
        </w:rPr>
        <w:t>engumpulkan data, mengorganisasi data dan menggunakan statistik yang relevan</w:t>
      </w:r>
      <w:r>
        <w:rPr>
          <w:sz w:val="24"/>
          <w:szCs w:val="24"/>
        </w:rPr>
        <w:t>,</w:t>
      </w:r>
    </w:p>
    <w:p w:rsidR="00E51BE4" w:rsidRPr="00E61CFA" w:rsidRDefault="00E51BE4" w:rsidP="00C5747B">
      <w:pPr>
        <w:numPr>
          <w:ilvl w:val="0"/>
          <w:numId w:val="69"/>
        </w:numPr>
        <w:spacing w:after="200" w:line="360" w:lineRule="auto"/>
        <w:contextualSpacing/>
        <w:jc w:val="both"/>
        <w:rPr>
          <w:sz w:val="24"/>
          <w:szCs w:val="24"/>
        </w:rPr>
      </w:pPr>
      <w:r>
        <w:rPr>
          <w:sz w:val="24"/>
          <w:szCs w:val="24"/>
        </w:rPr>
        <w:t>m</w:t>
      </w:r>
      <w:r w:rsidRPr="002477D7">
        <w:rPr>
          <w:sz w:val="24"/>
          <w:szCs w:val="24"/>
        </w:rPr>
        <w:t>embuat laporan penelitian.</w:t>
      </w:r>
    </w:p>
    <w:p w:rsidR="00E51BE4" w:rsidRDefault="00E51BE4" w:rsidP="00E51BE4">
      <w:pPr>
        <w:spacing w:after="200" w:line="360" w:lineRule="auto"/>
        <w:contextualSpacing/>
        <w:jc w:val="both"/>
        <w:rPr>
          <w:sz w:val="24"/>
          <w:szCs w:val="24"/>
          <w:lang w:val="en-US"/>
        </w:rPr>
      </w:pPr>
    </w:p>
    <w:p w:rsidR="00E51BE4" w:rsidRDefault="00E51BE4" w:rsidP="00E51BE4">
      <w:pPr>
        <w:spacing w:after="200" w:line="360" w:lineRule="auto"/>
        <w:contextualSpacing/>
        <w:jc w:val="both"/>
        <w:rPr>
          <w:sz w:val="24"/>
          <w:szCs w:val="24"/>
          <w:lang w:val="en-US"/>
        </w:rPr>
      </w:pPr>
    </w:p>
    <w:p w:rsidR="00E51BE4" w:rsidRPr="002477D7" w:rsidRDefault="00E51BE4" w:rsidP="00E51BE4">
      <w:pPr>
        <w:pStyle w:val="Default"/>
        <w:spacing w:line="480" w:lineRule="auto"/>
        <w:contextualSpacing/>
      </w:pPr>
      <w:r w:rsidRPr="002477D7">
        <w:rPr>
          <w:b/>
        </w:rPr>
        <w:t>PENELITIAN TINDAKAN</w:t>
      </w:r>
      <w:r w:rsidRPr="002477D7">
        <w:t xml:space="preserve"> </w:t>
      </w:r>
    </w:p>
    <w:p w:rsidR="00E51BE4" w:rsidRPr="002477D7" w:rsidRDefault="00E51BE4" w:rsidP="00E51BE4">
      <w:pPr>
        <w:spacing w:line="360" w:lineRule="auto"/>
        <w:contextualSpacing/>
        <w:jc w:val="both"/>
        <w:rPr>
          <w:b/>
          <w:bCs/>
          <w:sz w:val="24"/>
          <w:szCs w:val="24"/>
        </w:rPr>
      </w:pPr>
      <w:r w:rsidRPr="002477D7">
        <w:rPr>
          <w:b/>
          <w:bCs/>
          <w:sz w:val="24"/>
          <w:szCs w:val="24"/>
        </w:rPr>
        <w:t>A. Pengertian</w:t>
      </w:r>
    </w:p>
    <w:p w:rsidR="00E51BE4" w:rsidRPr="002477D7" w:rsidRDefault="00E51BE4" w:rsidP="00E51BE4">
      <w:pPr>
        <w:spacing w:line="360" w:lineRule="auto"/>
        <w:ind w:firstLine="720"/>
        <w:contextualSpacing/>
        <w:jc w:val="both"/>
        <w:rPr>
          <w:sz w:val="24"/>
          <w:szCs w:val="24"/>
        </w:rPr>
      </w:pPr>
      <w:r w:rsidRPr="0008123E">
        <w:rPr>
          <w:sz w:val="24"/>
          <w:szCs w:val="24"/>
        </w:rPr>
        <w:t xml:space="preserve">Penelitian tindakan merupakan </w:t>
      </w:r>
      <w:r>
        <w:t>b</w:t>
      </w:r>
      <w:r w:rsidRPr="002477D7">
        <w:rPr>
          <w:sz w:val="24"/>
          <w:szCs w:val="24"/>
        </w:rPr>
        <w:t xml:space="preserve">entuk intervensi skala kecil dalam hal berfungsinya dunia nyata, dan pemeriksaan dengan cermat menyangkut intervensi tersebut apakah efektif atau tidak (Hesley, </w:t>
      </w:r>
      <w:r>
        <w:rPr>
          <w:sz w:val="24"/>
          <w:szCs w:val="24"/>
          <w:lang w:val="en-US"/>
        </w:rPr>
        <w:t>2012</w:t>
      </w:r>
      <w:r w:rsidRPr="002477D7">
        <w:rPr>
          <w:sz w:val="24"/>
          <w:szCs w:val="24"/>
        </w:rPr>
        <w:t>).</w:t>
      </w:r>
    </w:p>
    <w:p w:rsidR="00E51BE4" w:rsidRPr="002477D7" w:rsidRDefault="00E51BE4" w:rsidP="00E51BE4">
      <w:pPr>
        <w:spacing w:line="360" w:lineRule="auto"/>
        <w:ind w:firstLine="720"/>
        <w:contextualSpacing/>
        <w:jc w:val="both"/>
        <w:rPr>
          <w:sz w:val="24"/>
          <w:szCs w:val="24"/>
        </w:rPr>
      </w:pPr>
      <w:r w:rsidRPr="002477D7">
        <w:rPr>
          <w:sz w:val="24"/>
          <w:szCs w:val="24"/>
        </w:rPr>
        <w:t xml:space="preserve">Suatu bentuk </w:t>
      </w:r>
      <w:r w:rsidRPr="002477D7">
        <w:rPr>
          <w:i/>
          <w:sz w:val="24"/>
          <w:szCs w:val="24"/>
        </w:rPr>
        <w:t>self-inquiry</w:t>
      </w:r>
      <w:r w:rsidRPr="002477D7">
        <w:rPr>
          <w:sz w:val="24"/>
          <w:szCs w:val="24"/>
        </w:rPr>
        <w:t xml:space="preserve"> yang dilakukan oleh para partisipan di dalam situasi social, agar dapat memperbaiki praktek (kerja) mereka sendiri, juga pemahaman mereka tentang praktek (</w:t>
      </w:r>
      <w:r>
        <w:rPr>
          <w:sz w:val="24"/>
          <w:szCs w:val="24"/>
        </w:rPr>
        <w:t>pe</w:t>
      </w:r>
      <w:r w:rsidRPr="002477D7">
        <w:rPr>
          <w:sz w:val="24"/>
          <w:szCs w:val="24"/>
        </w:rPr>
        <w:t>kerja</w:t>
      </w:r>
      <w:r>
        <w:rPr>
          <w:sz w:val="24"/>
          <w:szCs w:val="24"/>
        </w:rPr>
        <w:t xml:space="preserve">an), </w:t>
      </w:r>
      <w:r w:rsidRPr="002477D7">
        <w:rPr>
          <w:sz w:val="24"/>
          <w:szCs w:val="24"/>
        </w:rPr>
        <w:t xml:space="preserve">serta situasi di </w:t>
      </w:r>
      <w:r>
        <w:rPr>
          <w:sz w:val="24"/>
          <w:szCs w:val="24"/>
        </w:rPr>
        <w:t xml:space="preserve">tempat </w:t>
      </w:r>
      <w:r w:rsidRPr="002477D7">
        <w:rPr>
          <w:sz w:val="24"/>
          <w:szCs w:val="24"/>
        </w:rPr>
        <w:t xml:space="preserve">pekerjaan itu dilaksanakan (Kemmis dan Mc Taggart, </w:t>
      </w:r>
      <w:r w:rsidRPr="006253C0">
        <w:rPr>
          <w:sz w:val="24"/>
          <w:szCs w:val="24"/>
        </w:rPr>
        <w:t>2013</w:t>
      </w:r>
      <w:r w:rsidRPr="002477D7">
        <w:rPr>
          <w:sz w:val="24"/>
          <w:szCs w:val="24"/>
        </w:rPr>
        <w:t>).</w:t>
      </w:r>
    </w:p>
    <w:p w:rsidR="00E51BE4" w:rsidRPr="002477D7" w:rsidRDefault="00E51BE4" w:rsidP="00E51BE4">
      <w:pPr>
        <w:spacing w:line="360" w:lineRule="auto"/>
        <w:ind w:firstLine="720"/>
        <w:contextualSpacing/>
        <w:jc w:val="both"/>
        <w:rPr>
          <w:sz w:val="24"/>
          <w:szCs w:val="24"/>
        </w:rPr>
      </w:pPr>
      <w:r w:rsidRPr="002477D7">
        <w:rPr>
          <w:sz w:val="24"/>
          <w:szCs w:val="24"/>
        </w:rPr>
        <w:t xml:space="preserve">Penelitian partisipatory kolaboratif yang berawal dari beberapa masalah yang menarik perhatian </w:t>
      </w:r>
      <w:r>
        <w:rPr>
          <w:sz w:val="24"/>
          <w:szCs w:val="24"/>
        </w:rPr>
        <w:t xml:space="preserve">dan </w:t>
      </w:r>
      <w:r w:rsidRPr="002477D7">
        <w:rPr>
          <w:sz w:val="24"/>
          <w:szCs w:val="24"/>
        </w:rPr>
        <w:t xml:space="preserve">dirasakan bersama oleh suatu kelompok (Kemmis dan Mc Tanggar, </w:t>
      </w:r>
      <w:r>
        <w:rPr>
          <w:sz w:val="24"/>
          <w:szCs w:val="24"/>
          <w:lang w:val="en-US"/>
        </w:rPr>
        <w:t>2012</w:t>
      </w:r>
      <w:r w:rsidRPr="002477D7">
        <w:rPr>
          <w:sz w:val="24"/>
          <w:szCs w:val="24"/>
        </w:rPr>
        <w:t>).</w:t>
      </w:r>
    </w:p>
    <w:p w:rsidR="00E51BE4" w:rsidRPr="002477D7" w:rsidRDefault="00E51BE4" w:rsidP="00E51BE4">
      <w:pPr>
        <w:spacing w:line="360" w:lineRule="auto"/>
        <w:ind w:firstLine="720"/>
        <w:contextualSpacing/>
        <w:jc w:val="both"/>
        <w:rPr>
          <w:sz w:val="24"/>
          <w:szCs w:val="24"/>
        </w:rPr>
      </w:pPr>
      <w:r w:rsidRPr="002477D7">
        <w:rPr>
          <w:sz w:val="24"/>
          <w:szCs w:val="24"/>
        </w:rPr>
        <w:t>Pelaksanaan penelitian berkembang melalui spiral refleksi partisipan sendiri, yaitu suatu daur ulang berbentuk spiral (bersiklus) yang dimulai dari</w:t>
      </w:r>
      <w:r>
        <w:rPr>
          <w:sz w:val="24"/>
          <w:szCs w:val="24"/>
        </w:rPr>
        <w:t>;</w:t>
      </w:r>
    </w:p>
    <w:p w:rsidR="00E51BE4" w:rsidRPr="002477D7" w:rsidRDefault="00E51BE4" w:rsidP="00C5747B">
      <w:pPr>
        <w:numPr>
          <w:ilvl w:val="0"/>
          <w:numId w:val="70"/>
        </w:numPr>
        <w:tabs>
          <w:tab w:val="clear" w:pos="720"/>
          <w:tab w:val="num" w:pos="360"/>
        </w:tabs>
        <w:spacing w:line="360" w:lineRule="auto"/>
        <w:ind w:left="360"/>
        <w:contextualSpacing/>
        <w:jc w:val="both"/>
        <w:rPr>
          <w:sz w:val="24"/>
          <w:szCs w:val="24"/>
          <w:lang w:val="sv-SE"/>
        </w:rPr>
      </w:pPr>
      <w:r>
        <w:rPr>
          <w:sz w:val="24"/>
          <w:szCs w:val="24"/>
        </w:rPr>
        <w:t>p</w:t>
      </w:r>
      <w:r w:rsidRPr="002477D7">
        <w:rPr>
          <w:sz w:val="24"/>
          <w:szCs w:val="24"/>
          <w:lang w:val="sv-SE"/>
        </w:rPr>
        <w:t>erencanaan</w:t>
      </w:r>
      <w:r>
        <w:rPr>
          <w:sz w:val="24"/>
          <w:szCs w:val="24"/>
        </w:rPr>
        <w:t>,</w:t>
      </w:r>
    </w:p>
    <w:p w:rsidR="00E51BE4" w:rsidRPr="002477D7" w:rsidRDefault="00E51BE4" w:rsidP="00C5747B">
      <w:pPr>
        <w:numPr>
          <w:ilvl w:val="0"/>
          <w:numId w:val="70"/>
        </w:numPr>
        <w:tabs>
          <w:tab w:val="clear" w:pos="720"/>
          <w:tab w:val="num" w:pos="360"/>
        </w:tabs>
        <w:spacing w:line="360" w:lineRule="auto"/>
        <w:ind w:left="360"/>
        <w:contextualSpacing/>
        <w:jc w:val="both"/>
        <w:rPr>
          <w:sz w:val="24"/>
          <w:szCs w:val="24"/>
          <w:lang w:val="sv-SE"/>
        </w:rPr>
      </w:pPr>
      <w:r>
        <w:rPr>
          <w:sz w:val="24"/>
          <w:szCs w:val="24"/>
        </w:rPr>
        <w:t>p</w:t>
      </w:r>
      <w:r w:rsidRPr="002477D7">
        <w:rPr>
          <w:sz w:val="24"/>
          <w:szCs w:val="24"/>
          <w:lang w:val="sv-SE"/>
        </w:rPr>
        <w:t>elaksanaan tindakan</w:t>
      </w:r>
      <w:r>
        <w:rPr>
          <w:sz w:val="24"/>
          <w:szCs w:val="24"/>
        </w:rPr>
        <w:t>,</w:t>
      </w:r>
    </w:p>
    <w:p w:rsidR="00E51BE4" w:rsidRPr="002477D7" w:rsidRDefault="00E51BE4" w:rsidP="00C5747B">
      <w:pPr>
        <w:numPr>
          <w:ilvl w:val="0"/>
          <w:numId w:val="70"/>
        </w:numPr>
        <w:tabs>
          <w:tab w:val="clear" w:pos="720"/>
          <w:tab w:val="num" w:pos="360"/>
        </w:tabs>
        <w:spacing w:line="360" w:lineRule="auto"/>
        <w:ind w:left="360"/>
        <w:contextualSpacing/>
        <w:jc w:val="both"/>
        <w:rPr>
          <w:sz w:val="24"/>
          <w:szCs w:val="24"/>
          <w:lang w:val="sv-SE"/>
        </w:rPr>
      </w:pPr>
      <w:r>
        <w:rPr>
          <w:sz w:val="24"/>
          <w:szCs w:val="24"/>
        </w:rPr>
        <w:t>p</w:t>
      </w:r>
      <w:r w:rsidRPr="002477D7">
        <w:rPr>
          <w:sz w:val="24"/>
          <w:szCs w:val="24"/>
          <w:lang w:val="sv-SE"/>
        </w:rPr>
        <w:t>engamatan sistematik melalui observasi dan refleksi</w:t>
      </w:r>
      <w:r>
        <w:rPr>
          <w:sz w:val="24"/>
          <w:szCs w:val="24"/>
        </w:rPr>
        <w:t>, serta</w:t>
      </w:r>
    </w:p>
    <w:p w:rsidR="00E51BE4" w:rsidRPr="002477D7" w:rsidRDefault="00E51BE4" w:rsidP="00C5747B">
      <w:pPr>
        <w:numPr>
          <w:ilvl w:val="0"/>
          <w:numId w:val="70"/>
        </w:numPr>
        <w:tabs>
          <w:tab w:val="clear" w:pos="720"/>
          <w:tab w:val="num" w:pos="360"/>
        </w:tabs>
        <w:spacing w:line="360" w:lineRule="auto"/>
        <w:ind w:left="360"/>
        <w:contextualSpacing/>
        <w:jc w:val="both"/>
        <w:rPr>
          <w:sz w:val="24"/>
          <w:szCs w:val="24"/>
          <w:lang w:val="sv-SE"/>
        </w:rPr>
      </w:pPr>
      <w:r>
        <w:rPr>
          <w:sz w:val="24"/>
          <w:szCs w:val="24"/>
        </w:rPr>
        <w:t>p</w:t>
      </w:r>
      <w:r w:rsidRPr="002477D7">
        <w:rPr>
          <w:sz w:val="24"/>
          <w:szCs w:val="24"/>
          <w:lang w:val="sv-SE"/>
        </w:rPr>
        <w:t xml:space="preserve">erencanaan tindakan </w:t>
      </w:r>
      <w:r>
        <w:rPr>
          <w:sz w:val="24"/>
          <w:szCs w:val="24"/>
        </w:rPr>
        <w:t>selanjutnya.</w:t>
      </w:r>
    </w:p>
    <w:p w:rsidR="00E51BE4" w:rsidRPr="002477D7" w:rsidRDefault="00E51BE4" w:rsidP="00E51BE4">
      <w:pPr>
        <w:spacing w:line="360" w:lineRule="auto"/>
        <w:contextualSpacing/>
        <w:jc w:val="both"/>
        <w:rPr>
          <w:b/>
          <w:sz w:val="24"/>
          <w:szCs w:val="24"/>
        </w:rPr>
      </w:pPr>
    </w:p>
    <w:p w:rsidR="00E51BE4" w:rsidRDefault="00E51BE4" w:rsidP="00E51BE4">
      <w:pPr>
        <w:spacing w:line="480" w:lineRule="auto"/>
        <w:contextualSpacing/>
        <w:jc w:val="both"/>
        <w:rPr>
          <w:sz w:val="24"/>
          <w:szCs w:val="24"/>
        </w:rPr>
      </w:pPr>
      <w:r w:rsidRPr="002477D7">
        <w:rPr>
          <w:b/>
          <w:sz w:val="24"/>
          <w:szCs w:val="24"/>
          <w:lang w:val="sv-SE"/>
        </w:rPr>
        <w:t xml:space="preserve">B.   </w:t>
      </w:r>
      <w:r w:rsidRPr="00DF6696">
        <w:rPr>
          <w:b/>
          <w:sz w:val="24"/>
          <w:szCs w:val="24"/>
          <w:lang w:val="sv-SE"/>
        </w:rPr>
        <w:t>Kerangka Metode Penelitian Tindakan</w:t>
      </w:r>
    </w:p>
    <w:p w:rsidR="00E51BE4" w:rsidRPr="00DF6696" w:rsidRDefault="00E51BE4" w:rsidP="00E51BE4">
      <w:pPr>
        <w:spacing w:line="360" w:lineRule="auto"/>
        <w:ind w:firstLine="567"/>
        <w:contextualSpacing/>
        <w:jc w:val="both"/>
        <w:rPr>
          <w:sz w:val="24"/>
          <w:szCs w:val="24"/>
        </w:rPr>
      </w:pPr>
      <w:r>
        <w:rPr>
          <w:sz w:val="24"/>
          <w:szCs w:val="24"/>
        </w:rPr>
        <w:t xml:space="preserve">Gambaran tentang </w:t>
      </w:r>
      <w:r w:rsidRPr="00DF6696">
        <w:rPr>
          <w:sz w:val="24"/>
          <w:szCs w:val="24"/>
          <w:lang w:val="sv-SE"/>
        </w:rPr>
        <w:t>Kerangka Metode Penelitian Tindakan</w:t>
      </w:r>
      <w:r>
        <w:rPr>
          <w:sz w:val="24"/>
          <w:szCs w:val="24"/>
        </w:rPr>
        <w:t xml:space="preserve"> yaitu dengan mengungkapkan aspek-aspek berikut.</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t>Desain Penelitian</w:t>
      </w:r>
    </w:p>
    <w:p w:rsidR="00E51BE4" w:rsidRPr="002477D7" w:rsidRDefault="00E51BE4" w:rsidP="00E51BE4">
      <w:pPr>
        <w:spacing w:line="360" w:lineRule="auto"/>
        <w:ind w:left="426"/>
        <w:contextualSpacing/>
        <w:jc w:val="both"/>
        <w:rPr>
          <w:sz w:val="24"/>
          <w:szCs w:val="24"/>
          <w:lang w:val="sv-SE"/>
        </w:rPr>
      </w:pPr>
      <w:r w:rsidRPr="002477D7">
        <w:rPr>
          <w:sz w:val="24"/>
          <w:szCs w:val="24"/>
          <w:lang w:val="sv-SE"/>
        </w:rPr>
        <w:t>Uraikan secara jelas desain penelitian yang akan digunakan. Penelitian ini menggunakan metode penelitian tindakan (</w:t>
      </w:r>
      <w:r w:rsidRPr="002477D7">
        <w:rPr>
          <w:i/>
          <w:sz w:val="24"/>
          <w:szCs w:val="24"/>
          <w:lang w:val="sv-SE"/>
        </w:rPr>
        <w:t>Action Research</w:t>
      </w:r>
      <w:r w:rsidRPr="002477D7">
        <w:rPr>
          <w:sz w:val="24"/>
          <w:szCs w:val="24"/>
          <w:lang w:val="sv-SE"/>
        </w:rPr>
        <w:t>).</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t>Setting Penelitian</w:t>
      </w:r>
    </w:p>
    <w:p w:rsidR="00E51BE4" w:rsidRPr="002477D7" w:rsidRDefault="00E51BE4" w:rsidP="00E51BE4">
      <w:pPr>
        <w:spacing w:line="360" w:lineRule="auto"/>
        <w:ind w:left="426"/>
        <w:contextualSpacing/>
        <w:jc w:val="both"/>
        <w:rPr>
          <w:sz w:val="24"/>
          <w:szCs w:val="24"/>
          <w:lang w:val="sv-SE"/>
        </w:rPr>
      </w:pPr>
      <w:r w:rsidRPr="002477D7">
        <w:rPr>
          <w:sz w:val="24"/>
          <w:szCs w:val="24"/>
          <w:lang w:val="sv-SE"/>
        </w:rPr>
        <w:t>Sebutkan lokasi penelitian, waktu penyelenggaraan, karakteristik kelompok sasaran yang menjadi sub</w:t>
      </w:r>
      <w:r>
        <w:rPr>
          <w:sz w:val="24"/>
          <w:szCs w:val="24"/>
        </w:rPr>
        <w:t>j</w:t>
      </w:r>
      <w:r w:rsidRPr="002477D7">
        <w:rPr>
          <w:sz w:val="24"/>
          <w:szCs w:val="24"/>
          <w:lang w:val="sv-SE"/>
        </w:rPr>
        <w:t>ek penelitian, partisipan d</w:t>
      </w:r>
      <w:r>
        <w:rPr>
          <w:sz w:val="24"/>
          <w:szCs w:val="24"/>
        </w:rPr>
        <w:t>an lain-lain</w:t>
      </w:r>
      <w:r w:rsidRPr="002477D7">
        <w:rPr>
          <w:sz w:val="24"/>
          <w:szCs w:val="24"/>
          <w:lang w:val="sv-SE"/>
        </w:rPr>
        <w:t>.</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lastRenderedPageBreak/>
        <w:t xml:space="preserve">Tahapan Pelaksanaan Penelitian </w:t>
      </w:r>
    </w:p>
    <w:p w:rsidR="00E51BE4" w:rsidRPr="002477D7" w:rsidRDefault="00E51BE4" w:rsidP="00E51BE4">
      <w:pPr>
        <w:spacing w:line="360" w:lineRule="auto"/>
        <w:ind w:left="426"/>
        <w:contextualSpacing/>
        <w:jc w:val="both"/>
        <w:rPr>
          <w:bCs/>
          <w:iCs/>
          <w:sz w:val="24"/>
          <w:szCs w:val="24"/>
          <w:lang w:val="sv-SE"/>
        </w:rPr>
      </w:pPr>
      <w:r w:rsidRPr="002477D7">
        <w:rPr>
          <w:bCs/>
          <w:iCs/>
          <w:sz w:val="24"/>
          <w:szCs w:val="24"/>
          <w:lang w:val="sv-SE"/>
        </w:rPr>
        <w:t>a.  Gambaran Umum Penelitian</w:t>
      </w:r>
    </w:p>
    <w:p w:rsidR="00E51BE4" w:rsidRPr="002477D7" w:rsidRDefault="00E51BE4" w:rsidP="00E51BE4">
      <w:pPr>
        <w:spacing w:line="360" w:lineRule="auto"/>
        <w:ind w:left="709"/>
        <w:contextualSpacing/>
        <w:jc w:val="both"/>
        <w:rPr>
          <w:sz w:val="24"/>
          <w:szCs w:val="24"/>
          <w:lang w:val="sv-SE"/>
        </w:rPr>
      </w:pPr>
      <w:r w:rsidRPr="002477D7">
        <w:rPr>
          <w:sz w:val="24"/>
          <w:szCs w:val="24"/>
          <w:lang w:val="sv-SE"/>
        </w:rPr>
        <w:t>Uraikan gambaran umum penelitian yang dilakukan, termasuk jumlah dan prosedur siklus penelitian yang dilakukan.</w:t>
      </w:r>
    </w:p>
    <w:p w:rsidR="00E51BE4" w:rsidRPr="002477D7" w:rsidRDefault="00E51BE4" w:rsidP="00E51BE4">
      <w:pPr>
        <w:spacing w:line="360" w:lineRule="auto"/>
        <w:ind w:left="426"/>
        <w:contextualSpacing/>
        <w:jc w:val="both"/>
        <w:rPr>
          <w:bCs/>
          <w:iCs/>
          <w:sz w:val="24"/>
          <w:szCs w:val="24"/>
          <w:lang w:val="sv-SE"/>
        </w:rPr>
      </w:pPr>
      <w:r w:rsidRPr="002477D7">
        <w:rPr>
          <w:bCs/>
          <w:iCs/>
          <w:sz w:val="24"/>
          <w:szCs w:val="24"/>
          <w:lang w:val="sv-SE"/>
        </w:rPr>
        <w:t>b.  Rincian Prosedur Penelitian</w:t>
      </w:r>
    </w:p>
    <w:p w:rsidR="00E51BE4" w:rsidRPr="002477D7" w:rsidRDefault="00E51BE4" w:rsidP="00C5747B">
      <w:pPr>
        <w:numPr>
          <w:ilvl w:val="0"/>
          <w:numId w:val="68"/>
        </w:numPr>
        <w:tabs>
          <w:tab w:val="clear" w:pos="1440"/>
          <w:tab w:val="num" w:pos="1134"/>
        </w:tabs>
        <w:spacing w:line="360" w:lineRule="auto"/>
        <w:ind w:left="1134"/>
        <w:contextualSpacing/>
        <w:jc w:val="both"/>
        <w:rPr>
          <w:bCs/>
          <w:iCs/>
          <w:sz w:val="24"/>
          <w:szCs w:val="24"/>
          <w:lang w:val="sv-SE"/>
        </w:rPr>
      </w:pPr>
      <w:r w:rsidRPr="002477D7">
        <w:rPr>
          <w:bCs/>
          <w:iCs/>
          <w:sz w:val="24"/>
          <w:szCs w:val="24"/>
          <w:lang w:val="sv-SE"/>
        </w:rPr>
        <w:t>Persiapan Tindakan</w:t>
      </w:r>
    </w:p>
    <w:p w:rsidR="00E51BE4" w:rsidRPr="002477D7" w:rsidRDefault="00E51BE4" w:rsidP="00E51BE4">
      <w:pPr>
        <w:tabs>
          <w:tab w:val="num" w:pos="1134"/>
        </w:tabs>
        <w:spacing w:line="360" w:lineRule="auto"/>
        <w:ind w:left="1134"/>
        <w:contextualSpacing/>
        <w:jc w:val="both"/>
        <w:rPr>
          <w:sz w:val="24"/>
          <w:szCs w:val="24"/>
          <w:lang w:val="sv-SE"/>
        </w:rPr>
      </w:pPr>
      <w:r w:rsidRPr="002477D7">
        <w:rPr>
          <w:sz w:val="24"/>
          <w:szCs w:val="24"/>
          <w:lang w:val="sv-SE"/>
        </w:rPr>
        <w:t>Jelaskan persiapan yang dilakukan seperti tes diagnostik untuk menspesifikasi masalah dan rincian penyebab timbulnya masalah; pembuatan alat-alat dalam rangka tindakan, dan lain-lain yang terkait dengan pelaksanaan tindakan di kelas.</w:t>
      </w:r>
    </w:p>
    <w:p w:rsidR="00E51BE4" w:rsidRPr="002477D7" w:rsidRDefault="00E51BE4" w:rsidP="00C5747B">
      <w:pPr>
        <w:numPr>
          <w:ilvl w:val="0"/>
          <w:numId w:val="68"/>
        </w:numPr>
        <w:tabs>
          <w:tab w:val="clear" w:pos="1440"/>
          <w:tab w:val="num" w:pos="1134"/>
        </w:tabs>
        <w:spacing w:line="360" w:lineRule="auto"/>
        <w:ind w:left="1134"/>
        <w:contextualSpacing/>
        <w:jc w:val="both"/>
        <w:rPr>
          <w:bCs/>
          <w:iCs/>
          <w:sz w:val="24"/>
          <w:szCs w:val="24"/>
          <w:lang w:val="sv-SE"/>
        </w:rPr>
      </w:pPr>
      <w:r w:rsidRPr="002477D7">
        <w:rPr>
          <w:bCs/>
          <w:iCs/>
          <w:sz w:val="24"/>
          <w:szCs w:val="24"/>
          <w:lang w:val="sv-SE"/>
        </w:rPr>
        <w:t>Implementasi Tindakan</w:t>
      </w:r>
    </w:p>
    <w:p w:rsidR="00E51BE4" w:rsidRPr="002477D7" w:rsidRDefault="00E51BE4" w:rsidP="00E51BE4">
      <w:pPr>
        <w:tabs>
          <w:tab w:val="num" w:pos="1134"/>
        </w:tabs>
        <w:spacing w:line="360" w:lineRule="auto"/>
        <w:ind w:left="1134"/>
        <w:contextualSpacing/>
        <w:jc w:val="both"/>
        <w:rPr>
          <w:sz w:val="24"/>
          <w:szCs w:val="24"/>
          <w:lang w:val="sv-SE"/>
        </w:rPr>
      </w:pPr>
      <w:r w:rsidRPr="002477D7">
        <w:rPr>
          <w:sz w:val="24"/>
          <w:szCs w:val="24"/>
          <w:lang w:val="sv-SE"/>
        </w:rPr>
        <w:t>Deskripsikan tindakan yang diambil, skenario kerja tindakan, dan prosedur tindakan yang digunakan.</w:t>
      </w:r>
    </w:p>
    <w:p w:rsidR="00E51BE4" w:rsidRPr="002477D7" w:rsidRDefault="00E51BE4" w:rsidP="00C5747B">
      <w:pPr>
        <w:numPr>
          <w:ilvl w:val="0"/>
          <w:numId w:val="68"/>
        </w:numPr>
        <w:tabs>
          <w:tab w:val="clear" w:pos="1440"/>
          <w:tab w:val="num" w:pos="1134"/>
        </w:tabs>
        <w:spacing w:line="360" w:lineRule="auto"/>
        <w:ind w:left="1134"/>
        <w:contextualSpacing/>
        <w:jc w:val="both"/>
        <w:rPr>
          <w:bCs/>
          <w:iCs/>
          <w:sz w:val="24"/>
          <w:szCs w:val="24"/>
          <w:lang w:val="sv-SE"/>
        </w:rPr>
      </w:pPr>
      <w:r w:rsidRPr="002477D7">
        <w:rPr>
          <w:bCs/>
          <w:iCs/>
          <w:sz w:val="24"/>
          <w:szCs w:val="24"/>
          <w:lang w:val="sv-SE"/>
        </w:rPr>
        <w:t>Pemantauan dan Evaluasi</w:t>
      </w:r>
    </w:p>
    <w:p w:rsidR="00E51BE4" w:rsidRPr="002477D7" w:rsidRDefault="00E51BE4" w:rsidP="00E51BE4">
      <w:pPr>
        <w:tabs>
          <w:tab w:val="num" w:pos="1134"/>
        </w:tabs>
        <w:spacing w:line="360" w:lineRule="auto"/>
        <w:ind w:left="1134"/>
        <w:contextualSpacing/>
        <w:jc w:val="both"/>
        <w:rPr>
          <w:sz w:val="24"/>
          <w:szCs w:val="24"/>
          <w:lang w:val="sv-SE"/>
        </w:rPr>
      </w:pPr>
      <w:r w:rsidRPr="002477D7">
        <w:rPr>
          <w:sz w:val="24"/>
          <w:szCs w:val="24"/>
          <w:lang w:val="sv-SE"/>
        </w:rPr>
        <w:t>Uraikan prosedur pemantauan dan evaluasi tindakan, alat-alat pemantauan dan evaluasi yang digunakan beserta kriteria keberhasilan tindakannya.</w:t>
      </w:r>
    </w:p>
    <w:p w:rsidR="00E51BE4" w:rsidRPr="002477D7" w:rsidRDefault="00E51BE4" w:rsidP="00C5747B">
      <w:pPr>
        <w:numPr>
          <w:ilvl w:val="0"/>
          <w:numId w:val="68"/>
        </w:numPr>
        <w:tabs>
          <w:tab w:val="clear" w:pos="1440"/>
          <w:tab w:val="num" w:pos="1134"/>
        </w:tabs>
        <w:spacing w:line="360" w:lineRule="auto"/>
        <w:ind w:left="1134"/>
        <w:contextualSpacing/>
        <w:jc w:val="both"/>
        <w:rPr>
          <w:bCs/>
          <w:iCs/>
          <w:sz w:val="24"/>
          <w:szCs w:val="24"/>
          <w:lang w:val="sv-SE"/>
        </w:rPr>
      </w:pPr>
      <w:r w:rsidRPr="002477D7">
        <w:rPr>
          <w:bCs/>
          <w:iCs/>
          <w:sz w:val="24"/>
          <w:szCs w:val="24"/>
          <w:lang w:val="sv-SE"/>
        </w:rPr>
        <w:t>Analisis dan Refleksi</w:t>
      </w:r>
    </w:p>
    <w:p w:rsidR="00E51BE4" w:rsidRPr="002477D7" w:rsidRDefault="00E51BE4" w:rsidP="00E51BE4">
      <w:pPr>
        <w:tabs>
          <w:tab w:val="num" w:pos="1134"/>
        </w:tabs>
        <w:spacing w:line="360" w:lineRule="auto"/>
        <w:ind w:left="1134"/>
        <w:contextualSpacing/>
        <w:jc w:val="both"/>
        <w:rPr>
          <w:sz w:val="24"/>
          <w:szCs w:val="24"/>
        </w:rPr>
      </w:pPr>
      <w:r w:rsidRPr="002477D7">
        <w:rPr>
          <w:sz w:val="24"/>
          <w:szCs w:val="24"/>
          <w:lang w:val="sv-SE"/>
        </w:rPr>
        <w:t xml:space="preserve">Uraikan </w:t>
      </w:r>
      <w:r>
        <w:rPr>
          <w:sz w:val="24"/>
          <w:szCs w:val="24"/>
        </w:rPr>
        <w:t>p</w:t>
      </w:r>
      <w:r w:rsidRPr="002477D7">
        <w:rPr>
          <w:sz w:val="24"/>
          <w:szCs w:val="24"/>
          <w:lang w:val="sv-SE"/>
        </w:rPr>
        <w:t>rosedur analisis hasil pemantauan dan refleksi terhadap tindakan yang telah diambil, tim yang terlibat dalam analisis hasil pemantauan dan refleksi, kriteria dan rencana tindakan daur ulang.</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t>Jenis dan Sumber Data</w:t>
      </w:r>
    </w:p>
    <w:p w:rsidR="00E51BE4" w:rsidRPr="002477D7" w:rsidRDefault="00E51BE4" w:rsidP="00E51BE4">
      <w:pPr>
        <w:spacing w:line="360" w:lineRule="auto"/>
        <w:ind w:left="426"/>
        <w:contextualSpacing/>
        <w:jc w:val="both"/>
        <w:rPr>
          <w:sz w:val="24"/>
          <w:szCs w:val="24"/>
          <w:lang w:val="sv-SE"/>
        </w:rPr>
      </w:pPr>
      <w:r w:rsidRPr="002477D7">
        <w:rPr>
          <w:sz w:val="24"/>
          <w:szCs w:val="24"/>
          <w:lang w:val="sv-SE"/>
        </w:rPr>
        <w:t>Uraikan secara jelas jenis data (baik data primer maupun data sekunder) dan sumber data yang akan digali dalam penelitian.</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t>Teknik Pengumpulan Data</w:t>
      </w:r>
    </w:p>
    <w:p w:rsidR="00E51BE4" w:rsidRPr="002477D7" w:rsidRDefault="00E51BE4" w:rsidP="00E51BE4">
      <w:pPr>
        <w:spacing w:line="360" w:lineRule="auto"/>
        <w:ind w:left="426"/>
        <w:contextualSpacing/>
        <w:jc w:val="both"/>
        <w:rPr>
          <w:sz w:val="24"/>
          <w:szCs w:val="24"/>
          <w:lang w:val="sv-SE"/>
        </w:rPr>
      </w:pPr>
      <w:r w:rsidRPr="002477D7">
        <w:rPr>
          <w:sz w:val="24"/>
          <w:szCs w:val="24"/>
          <w:lang w:val="sv-SE"/>
        </w:rPr>
        <w:t xml:space="preserve">Uraikan secara jelas cara pengumpulan data, seperti teknik observasi, wawancara, teknik angket, FGD. </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t>Teknik Pengolahan Data</w:t>
      </w:r>
    </w:p>
    <w:p w:rsidR="00E51BE4" w:rsidRPr="002477D7" w:rsidRDefault="00E51BE4" w:rsidP="00E51BE4">
      <w:pPr>
        <w:spacing w:line="360" w:lineRule="auto"/>
        <w:ind w:left="426"/>
        <w:contextualSpacing/>
        <w:jc w:val="both"/>
        <w:rPr>
          <w:sz w:val="24"/>
          <w:szCs w:val="24"/>
          <w:lang w:val="sv-SE"/>
        </w:rPr>
      </w:pPr>
      <w:r w:rsidRPr="002477D7">
        <w:rPr>
          <w:sz w:val="24"/>
          <w:szCs w:val="24"/>
          <w:lang w:val="sv-SE"/>
        </w:rPr>
        <w:t>Uraikan secara tegas tahapan pengolahan data, seperti tabulasi data, reduksi data, verifikasi data dan editing data.</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t>Teknik Analisis Data</w:t>
      </w:r>
    </w:p>
    <w:p w:rsidR="00E51BE4" w:rsidRPr="002477D7" w:rsidRDefault="00E51BE4" w:rsidP="00E51BE4">
      <w:pPr>
        <w:spacing w:line="360" w:lineRule="auto"/>
        <w:ind w:left="426"/>
        <w:contextualSpacing/>
        <w:jc w:val="both"/>
        <w:rPr>
          <w:sz w:val="24"/>
          <w:szCs w:val="24"/>
          <w:lang w:val="sv-SE"/>
        </w:rPr>
      </w:pPr>
      <w:r w:rsidRPr="002477D7">
        <w:rPr>
          <w:sz w:val="24"/>
          <w:szCs w:val="24"/>
          <w:lang w:val="sv-SE"/>
        </w:rPr>
        <w:t>Uraikan secara tegas teknik analisis data. Perlu diingatkan bahwa penelitian tindakan lebih bersifat kualitatif. Oleh karena itu, sebaiknya menggunakan pendekatan kualitatif dalam analisis data hasil penelitian.</w:t>
      </w:r>
    </w:p>
    <w:p w:rsidR="00E51BE4" w:rsidRPr="002477D7" w:rsidRDefault="00E51BE4" w:rsidP="00C5747B">
      <w:pPr>
        <w:numPr>
          <w:ilvl w:val="3"/>
          <w:numId w:val="67"/>
        </w:numPr>
        <w:tabs>
          <w:tab w:val="clear" w:pos="2880"/>
        </w:tabs>
        <w:spacing w:line="360" w:lineRule="auto"/>
        <w:ind w:left="426"/>
        <w:contextualSpacing/>
        <w:jc w:val="both"/>
        <w:rPr>
          <w:b/>
          <w:sz w:val="24"/>
          <w:szCs w:val="24"/>
          <w:lang w:val="sv-SE"/>
        </w:rPr>
      </w:pPr>
      <w:r w:rsidRPr="002477D7">
        <w:rPr>
          <w:b/>
          <w:sz w:val="24"/>
          <w:szCs w:val="24"/>
          <w:lang w:val="sv-SE"/>
        </w:rPr>
        <w:lastRenderedPageBreak/>
        <w:t>Indikator Keberhasilan</w:t>
      </w:r>
    </w:p>
    <w:p w:rsidR="00E51BE4" w:rsidRPr="002477D7" w:rsidRDefault="00E51BE4" w:rsidP="00E51BE4">
      <w:pPr>
        <w:spacing w:line="360" w:lineRule="auto"/>
        <w:ind w:left="426"/>
        <w:contextualSpacing/>
        <w:jc w:val="both"/>
        <w:rPr>
          <w:sz w:val="24"/>
          <w:szCs w:val="24"/>
          <w:lang w:val="sv-SE"/>
        </w:rPr>
      </w:pPr>
      <w:r w:rsidRPr="002477D7">
        <w:rPr>
          <w:sz w:val="24"/>
          <w:szCs w:val="24"/>
          <w:lang w:val="sv-SE"/>
        </w:rPr>
        <w:t>Kemukakan secara tegas indikator yang digunakan dalam mengukur keberhasilan penelitian.</w:t>
      </w:r>
    </w:p>
    <w:p w:rsidR="00E51BE4" w:rsidRDefault="00E51BE4" w:rsidP="00E51BE4">
      <w:pPr>
        <w:ind w:left="425" w:hanging="425"/>
        <w:jc w:val="both"/>
        <w:rPr>
          <w:b/>
          <w:sz w:val="24"/>
          <w:szCs w:val="24"/>
          <w:lang w:val="en-US"/>
        </w:rPr>
      </w:pPr>
    </w:p>
    <w:p w:rsidR="00E51BE4" w:rsidRPr="002477D7" w:rsidRDefault="00E51BE4" w:rsidP="00E51BE4">
      <w:pPr>
        <w:ind w:left="425" w:hanging="425"/>
        <w:jc w:val="both"/>
        <w:rPr>
          <w:b/>
          <w:sz w:val="24"/>
          <w:szCs w:val="24"/>
        </w:rPr>
      </w:pPr>
      <w:r w:rsidRPr="002477D7">
        <w:rPr>
          <w:b/>
          <w:sz w:val="24"/>
          <w:szCs w:val="24"/>
        </w:rPr>
        <w:t xml:space="preserve">PENELITIAN HUKUM </w:t>
      </w:r>
    </w:p>
    <w:p w:rsidR="00E51BE4" w:rsidRPr="002477D7" w:rsidRDefault="00E51BE4" w:rsidP="00E51BE4">
      <w:pPr>
        <w:ind w:left="425" w:hanging="425"/>
        <w:jc w:val="both"/>
        <w:rPr>
          <w:sz w:val="24"/>
          <w:szCs w:val="24"/>
        </w:rPr>
      </w:pPr>
      <w:r w:rsidRPr="002477D7">
        <w:rPr>
          <w:b/>
          <w:sz w:val="24"/>
          <w:szCs w:val="24"/>
        </w:rPr>
        <w:t xml:space="preserve">     </w:t>
      </w:r>
    </w:p>
    <w:p w:rsidR="00E51BE4" w:rsidRPr="002477D7" w:rsidRDefault="00E51BE4" w:rsidP="00E51BE4">
      <w:pPr>
        <w:spacing w:line="360" w:lineRule="auto"/>
        <w:ind w:firstLine="720"/>
        <w:jc w:val="both"/>
        <w:rPr>
          <w:sz w:val="24"/>
          <w:szCs w:val="24"/>
        </w:rPr>
      </w:pPr>
      <w:r w:rsidRPr="002477D7">
        <w:rPr>
          <w:sz w:val="24"/>
          <w:szCs w:val="24"/>
        </w:rPr>
        <w:t xml:space="preserve">Penelitian hukum lazim dikelompokkan menjadi dua kelompok yaitu: </w:t>
      </w:r>
    </w:p>
    <w:p w:rsidR="00E51BE4" w:rsidRPr="002477D7" w:rsidRDefault="00E51BE4" w:rsidP="00C5747B">
      <w:pPr>
        <w:numPr>
          <w:ilvl w:val="1"/>
          <w:numId w:val="68"/>
        </w:numPr>
        <w:spacing w:line="360" w:lineRule="auto"/>
        <w:ind w:left="993" w:hanging="468"/>
        <w:jc w:val="both"/>
        <w:rPr>
          <w:sz w:val="24"/>
          <w:szCs w:val="24"/>
        </w:rPr>
      </w:pPr>
      <w:r w:rsidRPr="002477D7">
        <w:rPr>
          <w:sz w:val="24"/>
          <w:szCs w:val="24"/>
        </w:rPr>
        <w:t>Penelitian Hukum Empiris (Yuridis Sosiologis) atau sering disebut Penelitian Hukum Non-Doktrinal.</w:t>
      </w:r>
    </w:p>
    <w:p w:rsidR="00E51BE4" w:rsidRPr="002477D7" w:rsidRDefault="00E51BE4" w:rsidP="00C5747B">
      <w:pPr>
        <w:numPr>
          <w:ilvl w:val="1"/>
          <w:numId w:val="68"/>
        </w:numPr>
        <w:spacing w:line="360" w:lineRule="auto"/>
        <w:ind w:left="993" w:hanging="468"/>
        <w:jc w:val="both"/>
        <w:rPr>
          <w:sz w:val="24"/>
          <w:szCs w:val="24"/>
        </w:rPr>
      </w:pPr>
      <w:r w:rsidRPr="002477D7">
        <w:rPr>
          <w:sz w:val="24"/>
          <w:szCs w:val="24"/>
        </w:rPr>
        <w:t xml:space="preserve">Penelitian Hukum Normatif atau sering disebut oleh sebagian ahli hukum </w:t>
      </w:r>
      <w:r>
        <w:rPr>
          <w:sz w:val="24"/>
          <w:szCs w:val="24"/>
        </w:rPr>
        <w:t xml:space="preserve">sebagai </w:t>
      </w:r>
      <w:r w:rsidRPr="002477D7">
        <w:rPr>
          <w:sz w:val="24"/>
          <w:szCs w:val="24"/>
        </w:rPr>
        <w:t xml:space="preserve">Penelitian Hukum Doktrinal. </w:t>
      </w:r>
    </w:p>
    <w:p w:rsidR="00E51BE4" w:rsidRPr="002477D7" w:rsidRDefault="00E51BE4" w:rsidP="00E51BE4">
      <w:pPr>
        <w:spacing w:line="360" w:lineRule="auto"/>
        <w:ind w:firstLine="709"/>
        <w:jc w:val="both"/>
        <w:rPr>
          <w:sz w:val="24"/>
          <w:szCs w:val="24"/>
        </w:rPr>
      </w:pPr>
      <w:r w:rsidRPr="002477D7">
        <w:rPr>
          <w:sz w:val="24"/>
          <w:szCs w:val="24"/>
        </w:rPr>
        <w:t xml:space="preserve">Secara umum penelitian hukum hampir sama dengan penelitian bidang ilmu lainnya. Persamaan </w:t>
      </w:r>
      <w:r>
        <w:rPr>
          <w:sz w:val="24"/>
          <w:szCs w:val="24"/>
        </w:rPr>
        <w:t xml:space="preserve">sangat </w:t>
      </w:r>
      <w:r w:rsidRPr="002477D7">
        <w:rPr>
          <w:sz w:val="24"/>
          <w:szCs w:val="24"/>
        </w:rPr>
        <w:t>nampak dalam Penelitian Hukum Empiris (Yuridis Sosiologis)</w:t>
      </w:r>
      <w:r>
        <w:rPr>
          <w:sz w:val="24"/>
          <w:szCs w:val="24"/>
        </w:rPr>
        <w:t>,</w:t>
      </w:r>
      <w:r w:rsidRPr="002477D7">
        <w:rPr>
          <w:sz w:val="24"/>
          <w:szCs w:val="24"/>
        </w:rPr>
        <w:t xml:space="preserve"> seperti bagian awal </w:t>
      </w:r>
      <w:r>
        <w:rPr>
          <w:sz w:val="24"/>
          <w:szCs w:val="24"/>
        </w:rPr>
        <w:t>Tesis dan Disertasi</w:t>
      </w:r>
      <w:r w:rsidRPr="002477D7">
        <w:rPr>
          <w:sz w:val="24"/>
          <w:szCs w:val="24"/>
        </w:rPr>
        <w:t xml:space="preserve">, bagian inti </w:t>
      </w:r>
      <w:r>
        <w:rPr>
          <w:sz w:val="24"/>
          <w:szCs w:val="24"/>
        </w:rPr>
        <w:t>Tesis dan Disertasi</w:t>
      </w:r>
      <w:r w:rsidRPr="002477D7">
        <w:rPr>
          <w:sz w:val="24"/>
          <w:szCs w:val="24"/>
        </w:rPr>
        <w:t xml:space="preserve"> dan bagian akhir </w:t>
      </w:r>
      <w:r>
        <w:rPr>
          <w:sz w:val="24"/>
          <w:szCs w:val="24"/>
        </w:rPr>
        <w:t>Tesis dan Disertasi</w:t>
      </w:r>
      <w:r w:rsidRPr="002477D7">
        <w:rPr>
          <w:sz w:val="24"/>
          <w:szCs w:val="24"/>
        </w:rPr>
        <w:t xml:space="preserve">, kecuali dari segi metodologi dan pendekatan yang digunakan memiliki karakteristik yang spesifik, </w:t>
      </w:r>
      <w:r>
        <w:rPr>
          <w:sz w:val="24"/>
          <w:szCs w:val="24"/>
        </w:rPr>
        <w:t xml:space="preserve">terutama sekali </w:t>
      </w:r>
      <w:r w:rsidRPr="002477D7">
        <w:rPr>
          <w:sz w:val="24"/>
          <w:szCs w:val="24"/>
        </w:rPr>
        <w:t>dalam penelitian hukum normatif</w:t>
      </w:r>
      <w:r>
        <w:rPr>
          <w:sz w:val="24"/>
          <w:szCs w:val="24"/>
        </w:rPr>
        <w:t xml:space="preserve"> memiliki perbedaan yang tajam</w:t>
      </w:r>
      <w:r w:rsidRPr="002477D7">
        <w:rPr>
          <w:sz w:val="24"/>
          <w:szCs w:val="24"/>
        </w:rPr>
        <w:t xml:space="preserve">. </w:t>
      </w:r>
    </w:p>
    <w:p w:rsidR="00E51BE4" w:rsidRPr="002477D7" w:rsidRDefault="00E51BE4" w:rsidP="00E51BE4">
      <w:pPr>
        <w:spacing w:line="360" w:lineRule="auto"/>
        <w:ind w:firstLine="720"/>
        <w:jc w:val="both"/>
        <w:rPr>
          <w:sz w:val="24"/>
          <w:szCs w:val="24"/>
        </w:rPr>
      </w:pPr>
      <w:r w:rsidRPr="002477D7">
        <w:rPr>
          <w:sz w:val="24"/>
          <w:szCs w:val="24"/>
        </w:rPr>
        <w:t xml:space="preserve">Untuk penulisan </w:t>
      </w:r>
      <w:r>
        <w:rPr>
          <w:sz w:val="24"/>
          <w:szCs w:val="24"/>
        </w:rPr>
        <w:t>Tesis dan Disertasi</w:t>
      </w:r>
      <w:r w:rsidRPr="002477D7">
        <w:rPr>
          <w:sz w:val="24"/>
          <w:szCs w:val="24"/>
        </w:rPr>
        <w:t xml:space="preserve">, mahasiswa dapat memilih salah satu </w:t>
      </w:r>
      <w:r>
        <w:rPr>
          <w:sz w:val="24"/>
          <w:szCs w:val="24"/>
        </w:rPr>
        <w:t xml:space="preserve">dari dua kelompok penelitian hukum dimaksud, berdasarkan </w:t>
      </w:r>
      <w:r w:rsidRPr="002477D7">
        <w:rPr>
          <w:sz w:val="24"/>
          <w:szCs w:val="24"/>
        </w:rPr>
        <w:t>pertimbangan ketepatan dan kesesuaian dengan obyek penelitiannya, yang sudah mulai tergambar pada judul penelitian dan teristimewa pada rumusan masalah dan tujuan penelitian. Kedua format penelitian dimaksud diuraikan di bawah ini.</w:t>
      </w:r>
    </w:p>
    <w:p w:rsidR="00E51BE4" w:rsidRPr="002477D7" w:rsidRDefault="00E51BE4" w:rsidP="00E51BE4">
      <w:pPr>
        <w:rPr>
          <w:color w:val="FF0000"/>
          <w:sz w:val="24"/>
          <w:szCs w:val="24"/>
        </w:rPr>
      </w:pPr>
    </w:p>
    <w:p w:rsidR="00E51BE4" w:rsidRPr="002477D7" w:rsidRDefault="00E51BE4" w:rsidP="00C5747B">
      <w:pPr>
        <w:numPr>
          <w:ilvl w:val="1"/>
          <w:numId w:val="75"/>
        </w:numPr>
        <w:tabs>
          <w:tab w:val="clear" w:pos="1440"/>
          <w:tab w:val="num" w:pos="360"/>
        </w:tabs>
        <w:spacing w:line="360" w:lineRule="auto"/>
        <w:ind w:left="360"/>
        <w:rPr>
          <w:b/>
          <w:sz w:val="24"/>
          <w:szCs w:val="24"/>
        </w:rPr>
      </w:pPr>
      <w:r w:rsidRPr="002477D7">
        <w:rPr>
          <w:b/>
          <w:sz w:val="24"/>
          <w:szCs w:val="24"/>
        </w:rPr>
        <w:t xml:space="preserve">Format Penelitian Non-Doktrinal (Yuridis Sosiologis) </w:t>
      </w:r>
    </w:p>
    <w:p w:rsidR="00E51BE4" w:rsidRPr="002477D7" w:rsidRDefault="00E51BE4" w:rsidP="00E51BE4">
      <w:pPr>
        <w:spacing w:line="360" w:lineRule="auto"/>
        <w:ind w:firstLine="567"/>
        <w:jc w:val="both"/>
        <w:rPr>
          <w:sz w:val="24"/>
          <w:szCs w:val="24"/>
        </w:rPr>
      </w:pPr>
      <w:r>
        <w:rPr>
          <w:sz w:val="24"/>
          <w:szCs w:val="24"/>
        </w:rPr>
        <w:t>Jenis P</w:t>
      </w:r>
      <w:r w:rsidRPr="002477D7">
        <w:rPr>
          <w:sz w:val="24"/>
          <w:szCs w:val="24"/>
        </w:rPr>
        <w:t xml:space="preserve">enelitian Hukum Non-Doktrinal (Yuridis Sosiologis) lebih </w:t>
      </w:r>
      <w:r>
        <w:rPr>
          <w:sz w:val="24"/>
          <w:szCs w:val="24"/>
        </w:rPr>
        <w:t xml:space="preserve">diarahkan </w:t>
      </w:r>
      <w:r w:rsidRPr="002477D7">
        <w:rPr>
          <w:sz w:val="24"/>
          <w:szCs w:val="24"/>
        </w:rPr>
        <w:t xml:space="preserve">pada aspek pembangunan hukum berupa pembentukan hukum baru atau upaya memperbaiki peraturan yang telah ada setelah melihat aplikasi hukumnya yang bermasalah dalam masyarakat. Jenis penelitian ini kadang menggunakan angka atau  bilangan (numerik) jika dibutuhkan dengan metodologi deduktif. </w:t>
      </w:r>
    </w:p>
    <w:p w:rsidR="00E51BE4" w:rsidRPr="002477D7" w:rsidRDefault="00E51BE4" w:rsidP="00E51BE4">
      <w:pPr>
        <w:spacing w:after="120" w:line="360" w:lineRule="auto"/>
        <w:ind w:firstLine="567"/>
        <w:jc w:val="both"/>
        <w:rPr>
          <w:sz w:val="24"/>
          <w:szCs w:val="24"/>
        </w:rPr>
      </w:pPr>
      <w:r w:rsidRPr="002477D7">
        <w:rPr>
          <w:sz w:val="24"/>
          <w:szCs w:val="24"/>
        </w:rPr>
        <w:t xml:space="preserve">Berdasarkan karakteristiknya, penelitian hukum non-doktrinal </w:t>
      </w:r>
      <w:r>
        <w:rPr>
          <w:sz w:val="24"/>
          <w:szCs w:val="24"/>
        </w:rPr>
        <w:t>memiliki s</w:t>
      </w:r>
      <w:r w:rsidRPr="002477D7">
        <w:rPr>
          <w:sz w:val="24"/>
          <w:szCs w:val="24"/>
        </w:rPr>
        <w:t xml:space="preserve">istematika dan struktur bagian utama </w:t>
      </w:r>
      <w:r>
        <w:rPr>
          <w:sz w:val="24"/>
          <w:szCs w:val="24"/>
        </w:rPr>
        <w:t>Tesis dan Disertasi</w:t>
      </w:r>
      <w:r w:rsidRPr="002477D7">
        <w:rPr>
          <w:sz w:val="24"/>
          <w:szCs w:val="24"/>
        </w:rPr>
        <w:t xml:space="preserve"> sebagai berikut : </w:t>
      </w:r>
    </w:p>
    <w:p w:rsidR="00E51BE4" w:rsidRPr="002477D7" w:rsidRDefault="00E51BE4" w:rsidP="00E51BE4">
      <w:pPr>
        <w:tabs>
          <w:tab w:val="left" w:pos="720"/>
          <w:tab w:val="left" w:pos="960"/>
        </w:tabs>
        <w:rPr>
          <w:sz w:val="24"/>
          <w:szCs w:val="24"/>
        </w:rPr>
      </w:pPr>
      <w:r w:rsidRPr="002477D7">
        <w:rPr>
          <w:sz w:val="24"/>
          <w:szCs w:val="24"/>
        </w:rPr>
        <w:t>BAB 1</w:t>
      </w:r>
      <w:r w:rsidRPr="002477D7">
        <w:rPr>
          <w:sz w:val="24"/>
          <w:szCs w:val="24"/>
        </w:rPr>
        <w:tab/>
        <w:t xml:space="preserve">     PENDAHULUAN </w:t>
      </w:r>
    </w:p>
    <w:p w:rsidR="00E51BE4" w:rsidRPr="002477D7" w:rsidRDefault="00E51BE4" w:rsidP="00C5747B">
      <w:pPr>
        <w:pStyle w:val="ListParagraph"/>
        <w:numPr>
          <w:ilvl w:val="1"/>
          <w:numId w:val="82"/>
        </w:numPr>
      </w:pPr>
      <w:r w:rsidRPr="002477D7">
        <w:t xml:space="preserve">Latar Belakang Masalah </w:t>
      </w:r>
    </w:p>
    <w:p w:rsidR="00E51BE4" w:rsidRPr="002477D7" w:rsidRDefault="00E51BE4" w:rsidP="00C5747B">
      <w:pPr>
        <w:pStyle w:val="ListParagraph"/>
        <w:numPr>
          <w:ilvl w:val="1"/>
          <w:numId w:val="82"/>
        </w:numPr>
      </w:pPr>
      <w:r w:rsidRPr="002477D7">
        <w:t>Rumusan Masalah</w:t>
      </w:r>
    </w:p>
    <w:p w:rsidR="00E51BE4" w:rsidRPr="002477D7" w:rsidRDefault="00E51BE4" w:rsidP="00C5747B">
      <w:pPr>
        <w:pStyle w:val="ListParagraph"/>
        <w:numPr>
          <w:ilvl w:val="1"/>
          <w:numId w:val="82"/>
        </w:numPr>
      </w:pPr>
      <w:r w:rsidRPr="002477D7">
        <w:t xml:space="preserve">Tujuan Penelitian </w:t>
      </w:r>
    </w:p>
    <w:p w:rsidR="00E51BE4" w:rsidRPr="002477D7" w:rsidRDefault="00E51BE4" w:rsidP="00C5747B">
      <w:pPr>
        <w:pStyle w:val="ListParagraph"/>
        <w:numPr>
          <w:ilvl w:val="1"/>
          <w:numId w:val="82"/>
        </w:numPr>
      </w:pPr>
      <w:r w:rsidRPr="002477D7">
        <w:t>Manfaat Penelitian</w:t>
      </w:r>
    </w:p>
    <w:p w:rsidR="00E51BE4" w:rsidRPr="00F04E9E" w:rsidRDefault="00E51BE4" w:rsidP="00C5747B">
      <w:pPr>
        <w:pStyle w:val="ListParagraph"/>
        <w:numPr>
          <w:ilvl w:val="1"/>
          <w:numId w:val="82"/>
        </w:numPr>
      </w:pPr>
      <w:r w:rsidRPr="002477D7">
        <w:t xml:space="preserve">Ruang Lingkup Penelitian </w:t>
      </w:r>
      <w:r w:rsidRPr="002477D7">
        <w:rPr>
          <w:i/>
        </w:rPr>
        <w:t>(Bila Diperlukan)</w:t>
      </w:r>
    </w:p>
    <w:p w:rsidR="00E51BE4" w:rsidRPr="002477D7" w:rsidRDefault="00E51BE4" w:rsidP="00E51BE4">
      <w:pPr>
        <w:tabs>
          <w:tab w:val="left" w:pos="720"/>
          <w:tab w:val="left" w:pos="960"/>
        </w:tabs>
        <w:spacing w:before="240"/>
        <w:rPr>
          <w:sz w:val="24"/>
          <w:szCs w:val="24"/>
        </w:rPr>
      </w:pPr>
      <w:r w:rsidRPr="002477D7">
        <w:rPr>
          <w:sz w:val="24"/>
          <w:szCs w:val="24"/>
        </w:rPr>
        <w:t>BAB 2</w:t>
      </w:r>
      <w:r w:rsidRPr="002477D7">
        <w:rPr>
          <w:sz w:val="24"/>
          <w:szCs w:val="24"/>
        </w:rPr>
        <w:tab/>
        <w:t xml:space="preserve">    KAJIAN PUSTAKA DAN ALUR/KERANGKA PEMIKIRAN </w:t>
      </w:r>
    </w:p>
    <w:p w:rsidR="00E51BE4" w:rsidRPr="002477D7" w:rsidRDefault="00E51BE4" w:rsidP="00E51BE4">
      <w:pPr>
        <w:ind w:left="960"/>
        <w:rPr>
          <w:sz w:val="24"/>
          <w:szCs w:val="24"/>
        </w:rPr>
      </w:pPr>
      <w:r w:rsidRPr="002477D7">
        <w:rPr>
          <w:sz w:val="24"/>
          <w:szCs w:val="24"/>
        </w:rPr>
        <w:lastRenderedPageBreak/>
        <w:t>2.1. Orisinalitas Penelitian (Penelitian Terdahulu)</w:t>
      </w:r>
    </w:p>
    <w:p w:rsidR="00E51BE4" w:rsidRPr="002477D7" w:rsidRDefault="00E51BE4" w:rsidP="00E51BE4">
      <w:pPr>
        <w:ind w:left="960"/>
        <w:rPr>
          <w:sz w:val="24"/>
          <w:szCs w:val="24"/>
        </w:rPr>
      </w:pPr>
      <w:r w:rsidRPr="002477D7">
        <w:rPr>
          <w:sz w:val="24"/>
          <w:szCs w:val="24"/>
        </w:rPr>
        <w:t>2.2. Kajian Pustaka</w:t>
      </w:r>
    </w:p>
    <w:p w:rsidR="00E51BE4" w:rsidRPr="002477D7" w:rsidRDefault="00E51BE4" w:rsidP="00E51BE4">
      <w:pPr>
        <w:ind w:left="960"/>
        <w:rPr>
          <w:sz w:val="24"/>
          <w:szCs w:val="24"/>
        </w:rPr>
      </w:pPr>
      <w:r w:rsidRPr="002477D7">
        <w:rPr>
          <w:sz w:val="24"/>
          <w:szCs w:val="24"/>
        </w:rPr>
        <w:t xml:space="preserve">2.3. Alur/Kerangka Pemikiran </w:t>
      </w:r>
    </w:p>
    <w:p w:rsidR="00E51BE4" w:rsidRPr="002477D7" w:rsidRDefault="00E51BE4" w:rsidP="00E51BE4">
      <w:pPr>
        <w:ind w:left="960"/>
        <w:rPr>
          <w:sz w:val="24"/>
          <w:szCs w:val="24"/>
        </w:rPr>
      </w:pPr>
      <w:r w:rsidRPr="002477D7">
        <w:rPr>
          <w:sz w:val="24"/>
          <w:szCs w:val="24"/>
        </w:rPr>
        <w:t xml:space="preserve">2.4. Defenisi Operasional Konsep/Variabel </w:t>
      </w:r>
      <w:r>
        <w:rPr>
          <w:sz w:val="24"/>
          <w:szCs w:val="24"/>
        </w:rPr>
        <w:t>dan Indikatornya</w:t>
      </w:r>
    </w:p>
    <w:p w:rsidR="00E51BE4" w:rsidRPr="002477D7" w:rsidRDefault="00E51BE4" w:rsidP="00E51BE4">
      <w:pPr>
        <w:ind w:left="960"/>
        <w:rPr>
          <w:i/>
          <w:sz w:val="24"/>
          <w:szCs w:val="24"/>
        </w:rPr>
      </w:pPr>
      <w:r w:rsidRPr="002477D7">
        <w:rPr>
          <w:sz w:val="24"/>
          <w:szCs w:val="24"/>
        </w:rPr>
        <w:t xml:space="preserve">2.5. </w:t>
      </w:r>
      <w:r>
        <w:rPr>
          <w:sz w:val="24"/>
          <w:szCs w:val="24"/>
        </w:rPr>
        <w:t>Hipotesis</w:t>
      </w:r>
      <w:r w:rsidRPr="002477D7">
        <w:rPr>
          <w:sz w:val="24"/>
          <w:szCs w:val="24"/>
        </w:rPr>
        <w:t xml:space="preserve"> </w:t>
      </w:r>
      <w:r w:rsidRPr="002477D7">
        <w:rPr>
          <w:i/>
          <w:sz w:val="24"/>
          <w:szCs w:val="24"/>
        </w:rPr>
        <w:t>(Bila Diperlukan)</w:t>
      </w:r>
    </w:p>
    <w:p w:rsidR="00E51BE4" w:rsidRPr="002477D7" w:rsidRDefault="00E51BE4" w:rsidP="00E51BE4">
      <w:pPr>
        <w:ind w:left="960"/>
        <w:rPr>
          <w:sz w:val="24"/>
          <w:szCs w:val="24"/>
        </w:rPr>
      </w:pPr>
    </w:p>
    <w:p w:rsidR="00E51BE4" w:rsidRPr="002477D7" w:rsidRDefault="00E51BE4" w:rsidP="00E51BE4">
      <w:pPr>
        <w:tabs>
          <w:tab w:val="left" w:pos="720"/>
        </w:tabs>
        <w:rPr>
          <w:sz w:val="24"/>
          <w:szCs w:val="24"/>
        </w:rPr>
      </w:pPr>
      <w:r w:rsidRPr="002477D7">
        <w:rPr>
          <w:sz w:val="24"/>
          <w:szCs w:val="24"/>
        </w:rPr>
        <w:t>BAB 3    METODE PENELITIAN</w:t>
      </w:r>
    </w:p>
    <w:p w:rsidR="00E51BE4" w:rsidRPr="002477D7" w:rsidRDefault="00E51BE4" w:rsidP="00E51BE4">
      <w:pPr>
        <w:ind w:left="960"/>
        <w:rPr>
          <w:sz w:val="24"/>
          <w:szCs w:val="24"/>
        </w:rPr>
      </w:pPr>
      <w:r w:rsidRPr="002477D7">
        <w:rPr>
          <w:sz w:val="24"/>
          <w:szCs w:val="24"/>
        </w:rPr>
        <w:t>3.1. Jenis/Tipe Penelitian</w:t>
      </w:r>
    </w:p>
    <w:p w:rsidR="00E51BE4" w:rsidRPr="002477D7" w:rsidRDefault="00E51BE4" w:rsidP="00E51BE4">
      <w:pPr>
        <w:ind w:left="960"/>
        <w:rPr>
          <w:sz w:val="24"/>
          <w:szCs w:val="24"/>
        </w:rPr>
      </w:pPr>
      <w:r w:rsidRPr="002477D7">
        <w:rPr>
          <w:sz w:val="24"/>
          <w:szCs w:val="24"/>
        </w:rPr>
        <w:t>3.2. Lokasi dan Waktu</w:t>
      </w:r>
    </w:p>
    <w:p w:rsidR="00E51BE4" w:rsidRPr="002477D7" w:rsidRDefault="00E51BE4" w:rsidP="00E51BE4">
      <w:pPr>
        <w:ind w:left="960"/>
        <w:rPr>
          <w:sz w:val="24"/>
          <w:szCs w:val="24"/>
        </w:rPr>
      </w:pPr>
      <w:r w:rsidRPr="002477D7">
        <w:rPr>
          <w:sz w:val="24"/>
          <w:szCs w:val="24"/>
        </w:rPr>
        <w:t>3.3. Populasi, sampel dan Teknik Sampeling</w:t>
      </w:r>
    </w:p>
    <w:p w:rsidR="00E51BE4" w:rsidRPr="002477D7" w:rsidRDefault="00E51BE4" w:rsidP="00E51BE4">
      <w:pPr>
        <w:ind w:left="960"/>
        <w:rPr>
          <w:sz w:val="24"/>
          <w:szCs w:val="24"/>
        </w:rPr>
      </w:pPr>
      <w:r w:rsidRPr="002477D7">
        <w:rPr>
          <w:sz w:val="24"/>
          <w:szCs w:val="24"/>
        </w:rPr>
        <w:t>3.4. Jenis dan Sumber Data</w:t>
      </w:r>
    </w:p>
    <w:p w:rsidR="00E51BE4" w:rsidRPr="002477D7" w:rsidRDefault="00E51BE4" w:rsidP="00E51BE4">
      <w:pPr>
        <w:ind w:left="960"/>
        <w:rPr>
          <w:sz w:val="24"/>
          <w:szCs w:val="24"/>
        </w:rPr>
      </w:pPr>
      <w:r w:rsidRPr="002477D7">
        <w:rPr>
          <w:sz w:val="24"/>
          <w:szCs w:val="24"/>
        </w:rPr>
        <w:t>3.5. Teknik  Pengumpulan Data</w:t>
      </w:r>
    </w:p>
    <w:p w:rsidR="00E51BE4" w:rsidRPr="002477D7" w:rsidRDefault="00E51BE4" w:rsidP="00E51BE4">
      <w:pPr>
        <w:ind w:left="960"/>
        <w:rPr>
          <w:sz w:val="24"/>
          <w:szCs w:val="24"/>
        </w:rPr>
      </w:pPr>
      <w:r w:rsidRPr="002477D7">
        <w:rPr>
          <w:sz w:val="24"/>
          <w:szCs w:val="24"/>
        </w:rPr>
        <w:t>3.6. Teknik Analisis Data</w:t>
      </w:r>
    </w:p>
    <w:p w:rsidR="00E51BE4" w:rsidRPr="002477D7" w:rsidRDefault="00E51BE4" w:rsidP="00E51BE4">
      <w:pPr>
        <w:tabs>
          <w:tab w:val="left" w:pos="720"/>
          <w:tab w:val="left" w:pos="960"/>
        </w:tabs>
        <w:rPr>
          <w:sz w:val="24"/>
          <w:szCs w:val="24"/>
        </w:rPr>
      </w:pPr>
      <w:r w:rsidRPr="002477D7">
        <w:rPr>
          <w:sz w:val="24"/>
          <w:szCs w:val="24"/>
        </w:rPr>
        <w:t>BAB 4     HASIL PENELITIAN DAN PEMBAHASAN</w:t>
      </w:r>
    </w:p>
    <w:p w:rsidR="00E51BE4" w:rsidRPr="002477D7" w:rsidRDefault="00E51BE4" w:rsidP="00C5747B">
      <w:pPr>
        <w:numPr>
          <w:ilvl w:val="1"/>
          <w:numId w:val="70"/>
        </w:numPr>
        <w:tabs>
          <w:tab w:val="left" w:pos="720"/>
          <w:tab w:val="left" w:pos="960"/>
        </w:tabs>
        <w:rPr>
          <w:sz w:val="24"/>
          <w:szCs w:val="24"/>
        </w:rPr>
      </w:pPr>
      <w:r w:rsidRPr="002477D7">
        <w:rPr>
          <w:sz w:val="24"/>
          <w:szCs w:val="24"/>
        </w:rPr>
        <w:t>Hasil Penelitian</w:t>
      </w:r>
    </w:p>
    <w:p w:rsidR="00E51BE4" w:rsidRPr="002477D7" w:rsidRDefault="00E51BE4" w:rsidP="00C5747B">
      <w:pPr>
        <w:numPr>
          <w:ilvl w:val="2"/>
          <w:numId w:val="70"/>
        </w:numPr>
        <w:tabs>
          <w:tab w:val="left" w:pos="720"/>
          <w:tab w:val="left" w:pos="960"/>
        </w:tabs>
        <w:ind w:left="2127"/>
        <w:rPr>
          <w:sz w:val="24"/>
          <w:szCs w:val="24"/>
        </w:rPr>
      </w:pPr>
      <w:r w:rsidRPr="002477D7">
        <w:rPr>
          <w:sz w:val="24"/>
          <w:szCs w:val="24"/>
        </w:rPr>
        <w:t>... (Judul anak subbab mengacu isi masalah pertama)</w:t>
      </w:r>
    </w:p>
    <w:p w:rsidR="00E51BE4" w:rsidRPr="002477D7" w:rsidRDefault="00E51BE4" w:rsidP="00C5747B">
      <w:pPr>
        <w:numPr>
          <w:ilvl w:val="2"/>
          <w:numId w:val="70"/>
        </w:numPr>
        <w:tabs>
          <w:tab w:val="left" w:pos="720"/>
          <w:tab w:val="left" w:pos="960"/>
        </w:tabs>
        <w:ind w:left="2127"/>
        <w:rPr>
          <w:sz w:val="24"/>
          <w:szCs w:val="24"/>
        </w:rPr>
      </w:pPr>
      <w:r w:rsidRPr="002477D7">
        <w:rPr>
          <w:sz w:val="24"/>
          <w:szCs w:val="24"/>
        </w:rPr>
        <w:t xml:space="preserve">... (Judul anak subbab mengacu isi masalah kedua), </w:t>
      </w:r>
    </w:p>
    <w:p w:rsidR="00E51BE4" w:rsidRPr="002477D7" w:rsidRDefault="00E51BE4" w:rsidP="00C5747B">
      <w:pPr>
        <w:numPr>
          <w:ilvl w:val="2"/>
          <w:numId w:val="70"/>
        </w:numPr>
        <w:tabs>
          <w:tab w:val="left" w:pos="720"/>
          <w:tab w:val="left" w:pos="960"/>
        </w:tabs>
        <w:ind w:left="2127"/>
        <w:rPr>
          <w:sz w:val="24"/>
          <w:szCs w:val="24"/>
        </w:rPr>
      </w:pPr>
      <w:r w:rsidRPr="002477D7">
        <w:rPr>
          <w:sz w:val="24"/>
          <w:szCs w:val="24"/>
        </w:rPr>
        <w:t>dst.</w:t>
      </w:r>
    </w:p>
    <w:p w:rsidR="00E51BE4" w:rsidRPr="002477D7" w:rsidRDefault="00E51BE4" w:rsidP="00E51BE4">
      <w:pPr>
        <w:tabs>
          <w:tab w:val="left" w:pos="720"/>
          <w:tab w:val="left" w:pos="960"/>
        </w:tabs>
        <w:ind w:left="993"/>
        <w:rPr>
          <w:sz w:val="24"/>
          <w:szCs w:val="24"/>
        </w:rPr>
      </w:pPr>
      <w:r w:rsidRPr="002477D7">
        <w:rPr>
          <w:sz w:val="24"/>
          <w:szCs w:val="24"/>
        </w:rPr>
        <w:t>4.2. Pembahasan</w:t>
      </w:r>
    </w:p>
    <w:p w:rsidR="00E51BE4" w:rsidRPr="002477D7" w:rsidRDefault="00E51BE4" w:rsidP="00E51BE4">
      <w:pPr>
        <w:tabs>
          <w:tab w:val="left" w:pos="720"/>
          <w:tab w:val="left" w:pos="960"/>
        </w:tabs>
        <w:rPr>
          <w:sz w:val="24"/>
          <w:szCs w:val="24"/>
        </w:rPr>
      </w:pPr>
      <w:r w:rsidRPr="002477D7">
        <w:rPr>
          <w:sz w:val="24"/>
          <w:szCs w:val="24"/>
        </w:rPr>
        <w:tab/>
      </w:r>
      <w:r w:rsidRPr="002477D7">
        <w:rPr>
          <w:sz w:val="24"/>
          <w:szCs w:val="24"/>
        </w:rPr>
        <w:tab/>
        <w:t xml:space="preserve">        4.2.1. ........</w:t>
      </w:r>
    </w:p>
    <w:p w:rsidR="00E51BE4" w:rsidRPr="002477D7" w:rsidRDefault="00E51BE4" w:rsidP="00E51BE4">
      <w:pPr>
        <w:tabs>
          <w:tab w:val="left" w:pos="720"/>
          <w:tab w:val="left" w:pos="960"/>
        </w:tabs>
        <w:rPr>
          <w:sz w:val="24"/>
          <w:szCs w:val="24"/>
        </w:rPr>
      </w:pPr>
      <w:r w:rsidRPr="002477D7">
        <w:rPr>
          <w:sz w:val="24"/>
          <w:szCs w:val="24"/>
        </w:rPr>
        <w:tab/>
      </w:r>
      <w:r w:rsidRPr="002477D7">
        <w:rPr>
          <w:sz w:val="24"/>
          <w:szCs w:val="24"/>
        </w:rPr>
        <w:tab/>
      </w:r>
      <w:r w:rsidRPr="002477D7">
        <w:rPr>
          <w:sz w:val="24"/>
          <w:szCs w:val="24"/>
        </w:rPr>
        <w:tab/>
        <w:t>4.2.2. ........</w:t>
      </w:r>
    </w:p>
    <w:p w:rsidR="00E51BE4" w:rsidRPr="002477D7" w:rsidRDefault="00E51BE4" w:rsidP="00E51BE4">
      <w:pPr>
        <w:tabs>
          <w:tab w:val="left" w:pos="720"/>
          <w:tab w:val="left" w:pos="960"/>
        </w:tabs>
        <w:ind w:left="1418"/>
        <w:rPr>
          <w:sz w:val="24"/>
          <w:szCs w:val="24"/>
        </w:rPr>
      </w:pPr>
      <w:r w:rsidRPr="002477D7">
        <w:rPr>
          <w:sz w:val="24"/>
          <w:szCs w:val="24"/>
        </w:rPr>
        <w:t>4.2.3. dst.</w:t>
      </w:r>
    </w:p>
    <w:p w:rsidR="00E51BE4" w:rsidRPr="002477D7" w:rsidRDefault="00E51BE4" w:rsidP="00E51BE4">
      <w:pPr>
        <w:tabs>
          <w:tab w:val="left" w:pos="720"/>
          <w:tab w:val="left" w:pos="960"/>
        </w:tabs>
        <w:rPr>
          <w:sz w:val="24"/>
          <w:szCs w:val="24"/>
        </w:rPr>
      </w:pPr>
    </w:p>
    <w:p w:rsidR="00E51BE4" w:rsidRPr="002477D7" w:rsidRDefault="00E51BE4" w:rsidP="00E51BE4">
      <w:pPr>
        <w:tabs>
          <w:tab w:val="left" w:pos="720"/>
          <w:tab w:val="left" w:pos="960"/>
        </w:tabs>
        <w:rPr>
          <w:sz w:val="24"/>
          <w:szCs w:val="24"/>
        </w:rPr>
      </w:pPr>
      <w:r w:rsidRPr="002477D7">
        <w:rPr>
          <w:sz w:val="24"/>
          <w:szCs w:val="24"/>
        </w:rPr>
        <w:t>BAB</w:t>
      </w:r>
      <w:r w:rsidRPr="002477D7">
        <w:rPr>
          <w:sz w:val="24"/>
          <w:szCs w:val="24"/>
        </w:rPr>
        <w:tab/>
        <w:t>5</w:t>
      </w:r>
      <w:r w:rsidRPr="002477D7">
        <w:rPr>
          <w:sz w:val="24"/>
          <w:szCs w:val="24"/>
        </w:rPr>
        <w:tab/>
        <w:t>PENUTUP</w:t>
      </w:r>
    </w:p>
    <w:p w:rsidR="00E51BE4" w:rsidRPr="002477D7" w:rsidRDefault="00E51BE4" w:rsidP="00E51BE4">
      <w:pPr>
        <w:tabs>
          <w:tab w:val="left" w:pos="960"/>
        </w:tabs>
        <w:ind w:left="960"/>
        <w:rPr>
          <w:sz w:val="24"/>
          <w:szCs w:val="24"/>
        </w:rPr>
      </w:pPr>
      <w:r w:rsidRPr="002477D7">
        <w:rPr>
          <w:sz w:val="24"/>
          <w:szCs w:val="24"/>
        </w:rPr>
        <w:t>5.1. Kesimpulan</w:t>
      </w:r>
    </w:p>
    <w:p w:rsidR="00E51BE4" w:rsidRDefault="00E51BE4" w:rsidP="00E51BE4">
      <w:pPr>
        <w:tabs>
          <w:tab w:val="left" w:pos="960"/>
        </w:tabs>
        <w:ind w:left="960"/>
        <w:rPr>
          <w:sz w:val="24"/>
          <w:szCs w:val="24"/>
        </w:rPr>
      </w:pPr>
      <w:r w:rsidRPr="002477D7">
        <w:rPr>
          <w:sz w:val="24"/>
          <w:szCs w:val="24"/>
        </w:rPr>
        <w:t>5.2. Saran</w:t>
      </w:r>
    </w:p>
    <w:p w:rsidR="00E51BE4" w:rsidRPr="002477D7" w:rsidRDefault="00E51BE4" w:rsidP="00E51BE4">
      <w:pPr>
        <w:tabs>
          <w:tab w:val="left" w:pos="960"/>
        </w:tabs>
        <w:ind w:left="960"/>
        <w:rPr>
          <w:sz w:val="24"/>
          <w:szCs w:val="24"/>
        </w:rPr>
      </w:pPr>
    </w:p>
    <w:p w:rsidR="00E51BE4" w:rsidRDefault="00E51BE4" w:rsidP="00E51BE4">
      <w:pPr>
        <w:ind w:left="567"/>
        <w:rPr>
          <w:sz w:val="24"/>
          <w:szCs w:val="24"/>
        </w:rPr>
      </w:pPr>
      <w:r w:rsidRPr="002477D7">
        <w:rPr>
          <w:sz w:val="24"/>
          <w:szCs w:val="24"/>
        </w:rPr>
        <w:t>Setiap bagian dijelaskan secara ringkas dalam uraian berikut ini :</w:t>
      </w:r>
    </w:p>
    <w:p w:rsidR="00E51BE4" w:rsidRPr="002477D7" w:rsidRDefault="00E51BE4" w:rsidP="00E51BE4">
      <w:pPr>
        <w:ind w:left="567"/>
        <w:rPr>
          <w:sz w:val="24"/>
          <w:szCs w:val="24"/>
        </w:rPr>
      </w:pPr>
      <w:r w:rsidRPr="002477D7">
        <w:rPr>
          <w:sz w:val="24"/>
          <w:szCs w:val="24"/>
        </w:rPr>
        <w:t xml:space="preserve"> </w:t>
      </w:r>
    </w:p>
    <w:p w:rsidR="00E51BE4" w:rsidRPr="002477D7" w:rsidRDefault="00E51BE4" w:rsidP="00C5747B">
      <w:pPr>
        <w:numPr>
          <w:ilvl w:val="0"/>
          <w:numId w:val="76"/>
        </w:numPr>
        <w:tabs>
          <w:tab w:val="clear" w:pos="720"/>
          <w:tab w:val="num" w:pos="360"/>
        </w:tabs>
        <w:spacing w:line="360" w:lineRule="auto"/>
        <w:ind w:left="360"/>
        <w:rPr>
          <w:b/>
          <w:sz w:val="24"/>
          <w:szCs w:val="24"/>
        </w:rPr>
      </w:pPr>
      <w:r w:rsidRPr="002477D7">
        <w:rPr>
          <w:b/>
          <w:sz w:val="24"/>
          <w:szCs w:val="24"/>
        </w:rPr>
        <w:t xml:space="preserve">Bab Pendahuluan </w:t>
      </w:r>
    </w:p>
    <w:p w:rsidR="00E51BE4" w:rsidRDefault="00E51BE4" w:rsidP="00E51BE4">
      <w:pPr>
        <w:spacing w:line="360" w:lineRule="auto"/>
        <w:ind w:firstLine="851"/>
        <w:jc w:val="both"/>
        <w:rPr>
          <w:sz w:val="24"/>
          <w:szCs w:val="24"/>
        </w:rPr>
      </w:pPr>
      <w:r w:rsidRPr="002477D7">
        <w:rPr>
          <w:sz w:val="24"/>
          <w:szCs w:val="24"/>
        </w:rPr>
        <w:t xml:space="preserve">Bab ini merupakan bab pertama </w:t>
      </w:r>
      <w:r>
        <w:rPr>
          <w:sz w:val="24"/>
          <w:szCs w:val="24"/>
        </w:rPr>
        <w:t>Tesis atau Disertasi</w:t>
      </w:r>
      <w:r w:rsidRPr="002477D7">
        <w:rPr>
          <w:sz w:val="24"/>
          <w:szCs w:val="24"/>
        </w:rPr>
        <w:t xml:space="preserve"> yang isinya mengantar pembaca tentang apa, mengapa dan untuk apa suatu topik diteliti. Dengan demikian, bab ini terdiri atas; latar belakang masalah, rumusan masalah, tujuan penelitian, manfaat penelitian, dan ruang lingkup penelitian. </w:t>
      </w:r>
    </w:p>
    <w:p w:rsidR="00E51BE4" w:rsidRPr="002477D7" w:rsidRDefault="00E51BE4" w:rsidP="00E51BE4">
      <w:pPr>
        <w:ind w:firstLine="851"/>
        <w:jc w:val="both"/>
        <w:rPr>
          <w:sz w:val="24"/>
          <w:szCs w:val="24"/>
        </w:rPr>
      </w:pPr>
    </w:p>
    <w:p w:rsidR="00E51BE4" w:rsidRPr="002477D7" w:rsidRDefault="00E51BE4" w:rsidP="00C5747B">
      <w:pPr>
        <w:numPr>
          <w:ilvl w:val="0"/>
          <w:numId w:val="77"/>
        </w:numPr>
        <w:tabs>
          <w:tab w:val="clear" w:pos="720"/>
          <w:tab w:val="num" w:pos="360"/>
        </w:tabs>
        <w:spacing w:line="360" w:lineRule="auto"/>
        <w:ind w:left="360"/>
        <w:rPr>
          <w:b/>
          <w:sz w:val="24"/>
          <w:szCs w:val="24"/>
        </w:rPr>
      </w:pPr>
      <w:r w:rsidRPr="002477D7">
        <w:rPr>
          <w:b/>
          <w:sz w:val="24"/>
          <w:szCs w:val="24"/>
        </w:rPr>
        <w:t xml:space="preserve">Latar Belakang Masalah </w:t>
      </w:r>
    </w:p>
    <w:p w:rsidR="00E51BE4" w:rsidRPr="002477D7" w:rsidRDefault="00E51BE4" w:rsidP="00E51BE4">
      <w:pPr>
        <w:spacing w:line="360" w:lineRule="auto"/>
        <w:ind w:firstLine="567"/>
        <w:jc w:val="both"/>
        <w:rPr>
          <w:sz w:val="24"/>
          <w:szCs w:val="24"/>
        </w:rPr>
      </w:pPr>
      <w:r w:rsidRPr="002477D7">
        <w:rPr>
          <w:sz w:val="24"/>
          <w:szCs w:val="24"/>
        </w:rPr>
        <w:t>Bagian ini berisi uraian latar be</w:t>
      </w:r>
      <w:r>
        <w:rPr>
          <w:sz w:val="24"/>
          <w:szCs w:val="24"/>
        </w:rPr>
        <w:t xml:space="preserve">lakang mengapa masalah penting </w:t>
      </w:r>
      <w:r w:rsidRPr="002477D7">
        <w:rPr>
          <w:sz w:val="24"/>
          <w:szCs w:val="24"/>
        </w:rPr>
        <w:t>diteliti. Masalah berisi kesenjangan</w:t>
      </w:r>
      <w:r>
        <w:rPr>
          <w:sz w:val="24"/>
          <w:szCs w:val="24"/>
        </w:rPr>
        <w:t xml:space="preserve"> teoretik maupun praktis yaitu </w:t>
      </w:r>
      <w:r w:rsidRPr="002477D7">
        <w:rPr>
          <w:sz w:val="24"/>
          <w:szCs w:val="24"/>
        </w:rPr>
        <w:t>kesenjangan antara harapan dan kenyataan. Masalah yang diidentifikasi harus didukung oleh pembenaran (ju</w:t>
      </w:r>
      <w:r>
        <w:rPr>
          <w:sz w:val="24"/>
          <w:szCs w:val="24"/>
        </w:rPr>
        <w:t xml:space="preserve">stifikasi) yang kuat dan jelas </w:t>
      </w:r>
      <w:r w:rsidRPr="002477D7">
        <w:rPr>
          <w:sz w:val="24"/>
          <w:szCs w:val="24"/>
        </w:rPr>
        <w:t xml:space="preserve">berdasarkan data awal yang diperoleh melalui observasi atau kajian pustaka. </w:t>
      </w:r>
    </w:p>
    <w:p w:rsidR="00E51BE4" w:rsidRPr="002477D7" w:rsidRDefault="00E51BE4" w:rsidP="00E51BE4">
      <w:pPr>
        <w:spacing w:line="360" w:lineRule="auto"/>
        <w:ind w:firstLine="567"/>
        <w:jc w:val="both"/>
        <w:rPr>
          <w:sz w:val="24"/>
          <w:szCs w:val="24"/>
        </w:rPr>
      </w:pPr>
      <w:r w:rsidRPr="002477D7">
        <w:rPr>
          <w:sz w:val="24"/>
          <w:szCs w:val="24"/>
        </w:rPr>
        <w:t xml:space="preserve">Peneliti perlu juga menguraikan posisi topik penelitiannya dalam konteks keilmuan, yaitu adanya penelitian lain yang pernah dilakukan serta temuannya, dengan demikian posisi topik yang </w:t>
      </w:r>
      <w:r w:rsidRPr="002477D7">
        <w:rPr>
          <w:sz w:val="24"/>
          <w:szCs w:val="24"/>
        </w:rPr>
        <w:lastRenderedPageBreak/>
        <w:t xml:space="preserve">diajukan menjadi jelas sebagai penelitian baru atau penelitian lanjutan atas penelitian yang pernah ada. Uraian latar belakang yang jelas akan mempermudah peneliti untuk menyusun rumusan masalah atau pertanyaan penelitian. </w:t>
      </w:r>
    </w:p>
    <w:p w:rsidR="00E51BE4" w:rsidRPr="002477D7" w:rsidRDefault="00E51BE4" w:rsidP="00C5747B">
      <w:pPr>
        <w:numPr>
          <w:ilvl w:val="0"/>
          <w:numId w:val="77"/>
        </w:numPr>
        <w:tabs>
          <w:tab w:val="clear" w:pos="720"/>
          <w:tab w:val="num" w:pos="360"/>
        </w:tabs>
        <w:spacing w:before="120" w:line="360" w:lineRule="auto"/>
        <w:ind w:left="360"/>
        <w:rPr>
          <w:b/>
          <w:sz w:val="24"/>
          <w:szCs w:val="24"/>
        </w:rPr>
      </w:pPr>
      <w:r w:rsidRPr="002477D7">
        <w:rPr>
          <w:b/>
          <w:sz w:val="24"/>
          <w:szCs w:val="24"/>
        </w:rPr>
        <w:t xml:space="preserve">Rumusan Masalah </w:t>
      </w:r>
    </w:p>
    <w:p w:rsidR="00E51BE4" w:rsidRPr="002477D7" w:rsidRDefault="00E51BE4" w:rsidP="00E51BE4">
      <w:pPr>
        <w:spacing w:line="360" w:lineRule="auto"/>
        <w:ind w:firstLine="567"/>
        <w:jc w:val="both"/>
        <w:rPr>
          <w:sz w:val="24"/>
          <w:szCs w:val="24"/>
        </w:rPr>
      </w:pPr>
      <w:r w:rsidRPr="002477D7">
        <w:rPr>
          <w:sz w:val="24"/>
          <w:szCs w:val="24"/>
        </w:rPr>
        <w:t xml:space="preserve">Rumusan masalah disusun dalam bentuk pertanyaan penelitian yang harus </w:t>
      </w:r>
      <w:r w:rsidRPr="002477D7">
        <w:rPr>
          <w:sz w:val="24"/>
          <w:szCs w:val="24"/>
        </w:rPr>
        <w:br/>
        <w:t xml:space="preserve">dicari jawabannya melalui proses penelitian. Rumusan masalah penelitian </w:t>
      </w:r>
      <w:r w:rsidRPr="002477D7">
        <w:rPr>
          <w:sz w:val="24"/>
          <w:szCs w:val="24"/>
        </w:rPr>
        <w:br/>
        <w:t xml:space="preserve">dapat dan mudah dirumuskan bilamana kesenjangan antara harapan dan kenyataan yang diuraikan dalam latar belakang jelas dan lengkap. Rumusan masalah yang tajam, jelas dan cermat akan memberikan arah bagi peneliti serta mempermudah untuk melakukan penelitiannya. </w:t>
      </w:r>
    </w:p>
    <w:p w:rsidR="00E51BE4" w:rsidRPr="002477D7" w:rsidRDefault="00E51BE4" w:rsidP="00C5747B">
      <w:pPr>
        <w:numPr>
          <w:ilvl w:val="0"/>
          <w:numId w:val="77"/>
        </w:numPr>
        <w:tabs>
          <w:tab w:val="clear" w:pos="720"/>
          <w:tab w:val="num" w:pos="360"/>
        </w:tabs>
        <w:spacing w:line="360" w:lineRule="auto"/>
        <w:ind w:left="360"/>
        <w:rPr>
          <w:b/>
          <w:sz w:val="24"/>
          <w:szCs w:val="24"/>
        </w:rPr>
      </w:pPr>
      <w:r w:rsidRPr="002477D7">
        <w:rPr>
          <w:b/>
          <w:sz w:val="24"/>
          <w:szCs w:val="24"/>
        </w:rPr>
        <w:t xml:space="preserve">Tujuan Penelitian </w:t>
      </w:r>
    </w:p>
    <w:p w:rsidR="00E51BE4" w:rsidRPr="002477D7" w:rsidRDefault="00E51BE4" w:rsidP="00E51BE4">
      <w:pPr>
        <w:spacing w:line="360" w:lineRule="auto"/>
        <w:ind w:firstLine="567"/>
        <w:jc w:val="both"/>
        <w:rPr>
          <w:sz w:val="24"/>
          <w:szCs w:val="24"/>
        </w:rPr>
      </w:pPr>
      <w:r w:rsidRPr="002477D7">
        <w:rPr>
          <w:sz w:val="24"/>
          <w:szCs w:val="24"/>
        </w:rPr>
        <w:t xml:space="preserve">Bagian ini berisikan tujuan yang ingin dicapai oleh peneliti. Tujuan penelitian bukan untuk memperoleh gelar magister. Antara latar belakang, rumusan masalah dengan tujuan penelitian harus memiliki benang merah yang jelas. Sebagai contoh, tujuan penelitian ini ingin menguji pengaruh penerapan Undang-undang Pemberantasan Tindak Pidana Korupsi terhadap penurunan angka korupsi di Sulawesi Tengah. </w:t>
      </w:r>
    </w:p>
    <w:p w:rsidR="00E51BE4" w:rsidRPr="002477D7" w:rsidRDefault="00E51BE4" w:rsidP="00C5747B">
      <w:pPr>
        <w:numPr>
          <w:ilvl w:val="0"/>
          <w:numId w:val="77"/>
        </w:numPr>
        <w:tabs>
          <w:tab w:val="clear" w:pos="720"/>
          <w:tab w:val="num" w:pos="360"/>
        </w:tabs>
        <w:spacing w:before="120" w:line="360" w:lineRule="auto"/>
        <w:ind w:left="360"/>
        <w:rPr>
          <w:b/>
          <w:sz w:val="24"/>
          <w:szCs w:val="24"/>
        </w:rPr>
      </w:pPr>
      <w:r w:rsidRPr="002477D7">
        <w:rPr>
          <w:b/>
          <w:sz w:val="24"/>
          <w:szCs w:val="24"/>
        </w:rPr>
        <w:t>Manfaat Penelitian</w:t>
      </w:r>
    </w:p>
    <w:p w:rsidR="00E51BE4" w:rsidRDefault="00E51BE4" w:rsidP="00E51BE4">
      <w:pPr>
        <w:spacing w:line="360" w:lineRule="auto"/>
        <w:ind w:firstLine="567"/>
        <w:jc w:val="both"/>
        <w:rPr>
          <w:sz w:val="24"/>
          <w:szCs w:val="24"/>
        </w:rPr>
      </w:pPr>
      <w:r w:rsidRPr="002477D7">
        <w:rPr>
          <w:sz w:val="24"/>
          <w:szCs w:val="24"/>
        </w:rPr>
        <w:t xml:space="preserve">Bagian ini menggambarkan manfaat dan pentingnya hasil penelitian bagi pengembangan ilmu (manfaat teoretis) maupun pembangunan yang lebih luas (manfaat praktis). Uraian dapat berupa alasan kelayakan atas topik yang diteliti sehingga mempertegas pentingnya topik untuk diteliti. </w:t>
      </w:r>
    </w:p>
    <w:p w:rsidR="00E51BE4" w:rsidRPr="002477D7" w:rsidRDefault="00E51BE4" w:rsidP="00C5747B">
      <w:pPr>
        <w:numPr>
          <w:ilvl w:val="0"/>
          <w:numId w:val="77"/>
        </w:numPr>
        <w:tabs>
          <w:tab w:val="clear" w:pos="720"/>
          <w:tab w:val="num" w:pos="360"/>
        </w:tabs>
        <w:spacing w:before="120" w:line="360" w:lineRule="auto"/>
        <w:ind w:left="360"/>
        <w:rPr>
          <w:b/>
          <w:sz w:val="24"/>
          <w:szCs w:val="24"/>
        </w:rPr>
      </w:pPr>
      <w:r w:rsidRPr="002477D7">
        <w:rPr>
          <w:b/>
          <w:sz w:val="24"/>
          <w:szCs w:val="24"/>
        </w:rPr>
        <w:t xml:space="preserve">Ruang Lingkup </w:t>
      </w:r>
    </w:p>
    <w:p w:rsidR="00E51BE4" w:rsidRPr="002477D7" w:rsidRDefault="00E51BE4" w:rsidP="00E51BE4">
      <w:pPr>
        <w:spacing w:line="360" w:lineRule="auto"/>
        <w:ind w:firstLine="567"/>
        <w:jc w:val="both"/>
        <w:rPr>
          <w:sz w:val="24"/>
          <w:szCs w:val="24"/>
        </w:rPr>
      </w:pPr>
      <w:r w:rsidRPr="002477D7">
        <w:rPr>
          <w:sz w:val="24"/>
          <w:szCs w:val="24"/>
        </w:rPr>
        <w:t xml:space="preserve">Sering suatu penelitian sangat luas lingkupnya bila dilihat dari cakupan wilayah, rentang waktu, atau aspek atau sektornya yang tidak mungkin diteliti secara keseluruhan karena beberapa pertimbangan. Dengan menyadari hal ini, peneliti perlu menjelaskan ruang lingkupnya. Lingkup dan batasan penelitian akan berpengaruh pada penarikan kesimpulan. Penelitian yang wilayahnya hanya satu kecamatan misalnya, sudah tentu saja hanya berlaku di Kecamatan tersebut. </w:t>
      </w:r>
    </w:p>
    <w:p w:rsidR="00E51BE4" w:rsidRPr="002477D7" w:rsidRDefault="00E51BE4" w:rsidP="00C5747B">
      <w:pPr>
        <w:numPr>
          <w:ilvl w:val="0"/>
          <w:numId w:val="76"/>
        </w:numPr>
        <w:tabs>
          <w:tab w:val="clear" w:pos="720"/>
          <w:tab w:val="num" w:pos="360"/>
        </w:tabs>
        <w:spacing w:before="120" w:line="360" w:lineRule="auto"/>
        <w:ind w:left="360"/>
        <w:rPr>
          <w:b/>
          <w:sz w:val="24"/>
          <w:szCs w:val="24"/>
        </w:rPr>
      </w:pPr>
      <w:r w:rsidRPr="002477D7">
        <w:rPr>
          <w:b/>
          <w:sz w:val="24"/>
          <w:szCs w:val="24"/>
        </w:rPr>
        <w:t xml:space="preserve">Bab Kajian Pustaka </w:t>
      </w:r>
    </w:p>
    <w:p w:rsidR="00E51BE4" w:rsidRPr="002477D7" w:rsidRDefault="00E51BE4" w:rsidP="00E51BE4">
      <w:pPr>
        <w:spacing w:line="360" w:lineRule="auto"/>
        <w:ind w:firstLine="720"/>
        <w:jc w:val="both"/>
        <w:rPr>
          <w:sz w:val="24"/>
          <w:szCs w:val="24"/>
        </w:rPr>
      </w:pPr>
      <w:r w:rsidRPr="002477D7">
        <w:rPr>
          <w:sz w:val="24"/>
          <w:szCs w:val="24"/>
        </w:rPr>
        <w:t>Bab ini diawali dengan uraian tentang orisinalitas penelitian, yang menguraikan penelitian terdahulu dan membandingkan dengan penelitian yang direncanakan/dilakukan oleh peneliti.</w:t>
      </w:r>
    </w:p>
    <w:p w:rsidR="00E51BE4" w:rsidRPr="002477D7" w:rsidRDefault="00E51BE4" w:rsidP="00E51BE4">
      <w:pPr>
        <w:spacing w:line="360" w:lineRule="auto"/>
        <w:ind w:firstLine="720"/>
        <w:jc w:val="both"/>
        <w:rPr>
          <w:sz w:val="24"/>
          <w:szCs w:val="24"/>
        </w:rPr>
      </w:pPr>
      <w:r w:rsidRPr="002477D7">
        <w:rPr>
          <w:sz w:val="24"/>
          <w:szCs w:val="24"/>
        </w:rPr>
        <w:t xml:space="preserve">Kajian  pustaka memuat uraian sistematis tentang teori, pemikiran dan hasil penelitian terdahulu yang ada hubungannya dengan penelitian yang dilakukan oleh penulis. Bagian ini </w:t>
      </w:r>
      <w:r w:rsidRPr="002477D7">
        <w:rPr>
          <w:sz w:val="24"/>
          <w:szCs w:val="24"/>
        </w:rPr>
        <w:lastRenderedPageBreak/>
        <w:t>dimaksudkan memberikan kerangka dasar yang komprehensif mengenai konsep, prinsip atau teori yang akan digunakan untuk pemecahan masalah. Rujukan yang dikemukakan bersumber dari jurnal ilmiah hukum atau buku teks yang dipilih berdasarkan prinsip relevansi dan kemutakhiran. Sumber dari situs internet (</w:t>
      </w:r>
      <w:r w:rsidRPr="002477D7">
        <w:rPr>
          <w:i/>
          <w:sz w:val="24"/>
          <w:szCs w:val="24"/>
        </w:rPr>
        <w:t>website</w:t>
      </w:r>
      <w:r w:rsidRPr="002477D7">
        <w:rPr>
          <w:sz w:val="24"/>
          <w:szCs w:val="24"/>
        </w:rPr>
        <w:t xml:space="preserve">) dapat digunakan sepanjang jelas sumbernya, penulis atau lembaganya dan tanggal aksesnya, sebagaimana halnya dengan sumber berupa jurnal ilmiah atau buku teks yang digunakan, harus disebutkan dengan mencantumkan nama penulis, judul, penerbit dan tahun penerbitannya, yang tersaji dalam </w:t>
      </w:r>
      <w:r w:rsidRPr="002477D7">
        <w:rPr>
          <w:i/>
          <w:sz w:val="24"/>
          <w:szCs w:val="24"/>
        </w:rPr>
        <w:t>footnote</w:t>
      </w:r>
      <w:r w:rsidRPr="002477D7">
        <w:rPr>
          <w:sz w:val="24"/>
          <w:szCs w:val="24"/>
        </w:rPr>
        <w:t xml:space="preserve">. </w:t>
      </w:r>
    </w:p>
    <w:p w:rsidR="00E51BE4" w:rsidRPr="002477D7" w:rsidRDefault="00E51BE4" w:rsidP="00E51BE4">
      <w:pPr>
        <w:spacing w:line="360" w:lineRule="auto"/>
        <w:ind w:firstLine="720"/>
        <w:jc w:val="both"/>
        <w:rPr>
          <w:sz w:val="24"/>
          <w:szCs w:val="24"/>
        </w:rPr>
      </w:pPr>
      <w:r w:rsidRPr="002477D7">
        <w:rPr>
          <w:sz w:val="24"/>
          <w:szCs w:val="24"/>
        </w:rPr>
        <w:t xml:space="preserve">Banyaknya subbab dan anak subbab dalam kajian pustaka </w:t>
      </w:r>
      <w:r w:rsidRPr="002477D7">
        <w:rPr>
          <w:sz w:val="24"/>
          <w:szCs w:val="24"/>
        </w:rPr>
        <w:br/>
        <w:t xml:space="preserve">tergantung pada luas dan dalamnya topik yang dibahas sebagaimana tergambar dalam rumusan masalah. Setiap akhir dari subbab dan anak subbab harus ada kesimpulan sebagai dasar untuk membangun kerangka konseptual, kerangka pemikiran atau alur pemikiran. </w:t>
      </w:r>
    </w:p>
    <w:p w:rsidR="00E51BE4" w:rsidRPr="002477D7" w:rsidRDefault="00E51BE4" w:rsidP="00E51BE4">
      <w:pPr>
        <w:spacing w:line="360" w:lineRule="auto"/>
        <w:ind w:firstLine="720"/>
        <w:jc w:val="both"/>
        <w:rPr>
          <w:sz w:val="24"/>
          <w:szCs w:val="24"/>
        </w:rPr>
      </w:pPr>
      <w:r w:rsidRPr="002477D7">
        <w:rPr>
          <w:sz w:val="24"/>
          <w:szCs w:val="24"/>
        </w:rPr>
        <w:t xml:space="preserve">Hasil uraian kajian pustaka hendaknya berupa kerangka konseptual dan </w:t>
      </w:r>
      <w:r>
        <w:rPr>
          <w:sz w:val="24"/>
          <w:szCs w:val="24"/>
        </w:rPr>
        <w:t>hipotesis</w:t>
      </w:r>
      <w:r w:rsidRPr="002477D7">
        <w:rPr>
          <w:sz w:val="24"/>
          <w:szCs w:val="24"/>
        </w:rPr>
        <w:t xml:space="preserve"> (jika diperlukan). Kerangka konseptual menurut </w:t>
      </w:r>
      <w:r w:rsidRPr="002477D7">
        <w:rPr>
          <w:i/>
          <w:sz w:val="24"/>
          <w:szCs w:val="24"/>
        </w:rPr>
        <w:t>Cresswell (</w:t>
      </w:r>
      <w:r w:rsidRPr="002477D7">
        <w:rPr>
          <w:sz w:val="24"/>
          <w:szCs w:val="24"/>
        </w:rPr>
        <w:t xml:space="preserve">1994) melukiskan hubungan beberapa konsep yang akan diteliti. Jadi, kerangka konseptual bukanlah gambaran proses atau tahap-tahap penelitian, melainkan  berupa kerangka hubungan berbagai konsep yang diteliti yang arahnya untuk menjawab rumusan masalah. Kerangka konseptual sebaiknya disusun secara deskriptif dan dilengkapi dengan bagan hubungan konsep atau variabel dan indikatornya. </w:t>
      </w:r>
    </w:p>
    <w:p w:rsidR="00E51BE4" w:rsidRPr="002477D7" w:rsidRDefault="00E51BE4" w:rsidP="00E51BE4">
      <w:pPr>
        <w:spacing w:line="360" w:lineRule="auto"/>
        <w:ind w:firstLine="720"/>
        <w:jc w:val="both"/>
        <w:rPr>
          <w:sz w:val="24"/>
          <w:szCs w:val="24"/>
        </w:rPr>
      </w:pPr>
      <w:r w:rsidRPr="002477D7">
        <w:rPr>
          <w:sz w:val="24"/>
          <w:szCs w:val="24"/>
        </w:rPr>
        <w:t>Konsep atau variabel dan indikatornya yang akan diteliti, sangat penting untuk dibuatkan defenisi operasionalnya untuk memudahkan proses pengumpulan data yang dibutuhkan untuk kepentingan analisis dan pengambilan kesimpulan.</w:t>
      </w:r>
    </w:p>
    <w:p w:rsidR="00E51BE4" w:rsidRDefault="00E51BE4" w:rsidP="00E51BE4">
      <w:pPr>
        <w:spacing w:line="360" w:lineRule="auto"/>
        <w:ind w:firstLine="720"/>
        <w:jc w:val="both"/>
        <w:rPr>
          <w:sz w:val="24"/>
          <w:szCs w:val="24"/>
        </w:rPr>
      </w:pPr>
      <w:r>
        <w:rPr>
          <w:sz w:val="24"/>
          <w:szCs w:val="24"/>
        </w:rPr>
        <w:t>Hipotesis</w:t>
      </w:r>
      <w:r w:rsidRPr="002477D7">
        <w:rPr>
          <w:sz w:val="24"/>
          <w:szCs w:val="24"/>
        </w:rPr>
        <w:t xml:space="preserve"> (bila dipandang perlu), merupakan pernyataan dan </w:t>
      </w:r>
      <w:r w:rsidRPr="002477D7">
        <w:rPr>
          <w:sz w:val="24"/>
          <w:szCs w:val="24"/>
        </w:rPr>
        <w:br/>
        <w:t xml:space="preserve">jawaban singkat atas rumusan masalah dinyatakan dalam kalimat </w:t>
      </w:r>
      <w:r w:rsidRPr="002477D7">
        <w:rPr>
          <w:sz w:val="24"/>
          <w:szCs w:val="24"/>
        </w:rPr>
        <w:br/>
        <w:t xml:space="preserve">pernyataan dan dibangun berdasarkan landasan kerangka konsep tersebut. Untuk menjadi </w:t>
      </w:r>
      <w:r>
        <w:rPr>
          <w:sz w:val="24"/>
          <w:szCs w:val="24"/>
        </w:rPr>
        <w:t>Tesis atau Disertasi</w:t>
      </w:r>
      <w:r w:rsidRPr="002477D7">
        <w:rPr>
          <w:sz w:val="24"/>
          <w:szCs w:val="24"/>
        </w:rPr>
        <w:t xml:space="preserve">, </w:t>
      </w:r>
      <w:r>
        <w:rPr>
          <w:sz w:val="24"/>
          <w:szCs w:val="24"/>
        </w:rPr>
        <w:t>hipotesis</w:t>
      </w:r>
      <w:r w:rsidRPr="002477D7">
        <w:rPr>
          <w:sz w:val="24"/>
          <w:szCs w:val="24"/>
        </w:rPr>
        <w:t xml:space="preserve"> yang merupakan jawaban sementara  terhadap masalah yang dihadapi, harus diuji berdasarkan data empiris</w:t>
      </w:r>
      <w:r>
        <w:rPr>
          <w:sz w:val="24"/>
          <w:szCs w:val="24"/>
        </w:rPr>
        <w:t>.</w:t>
      </w:r>
    </w:p>
    <w:p w:rsidR="00E51BE4" w:rsidRPr="00BD02BA" w:rsidRDefault="00E51BE4" w:rsidP="00E51BE4">
      <w:pPr>
        <w:ind w:firstLine="720"/>
        <w:jc w:val="both"/>
        <w:rPr>
          <w:sz w:val="24"/>
          <w:szCs w:val="24"/>
        </w:rPr>
      </w:pPr>
    </w:p>
    <w:p w:rsidR="00E51BE4" w:rsidRPr="002477D7" w:rsidRDefault="00E51BE4" w:rsidP="00C5747B">
      <w:pPr>
        <w:numPr>
          <w:ilvl w:val="0"/>
          <w:numId w:val="76"/>
        </w:numPr>
        <w:tabs>
          <w:tab w:val="clear" w:pos="720"/>
          <w:tab w:val="num" w:pos="360"/>
        </w:tabs>
        <w:spacing w:line="360" w:lineRule="auto"/>
        <w:ind w:left="360"/>
        <w:rPr>
          <w:b/>
          <w:sz w:val="24"/>
          <w:szCs w:val="24"/>
        </w:rPr>
      </w:pPr>
      <w:r w:rsidRPr="002477D7">
        <w:rPr>
          <w:b/>
          <w:sz w:val="24"/>
          <w:szCs w:val="24"/>
        </w:rPr>
        <w:t>Bab Metode Penelitian</w:t>
      </w:r>
    </w:p>
    <w:p w:rsidR="00E51BE4" w:rsidRPr="002477D7" w:rsidRDefault="00E51BE4" w:rsidP="00E51BE4">
      <w:pPr>
        <w:spacing w:line="360" w:lineRule="auto"/>
        <w:ind w:firstLine="720"/>
        <w:jc w:val="both"/>
        <w:rPr>
          <w:sz w:val="24"/>
          <w:szCs w:val="24"/>
        </w:rPr>
      </w:pPr>
      <w:r w:rsidRPr="002477D7">
        <w:rPr>
          <w:sz w:val="24"/>
          <w:szCs w:val="24"/>
        </w:rPr>
        <w:t>Bagian ini memuat jenis/tipe penelitian, waktu dan lokasi penelitian bahan dan alat yang digunakan dalam penelitian serta metode analisisnya secara rinci.</w:t>
      </w:r>
    </w:p>
    <w:p w:rsidR="00E51BE4" w:rsidRPr="002477D7" w:rsidRDefault="00E51BE4" w:rsidP="00C5747B">
      <w:pPr>
        <w:numPr>
          <w:ilvl w:val="1"/>
          <w:numId w:val="76"/>
        </w:numPr>
        <w:tabs>
          <w:tab w:val="clear" w:pos="786"/>
          <w:tab w:val="num" w:pos="426"/>
        </w:tabs>
        <w:spacing w:before="120" w:line="360" w:lineRule="auto"/>
        <w:ind w:left="426"/>
        <w:rPr>
          <w:b/>
          <w:sz w:val="24"/>
          <w:szCs w:val="24"/>
        </w:rPr>
      </w:pPr>
      <w:r w:rsidRPr="002477D7">
        <w:rPr>
          <w:b/>
          <w:sz w:val="24"/>
          <w:szCs w:val="24"/>
        </w:rPr>
        <w:t xml:space="preserve">Jenis/tipe Penelitian </w:t>
      </w:r>
    </w:p>
    <w:p w:rsidR="00E51BE4" w:rsidRPr="002477D7" w:rsidRDefault="00E51BE4" w:rsidP="00E51BE4">
      <w:pPr>
        <w:spacing w:line="360" w:lineRule="auto"/>
        <w:ind w:firstLine="720"/>
        <w:jc w:val="both"/>
        <w:rPr>
          <w:sz w:val="24"/>
          <w:szCs w:val="24"/>
        </w:rPr>
      </w:pPr>
      <w:r w:rsidRPr="002477D7">
        <w:rPr>
          <w:sz w:val="24"/>
          <w:szCs w:val="24"/>
        </w:rPr>
        <w:t xml:space="preserve">Dalam bagian ini peneliti mengungkapkan jenis/tipe atau disain penelitian yang diartikan sebagai strategi untuk melaksanakan penelitian. Pada penelitian eksperimental harus dijelaskan pula </w:t>
      </w:r>
      <w:r w:rsidRPr="002477D7">
        <w:rPr>
          <w:sz w:val="24"/>
          <w:szCs w:val="24"/>
        </w:rPr>
        <w:lastRenderedPageBreak/>
        <w:t xml:space="preserve">variabel berpengaruh atau variabel bebas maupun variabel terikat di samping variabel kontrol. Bahan dan alat yang dipakai harus dijelaskan pada bagian ini. Pada penelitian non-eksperimental harus menjelaskan jenis penelitian yang dipilih. </w:t>
      </w:r>
    </w:p>
    <w:p w:rsidR="00E51BE4" w:rsidRDefault="00E51BE4" w:rsidP="00E51BE4">
      <w:pPr>
        <w:spacing w:line="360" w:lineRule="auto"/>
        <w:ind w:firstLine="720"/>
        <w:jc w:val="both"/>
        <w:rPr>
          <w:sz w:val="24"/>
          <w:szCs w:val="24"/>
        </w:rPr>
      </w:pPr>
      <w:r w:rsidRPr="002477D7">
        <w:rPr>
          <w:sz w:val="24"/>
          <w:szCs w:val="24"/>
        </w:rPr>
        <w:t>Penelitian non-doktrinal (yuridis sosiologis)  dapat digolongkan ke dalam penelitian eksperimental, sehingga jika dibutuhkan perlu menjelaskan variable berpengaruh (variable bebas), variabel terikat dan variable control.</w:t>
      </w:r>
    </w:p>
    <w:p w:rsidR="00E51BE4" w:rsidRDefault="00E51BE4" w:rsidP="00E51BE4">
      <w:pPr>
        <w:spacing w:line="360" w:lineRule="auto"/>
        <w:jc w:val="both"/>
        <w:rPr>
          <w:sz w:val="24"/>
          <w:szCs w:val="24"/>
        </w:rPr>
      </w:pPr>
    </w:p>
    <w:p w:rsidR="00E51BE4" w:rsidRPr="002477D7" w:rsidRDefault="00E51BE4" w:rsidP="00C5747B">
      <w:pPr>
        <w:numPr>
          <w:ilvl w:val="1"/>
          <w:numId w:val="76"/>
        </w:numPr>
        <w:tabs>
          <w:tab w:val="clear" w:pos="786"/>
          <w:tab w:val="num" w:pos="426"/>
        </w:tabs>
        <w:spacing w:line="360" w:lineRule="auto"/>
        <w:ind w:left="426"/>
        <w:rPr>
          <w:b/>
          <w:sz w:val="24"/>
          <w:szCs w:val="24"/>
        </w:rPr>
      </w:pPr>
      <w:r w:rsidRPr="002477D7">
        <w:rPr>
          <w:b/>
          <w:sz w:val="24"/>
          <w:szCs w:val="24"/>
        </w:rPr>
        <w:t xml:space="preserve">Waktu dan lokasi penelitian </w:t>
      </w:r>
    </w:p>
    <w:p w:rsidR="00E51BE4" w:rsidRPr="002477D7" w:rsidRDefault="00E51BE4" w:rsidP="00E51BE4">
      <w:pPr>
        <w:spacing w:line="360" w:lineRule="auto"/>
        <w:ind w:firstLine="720"/>
        <w:jc w:val="both"/>
        <w:rPr>
          <w:i/>
          <w:sz w:val="24"/>
          <w:szCs w:val="24"/>
        </w:rPr>
      </w:pPr>
      <w:r w:rsidRPr="002477D7">
        <w:rPr>
          <w:sz w:val="24"/>
          <w:szCs w:val="24"/>
        </w:rPr>
        <w:t xml:space="preserve">Untuk penelitian non-doktrinal harus disebutkan tempat dan kondisi </w:t>
      </w:r>
      <w:r w:rsidRPr="002477D7">
        <w:rPr>
          <w:sz w:val="24"/>
          <w:szCs w:val="24"/>
        </w:rPr>
        <w:br/>
        <w:t xml:space="preserve">wilayah serta waktu pelaksanaan penelitian. Uraikan tempat dan kondisi </w:t>
      </w:r>
      <w:r w:rsidRPr="002477D7">
        <w:rPr>
          <w:sz w:val="24"/>
          <w:szCs w:val="24"/>
        </w:rPr>
        <w:br/>
        <w:t xml:space="preserve">wilayah penelitian diisi dengan identifikasi karakteristik lokasi dan alasan </w:t>
      </w:r>
      <w:r w:rsidRPr="002477D7">
        <w:rPr>
          <w:sz w:val="24"/>
          <w:szCs w:val="24"/>
        </w:rPr>
        <w:br/>
        <w:t xml:space="preserve">memilih lokasi. Jika perlu disertakan peta lokasi. </w:t>
      </w:r>
      <w:r w:rsidRPr="002477D7">
        <w:rPr>
          <w:i/>
          <w:sz w:val="24"/>
          <w:szCs w:val="24"/>
        </w:rPr>
        <w:t>Alasan-alasan seperti dekat rumah peneliti. pernah bekerja di tempat itu atau peneliti mengenal baik orang-orang kunci. harus dihindari.</w:t>
      </w:r>
    </w:p>
    <w:p w:rsidR="00E51BE4" w:rsidRPr="002477D7" w:rsidRDefault="00E51BE4" w:rsidP="00C5747B">
      <w:pPr>
        <w:numPr>
          <w:ilvl w:val="1"/>
          <w:numId w:val="76"/>
        </w:numPr>
        <w:tabs>
          <w:tab w:val="clear" w:pos="786"/>
          <w:tab w:val="num" w:pos="426"/>
        </w:tabs>
        <w:spacing w:before="120" w:line="360" w:lineRule="auto"/>
        <w:ind w:left="426"/>
        <w:rPr>
          <w:b/>
          <w:sz w:val="24"/>
          <w:szCs w:val="24"/>
        </w:rPr>
      </w:pPr>
      <w:r w:rsidRPr="002477D7">
        <w:rPr>
          <w:b/>
          <w:sz w:val="24"/>
          <w:szCs w:val="24"/>
        </w:rPr>
        <w:t xml:space="preserve">Populasi,  Sampel dan Teknik Samling </w:t>
      </w:r>
    </w:p>
    <w:p w:rsidR="00E51BE4" w:rsidRPr="002477D7" w:rsidRDefault="00E51BE4" w:rsidP="00E51BE4">
      <w:pPr>
        <w:spacing w:line="360" w:lineRule="auto"/>
        <w:ind w:firstLine="720"/>
        <w:jc w:val="both"/>
        <w:rPr>
          <w:sz w:val="24"/>
          <w:szCs w:val="24"/>
        </w:rPr>
      </w:pPr>
      <w:r w:rsidRPr="002477D7">
        <w:rPr>
          <w:sz w:val="24"/>
          <w:szCs w:val="24"/>
        </w:rPr>
        <w:t xml:space="preserve">Populasi adalah kumpulan dari objek yang diteliti. Nyatakan dengan </w:t>
      </w:r>
      <w:r w:rsidRPr="002477D7">
        <w:rPr>
          <w:sz w:val="24"/>
          <w:szCs w:val="24"/>
        </w:rPr>
        <w:br/>
        <w:t>jelas karakteristik po</w:t>
      </w:r>
      <w:r>
        <w:rPr>
          <w:sz w:val="24"/>
          <w:szCs w:val="24"/>
        </w:rPr>
        <w:t>pulasi, misalnya apa atau siapa,</w:t>
      </w:r>
      <w:r w:rsidRPr="002477D7">
        <w:rPr>
          <w:sz w:val="24"/>
          <w:szCs w:val="24"/>
        </w:rPr>
        <w:t xml:space="preserve"> di mana, tingkat </w:t>
      </w:r>
      <w:r w:rsidRPr="002477D7">
        <w:rPr>
          <w:sz w:val="24"/>
          <w:szCs w:val="24"/>
        </w:rPr>
        <w:br/>
        <w:t>homogenitas atau heterogenitasnya serta kalau mungkin jumlah</w:t>
      </w:r>
      <w:r>
        <w:rPr>
          <w:sz w:val="24"/>
          <w:szCs w:val="24"/>
        </w:rPr>
        <w:t xml:space="preserve"> populasi dan sampel</w:t>
      </w:r>
      <w:r w:rsidRPr="002477D7">
        <w:rPr>
          <w:sz w:val="24"/>
          <w:szCs w:val="24"/>
        </w:rPr>
        <w:t xml:space="preserve">nya. </w:t>
      </w:r>
    </w:p>
    <w:p w:rsidR="00E51BE4" w:rsidRPr="002477D7" w:rsidRDefault="00E51BE4" w:rsidP="00E51BE4">
      <w:pPr>
        <w:spacing w:line="360" w:lineRule="auto"/>
        <w:ind w:firstLine="720"/>
        <w:jc w:val="both"/>
        <w:rPr>
          <w:sz w:val="24"/>
          <w:szCs w:val="24"/>
        </w:rPr>
      </w:pPr>
      <w:r w:rsidRPr="002477D7">
        <w:rPr>
          <w:sz w:val="24"/>
          <w:szCs w:val="24"/>
        </w:rPr>
        <w:t>Dalam hal ukuran populasi (</w:t>
      </w:r>
      <w:r w:rsidRPr="002477D7">
        <w:rPr>
          <w:i/>
          <w:sz w:val="24"/>
          <w:szCs w:val="24"/>
        </w:rPr>
        <w:t>population size</w:t>
      </w:r>
      <w:r w:rsidRPr="002477D7">
        <w:rPr>
          <w:sz w:val="24"/>
          <w:szCs w:val="24"/>
        </w:rPr>
        <w:t xml:space="preserve">) besar sehingga tidak </w:t>
      </w:r>
      <w:r w:rsidRPr="002477D7">
        <w:rPr>
          <w:sz w:val="24"/>
          <w:szCs w:val="24"/>
        </w:rPr>
        <w:br/>
        <w:t xml:space="preserve">mungkin mengumpulkan data dari seluruh anggota populasi. peneliti dapat </w:t>
      </w:r>
      <w:r w:rsidRPr="002477D7">
        <w:rPr>
          <w:sz w:val="24"/>
          <w:szCs w:val="24"/>
        </w:rPr>
        <w:br/>
        <w:t xml:space="preserve">memilih sampel sebagai wakil dari populasi. Pemilihan sampel harus </w:t>
      </w:r>
      <w:r w:rsidRPr="002477D7">
        <w:rPr>
          <w:sz w:val="24"/>
          <w:szCs w:val="24"/>
        </w:rPr>
        <w:br/>
        <w:t>memenuhi asas keterwakilan (</w:t>
      </w:r>
      <w:r w:rsidRPr="002477D7">
        <w:rPr>
          <w:i/>
          <w:sz w:val="24"/>
          <w:szCs w:val="24"/>
        </w:rPr>
        <w:t>representativeness</w:t>
      </w:r>
      <w:r w:rsidRPr="002477D7">
        <w:rPr>
          <w:sz w:val="24"/>
          <w:szCs w:val="24"/>
        </w:rPr>
        <w:t xml:space="preserve">). Untuk itu peneliti harus </w:t>
      </w:r>
      <w:r w:rsidRPr="002477D7">
        <w:rPr>
          <w:sz w:val="24"/>
          <w:szCs w:val="24"/>
        </w:rPr>
        <w:br/>
        <w:t>menjelaskan teknik pemilihan sampel (</w:t>
      </w:r>
      <w:r w:rsidRPr="002477D7">
        <w:rPr>
          <w:i/>
          <w:sz w:val="24"/>
          <w:szCs w:val="24"/>
        </w:rPr>
        <w:t>sampling technique</w:t>
      </w:r>
      <w:r w:rsidRPr="002477D7">
        <w:rPr>
          <w:sz w:val="24"/>
          <w:szCs w:val="24"/>
        </w:rPr>
        <w:t xml:space="preserve">) berdasarkan </w:t>
      </w:r>
      <w:r w:rsidRPr="002477D7">
        <w:rPr>
          <w:sz w:val="24"/>
          <w:szCs w:val="24"/>
        </w:rPr>
        <w:br/>
        <w:t xml:space="preserve">tahap dan uraian secara rinci. </w:t>
      </w:r>
    </w:p>
    <w:p w:rsidR="00E51BE4" w:rsidRPr="002477D7" w:rsidRDefault="00E51BE4" w:rsidP="00C5747B">
      <w:pPr>
        <w:numPr>
          <w:ilvl w:val="1"/>
          <w:numId w:val="76"/>
        </w:numPr>
        <w:tabs>
          <w:tab w:val="clear" w:pos="786"/>
          <w:tab w:val="num" w:pos="426"/>
        </w:tabs>
        <w:spacing w:before="120" w:line="360" w:lineRule="auto"/>
        <w:ind w:left="426"/>
        <w:rPr>
          <w:b/>
          <w:sz w:val="24"/>
          <w:szCs w:val="24"/>
        </w:rPr>
      </w:pPr>
      <w:r w:rsidRPr="002477D7">
        <w:rPr>
          <w:b/>
          <w:sz w:val="24"/>
          <w:szCs w:val="24"/>
        </w:rPr>
        <w:t>Jenis dan Sumber Data</w:t>
      </w:r>
    </w:p>
    <w:p w:rsidR="00E51BE4" w:rsidRPr="002477D7" w:rsidRDefault="00E51BE4" w:rsidP="00E51BE4">
      <w:pPr>
        <w:spacing w:line="360" w:lineRule="auto"/>
        <w:ind w:firstLine="720"/>
        <w:jc w:val="both"/>
        <w:rPr>
          <w:sz w:val="24"/>
          <w:szCs w:val="24"/>
        </w:rPr>
      </w:pPr>
      <w:r w:rsidRPr="002477D7">
        <w:rPr>
          <w:sz w:val="24"/>
          <w:szCs w:val="24"/>
        </w:rPr>
        <w:t xml:space="preserve">Bagian ini berisi jenis data yang dibutuhkan dalam penelitian (data sekunder dan/atau data primer) beserta sumbernya masing-masing. </w:t>
      </w:r>
    </w:p>
    <w:p w:rsidR="00E51BE4" w:rsidRPr="002477D7" w:rsidRDefault="00E51BE4" w:rsidP="00C5747B">
      <w:pPr>
        <w:numPr>
          <w:ilvl w:val="1"/>
          <w:numId w:val="76"/>
        </w:numPr>
        <w:tabs>
          <w:tab w:val="clear" w:pos="786"/>
          <w:tab w:val="num" w:pos="426"/>
        </w:tabs>
        <w:spacing w:before="120" w:line="360" w:lineRule="auto"/>
        <w:ind w:left="426"/>
        <w:rPr>
          <w:b/>
          <w:sz w:val="24"/>
          <w:szCs w:val="24"/>
        </w:rPr>
      </w:pPr>
      <w:r w:rsidRPr="002477D7">
        <w:rPr>
          <w:b/>
          <w:sz w:val="24"/>
          <w:szCs w:val="24"/>
        </w:rPr>
        <w:t xml:space="preserve">Teknik Pengumpulan Data </w:t>
      </w:r>
    </w:p>
    <w:p w:rsidR="00E51BE4" w:rsidRDefault="00E51BE4" w:rsidP="00E51BE4">
      <w:pPr>
        <w:spacing w:line="360" w:lineRule="auto"/>
        <w:ind w:firstLine="720"/>
        <w:jc w:val="both"/>
        <w:rPr>
          <w:sz w:val="24"/>
          <w:szCs w:val="24"/>
          <w:lang w:val="en-US"/>
        </w:rPr>
      </w:pPr>
      <w:r w:rsidRPr="002477D7">
        <w:rPr>
          <w:sz w:val="24"/>
          <w:szCs w:val="24"/>
        </w:rPr>
        <w:t xml:space="preserve">Bagian ini memuat uraian lengkap dan rinci tentang langkah- </w:t>
      </w:r>
      <w:r w:rsidRPr="002477D7">
        <w:rPr>
          <w:sz w:val="24"/>
          <w:szCs w:val="24"/>
        </w:rPr>
        <w:br/>
        <w:t xml:space="preserve">langkah dan prosedur pengambilan dan pengumpulan data, misalnya </w:t>
      </w:r>
      <w:r w:rsidRPr="002477D7">
        <w:rPr>
          <w:sz w:val="24"/>
          <w:szCs w:val="24"/>
        </w:rPr>
        <w:br/>
        <w:t xml:space="preserve">observasi langsung, pelaksanaan test, pelaksanaan wawancara langsung atau pengiriman angket. </w:t>
      </w:r>
      <w:r w:rsidRPr="002477D7">
        <w:rPr>
          <w:sz w:val="24"/>
          <w:szCs w:val="24"/>
        </w:rPr>
        <w:lastRenderedPageBreak/>
        <w:t>Dalam hal peneliti menggunakan orang lain sebagai pengumpul data (enumerator), perlu dijelaskan cara pemilihannya.</w:t>
      </w:r>
    </w:p>
    <w:p w:rsidR="00E51BE4" w:rsidRPr="002477D7" w:rsidRDefault="00E51BE4" w:rsidP="00C5747B">
      <w:pPr>
        <w:numPr>
          <w:ilvl w:val="1"/>
          <w:numId w:val="76"/>
        </w:numPr>
        <w:tabs>
          <w:tab w:val="clear" w:pos="786"/>
          <w:tab w:val="num" w:pos="426"/>
        </w:tabs>
        <w:spacing w:before="120" w:line="360" w:lineRule="auto"/>
        <w:ind w:left="426"/>
        <w:rPr>
          <w:b/>
          <w:sz w:val="24"/>
          <w:szCs w:val="24"/>
        </w:rPr>
      </w:pPr>
      <w:r w:rsidRPr="002477D7">
        <w:rPr>
          <w:b/>
          <w:sz w:val="24"/>
          <w:szCs w:val="24"/>
        </w:rPr>
        <w:t xml:space="preserve">Instrumen Penelitian </w:t>
      </w:r>
    </w:p>
    <w:p w:rsidR="00E51BE4" w:rsidRPr="002477D7" w:rsidRDefault="00E51BE4" w:rsidP="00E51BE4">
      <w:pPr>
        <w:spacing w:line="360" w:lineRule="auto"/>
        <w:ind w:firstLine="720"/>
        <w:jc w:val="both"/>
        <w:rPr>
          <w:sz w:val="24"/>
          <w:szCs w:val="24"/>
        </w:rPr>
      </w:pPr>
      <w:r w:rsidRPr="002477D7">
        <w:rPr>
          <w:sz w:val="24"/>
          <w:szCs w:val="24"/>
        </w:rPr>
        <w:t>Bagian ini memuat instrumen penelitian yang digunakan dengan mempertimbangkan ketepatan dan kesesuaian dengan kebutuhan penelitian yang dilakukan.</w:t>
      </w:r>
    </w:p>
    <w:p w:rsidR="00E51BE4" w:rsidRPr="002477D7" w:rsidRDefault="00E51BE4" w:rsidP="00C5747B">
      <w:pPr>
        <w:numPr>
          <w:ilvl w:val="1"/>
          <w:numId w:val="76"/>
        </w:numPr>
        <w:tabs>
          <w:tab w:val="clear" w:pos="786"/>
          <w:tab w:val="num" w:pos="426"/>
        </w:tabs>
        <w:spacing w:before="120" w:line="360" w:lineRule="auto"/>
        <w:ind w:left="426"/>
        <w:rPr>
          <w:b/>
          <w:sz w:val="24"/>
          <w:szCs w:val="24"/>
        </w:rPr>
      </w:pPr>
      <w:r w:rsidRPr="002477D7">
        <w:rPr>
          <w:b/>
          <w:sz w:val="24"/>
          <w:szCs w:val="24"/>
        </w:rPr>
        <w:t>Teknik Analisis Data</w:t>
      </w:r>
    </w:p>
    <w:p w:rsidR="00E51BE4" w:rsidRPr="002477D7" w:rsidRDefault="00E51BE4" w:rsidP="00E51BE4">
      <w:pPr>
        <w:spacing w:line="360" w:lineRule="auto"/>
        <w:ind w:firstLine="720"/>
        <w:jc w:val="both"/>
        <w:rPr>
          <w:sz w:val="24"/>
          <w:szCs w:val="24"/>
        </w:rPr>
      </w:pPr>
      <w:r w:rsidRPr="002477D7">
        <w:rPr>
          <w:sz w:val="24"/>
          <w:szCs w:val="24"/>
        </w:rPr>
        <w:t xml:space="preserve">Pada bagian teknik analisis data perlu diuraikan jenis analisis yang digunakan dan alasan penggunaannya. Apabila teknik analisis data yang dipilih sudah cukup dikenal, misalnya analisis statistik maka pembahasannya tidak perlu dilakukan secara panjang lebar. Sebaliknya jika teknik analisis yang digunakan jarang digunakan atau teknik yang baru dan belum populer, maka uraian tentang analisis ini perlu diberikan secara lebih rinci. Apabila dalam analisis digunakan program komputer maka perlu disebutkan programnya misalnya SPSS </w:t>
      </w:r>
      <w:r w:rsidRPr="002477D7">
        <w:rPr>
          <w:i/>
          <w:sz w:val="24"/>
          <w:szCs w:val="24"/>
        </w:rPr>
        <w:t>For Windows Version 10</w:t>
      </w:r>
      <w:r w:rsidRPr="002477D7">
        <w:rPr>
          <w:sz w:val="24"/>
          <w:szCs w:val="24"/>
        </w:rPr>
        <w:t xml:space="preserve">. </w:t>
      </w:r>
    </w:p>
    <w:p w:rsidR="00E51BE4" w:rsidRPr="002477D7" w:rsidRDefault="00E51BE4" w:rsidP="00C5747B">
      <w:pPr>
        <w:numPr>
          <w:ilvl w:val="0"/>
          <w:numId w:val="76"/>
        </w:numPr>
        <w:tabs>
          <w:tab w:val="clear" w:pos="720"/>
          <w:tab w:val="num" w:pos="360"/>
        </w:tabs>
        <w:spacing w:before="120" w:line="360" w:lineRule="auto"/>
        <w:ind w:left="360"/>
        <w:rPr>
          <w:b/>
          <w:sz w:val="24"/>
          <w:szCs w:val="24"/>
        </w:rPr>
      </w:pPr>
      <w:r w:rsidRPr="002477D7">
        <w:rPr>
          <w:b/>
          <w:sz w:val="24"/>
          <w:szCs w:val="24"/>
        </w:rPr>
        <w:t>Bab Hasil Penelitian dan Pembahasan</w:t>
      </w:r>
    </w:p>
    <w:p w:rsidR="00E51BE4" w:rsidRPr="002477D7" w:rsidRDefault="00E51BE4" w:rsidP="00E51BE4">
      <w:pPr>
        <w:spacing w:line="360" w:lineRule="auto"/>
        <w:ind w:firstLine="720"/>
        <w:jc w:val="both"/>
        <w:rPr>
          <w:sz w:val="24"/>
          <w:szCs w:val="24"/>
        </w:rPr>
      </w:pPr>
      <w:r w:rsidRPr="002477D7">
        <w:rPr>
          <w:sz w:val="24"/>
          <w:szCs w:val="24"/>
        </w:rPr>
        <w:t xml:space="preserve">Pada bab ini </w:t>
      </w:r>
      <w:r>
        <w:rPr>
          <w:sz w:val="24"/>
          <w:szCs w:val="24"/>
        </w:rPr>
        <w:t xml:space="preserve">menyajikan </w:t>
      </w:r>
      <w:r w:rsidRPr="002477D7">
        <w:rPr>
          <w:sz w:val="24"/>
          <w:szCs w:val="24"/>
        </w:rPr>
        <w:t>hasil penelitian dan pembahasannya</w:t>
      </w:r>
      <w:r>
        <w:rPr>
          <w:sz w:val="24"/>
          <w:szCs w:val="24"/>
        </w:rPr>
        <w:t xml:space="preserve"> secara tak terpisah, dimana data tertentu dari hasil penelitian langsung diikuti dengan pembahasannya</w:t>
      </w:r>
      <w:r w:rsidRPr="001E736E">
        <w:rPr>
          <w:i/>
          <w:sz w:val="24"/>
          <w:szCs w:val="24"/>
        </w:rPr>
        <w:t xml:space="preserve"> </w:t>
      </w:r>
      <w:r w:rsidRPr="002477D7">
        <w:rPr>
          <w:i/>
          <w:sz w:val="24"/>
          <w:szCs w:val="24"/>
        </w:rPr>
        <w:t>dengan syarat antara hasil penelitian dan pembahasan dapat dibedakan secara jelas.</w:t>
      </w:r>
      <w:r w:rsidRPr="001E736E">
        <w:rPr>
          <w:i/>
          <w:sz w:val="24"/>
          <w:szCs w:val="24"/>
        </w:rPr>
        <w:t xml:space="preserve"> </w:t>
      </w:r>
      <w:r>
        <w:rPr>
          <w:sz w:val="24"/>
          <w:szCs w:val="24"/>
        </w:rPr>
        <w:t xml:space="preserve">Akan tetapi jika ada </w:t>
      </w:r>
      <w:r w:rsidRPr="002477D7">
        <w:rPr>
          <w:sz w:val="24"/>
          <w:szCs w:val="24"/>
        </w:rPr>
        <w:t>maksud memisahkan bagian hasil dan bagian pembahasan</w:t>
      </w:r>
      <w:r>
        <w:rPr>
          <w:sz w:val="24"/>
          <w:szCs w:val="24"/>
        </w:rPr>
        <w:t xml:space="preserve">, dimungkinkan menjadi </w:t>
      </w:r>
      <w:r w:rsidRPr="002477D7">
        <w:rPr>
          <w:sz w:val="24"/>
          <w:szCs w:val="24"/>
        </w:rPr>
        <w:t xml:space="preserve">subbab tersendiri. </w:t>
      </w:r>
    </w:p>
    <w:p w:rsidR="00E51BE4" w:rsidRPr="002477D7" w:rsidRDefault="00E51BE4" w:rsidP="00C5747B">
      <w:pPr>
        <w:numPr>
          <w:ilvl w:val="1"/>
          <w:numId w:val="76"/>
        </w:numPr>
        <w:tabs>
          <w:tab w:val="clear" w:pos="786"/>
          <w:tab w:val="num" w:pos="426"/>
        </w:tabs>
        <w:spacing w:before="120" w:line="360" w:lineRule="auto"/>
        <w:ind w:left="426"/>
        <w:rPr>
          <w:b/>
          <w:sz w:val="24"/>
          <w:szCs w:val="24"/>
        </w:rPr>
      </w:pPr>
      <w:r w:rsidRPr="002477D7">
        <w:rPr>
          <w:b/>
          <w:sz w:val="24"/>
          <w:szCs w:val="24"/>
        </w:rPr>
        <w:t>Hasil Penelitian</w:t>
      </w:r>
    </w:p>
    <w:p w:rsidR="00E51BE4" w:rsidRDefault="00E51BE4" w:rsidP="00E51BE4">
      <w:pPr>
        <w:spacing w:line="360" w:lineRule="auto"/>
        <w:ind w:firstLine="720"/>
        <w:jc w:val="both"/>
        <w:rPr>
          <w:sz w:val="24"/>
          <w:szCs w:val="24"/>
        </w:rPr>
      </w:pPr>
      <w:r w:rsidRPr="002477D7">
        <w:rPr>
          <w:sz w:val="24"/>
          <w:szCs w:val="24"/>
        </w:rPr>
        <w:t xml:space="preserve">Penyajian hasil penelitian memuat deskripsi sistematik tentang data </w:t>
      </w:r>
      <w:r w:rsidRPr="002477D7">
        <w:rPr>
          <w:sz w:val="24"/>
          <w:szCs w:val="24"/>
        </w:rPr>
        <w:br/>
        <w:t xml:space="preserve">dan temuan yang diperoleh menurut rumusan masalah. Deskripsi hasil penelitian dapat berupa narasi yang disertai analisis statistik, pengujian </w:t>
      </w:r>
      <w:r>
        <w:rPr>
          <w:sz w:val="24"/>
          <w:szCs w:val="24"/>
        </w:rPr>
        <w:t>hipotesis</w:t>
      </w:r>
      <w:r w:rsidRPr="002477D7">
        <w:rPr>
          <w:sz w:val="24"/>
          <w:szCs w:val="24"/>
        </w:rPr>
        <w:t xml:space="preserve"> (bila ada), tabel, grafik, gambar atau alat penolong lainnya. </w:t>
      </w:r>
    </w:p>
    <w:p w:rsidR="00E51BE4" w:rsidRPr="002477D7" w:rsidRDefault="00E51BE4" w:rsidP="00E51BE4">
      <w:pPr>
        <w:ind w:firstLine="720"/>
        <w:jc w:val="both"/>
        <w:rPr>
          <w:sz w:val="24"/>
          <w:szCs w:val="24"/>
        </w:rPr>
      </w:pPr>
    </w:p>
    <w:p w:rsidR="00E51BE4" w:rsidRPr="002477D7" w:rsidRDefault="00E51BE4" w:rsidP="00C5747B">
      <w:pPr>
        <w:numPr>
          <w:ilvl w:val="1"/>
          <w:numId w:val="76"/>
        </w:numPr>
        <w:tabs>
          <w:tab w:val="clear" w:pos="786"/>
          <w:tab w:val="num" w:pos="426"/>
        </w:tabs>
        <w:spacing w:line="360" w:lineRule="auto"/>
        <w:ind w:left="426"/>
        <w:rPr>
          <w:b/>
          <w:sz w:val="24"/>
          <w:szCs w:val="24"/>
        </w:rPr>
      </w:pPr>
      <w:r w:rsidRPr="002477D7">
        <w:rPr>
          <w:b/>
          <w:sz w:val="24"/>
          <w:szCs w:val="24"/>
        </w:rPr>
        <w:t xml:space="preserve">Pembahasan </w:t>
      </w:r>
    </w:p>
    <w:p w:rsidR="00E51BE4" w:rsidRPr="006253C0" w:rsidRDefault="00E51BE4" w:rsidP="00E51BE4">
      <w:pPr>
        <w:spacing w:line="360" w:lineRule="auto"/>
        <w:ind w:firstLine="720"/>
        <w:jc w:val="both"/>
        <w:rPr>
          <w:sz w:val="24"/>
          <w:szCs w:val="24"/>
        </w:rPr>
      </w:pPr>
      <w:r w:rsidRPr="002477D7">
        <w:rPr>
          <w:sz w:val="24"/>
          <w:szCs w:val="24"/>
        </w:rPr>
        <w:t xml:space="preserve">Tujuan pembahasan adalah menjawab pertanyaan penelitian atau </w:t>
      </w:r>
      <w:r w:rsidRPr="002477D7">
        <w:rPr>
          <w:sz w:val="24"/>
          <w:szCs w:val="24"/>
        </w:rPr>
        <w:br/>
        <w:t>rumusan masalah, menafsirkan temuan-temuan, mengintegrasikan hasil dan temuan pada ilmu atau teori yang telah mapan, memodifikasi teori yang ada atau menyusun teori baru dan menjelaskan implikasi hasil penelitian.</w:t>
      </w:r>
    </w:p>
    <w:p w:rsidR="00E51BE4" w:rsidRPr="006253C0" w:rsidRDefault="00E51BE4" w:rsidP="00E51BE4">
      <w:pPr>
        <w:spacing w:line="360" w:lineRule="auto"/>
        <w:ind w:firstLine="720"/>
        <w:jc w:val="both"/>
        <w:rPr>
          <w:sz w:val="24"/>
          <w:szCs w:val="24"/>
        </w:rPr>
      </w:pPr>
    </w:p>
    <w:p w:rsidR="00E51BE4" w:rsidRPr="006253C0" w:rsidRDefault="00E51BE4" w:rsidP="00E51BE4">
      <w:pPr>
        <w:spacing w:line="360" w:lineRule="auto"/>
        <w:ind w:firstLine="720"/>
        <w:jc w:val="both"/>
        <w:rPr>
          <w:sz w:val="24"/>
          <w:szCs w:val="24"/>
        </w:rPr>
      </w:pPr>
    </w:p>
    <w:p w:rsidR="00E51BE4" w:rsidRPr="006253C0" w:rsidRDefault="00E51BE4" w:rsidP="00E51BE4">
      <w:pPr>
        <w:spacing w:line="360" w:lineRule="auto"/>
        <w:ind w:firstLine="720"/>
        <w:jc w:val="both"/>
        <w:rPr>
          <w:sz w:val="24"/>
          <w:szCs w:val="24"/>
        </w:rPr>
      </w:pPr>
    </w:p>
    <w:p w:rsidR="00E51BE4" w:rsidRPr="002477D7" w:rsidRDefault="00E51BE4" w:rsidP="00C5747B">
      <w:pPr>
        <w:numPr>
          <w:ilvl w:val="0"/>
          <w:numId w:val="76"/>
        </w:numPr>
        <w:tabs>
          <w:tab w:val="clear" w:pos="720"/>
          <w:tab w:val="num" w:pos="360"/>
        </w:tabs>
        <w:spacing w:before="120" w:line="360" w:lineRule="auto"/>
        <w:ind w:left="360"/>
        <w:rPr>
          <w:b/>
          <w:sz w:val="24"/>
          <w:szCs w:val="24"/>
        </w:rPr>
      </w:pPr>
      <w:r w:rsidRPr="002477D7">
        <w:rPr>
          <w:b/>
          <w:sz w:val="24"/>
          <w:szCs w:val="24"/>
        </w:rPr>
        <w:lastRenderedPageBreak/>
        <w:t xml:space="preserve">Bab Kesimpulan dan Saran </w:t>
      </w:r>
    </w:p>
    <w:p w:rsidR="00E51BE4" w:rsidRPr="002477D7" w:rsidRDefault="00E51BE4" w:rsidP="00E51BE4">
      <w:pPr>
        <w:spacing w:line="360" w:lineRule="auto"/>
        <w:ind w:firstLine="720"/>
        <w:jc w:val="both"/>
        <w:rPr>
          <w:sz w:val="24"/>
          <w:szCs w:val="24"/>
        </w:rPr>
      </w:pPr>
      <w:r w:rsidRPr="002477D7">
        <w:rPr>
          <w:sz w:val="24"/>
          <w:szCs w:val="24"/>
        </w:rPr>
        <w:t xml:space="preserve">Kesimpulan merupakan pernyataan singkat dan tepat yang dijabarkan dari hasil penelitian dan pembahasan serta merupakan hasil pengujian </w:t>
      </w:r>
      <w:r>
        <w:rPr>
          <w:sz w:val="24"/>
          <w:szCs w:val="24"/>
        </w:rPr>
        <w:t>hipotesis</w:t>
      </w:r>
      <w:r w:rsidRPr="002477D7">
        <w:rPr>
          <w:sz w:val="24"/>
          <w:szCs w:val="24"/>
        </w:rPr>
        <w:t xml:space="preserve"> sebagai jawaban atas pertanyaan penelitian atau rumusan masalah. Kesimpulan penelitian merangkum semua hasil penelitian yang telah diuraikan dan tata urutannya hendaknya sama dengan urutan yang ada dalam hasil dan pembahasan sehingga konsistensi tetap terpelihara. </w:t>
      </w:r>
    </w:p>
    <w:p w:rsidR="00E51BE4" w:rsidRPr="002477D7" w:rsidRDefault="00E51BE4" w:rsidP="00E51BE4">
      <w:pPr>
        <w:spacing w:line="360" w:lineRule="auto"/>
        <w:ind w:firstLine="720"/>
        <w:jc w:val="both"/>
        <w:rPr>
          <w:sz w:val="24"/>
          <w:szCs w:val="24"/>
        </w:rPr>
      </w:pPr>
      <w:r w:rsidRPr="002477D7">
        <w:rPr>
          <w:sz w:val="24"/>
          <w:szCs w:val="24"/>
        </w:rPr>
        <w:t xml:space="preserve">Sebagai kesimpulan yang berisi pernyataan singkat dan tepat atas pertanyaan penelitian atau rumusan masalah, memberi makna bahwa </w:t>
      </w:r>
      <w:r w:rsidRPr="002477D7">
        <w:rPr>
          <w:i/>
          <w:sz w:val="24"/>
          <w:szCs w:val="24"/>
        </w:rPr>
        <w:t>dalam bagian ini tidak ada lagi penjelasan atas kesimpulan yang diberikan oleh peneliti.</w:t>
      </w:r>
    </w:p>
    <w:p w:rsidR="00E51BE4" w:rsidRPr="002477D7" w:rsidRDefault="00E51BE4" w:rsidP="00E51BE4">
      <w:pPr>
        <w:spacing w:line="360" w:lineRule="auto"/>
        <w:ind w:firstLine="720"/>
        <w:jc w:val="both"/>
        <w:rPr>
          <w:sz w:val="24"/>
          <w:szCs w:val="24"/>
        </w:rPr>
      </w:pPr>
      <w:r w:rsidRPr="002477D7">
        <w:rPr>
          <w:sz w:val="24"/>
          <w:szCs w:val="24"/>
        </w:rPr>
        <w:t xml:space="preserve">Kesimpulan dan saran dinyatakan secara terpisah. Saran dibuat </w:t>
      </w:r>
      <w:r w:rsidRPr="002477D7">
        <w:rPr>
          <w:sz w:val="24"/>
          <w:szCs w:val="24"/>
        </w:rPr>
        <w:br/>
        <w:t>berdasarkan hasil penelitian dan pertimbangan peneliti untuk mengatasi kelemahan yang ditemukan dari hasil penelitian</w:t>
      </w:r>
      <w:r>
        <w:rPr>
          <w:sz w:val="24"/>
          <w:szCs w:val="24"/>
        </w:rPr>
        <w:t xml:space="preserve"> sebagaimana tergambar dalam kesimpulan. Atas dasar tersebut</w:t>
      </w:r>
      <w:r w:rsidRPr="002477D7">
        <w:rPr>
          <w:sz w:val="24"/>
          <w:szCs w:val="24"/>
        </w:rPr>
        <w:t xml:space="preserve">, </w:t>
      </w:r>
      <w:r w:rsidRPr="002477D7">
        <w:rPr>
          <w:i/>
          <w:sz w:val="24"/>
          <w:szCs w:val="24"/>
        </w:rPr>
        <w:t>saran tidak muncul secara tiba-tiba</w:t>
      </w:r>
      <w:r w:rsidRPr="002477D7">
        <w:rPr>
          <w:sz w:val="24"/>
          <w:szCs w:val="24"/>
        </w:rPr>
        <w:t>.</w:t>
      </w:r>
    </w:p>
    <w:p w:rsidR="00E51BE4" w:rsidRPr="002477D7" w:rsidRDefault="00E51BE4" w:rsidP="00E51BE4">
      <w:pPr>
        <w:spacing w:line="360" w:lineRule="auto"/>
        <w:ind w:firstLine="720"/>
        <w:jc w:val="both"/>
        <w:rPr>
          <w:sz w:val="24"/>
          <w:szCs w:val="24"/>
        </w:rPr>
      </w:pPr>
      <w:r w:rsidRPr="002477D7">
        <w:rPr>
          <w:sz w:val="24"/>
          <w:szCs w:val="24"/>
        </w:rPr>
        <w:t xml:space="preserve">Saran ditujukan kepada pihak pemakai hasil penelitian, misalnya para pemegang kebijakan. Saran juga dapat ditujukan kepada para peneliti lain untuk mengembangkan penelitian lebih lanjut atas kelemahan (kekurangan) hasil penelitian yang dirasakan sebagai akibat cakupan objek penelitian, waktu atau biaya yang terbatas dari peneliti. </w:t>
      </w:r>
    </w:p>
    <w:p w:rsidR="00E51BE4" w:rsidRPr="002477D7" w:rsidRDefault="00E51BE4" w:rsidP="00E51BE4">
      <w:pPr>
        <w:spacing w:line="360" w:lineRule="auto"/>
        <w:ind w:firstLine="720"/>
        <w:jc w:val="both"/>
        <w:rPr>
          <w:sz w:val="24"/>
          <w:szCs w:val="24"/>
        </w:rPr>
      </w:pPr>
      <w:r w:rsidRPr="002477D7">
        <w:rPr>
          <w:sz w:val="24"/>
          <w:szCs w:val="24"/>
        </w:rPr>
        <w:t xml:space="preserve">Saran yang baik dapat dilihat dari rumusannya yang bersifat jelas, rinci dan operasional agar pihak yang dituju untuk melaksanakan saran tersebut tidak mengalami kesulitan. </w:t>
      </w:r>
    </w:p>
    <w:p w:rsidR="00E51BE4" w:rsidRPr="002477D7" w:rsidRDefault="00E51BE4" w:rsidP="00E51BE4">
      <w:pPr>
        <w:spacing w:line="360" w:lineRule="auto"/>
        <w:ind w:firstLine="720"/>
        <w:jc w:val="both"/>
        <w:rPr>
          <w:sz w:val="24"/>
          <w:szCs w:val="24"/>
        </w:rPr>
      </w:pPr>
    </w:p>
    <w:p w:rsidR="00E51BE4" w:rsidRPr="002477D7" w:rsidRDefault="00E51BE4" w:rsidP="00C5747B">
      <w:pPr>
        <w:numPr>
          <w:ilvl w:val="1"/>
          <w:numId w:val="75"/>
        </w:numPr>
        <w:tabs>
          <w:tab w:val="clear" w:pos="1440"/>
          <w:tab w:val="num" w:pos="360"/>
        </w:tabs>
        <w:spacing w:line="360" w:lineRule="auto"/>
        <w:ind w:left="360"/>
        <w:rPr>
          <w:b/>
          <w:sz w:val="24"/>
          <w:szCs w:val="24"/>
        </w:rPr>
      </w:pPr>
      <w:r w:rsidRPr="002477D7">
        <w:rPr>
          <w:b/>
          <w:sz w:val="24"/>
          <w:szCs w:val="24"/>
        </w:rPr>
        <w:t xml:space="preserve">Format  Penelitian Hukum Normatif </w:t>
      </w:r>
    </w:p>
    <w:p w:rsidR="00E51BE4" w:rsidRPr="002477D7" w:rsidRDefault="00E51BE4" w:rsidP="00C5747B">
      <w:pPr>
        <w:numPr>
          <w:ilvl w:val="0"/>
          <w:numId w:val="84"/>
        </w:numPr>
        <w:spacing w:line="360" w:lineRule="auto"/>
        <w:ind w:left="426"/>
        <w:jc w:val="both"/>
        <w:rPr>
          <w:b/>
          <w:sz w:val="24"/>
          <w:szCs w:val="24"/>
        </w:rPr>
      </w:pPr>
      <w:r w:rsidRPr="002477D7">
        <w:rPr>
          <w:b/>
          <w:sz w:val="24"/>
          <w:szCs w:val="24"/>
        </w:rPr>
        <w:t xml:space="preserve">Pengertian </w:t>
      </w:r>
    </w:p>
    <w:p w:rsidR="00E51BE4" w:rsidRDefault="00E51BE4" w:rsidP="00E51BE4">
      <w:pPr>
        <w:spacing w:line="360" w:lineRule="auto"/>
        <w:ind w:firstLine="720"/>
        <w:jc w:val="both"/>
        <w:rPr>
          <w:sz w:val="24"/>
          <w:szCs w:val="24"/>
        </w:rPr>
      </w:pPr>
      <w:r w:rsidRPr="002477D7">
        <w:rPr>
          <w:sz w:val="24"/>
          <w:szCs w:val="24"/>
        </w:rPr>
        <w:t>Penelitian Hukum Normatif sangat berbeda dengan Penelitian Hukum Empiris yang diuraikan sebelumnya. Penelitian Hukum Normatif adalah tipe penelitian yang dirancang bersifat normatif</w:t>
      </w:r>
      <w:r w:rsidRPr="002477D7">
        <w:rPr>
          <w:i/>
          <w:iCs/>
          <w:sz w:val="24"/>
          <w:szCs w:val="24"/>
        </w:rPr>
        <w:t xml:space="preserve"> </w:t>
      </w:r>
      <w:r w:rsidRPr="002477D7">
        <w:rPr>
          <w:sz w:val="24"/>
          <w:szCs w:val="24"/>
        </w:rPr>
        <w:t xml:space="preserve"> yaitu, s</w:t>
      </w:r>
      <w:r w:rsidRPr="002477D7">
        <w:rPr>
          <w:color w:val="000000"/>
          <w:sz w:val="24"/>
          <w:szCs w:val="24"/>
        </w:rPr>
        <w:t>uatu p</w:t>
      </w:r>
      <w:r w:rsidRPr="002477D7">
        <w:rPr>
          <w:sz w:val="24"/>
          <w:szCs w:val="24"/>
        </w:rPr>
        <w:t>enelitian yang mengkaji baik ketentuan-ketentuan hukum positif, teori hukum maupun asas-asas hukum, dengan melakukan penjelasan secara sistematis ketentuan-ketentuan hukum dalam sebuah kategori hukum tertentu, menganalisis hubungan antar ketentuan hukum (Terry Hutchinson, 2002:9)</w:t>
      </w:r>
      <w:r w:rsidRPr="002477D7">
        <w:rPr>
          <w:color w:val="000000"/>
          <w:sz w:val="24"/>
          <w:szCs w:val="24"/>
        </w:rPr>
        <w:t>.</w:t>
      </w:r>
      <w:r w:rsidRPr="002477D7">
        <w:rPr>
          <w:sz w:val="24"/>
          <w:szCs w:val="24"/>
        </w:rPr>
        <w:t xml:space="preserve"> Penelitian ini selain berada dalam ranah ilmu hukum dogmatik, juga berada dalam ranah teori hukum dan filsafat hukum, </w:t>
      </w:r>
      <w:r>
        <w:rPr>
          <w:sz w:val="24"/>
          <w:szCs w:val="24"/>
        </w:rPr>
        <w:t xml:space="preserve">oleh karena </w:t>
      </w:r>
      <w:r w:rsidRPr="002477D7">
        <w:rPr>
          <w:sz w:val="24"/>
          <w:szCs w:val="24"/>
        </w:rPr>
        <w:t>dalam ranah dogmatika hukum mempersoalkan pengertian atau konsep teknis yuridis (</w:t>
      </w:r>
      <w:r w:rsidRPr="002477D7">
        <w:rPr>
          <w:i/>
          <w:iCs/>
          <w:sz w:val="24"/>
          <w:szCs w:val="24"/>
        </w:rPr>
        <w:t>technischjuridisch begrippen</w:t>
      </w:r>
      <w:r w:rsidRPr="002477D7">
        <w:rPr>
          <w:sz w:val="24"/>
          <w:szCs w:val="24"/>
        </w:rPr>
        <w:t>) dan pada ranah teori hukum mempersoalkan konsep umum (</w:t>
      </w:r>
      <w:r w:rsidRPr="002477D7">
        <w:rPr>
          <w:i/>
          <w:iCs/>
          <w:sz w:val="24"/>
          <w:szCs w:val="24"/>
        </w:rPr>
        <w:t>algemene begrippen</w:t>
      </w:r>
      <w:r w:rsidRPr="002477D7">
        <w:rPr>
          <w:sz w:val="24"/>
          <w:szCs w:val="24"/>
        </w:rPr>
        <w:t xml:space="preserve">), sementara pada ranah </w:t>
      </w:r>
      <w:r w:rsidRPr="002477D7">
        <w:rPr>
          <w:sz w:val="24"/>
          <w:szCs w:val="24"/>
        </w:rPr>
        <w:lastRenderedPageBreak/>
        <w:t>filsafat hukum mempersoalkan konsep atau pengertian-pengertian dasar (</w:t>
      </w:r>
      <w:r w:rsidRPr="002477D7">
        <w:rPr>
          <w:i/>
          <w:iCs/>
          <w:sz w:val="24"/>
          <w:szCs w:val="24"/>
        </w:rPr>
        <w:t>grondbegrippen</w:t>
      </w:r>
      <w:r w:rsidRPr="002477D7">
        <w:rPr>
          <w:sz w:val="24"/>
          <w:szCs w:val="24"/>
        </w:rPr>
        <w:t xml:space="preserve">) (Philipus M. Hadjon dan Tatiek Sri Djatmiati, 2005: 11-12). </w:t>
      </w:r>
    </w:p>
    <w:p w:rsidR="00E51BE4" w:rsidRPr="006253C0" w:rsidRDefault="00E51BE4" w:rsidP="00E51BE4">
      <w:pPr>
        <w:ind w:firstLine="720"/>
        <w:jc w:val="both"/>
        <w:rPr>
          <w:sz w:val="24"/>
          <w:szCs w:val="24"/>
        </w:rPr>
      </w:pPr>
    </w:p>
    <w:p w:rsidR="00E51BE4" w:rsidRPr="006253C0" w:rsidRDefault="00E51BE4" w:rsidP="00E51BE4">
      <w:pPr>
        <w:ind w:firstLine="720"/>
        <w:jc w:val="both"/>
        <w:rPr>
          <w:sz w:val="24"/>
          <w:szCs w:val="24"/>
        </w:rPr>
      </w:pPr>
    </w:p>
    <w:p w:rsidR="00E51BE4" w:rsidRPr="006253C0" w:rsidRDefault="00E51BE4" w:rsidP="00E51BE4">
      <w:pPr>
        <w:ind w:firstLine="720"/>
        <w:jc w:val="both"/>
        <w:rPr>
          <w:sz w:val="24"/>
          <w:szCs w:val="24"/>
        </w:rPr>
      </w:pPr>
    </w:p>
    <w:p w:rsidR="00E51BE4" w:rsidRPr="002477D7" w:rsidRDefault="00E51BE4" w:rsidP="00C5747B">
      <w:pPr>
        <w:numPr>
          <w:ilvl w:val="0"/>
          <w:numId w:val="84"/>
        </w:numPr>
        <w:spacing w:line="360" w:lineRule="auto"/>
        <w:ind w:left="426"/>
        <w:jc w:val="both"/>
        <w:rPr>
          <w:b/>
          <w:sz w:val="24"/>
          <w:szCs w:val="24"/>
        </w:rPr>
      </w:pPr>
      <w:r w:rsidRPr="002477D7">
        <w:rPr>
          <w:b/>
          <w:sz w:val="24"/>
          <w:szCs w:val="24"/>
        </w:rPr>
        <w:t xml:space="preserve">Karakteristik penelitian </w:t>
      </w:r>
    </w:p>
    <w:p w:rsidR="00E51BE4" w:rsidRDefault="00E51BE4" w:rsidP="00E51BE4">
      <w:pPr>
        <w:spacing w:line="360" w:lineRule="auto"/>
        <w:ind w:firstLine="720"/>
        <w:jc w:val="both"/>
        <w:rPr>
          <w:sz w:val="24"/>
          <w:szCs w:val="24"/>
        </w:rPr>
      </w:pPr>
      <w:r w:rsidRPr="002477D7">
        <w:rPr>
          <w:sz w:val="24"/>
          <w:szCs w:val="24"/>
        </w:rPr>
        <w:t xml:space="preserve">Penelitian Hukum Normatif tidak mengenal adanya pengambilan data lapangan bersumber dari hasil wawancara dengan masyarakat atau semacamnya seperti pengambilan data melalui kuesioner (angket) sebagaimana dikenal dalam tipe Penelitian Hukum Empiris (Penelitian Hukum Non-Doktrinal). </w:t>
      </w:r>
    </w:p>
    <w:p w:rsidR="00E51BE4" w:rsidRDefault="00E51BE4" w:rsidP="00E51BE4">
      <w:pPr>
        <w:spacing w:line="360" w:lineRule="auto"/>
        <w:ind w:firstLine="720"/>
        <w:jc w:val="both"/>
        <w:rPr>
          <w:sz w:val="24"/>
          <w:szCs w:val="24"/>
        </w:rPr>
      </w:pPr>
      <w:r w:rsidRPr="002477D7">
        <w:rPr>
          <w:sz w:val="24"/>
          <w:szCs w:val="24"/>
        </w:rPr>
        <w:t xml:space="preserve">Data lapangan </w:t>
      </w:r>
      <w:r>
        <w:rPr>
          <w:sz w:val="24"/>
          <w:szCs w:val="24"/>
        </w:rPr>
        <w:t xml:space="preserve">dalam </w:t>
      </w:r>
      <w:r w:rsidRPr="002477D7">
        <w:rPr>
          <w:sz w:val="24"/>
          <w:szCs w:val="24"/>
        </w:rPr>
        <w:t xml:space="preserve">Penelitian Hukum Normatif dimaknai pada pengambilan dokumen-dokumen resmi yang dibuat oleh pihak yang berwenang, seperti; Naskah Kontrak (Perjanjian) yang dibuat oleh para pihak yang melakukan perjanjian, Putusan Hakim Pengadilan, Dokumen Resmi yang dibuat oleh pejabat pemerintah dan seterusnya, dimana naskah dan dokumen tersebut diperlukan untuk menelaah norma yang terkandung di dalamnya. </w:t>
      </w:r>
    </w:p>
    <w:p w:rsidR="00E51BE4" w:rsidRPr="002477D7" w:rsidRDefault="00E51BE4" w:rsidP="00E51BE4">
      <w:pPr>
        <w:spacing w:line="360" w:lineRule="auto"/>
        <w:ind w:firstLine="720"/>
        <w:jc w:val="both"/>
        <w:rPr>
          <w:sz w:val="24"/>
          <w:szCs w:val="24"/>
        </w:rPr>
      </w:pPr>
      <w:r>
        <w:rPr>
          <w:sz w:val="24"/>
          <w:szCs w:val="24"/>
        </w:rPr>
        <w:t>T</w:t>
      </w:r>
      <w:r w:rsidRPr="002477D7">
        <w:rPr>
          <w:sz w:val="24"/>
          <w:szCs w:val="24"/>
        </w:rPr>
        <w:t xml:space="preserve">ipe Penelitian Hukum Normatif oleh penganutnya dinyatakan sebagai tipe penelitian asli ilmu hukum, yang berbeda dengan tipe Penelitian Hukum Empiris </w:t>
      </w:r>
      <w:r>
        <w:rPr>
          <w:sz w:val="24"/>
          <w:szCs w:val="24"/>
        </w:rPr>
        <w:t xml:space="preserve">yang dikualifikasi sebagai </w:t>
      </w:r>
      <w:r w:rsidRPr="002477D7">
        <w:rPr>
          <w:sz w:val="24"/>
          <w:szCs w:val="24"/>
        </w:rPr>
        <w:t>tipe penelitian ilmu sosial yang digunakan orang hukum (</w:t>
      </w:r>
      <w:r w:rsidRPr="002477D7">
        <w:rPr>
          <w:i/>
          <w:sz w:val="24"/>
          <w:szCs w:val="24"/>
        </w:rPr>
        <w:t>yurist</w:t>
      </w:r>
      <w:r w:rsidRPr="002477D7">
        <w:rPr>
          <w:sz w:val="24"/>
          <w:szCs w:val="24"/>
        </w:rPr>
        <w:t xml:space="preserve">) untuk mengkaji hukum yang hidup dalam masyarakat. </w:t>
      </w:r>
    </w:p>
    <w:p w:rsidR="00E51BE4" w:rsidRPr="002477D7" w:rsidRDefault="00E51BE4" w:rsidP="00E51BE4">
      <w:pPr>
        <w:spacing w:line="360" w:lineRule="auto"/>
        <w:ind w:firstLine="720"/>
        <w:jc w:val="both"/>
        <w:rPr>
          <w:sz w:val="24"/>
          <w:szCs w:val="24"/>
        </w:rPr>
      </w:pPr>
      <w:r w:rsidRPr="002477D7">
        <w:rPr>
          <w:sz w:val="24"/>
          <w:szCs w:val="24"/>
        </w:rPr>
        <w:t xml:space="preserve">Tipe Penelitian Hukum Normatif juga tidak mengenal </w:t>
      </w:r>
      <w:r>
        <w:rPr>
          <w:sz w:val="24"/>
          <w:szCs w:val="24"/>
        </w:rPr>
        <w:t>hipotesis</w:t>
      </w:r>
      <w:r w:rsidRPr="002477D7">
        <w:rPr>
          <w:sz w:val="24"/>
          <w:szCs w:val="24"/>
        </w:rPr>
        <w:t xml:space="preserve"> karena sifat norma yang pasti, tidak mengenal populasi dan sampel mengingat berbagai norma yang diteliti mengatur hal yang berbeda. Hal ini menunjukkan dalam tipe Penelitian Hukum Normatif, semua norma dalam peraturan yang bersinggungan dengan permasalahan (objek) yang dikaji, harus diteliti sinkronisasinya, validitasnya, hubungannya, nilai keadilannya, nilai kepastian hukumnya dan/atau nilai kemanfaatan yang terkandung di dalam semua peraturan. Untuk maksud tersebut, peran teori hukum dan asas-asas hukum adalah sangat penting. </w:t>
      </w:r>
    </w:p>
    <w:p w:rsidR="00E51BE4" w:rsidRPr="002477D7" w:rsidRDefault="00E51BE4" w:rsidP="00E51BE4">
      <w:pPr>
        <w:jc w:val="both"/>
        <w:rPr>
          <w:sz w:val="24"/>
          <w:szCs w:val="24"/>
        </w:rPr>
      </w:pPr>
    </w:p>
    <w:p w:rsidR="00E51BE4" w:rsidRPr="002477D7" w:rsidRDefault="00E51BE4" w:rsidP="00C5747B">
      <w:pPr>
        <w:numPr>
          <w:ilvl w:val="0"/>
          <w:numId w:val="84"/>
        </w:numPr>
        <w:spacing w:line="360" w:lineRule="auto"/>
        <w:ind w:left="426"/>
        <w:jc w:val="both"/>
        <w:rPr>
          <w:b/>
          <w:sz w:val="24"/>
          <w:szCs w:val="24"/>
        </w:rPr>
      </w:pPr>
      <w:r w:rsidRPr="002477D7">
        <w:rPr>
          <w:b/>
          <w:sz w:val="24"/>
          <w:szCs w:val="24"/>
        </w:rPr>
        <w:t xml:space="preserve">Objek penelitian </w:t>
      </w:r>
    </w:p>
    <w:p w:rsidR="00E51BE4" w:rsidRPr="002477D7" w:rsidRDefault="00E51BE4" w:rsidP="00E51BE4">
      <w:pPr>
        <w:spacing w:line="360" w:lineRule="auto"/>
        <w:ind w:firstLine="720"/>
        <w:jc w:val="both"/>
        <w:rPr>
          <w:sz w:val="24"/>
          <w:szCs w:val="24"/>
        </w:rPr>
      </w:pPr>
      <w:r w:rsidRPr="002477D7">
        <w:rPr>
          <w:sz w:val="24"/>
          <w:szCs w:val="24"/>
        </w:rPr>
        <w:t xml:space="preserve">Secara konkret, objek Penelitian Hukum Normatif tertuju pada norma-norma yang tertuang dalam berbagai peraturan (termasuk norma dalam suatu; Kontrak/Perjanjian, Putusan Hakim, Keputusan Pejabat Pemerintah) yang masuk dalam ranah dogmatika hukum, di samping teori-teori hukum dan asas-asas hukum (aspek filosofis atau ranah filsafat hukum) yang dikaji dalam hubungannya satu sama lain. </w:t>
      </w:r>
    </w:p>
    <w:p w:rsidR="00E51BE4" w:rsidRDefault="00E51BE4" w:rsidP="00E51BE4">
      <w:pPr>
        <w:spacing w:line="360" w:lineRule="auto"/>
        <w:ind w:firstLine="720"/>
        <w:jc w:val="both"/>
        <w:rPr>
          <w:sz w:val="24"/>
          <w:szCs w:val="24"/>
        </w:rPr>
      </w:pPr>
      <w:r w:rsidRPr="002477D7">
        <w:rPr>
          <w:sz w:val="24"/>
          <w:szCs w:val="24"/>
        </w:rPr>
        <w:lastRenderedPageBreak/>
        <w:t>Mengingat 3 (tiga) lapisan ilmu hukum ya</w:t>
      </w:r>
      <w:r>
        <w:rPr>
          <w:sz w:val="24"/>
          <w:szCs w:val="24"/>
        </w:rPr>
        <w:t>itu</w:t>
      </w:r>
      <w:r w:rsidRPr="002477D7">
        <w:rPr>
          <w:sz w:val="24"/>
          <w:szCs w:val="24"/>
        </w:rPr>
        <w:t xml:space="preserve">; dogmatika hukum (lapisan pertama), teori hukum (lapisan kedua), dan filsafat hukum </w:t>
      </w:r>
      <w:r>
        <w:rPr>
          <w:sz w:val="24"/>
          <w:szCs w:val="24"/>
        </w:rPr>
        <w:t>(</w:t>
      </w:r>
      <w:r w:rsidRPr="002477D7">
        <w:rPr>
          <w:sz w:val="24"/>
          <w:szCs w:val="24"/>
        </w:rPr>
        <w:t>lapisan tertinggi</w:t>
      </w:r>
      <w:r>
        <w:rPr>
          <w:sz w:val="24"/>
          <w:szCs w:val="24"/>
        </w:rPr>
        <w:t>/ketiga)</w:t>
      </w:r>
      <w:r w:rsidRPr="002477D7">
        <w:rPr>
          <w:sz w:val="24"/>
          <w:szCs w:val="24"/>
        </w:rPr>
        <w:t xml:space="preserve"> secara prinsip saling berhubungan dan hasil kajiannya semua diarahkan untuk kepentingan hukum terapan, sehingga dalam Penelitian Hukum Normatif ketiga lapisan ilmu hukum tersebut selalu mendapat perhatian. </w:t>
      </w:r>
    </w:p>
    <w:p w:rsidR="00E51BE4" w:rsidRDefault="00E51BE4" w:rsidP="00E51BE4">
      <w:pPr>
        <w:spacing w:line="360" w:lineRule="auto"/>
        <w:ind w:firstLine="720"/>
        <w:jc w:val="both"/>
        <w:rPr>
          <w:sz w:val="24"/>
          <w:szCs w:val="24"/>
        </w:rPr>
      </w:pPr>
      <w:r w:rsidRPr="002477D7">
        <w:rPr>
          <w:sz w:val="24"/>
          <w:szCs w:val="24"/>
        </w:rPr>
        <w:t xml:space="preserve">Perbedaan dalam penelitian untuk kepentingan penulisan tugas akhir mahasiswa, </w:t>
      </w:r>
      <w:r>
        <w:rPr>
          <w:sz w:val="24"/>
          <w:szCs w:val="24"/>
        </w:rPr>
        <w:t>bahwa:</w:t>
      </w:r>
    </w:p>
    <w:p w:rsidR="00E51BE4" w:rsidRDefault="00E51BE4" w:rsidP="00C5747B">
      <w:pPr>
        <w:numPr>
          <w:ilvl w:val="0"/>
          <w:numId w:val="85"/>
        </w:numPr>
        <w:spacing w:line="360" w:lineRule="auto"/>
        <w:jc w:val="both"/>
        <w:rPr>
          <w:sz w:val="24"/>
          <w:szCs w:val="24"/>
        </w:rPr>
      </w:pPr>
      <w:r w:rsidRPr="002477D7">
        <w:rPr>
          <w:sz w:val="24"/>
          <w:szCs w:val="24"/>
        </w:rPr>
        <w:t xml:space="preserve">bagi mahasiswa pendidikan Strata Satu (S1) pusat perhatian dalam penelitian tertuju pada aspek dogmatika hukum dengan tanpa mengabaikan sama sekali aspek teori hukum dan filsifat hukum, </w:t>
      </w:r>
    </w:p>
    <w:p w:rsidR="00E51BE4" w:rsidRDefault="00E51BE4" w:rsidP="00C5747B">
      <w:pPr>
        <w:numPr>
          <w:ilvl w:val="0"/>
          <w:numId w:val="85"/>
        </w:numPr>
        <w:spacing w:line="360" w:lineRule="auto"/>
        <w:jc w:val="both"/>
        <w:rPr>
          <w:sz w:val="24"/>
          <w:szCs w:val="24"/>
        </w:rPr>
      </w:pPr>
      <w:r w:rsidRPr="002477D7">
        <w:rPr>
          <w:sz w:val="24"/>
          <w:szCs w:val="24"/>
        </w:rPr>
        <w:t xml:space="preserve">bagi mahasiswa pendidikan Strata Dua (S2) pusat perhatian utama dalam penelitian tertuju pada aspek teori hukum dengan tanpa mengabaikan sama sekali aspek dogmatika hukum dan filsifat hukum, </w:t>
      </w:r>
    </w:p>
    <w:p w:rsidR="00E51BE4" w:rsidRDefault="00E51BE4" w:rsidP="00C5747B">
      <w:pPr>
        <w:numPr>
          <w:ilvl w:val="0"/>
          <w:numId w:val="85"/>
        </w:numPr>
        <w:spacing w:line="360" w:lineRule="auto"/>
        <w:jc w:val="both"/>
        <w:rPr>
          <w:sz w:val="24"/>
          <w:szCs w:val="24"/>
        </w:rPr>
      </w:pPr>
      <w:r w:rsidRPr="002477D7">
        <w:rPr>
          <w:sz w:val="24"/>
          <w:szCs w:val="24"/>
        </w:rPr>
        <w:t xml:space="preserve">bagi mahasiswa pendidikan Strata Tiga (S3) pusat perhatian utama dalam penelitian tertuju pada aspek filsifat hukum dengan tanpa mengabaikan aspek dogmatika hukum dan aspek teori hukum. </w:t>
      </w:r>
    </w:p>
    <w:p w:rsidR="00E51BE4" w:rsidRPr="002477D7" w:rsidRDefault="00E51BE4" w:rsidP="00E51BE4">
      <w:pPr>
        <w:spacing w:line="360" w:lineRule="auto"/>
        <w:ind w:left="720"/>
        <w:jc w:val="both"/>
        <w:rPr>
          <w:sz w:val="24"/>
          <w:szCs w:val="24"/>
        </w:rPr>
      </w:pPr>
    </w:p>
    <w:p w:rsidR="00E51BE4" w:rsidRPr="002477D7" w:rsidRDefault="00E51BE4" w:rsidP="00C5747B">
      <w:pPr>
        <w:numPr>
          <w:ilvl w:val="0"/>
          <w:numId w:val="84"/>
        </w:numPr>
        <w:spacing w:before="120" w:line="360" w:lineRule="auto"/>
        <w:ind w:left="426"/>
        <w:jc w:val="both"/>
        <w:rPr>
          <w:b/>
          <w:sz w:val="24"/>
          <w:szCs w:val="24"/>
        </w:rPr>
      </w:pPr>
      <w:r w:rsidRPr="002477D7">
        <w:rPr>
          <w:b/>
          <w:sz w:val="24"/>
          <w:szCs w:val="24"/>
        </w:rPr>
        <w:t xml:space="preserve">Maksud/tujuan </w:t>
      </w:r>
    </w:p>
    <w:p w:rsidR="00E51BE4" w:rsidRPr="002477D7" w:rsidRDefault="00E51BE4" w:rsidP="00E51BE4">
      <w:pPr>
        <w:spacing w:line="360" w:lineRule="auto"/>
        <w:ind w:firstLine="720"/>
        <w:jc w:val="both"/>
        <w:rPr>
          <w:sz w:val="24"/>
          <w:szCs w:val="24"/>
        </w:rPr>
      </w:pPr>
      <w:r w:rsidRPr="002477D7">
        <w:rPr>
          <w:sz w:val="24"/>
          <w:szCs w:val="24"/>
        </w:rPr>
        <w:t xml:space="preserve">Apabila tipe Penelitian Hukum Empiris secara prinsip dimaksudkan untuk kepentingan pembangunan hukum sebagaimana diuraikan sebelumnya, maka pada tipe Penelitian Hukum Normatif selain dimaksudkan untuk kepentingan pembangunan hukum, juga dimaksudkan untuk kepentingan penegakan hukum. Apa saja yang menjadi tujuan penelitian dari aspek pembangunan hukum atau aspek penegakan hukum </w:t>
      </w:r>
      <w:r>
        <w:rPr>
          <w:sz w:val="24"/>
          <w:szCs w:val="24"/>
        </w:rPr>
        <w:t xml:space="preserve">dinyatakan secara rinci </w:t>
      </w:r>
      <w:r w:rsidRPr="002477D7">
        <w:rPr>
          <w:sz w:val="24"/>
          <w:szCs w:val="24"/>
        </w:rPr>
        <w:t>pada bagian ini. Tujuan penelitian dimaksud selalu berhubungan dengan rumusan masalah.</w:t>
      </w:r>
    </w:p>
    <w:p w:rsidR="00E51BE4" w:rsidRDefault="00E51BE4" w:rsidP="00E51BE4">
      <w:pPr>
        <w:spacing w:line="360" w:lineRule="auto"/>
        <w:ind w:firstLine="720"/>
        <w:jc w:val="both"/>
        <w:rPr>
          <w:sz w:val="24"/>
          <w:szCs w:val="24"/>
        </w:rPr>
      </w:pPr>
      <w:r w:rsidRPr="002477D7">
        <w:rPr>
          <w:sz w:val="24"/>
          <w:szCs w:val="24"/>
        </w:rPr>
        <w:t xml:space="preserve">Salah satu contoh dari hasil Penelitian Hukum Normatif di bidang hukum </w:t>
      </w:r>
      <w:r>
        <w:rPr>
          <w:sz w:val="24"/>
          <w:szCs w:val="24"/>
        </w:rPr>
        <w:t>bisnis (</w:t>
      </w:r>
      <w:r w:rsidRPr="002477D7">
        <w:rPr>
          <w:sz w:val="24"/>
          <w:szCs w:val="24"/>
        </w:rPr>
        <w:t>perdata</w:t>
      </w:r>
      <w:r>
        <w:rPr>
          <w:sz w:val="24"/>
          <w:szCs w:val="24"/>
        </w:rPr>
        <w:t>)</w:t>
      </w:r>
      <w:r w:rsidRPr="002477D7">
        <w:rPr>
          <w:sz w:val="24"/>
          <w:szCs w:val="24"/>
        </w:rPr>
        <w:t xml:space="preserve"> terlihat pada teori badan hukum yang selama ini diterima, yang menempatkan badan hukum sebagai subjek hukum mandiri yang sama dengan manusia. Dalam bidang hukum pidana, contohnya terlihat dari diterimanya “tanggung jawab pidana dari suatu korporasi”, dan dalam bidang hukum </w:t>
      </w:r>
      <w:r>
        <w:rPr>
          <w:sz w:val="24"/>
          <w:szCs w:val="24"/>
        </w:rPr>
        <w:t>pemerintahan (</w:t>
      </w:r>
      <w:r w:rsidRPr="002477D7">
        <w:rPr>
          <w:sz w:val="24"/>
          <w:szCs w:val="24"/>
        </w:rPr>
        <w:t>administrasi</w:t>
      </w:r>
      <w:r>
        <w:rPr>
          <w:sz w:val="24"/>
          <w:szCs w:val="24"/>
        </w:rPr>
        <w:t>)</w:t>
      </w:r>
      <w:r w:rsidRPr="002477D7">
        <w:rPr>
          <w:sz w:val="24"/>
          <w:szCs w:val="24"/>
        </w:rPr>
        <w:t xml:space="preserve"> terlihat dari asas-asas umum pemerintahan yang baik.</w:t>
      </w:r>
    </w:p>
    <w:p w:rsidR="00E51BE4" w:rsidRPr="002477D7" w:rsidRDefault="00E51BE4" w:rsidP="00E51BE4">
      <w:pPr>
        <w:ind w:firstLine="720"/>
        <w:jc w:val="both"/>
        <w:rPr>
          <w:sz w:val="24"/>
          <w:szCs w:val="24"/>
        </w:rPr>
      </w:pPr>
    </w:p>
    <w:p w:rsidR="00E51BE4" w:rsidRPr="002477D7" w:rsidRDefault="00E51BE4" w:rsidP="00C5747B">
      <w:pPr>
        <w:numPr>
          <w:ilvl w:val="0"/>
          <w:numId w:val="84"/>
        </w:numPr>
        <w:spacing w:line="360" w:lineRule="auto"/>
        <w:ind w:left="426"/>
        <w:jc w:val="both"/>
        <w:rPr>
          <w:b/>
          <w:sz w:val="24"/>
          <w:szCs w:val="24"/>
        </w:rPr>
      </w:pPr>
      <w:r w:rsidRPr="002477D7">
        <w:rPr>
          <w:b/>
          <w:sz w:val="24"/>
          <w:szCs w:val="24"/>
        </w:rPr>
        <w:t xml:space="preserve">Sistematika </w:t>
      </w:r>
      <w:r>
        <w:rPr>
          <w:b/>
          <w:sz w:val="24"/>
          <w:szCs w:val="24"/>
        </w:rPr>
        <w:t>Tesis dan Disertasi</w:t>
      </w:r>
      <w:r w:rsidRPr="002477D7">
        <w:rPr>
          <w:b/>
          <w:sz w:val="24"/>
          <w:szCs w:val="24"/>
        </w:rPr>
        <w:t xml:space="preserve"> </w:t>
      </w:r>
    </w:p>
    <w:p w:rsidR="00E51BE4" w:rsidRPr="002477D7" w:rsidRDefault="00E51BE4" w:rsidP="00E51BE4">
      <w:pPr>
        <w:spacing w:line="360" w:lineRule="auto"/>
        <w:ind w:firstLine="720"/>
        <w:jc w:val="both"/>
        <w:rPr>
          <w:sz w:val="24"/>
          <w:szCs w:val="24"/>
        </w:rPr>
      </w:pPr>
      <w:r w:rsidRPr="002477D7">
        <w:rPr>
          <w:sz w:val="24"/>
          <w:szCs w:val="24"/>
        </w:rPr>
        <w:t xml:space="preserve">Sistematika </w:t>
      </w:r>
      <w:r>
        <w:rPr>
          <w:sz w:val="24"/>
          <w:szCs w:val="24"/>
        </w:rPr>
        <w:t>Tesis dan Disertasi</w:t>
      </w:r>
      <w:r w:rsidRPr="002477D7">
        <w:rPr>
          <w:sz w:val="24"/>
          <w:szCs w:val="24"/>
        </w:rPr>
        <w:t xml:space="preserve"> hasil penelitian hukum normatif dibagi dalam tiga bagian yakni bagian awal, bagian inti, dan bagian akhir. Bagian awal </w:t>
      </w:r>
      <w:r>
        <w:rPr>
          <w:sz w:val="24"/>
          <w:szCs w:val="24"/>
        </w:rPr>
        <w:t>Tesis dan Disertasi</w:t>
      </w:r>
      <w:r w:rsidRPr="002477D7">
        <w:rPr>
          <w:sz w:val="24"/>
          <w:szCs w:val="24"/>
        </w:rPr>
        <w:t xml:space="preserve"> sama dengan </w:t>
      </w:r>
      <w:r>
        <w:rPr>
          <w:sz w:val="24"/>
          <w:szCs w:val="24"/>
        </w:rPr>
        <w:t>Tesis dan Disertasi</w:t>
      </w:r>
      <w:r w:rsidRPr="002477D7">
        <w:rPr>
          <w:sz w:val="24"/>
          <w:szCs w:val="24"/>
        </w:rPr>
        <w:t xml:space="preserve"> hasil penelitian hukum empiris dan penelitian ilmu lainnya, terkecuali beb</w:t>
      </w:r>
      <w:r>
        <w:rPr>
          <w:sz w:val="24"/>
          <w:szCs w:val="24"/>
        </w:rPr>
        <w:t>e</w:t>
      </w:r>
      <w:r w:rsidRPr="002477D7">
        <w:rPr>
          <w:sz w:val="24"/>
          <w:szCs w:val="24"/>
        </w:rPr>
        <w:t xml:space="preserve">rapa </w:t>
      </w:r>
      <w:r w:rsidRPr="002477D7">
        <w:rPr>
          <w:sz w:val="24"/>
          <w:szCs w:val="24"/>
        </w:rPr>
        <w:lastRenderedPageBreak/>
        <w:t xml:space="preserve">hal bahwa dalam penelitian hukum normatif terdapat Daftar Peraturan yang dituangkan setelah Daftar Isi, di samping Daftar Skema (jika diperlukan). Perbedaan lain terjadi pada bagian inti. </w:t>
      </w:r>
    </w:p>
    <w:p w:rsidR="00E51BE4" w:rsidRPr="002477D7" w:rsidRDefault="00E51BE4" w:rsidP="00E51BE4">
      <w:pPr>
        <w:spacing w:line="360" w:lineRule="auto"/>
        <w:ind w:firstLine="720"/>
        <w:jc w:val="both"/>
        <w:rPr>
          <w:sz w:val="24"/>
          <w:szCs w:val="24"/>
        </w:rPr>
      </w:pPr>
      <w:r w:rsidRPr="002477D7">
        <w:rPr>
          <w:sz w:val="24"/>
          <w:szCs w:val="24"/>
        </w:rPr>
        <w:t xml:space="preserve">Bagian awal </w:t>
      </w:r>
      <w:r>
        <w:rPr>
          <w:sz w:val="24"/>
          <w:szCs w:val="24"/>
        </w:rPr>
        <w:t>Tesis dan Disertasi</w:t>
      </w:r>
      <w:r w:rsidRPr="002477D7">
        <w:rPr>
          <w:sz w:val="24"/>
          <w:szCs w:val="24"/>
        </w:rPr>
        <w:t xml:space="preserve"> hasil penelitian hukum normatif, memuat hal-hal yaitu:</w:t>
      </w:r>
    </w:p>
    <w:p w:rsidR="00E51BE4" w:rsidRPr="002477D7" w:rsidRDefault="00E51BE4" w:rsidP="00E51BE4">
      <w:pPr>
        <w:pStyle w:val="Default"/>
        <w:spacing w:line="360" w:lineRule="auto"/>
        <w:ind w:left="709"/>
        <w:contextualSpacing/>
        <w:rPr>
          <w:bCs/>
          <w:lang w:val="id-ID"/>
        </w:rPr>
      </w:pPr>
      <w:r w:rsidRPr="002477D7">
        <w:rPr>
          <w:bCs/>
          <w:lang w:val="id-ID"/>
        </w:rPr>
        <w:t>J</w:t>
      </w:r>
      <w:r w:rsidRPr="002477D7">
        <w:rPr>
          <w:bCs/>
          <w:lang w:val="fi-FI"/>
        </w:rPr>
        <w:t>UDUL</w:t>
      </w:r>
      <w:r w:rsidRPr="002477D7">
        <w:rPr>
          <w:bCs/>
          <w:lang w:val="id-ID"/>
        </w:rPr>
        <w:t xml:space="preserve"> </w:t>
      </w:r>
    </w:p>
    <w:p w:rsidR="00E51BE4" w:rsidRPr="002477D7" w:rsidRDefault="00E51BE4" w:rsidP="00E51BE4">
      <w:pPr>
        <w:pStyle w:val="Default"/>
        <w:spacing w:line="360" w:lineRule="auto"/>
        <w:ind w:left="709"/>
        <w:contextualSpacing/>
        <w:rPr>
          <w:bCs/>
          <w:lang w:val="fi-FI"/>
        </w:rPr>
      </w:pPr>
      <w:r w:rsidRPr="002477D7">
        <w:rPr>
          <w:bCs/>
          <w:lang w:val="id-ID"/>
        </w:rPr>
        <w:t xml:space="preserve"> </w:t>
      </w:r>
      <w:r w:rsidRPr="002477D7">
        <w:rPr>
          <w:bCs/>
          <w:lang w:val="fi-FI"/>
        </w:rPr>
        <w:t>PENGESAHAN</w:t>
      </w:r>
    </w:p>
    <w:p w:rsidR="00E51BE4" w:rsidRPr="002477D7" w:rsidRDefault="00E51BE4" w:rsidP="00E51BE4">
      <w:pPr>
        <w:pStyle w:val="Default"/>
        <w:spacing w:line="360" w:lineRule="auto"/>
        <w:ind w:left="709"/>
        <w:contextualSpacing/>
        <w:rPr>
          <w:bCs/>
          <w:lang w:val="fi-FI"/>
        </w:rPr>
      </w:pPr>
      <w:r w:rsidRPr="002477D7">
        <w:rPr>
          <w:bCs/>
          <w:lang w:val="fi-FI"/>
        </w:rPr>
        <w:t xml:space="preserve">PERNYATAAN </w:t>
      </w:r>
    </w:p>
    <w:p w:rsidR="00E51BE4" w:rsidRPr="002477D7" w:rsidRDefault="00E51BE4" w:rsidP="00E51BE4">
      <w:pPr>
        <w:pStyle w:val="Default"/>
        <w:spacing w:line="360" w:lineRule="auto"/>
        <w:ind w:left="709"/>
        <w:contextualSpacing/>
        <w:rPr>
          <w:bCs/>
        </w:rPr>
      </w:pPr>
      <w:r w:rsidRPr="002477D7">
        <w:rPr>
          <w:bCs/>
          <w:lang w:val="fi-FI"/>
        </w:rPr>
        <w:t>ABSTRAK</w:t>
      </w:r>
    </w:p>
    <w:p w:rsidR="00E51BE4" w:rsidRPr="002477D7" w:rsidRDefault="00E51BE4" w:rsidP="00E51BE4">
      <w:pPr>
        <w:pStyle w:val="Default"/>
        <w:spacing w:line="360" w:lineRule="auto"/>
        <w:ind w:left="709"/>
        <w:contextualSpacing/>
        <w:rPr>
          <w:bCs/>
          <w:i/>
          <w:lang w:val="fi-FI"/>
        </w:rPr>
      </w:pPr>
      <w:r w:rsidRPr="002477D7">
        <w:rPr>
          <w:bCs/>
          <w:i/>
          <w:lang w:val="fi-FI"/>
        </w:rPr>
        <w:t>ABSTRACT</w:t>
      </w:r>
    </w:p>
    <w:p w:rsidR="00E51BE4" w:rsidRPr="002477D7" w:rsidRDefault="00E51BE4" w:rsidP="00E51BE4">
      <w:pPr>
        <w:pStyle w:val="Default"/>
        <w:spacing w:line="360" w:lineRule="auto"/>
        <w:ind w:left="709"/>
        <w:contextualSpacing/>
        <w:rPr>
          <w:bCs/>
          <w:lang w:val="fi-FI"/>
        </w:rPr>
      </w:pPr>
      <w:r w:rsidRPr="002477D7">
        <w:rPr>
          <w:bCs/>
          <w:lang w:val="fi-FI"/>
        </w:rPr>
        <w:t>UCAPAN TERIMA KASIH</w:t>
      </w:r>
    </w:p>
    <w:p w:rsidR="00E51BE4" w:rsidRPr="002477D7" w:rsidRDefault="00E51BE4" w:rsidP="00E51BE4">
      <w:pPr>
        <w:pStyle w:val="Default"/>
        <w:spacing w:line="360" w:lineRule="auto"/>
        <w:ind w:left="709"/>
        <w:contextualSpacing/>
        <w:rPr>
          <w:bCs/>
          <w:lang w:val="id-ID"/>
        </w:rPr>
      </w:pPr>
      <w:r w:rsidRPr="002477D7">
        <w:rPr>
          <w:bCs/>
          <w:lang w:val="fi-FI"/>
        </w:rPr>
        <w:t>DAFTAR ISI</w:t>
      </w:r>
    </w:p>
    <w:p w:rsidR="00E51BE4" w:rsidRPr="002477D7" w:rsidRDefault="00E51BE4" w:rsidP="00E51BE4">
      <w:pPr>
        <w:pStyle w:val="Default"/>
        <w:spacing w:line="360" w:lineRule="auto"/>
        <w:ind w:left="709"/>
        <w:contextualSpacing/>
        <w:rPr>
          <w:bCs/>
          <w:lang w:val="id-ID"/>
        </w:rPr>
      </w:pPr>
      <w:r w:rsidRPr="002477D7">
        <w:rPr>
          <w:bCs/>
          <w:lang w:val="id-ID"/>
        </w:rPr>
        <w:t xml:space="preserve">DAFTAR PERATURAN </w:t>
      </w:r>
      <w:r w:rsidRPr="002477D7">
        <w:rPr>
          <w:rStyle w:val="FootnoteReference"/>
          <w:bCs/>
          <w:lang w:val="id-ID"/>
        </w:rPr>
        <w:footnoteReference w:id="2"/>
      </w:r>
    </w:p>
    <w:p w:rsidR="00E51BE4" w:rsidRPr="002477D7" w:rsidRDefault="00E51BE4" w:rsidP="00E51BE4">
      <w:pPr>
        <w:pStyle w:val="Default"/>
        <w:spacing w:line="360" w:lineRule="auto"/>
        <w:ind w:left="709"/>
        <w:contextualSpacing/>
        <w:rPr>
          <w:bCs/>
          <w:lang w:val="id-ID"/>
        </w:rPr>
      </w:pPr>
      <w:r w:rsidRPr="002477D7">
        <w:rPr>
          <w:bCs/>
          <w:lang w:val="fi-FI"/>
        </w:rPr>
        <w:t>DAFTAR TABEL</w:t>
      </w:r>
      <w:r w:rsidRPr="002477D7">
        <w:rPr>
          <w:bCs/>
          <w:lang w:val="id-ID"/>
        </w:rPr>
        <w:t xml:space="preserve">  (Bila diperlukan)</w:t>
      </w:r>
    </w:p>
    <w:p w:rsidR="00E51BE4" w:rsidRPr="002477D7" w:rsidRDefault="00E51BE4" w:rsidP="00E51BE4">
      <w:pPr>
        <w:pStyle w:val="Default"/>
        <w:spacing w:line="360" w:lineRule="auto"/>
        <w:ind w:left="709"/>
        <w:contextualSpacing/>
        <w:rPr>
          <w:bCs/>
          <w:lang w:val="id-ID"/>
        </w:rPr>
      </w:pPr>
      <w:r w:rsidRPr="002477D7">
        <w:rPr>
          <w:bCs/>
          <w:lang w:val="id-ID"/>
        </w:rPr>
        <w:t>DAFTAR SKEMA (Bila diperlukan)</w:t>
      </w:r>
    </w:p>
    <w:p w:rsidR="00E51BE4" w:rsidRPr="002477D7" w:rsidRDefault="00E51BE4" w:rsidP="00E51BE4">
      <w:pPr>
        <w:spacing w:line="360" w:lineRule="auto"/>
        <w:ind w:firstLine="720"/>
        <w:jc w:val="both"/>
        <w:rPr>
          <w:sz w:val="24"/>
          <w:szCs w:val="24"/>
        </w:rPr>
      </w:pPr>
      <w:r w:rsidRPr="002477D7">
        <w:rPr>
          <w:bCs/>
          <w:sz w:val="24"/>
          <w:szCs w:val="24"/>
          <w:lang w:val="fi-FI"/>
        </w:rPr>
        <w:t>DAFTAR</w:t>
      </w:r>
      <w:r w:rsidRPr="002477D7">
        <w:rPr>
          <w:bCs/>
          <w:sz w:val="24"/>
          <w:szCs w:val="24"/>
        </w:rPr>
        <w:t xml:space="preserve"> </w:t>
      </w:r>
      <w:r w:rsidRPr="002477D7">
        <w:rPr>
          <w:bCs/>
          <w:sz w:val="24"/>
          <w:szCs w:val="24"/>
          <w:lang w:val="fi-FI"/>
        </w:rPr>
        <w:t xml:space="preserve"> LAMPIRA</w:t>
      </w:r>
      <w:r w:rsidRPr="002477D7">
        <w:rPr>
          <w:bCs/>
          <w:sz w:val="24"/>
          <w:szCs w:val="24"/>
        </w:rPr>
        <w:t>N</w:t>
      </w:r>
    </w:p>
    <w:p w:rsidR="00E51BE4" w:rsidRDefault="00E51BE4" w:rsidP="00E51BE4">
      <w:pPr>
        <w:spacing w:line="360" w:lineRule="auto"/>
        <w:ind w:firstLine="720"/>
        <w:jc w:val="both"/>
        <w:rPr>
          <w:sz w:val="24"/>
          <w:szCs w:val="24"/>
        </w:rPr>
      </w:pPr>
      <w:r w:rsidRPr="002477D7">
        <w:rPr>
          <w:sz w:val="24"/>
          <w:szCs w:val="24"/>
        </w:rPr>
        <w:t xml:space="preserve">Adapun pada bagian inti </w:t>
      </w:r>
      <w:r>
        <w:rPr>
          <w:sz w:val="24"/>
          <w:szCs w:val="24"/>
        </w:rPr>
        <w:t>Tesis dan Disertasi</w:t>
      </w:r>
      <w:r w:rsidRPr="002477D7">
        <w:rPr>
          <w:sz w:val="24"/>
          <w:szCs w:val="24"/>
        </w:rPr>
        <w:t xml:space="preserve"> hasil penelitian hukum normatif, sistimatikanya ditulis dalam  format berikut : </w:t>
      </w:r>
    </w:p>
    <w:p w:rsidR="00E51BE4" w:rsidRPr="002477D7" w:rsidRDefault="00E51BE4" w:rsidP="00E51BE4">
      <w:pPr>
        <w:ind w:firstLine="720"/>
        <w:jc w:val="both"/>
        <w:rPr>
          <w:sz w:val="24"/>
          <w:szCs w:val="24"/>
        </w:rPr>
      </w:pPr>
    </w:p>
    <w:p w:rsidR="00E51BE4" w:rsidRPr="002477D7" w:rsidRDefault="00E51BE4" w:rsidP="00E51BE4">
      <w:pPr>
        <w:tabs>
          <w:tab w:val="left" w:pos="720"/>
          <w:tab w:val="left" w:pos="960"/>
        </w:tabs>
        <w:rPr>
          <w:sz w:val="24"/>
          <w:szCs w:val="24"/>
        </w:rPr>
      </w:pPr>
      <w:r w:rsidRPr="002477D7">
        <w:rPr>
          <w:sz w:val="24"/>
          <w:szCs w:val="24"/>
        </w:rPr>
        <w:t>BAB</w:t>
      </w:r>
      <w:r w:rsidRPr="002477D7">
        <w:rPr>
          <w:sz w:val="24"/>
          <w:szCs w:val="24"/>
        </w:rPr>
        <w:tab/>
        <w:t>1</w:t>
      </w:r>
      <w:r w:rsidRPr="002477D7">
        <w:rPr>
          <w:sz w:val="24"/>
          <w:szCs w:val="24"/>
        </w:rPr>
        <w:tab/>
        <w:t xml:space="preserve">PENDAHULUAN </w:t>
      </w:r>
    </w:p>
    <w:p w:rsidR="00E51BE4" w:rsidRPr="002477D7" w:rsidRDefault="00E51BE4" w:rsidP="00E51BE4">
      <w:pPr>
        <w:ind w:left="960"/>
        <w:rPr>
          <w:sz w:val="24"/>
          <w:szCs w:val="24"/>
        </w:rPr>
      </w:pPr>
      <w:r w:rsidRPr="002477D7">
        <w:rPr>
          <w:sz w:val="24"/>
          <w:szCs w:val="24"/>
        </w:rPr>
        <w:t>1.1.  Latar Belakang</w:t>
      </w:r>
    </w:p>
    <w:p w:rsidR="00E51BE4" w:rsidRPr="002477D7" w:rsidRDefault="00E51BE4" w:rsidP="00E51BE4">
      <w:pPr>
        <w:ind w:left="960"/>
        <w:rPr>
          <w:sz w:val="24"/>
          <w:szCs w:val="24"/>
        </w:rPr>
      </w:pPr>
      <w:r w:rsidRPr="002477D7">
        <w:rPr>
          <w:sz w:val="24"/>
          <w:szCs w:val="24"/>
        </w:rPr>
        <w:t xml:space="preserve">1.2.  Rumusan Masalah </w:t>
      </w:r>
    </w:p>
    <w:p w:rsidR="00E51BE4" w:rsidRPr="002477D7" w:rsidRDefault="00E51BE4" w:rsidP="00E51BE4">
      <w:pPr>
        <w:ind w:left="960"/>
        <w:rPr>
          <w:sz w:val="24"/>
          <w:szCs w:val="24"/>
        </w:rPr>
      </w:pPr>
      <w:r w:rsidRPr="002477D7">
        <w:rPr>
          <w:sz w:val="24"/>
          <w:szCs w:val="24"/>
        </w:rPr>
        <w:t xml:space="preserve">1.3.  Tujuan Penelitian </w:t>
      </w:r>
    </w:p>
    <w:p w:rsidR="00E51BE4" w:rsidRPr="002477D7" w:rsidRDefault="00E51BE4" w:rsidP="00E51BE4">
      <w:pPr>
        <w:ind w:left="960"/>
        <w:rPr>
          <w:sz w:val="24"/>
          <w:szCs w:val="24"/>
        </w:rPr>
      </w:pPr>
      <w:r w:rsidRPr="002477D7">
        <w:rPr>
          <w:sz w:val="24"/>
          <w:szCs w:val="24"/>
        </w:rPr>
        <w:t>1.4.  Manfaat Penelitian</w:t>
      </w:r>
    </w:p>
    <w:p w:rsidR="00E51BE4" w:rsidRPr="002477D7" w:rsidRDefault="00E51BE4" w:rsidP="00E51BE4">
      <w:pPr>
        <w:ind w:left="960"/>
        <w:rPr>
          <w:sz w:val="24"/>
          <w:szCs w:val="24"/>
        </w:rPr>
      </w:pPr>
    </w:p>
    <w:p w:rsidR="00E51BE4" w:rsidRPr="002477D7" w:rsidRDefault="00E51BE4" w:rsidP="00E51BE4">
      <w:pPr>
        <w:tabs>
          <w:tab w:val="left" w:pos="720"/>
          <w:tab w:val="left" w:pos="960"/>
        </w:tabs>
        <w:rPr>
          <w:sz w:val="24"/>
          <w:szCs w:val="24"/>
        </w:rPr>
      </w:pPr>
      <w:r w:rsidRPr="002477D7">
        <w:rPr>
          <w:sz w:val="24"/>
          <w:szCs w:val="24"/>
        </w:rPr>
        <w:t>BAB</w:t>
      </w:r>
      <w:r w:rsidRPr="002477D7">
        <w:rPr>
          <w:sz w:val="24"/>
          <w:szCs w:val="24"/>
        </w:rPr>
        <w:tab/>
        <w:t>2</w:t>
      </w:r>
      <w:r w:rsidRPr="002477D7">
        <w:rPr>
          <w:sz w:val="24"/>
          <w:szCs w:val="24"/>
        </w:rPr>
        <w:tab/>
        <w:t xml:space="preserve">KAJIAN  PUSTAKA </w:t>
      </w:r>
    </w:p>
    <w:p w:rsidR="00E51BE4" w:rsidRPr="002477D7" w:rsidRDefault="00E51BE4" w:rsidP="00C5747B">
      <w:pPr>
        <w:numPr>
          <w:ilvl w:val="1"/>
          <w:numId w:val="83"/>
        </w:numPr>
        <w:rPr>
          <w:sz w:val="24"/>
          <w:szCs w:val="24"/>
        </w:rPr>
      </w:pPr>
      <w:r w:rsidRPr="002477D7">
        <w:rPr>
          <w:sz w:val="24"/>
          <w:szCs w:val="24"/>
        </w:rPr>
        <w:t xml:space="preserve"> Orisinalitas Penelitian (Penelitian terdahulu)</w:t>
      </w:r>
    </w:p>
    <w:p w:rsidR="00E51BE4" w:rsidRPr="002477D7" w:rsidRDefault="00E51BE4" w:rsidP="00C5747B">
      <w:pPr>
        <w:numPr>
          <w:ilvl w:val="1"/>
          <w:numId w:val="83"/>
        </w:numPr>
        <w:rPr>
          <w:sz w:val="24"/>
          <w:szCs w:val="24"/>
        </w:rPr>
      </w:pPr>
      <w:r w:rsidRPr="002477D7">
        <w:rPr>
          <w:sz w:val="24"/>
          <w:szCs w:val="24"/>
        </w:rPr>
        <w:t xml:space="preserve"> Kajian Teoretis</w:t>
      </w:r>
    </w:p>
    <w:p w:rsidR="00E51BE4" w:rsidRPr="002477D7" w:rsidRDefault="00E51BE4" w:rsidP="00C5747B">
      <w:pPr>
        <w:numPr>
          <w:ilvl w:val="2"/>
          <w:numId w:val="83"/>
        </w:numPr>
        <w:rPr>
          <w:sz w:val="24"/>
          <w:szCs w:val="24"/>
        </w:rPr>
      </w:pPr>
      <w:r w:rsidRPr="002477D7">
        <w:rPr>
          <w:sz w:val="24"/>
          <w:szCs w:val="24"/>
        </w:rPr>
        <w:t>..............</w:t>
      </w:r>
    </w:p>
    <w:p w:rsidR="00E51BE4" w:rsidRPr="002477D7" w:rsidRDefault="00E51BE4" w:rsidP="00C5747B">
      <w:pPr>
        <w:numPr>
          <w:ilvl w:val="2"/>
          <w:numId w:val="83"/>
        </w:numPr>
        <w:rPr>
          <w:sz w:val="24"/>
          <w:szCs w:val="24"/>
        </w:rPr>
      </w:pPr>
      <w:r w:rsidRPr="002477D7">
        <w:rPr>
          <w:sz w:val="24"/>
          <w:szCs w:val="24"/>
        </w:rPr>
        <w:t>..............dst.</w:t>
      </w:r>
    </w:p>
    <w:p w:rsidR="00E51BE4" w:rsidRPr="002477D7" w:rsidRDefault="00E51BE4" w:rsidP="00C5747B">
      <w:pPr>
        <w:numPr>
          <w:ilvl w:val="3"/>
          <w:numId w:val="83"/>
        </w:numPr>
        <w:ind w:left="2552"/>
        <w:rPr>
          <w:sz w:val="24"/>
          <w:szCs w:val="24"/>
        </w:rPr>
      </w:pPr>
      <w:r w:rsidRPr="002477D7">
        <w:rPr>
          <w:sz w:val="24"/>
          <w:szCs w:val="24"/>
        </w:rPr>
        <w:t>..............</w:t>
      </w:r>
    </w:p>
    <w:p w:rsidR="00E51BE4" w:rsidRPr="002477D7" w:rsidRDefault="00E51BE4" w:rsidP="00C5747B">
      <w:pPr>
        <w:numPr>
          <w:ilvl w:val="3"/>
          <w:numId w:val="83"/>
        </w:numPr>
        <w:ind w:left="2552"/>
        <w:rPr>
          <w:sz w:val="24"/>
          <w:szCs w:val="24"/>
        </w:rPr>
      </w:pPr>
      <w:r w:rsidRPr="002477D7">
        <w:rPr>
          <w:sz w:val="24"/>
          <w:szCs w:val="24"/>
        </w:rPr>
        <w:t>dst.</w:t>
      </w:r>
    </w:p>
    <w:p w:rsidR="00E51BE4" w:rsidRPr="002477D7" w:rsidRDefault="00E51BE4" w:rsidP="00E51BE4">
      <w:pPr>
        <w:tabs>
          <w:tab w:val="left" w:pos="720"/>
          <w:tab w:val="left" w:pos="960"/>
        </w:tabs>
        <w:rPr>
          <w:sz w:val="24"/>
          <w:szCs w:val="24"/>
        </w:rPr>
      </w:pPr>
    </w:p>
    <w:p w:rsidR="00E51BE4" w:rsidRPr="002477D7" w:rsidRDefault="00E51BE4" w:rsidP="00E51BE4">
      <w:pPr>
        <w:tabs>
          <w:tab w:val="left" w:pos="720"/>
          <w:tab w:val="left" w:pos="960"/>
        </w:tabs>
        <w:rPr>
          <w:sz w:val="24"/>
          <w:szCs w:val="24"/>
        </w:rPr>
      </w:pPr>
      <w:r w:rsidRPr="002477D7">
        <w:rPr>
          <w:sz w:val="24"/>
          <w:szCs w:val="24"/>
        </w:rPr>
        <w:t xml:space="preserve">BAB 3 </w:t>
      </w:r>
      <w:r w:rsidRPr="002477D7">
        <w:rPr>
          <w:sz w:val="24"/>
          <w:szCs w:val="24"/>
        </w:rPr>
        <w:tab/>
        <w:t>METODE PENELITIAN</w:t>
      </w:r>
    </w:p>
    <w:p w:rsidR="00E51BE4" w:rsidRPr="002477D7" w:rsidRDefault="00E51BE4" w:rsidP="00C5747B">
      <w:pPr>
        <w:pStyle w:val="ListParagraph"/>
        <w:numPr>
          <w:ilvl w:val="1"/>
          <w:numId w:val="81"/>
        </w:numPr>
      </w:pPr>
      <w:r w:rsidRPr="002477D7">
        <w:t>Jenis</w:t>
      </w:r>
      <w:r w:rsidRPr="002477D7">
        <w:rPr>
          <w:lang w:val="en-US"/>
        </w:rPr>
        <w:t>/</w:t>
      </w:r>
      <w:r w:rsidRPr="002477D7">
        <w:t>t</w:t>
      </w:r>
      <w:r w:rsidRPr="002477D7">
        <w:rPr>
          <w:lang w:val="en-US"/>
        </w:rPr>
        <w:t>ipe</w:t>
      </w:r>
      <w:r w:rsidRPr="002477D7">
        <w:t xml:space="preserve"> Penelitian</w:t>
      </w:r>
    </w:p>
    <w:p w:rsidR="00E51BE4" w:rsidRPr="002477D7" w:rsidRDefault="00E51BE4" w:rsidP="00C5747B">
      <w:pPr>
        <w:pStyle w:val="ListParagraph"/>
        <w:numPr>
          <w:ilvl w:val="1"/>
          <w:numId w:val="81"/>
        </w:numPr>
      </w:pPr>
      <w:r w:rsidRPr="002477D7">
        <w:t xml:space="preserve"> </w:t>
      </w:r>
      <w:r w:rsidRPr="002477D7">
        <w:rPr>
          <w:lang w:val="en-US"/>
        </w:rPr>
        <w:t>Pendekatan Masalah</w:t>
      </w:r>
    </w:p>
    <w:p w:rsidR="00E51BE4" w:rsidRPr="002477D7" w:rsidRDefault="00E51BE4" w:rsidP="00C5747B">
      <w:pPr>
        <w:pStyle w:val="ListParagraph"/>
        <w:numPr>
          <w:ilvl w:val="1"/>
          <w:numId w:val="81"/>
        </w:numPr>
      </w:pPr>
      <w:r w:rsidRPr="002477D7">
        <w:t xml:space="preserve"> Sumber </w:t>
      </w:r>
      <w:r w:rsidRPr="002477D7">
        <w:rPr>
          <w:lang w:val="en-US"/>
        </w:rPr>
        <w:t>Bahan Hukum</w:t>
      </w:r>
    </w:p>
    <w:p w:rsidR="00E51BE4" w:rsidRPr="002477D7" w:rsidRDefault="00E51BE4" w:rsidP="00C5747B">
      <w:pPr>
        <w:pStyle w:val="ListParagraph"/>
        <w:numPr>
          <w:ilvl w:val="1"/>
          <w:numId w:val="81"/>
        </w:numPr>
      </w:pPr>
      <w:r w:rsidRPr="002477D7">
        <w:t xml:space="preserve"> Pengolahan </w:t>
      </w:r>
      <w:r w:rsidRPr="002477D7">
        <w:rPr>
          <w:lang w:val="en-US"/>
        </w:rPr>
        <w:t>Bahan Hukum</w:t>
      </w:r>
    </w:p>
    <w:p w:rsidR="00E51BE4" w:rsidRPr="002477D7" w:rsidRDefault="00E51BE4" w:rsidP="00C5747B">
      <w:pPr>
        <w:numPr>
          <w:ilvl w:val="1"/>
          <w:numId w:val="81"/>
        </w:numPr>
        <w:rPr>
          <w:sz w:val="24"/>
          <w:szCs w:val="24"/>
        </w:rPr>
      </w:pPr>
      <w:r w:rsidRPr="002477D7">
        <w:rPr>
          <w:sz w:val="24"/>
          <w:szCs w:val="24"/>
        </w:rPr>
        <w:t xml:space="preserve">Analisis Bahan Hukum </w:t>
      </w:r>
    </w:p>
    <w:p w:rsidR="00E51BE4" w:rsidRPr="002477D7" w:rsidRDefault="00E51BE4" w:rsidP="00E51BE4">
      <w:pPr>
        <w:ind w:left="1353"/>
        <w:rPr>
          <w:sz w:val="24"/>
          <w:szCs w:val="24"/>
        </w:rPr>
      </w:pPr>
    </w:p>
    <w:p w:rsidR="00E51BE4" w:rsidRPr="002477D7" w:rsidRDefault="00E51BE4" w:rsidP="00E51BE4">
      <w:pPr>
        <w:tabs>
          <w:tab w:val="left" w:pos="720"/>
          <w:tab w:val="left" w:pos="960"/>
        </w:tabs>
        <w:rPr>
          <w:sz w:val="24"/>
          <w:szCs w:val="24"/>
        </w:rPr>
      </w:pPr>
      <w:r w:rsidRPr="002477D7">
        <w:rPr>
          <w:sz w:val="24"/>
          <w:szCs w:val="24"/>
        </w:rPr>
        <w:t>BAB 4   HASIL PENELITIAN DAN PEMBAHASAN</w:t>
      </w:r>
    </w:p>
    <w:p w:rsidR="00E51BE4" w:rsidRPr="002477D7" w:rsidRDefault="00E51BE4" w:rsidP="00E51BE4">
      <w:pPr>
        <w:tabs>
          <w:tab w:val="left" w:pos="720"/>
          <w:tab w:val="left" w:pos="960"/>
        </w:tabs>
        <w:rPr>
          <w:sz w:val="24"/>
          <w:szCs w:val="24"/>
        </w:rPr>
      </w:pPr>
      <w:r w:rsidRPr="002477D7">
        <w:rPr>
          <w:sz w:val="24"/>
          <w:szCs w:val="24"/>
        </w:rPr>
        <w:t xml:space="preserve">               4.1. .... (Judul subbab sesuai ringkasan isi rumusan Masalah Pertama)</w:t>
      </w:r>
    </w:p>
    <w:p w:rsidR="00E51BE4" w:rsidRPr="002477D7" w:rsidRDefault="00E51BE4" w:rsidP="00E51BE4">
      <w:pPr>
        <w:tabs>
          <w:tab w:val="left" w:pos="720"/>
          <w:tab w:val="left" w:pos="960"/>
        </w:tabs>
        <w:rPr>
          <w:sz w:val="24"/>
          <w:szCs w:val="24"/>
        </w:rPr>
      </w:pPr>
      <w:r w:rsidRPr="002477D7">
        <w:rPr>
          <w:sz w:val="24"/>
          <w:szCs w:val="24"/>
        </w:rPr>
        <w:tab/>
      </w:r>
      <w:r w:rsidRPr="002477D7">
        <w:rPr>
          <w:sz w:val="24"/>
          <w:szCs w:val="24"/>
        </w:rPr>
        <w:tab/>
        <w:t xml:space="preserve">      4.1.1. .... (jika lingkup masalah yang dikaji cukup luas)</w:t>
      </w:r>
    </w:p>
    <w:p w:rsidR="00E51BE4" w:rsidRPr="002477D7" w:rsidRDefault="00E51BE4" w:rsidP="00E51BE4">
      <w:pPr>
        <w:tabs>
          <w:tab w:val="left" w:pos="720"/>
          <w:tab w:val="left" w:pos="960"/>
        </w:tabs>
        <w:rPr>
          <w:sz w:val="24"/>
          <w:szCs w:val="24"/>
        </w:rPr>
      </w:pPr>
      <w:r w:rsidRPr="002477D7">
        <w:rPr>
          <w:sz w:val="24"/>
          <w:szCs w:val="24"/>
        </w:rPr>
        <w:tab/>
      </w:r>
      <w:r w:rsidRPr="002477D7">
        <w:rPr>
          <w:sz w:val="24"/>
          <w:szCs w:val="24"/>
        </w:rPr>
        <w:tab/>
        <w:t xml:space="preserve">      4.1.2. .... dst. </w:t>
      </w:r>
    </w:p>
    <w:p w:rsidR="00E51BE4" w:rsidRPr="002477D7" w:rsidRDefault="00E51BE4" w:rsidP="00E51BE4">
      <w:pPr>
        <w:tabs>
          <w:tab w:val="left" w:pos="720"/>
          <w:tab w:val="left" w:pos="960"/>
        </w:tabs>
        <w:rPr>
          <w:sz w:val="24"/>
          <w:szCs w:val="24"/>
        </w:rPr>
      </w:pPr>
      <w:r w:rsidRPr="002477D7">
        <w:rPr>
          <w:sz w:val="24"/>
          <w:szCs w:val="24"/>
        </w:rPr>
        <w:t xml:space="preserve">               4.2 ......( (Judul subbab sesuai ringkasan isi rumusan Masalah Kedua)</w:t>
      </w:r>
    </w:p>
    <w:p w:rsidR="00E51BE4" w:rsidRPr="002477D7" w:rsidRDefault="00E51BE4" w:rsidP="00E51BE4">
      <w:pPr>
        <w:tabs>
          <w:tab w:val="left" w:pos="720"/>
          <w:tab w:val="left" w:pos="960"/>
        </w:tabs>
        <w:rPr>
          <w:sz w:val="24"/>
          <w:szCs w:val="24"/>
        </w:rPr>
      </w:pPr>
      <w:r w:rsidRPr="002477D7">
        <w:rPr>
          <w:sz w:val="24"/>
          <w:szCs w:val="24"/>
        </w:rPr>
        <w:tab/>
      </w:r>
      <w:r w:rsidRPr="002477D7">
        <w:rPr>
          <w:sz w:val="24"/>
          <w:szCs w:val="24"/>
        </w:rPr>
        <w:tab/>
        <w:t xml:space="preserve">      4.2.1. ..... (jika lingkup masalah yang dikaji cukup luas)</w:t>
      </w:r>
    </w:p>
    <w:p w:rsidR="00E51BE4" w:rsidRPr="002477D7" w:rsidRDefault="00E51BE4" w:rsidP="00E51BE4">
      <w:pPr>
        <w:tabs>
          <w:tab w:val="left" w:pos="720"/>
          <w:tab w:val="left" w:pos="960"/>
        </w:tabs>
        <w:rPr>
          <w:sz w:val="24"/>
          <w:szCs w:val="24"/>
        </w:rPr>
      </w:pPr>
      <w:r w:rsidRPr="002477D7">
        <w:rPr>
          <w:sz w:val="24"/>
          <w:szCs w:val="24"/>
        </w:rPr>
        <w:tab/>
      </w:r>
      <w:r w:rsidRPr="002477D7">
        <w:rPr>
          <w:sz w:val="24"/>
          <w:szCs w:val="24"/>
        </w:rPr>
        <w:tab/>
        <w:t xml:space="preserve">      4.2.2. ..... dst</w:t>
      </w:r>
    </w:p>
    <w:p w:rsidR="00E51BE4" w:rsidRPr="002477D7" w:rsidRDefault="00E51BE4" w:rsidP="00E51BE4">
      <w:pPr>
        <w:tabs>
          <w:tab w:val="left" w:pos="720"/>
          <w:tab w:val="left" w:pos="960"/>
        </w:tabs>
        <w:rPr>
          <w:sz w:val="24"/>
          <w:szCs w:val="24"/>
        </w:rPr>
      </w:pPr>
      <w:r w:rsidRPr="002477D7">
        <w:rPr>
          <w:sz w:val="24"/>
          <w:szCs w:val="24"/>
        </w:rPr>
        <w:tab/>
        <w:t xml:space="preserve">   </w:t>
      </w:r>
    </w:p>
    <w:p w:rsidR="00E51BE4" w:rsidRPr="002477D7" w:rsidRDefault="00E51BE4" w:rsidP="00E51BE4">
      <w:pPr>
        <w:tabs>
          <w:tab w:val="left" w:pos="720"/>
          <w:tab w:val="left" w:pos="960"/>
        </w:tabs>
        <w:rPr>
          <w:sz w:val="24"/>
          <w:szCs w:val="24"/>
        </w:rPr>
      </w:pPr>
      <w:r w:rsidRPr="002477D7">
        <w:rPr>
          <w:sz w:val="24"/>
          <w:szCs w:val="24"/>
        </w:rPr>
        <w:t>BAB 5</w:t>
      </w:r>
      <w:r w:rsidRPr="002477D7">
        <w:rPr>
          <w:sz w:val="24"/>
          <w:szCs w:val="24"/>
        </w:rPr>
        <w:tab/>
        <w:t xml:space="preserve">   PENUTUP</w:t>
      </w:r>
    </w:p>
    <w:p w:rsidR="00E51BE4" w:rsidRPr="002477D7" w:rsidRDefault="00E51BE4" w:rsidP="00E51BE4">
      <w:pPr>
        <w:ind w:left="993"/>
        <w:jc w:val="both"/>
        <w:rPr>
          <w:sz w:val="24"/>
          <w:szCs w:val="24"/>
        </w:rPr>
      </w:pPr>
      <w:r w:rsidRPr="002477D7">
        <w:rPr>
          <w:sz w:val="24"/>
          <w:szCs w:val="24"/>
        </w:rPr>
        <w:t>5.1 Kesimpulan</w:t>
      </w:r>
    </w:p>
    <w:p w:rsidR="00E51BE4" w:rsidRPr="002477D7" w:rsidRDefault="00E51BE4" w:rsidP="00E51BE4">
      <w:pPr>
        <w:ind w:left="993"/>
        <w:jc w:val="both"/>
        <w:rPr>
          <w:sz w:val="24"/>
          <w:szCs w:val="24"/>
        </w:rPr>
      </w:pPr>
      <w:r w:rsidRPr="002477D7">
        <w:rPr>
          <w:sz w:val="24"/>
          <w:szCs w:val="24"/>
        </w:rPr>
        <w:t>5.2 Saran</w:t>
      </w:r>
    </w:p>
    <w:p w:rsidR="00E51BE4" w:rsidRPr="002477D7" w:rsidRDefault="00E51BE4" w:rsidP="00E51BE4">
      <w:pPr>
        <w:jc w:val="both"/>
        <w:rPr>
          <w:sz w:val="24"/>
          <w:szCs w:val="24"/>
        </w:rPr>
      </w:pPr>
    </w:p>
    <w:p w:rsidR="00E51BE4" w:rsidRDefault="00E51BE4" w:rsidP="00E51BE4">
      <w:pPr>
        <w:jc w:val="both"/>
        <w:rPr>
          <w:sz w:val="24"/>
          <w:szCs w:val="24"/>
        </w:rPr>
      </w:pPr>
    </w:p>
    <w:p w:rsidR="00E51BE4" w:rsidRPr="002477D7" w:rsidRDefault="00E51BE4" w:rsidP="00E51BE4">
      <w:pPr>
        <w:jc w:val="both"/>
        <w:rPr>
          <w:sz w:val="24"/>
          <w:szCs w:val="24"/>
        </w:rPr>
      </w:pPr>
      <w:r w:rsidRPr="002477D7">
        <w:rPr>
          <w:sz w:val="24"/>
          <w:szCs w:val="24"/>
        </w:rPr>
        <w:t xml:space="preserve">Penjelasan ringkas bagian-bagian tersebut adalah sebagai berikut. </w:t>
      </w:r>
    </w:p>
    <w:p w:rsidR="00E51BE4" w:rsidRPr="002477D7" w:rsidRDefault="00E51BE4" w:rsidP="00C5747B">
      <w:pPr>
        <w:numPr>
          <w:ilvl w:val="0"/>
          <w:numId w:val="78"/>
        </w:numPr>
        <w:tabs>
          <w:tab w:val="clear" w:pos="720"/>
          <w:tab w:val="num" w:pos="360"/>
        </w:tabs>
        <w:spacing w:before="120" w:line="360" w:lineRule="auto"/>
        <w:ind w:left="360"/>
        <w:rPr>
          <w:b/>
          <w:sz w:val="24"/>
          <w:szCs w:val="24"/>
        </w:rPr>
      </w:pPr>
      <w:r w:rsidRPr="002477D7">
        <w:rPr>
          <w:b/>
          <w:sz w:val="24"/>
          <w:szCs w:val="24"/>
        </w:rPr>
        <w:t xml:space="preserve">Bab Pendahuluan </w:t>
      </w:r>
    </w:p>
    <w:p w:rsidR="00E51BE4" w:rsidRPr="002477D7" w:rsidRDefault="00E51BE4" w:rsidP="00E51BE4">
      <w:pPr>
        <w:spacing w:line="360" w:lineRule="auto"/>
        <w:ind w:firstLine="720"/>
        <w:jc w:val="both"/>
        <w:rPr>
          <w:sz w:val="24"/>
          <w:szCs w:val="24"/>
        </w:rPr>
      </w:pPr>
      <w:r w:rsidRPr="002477D7">
        <w:rPr>
          <w:sz w:val="24"/>
          <w:szCs w:val="24"/>
        </w:rPr>
        <w:t xml:space="preserve">Pendahuluan </w:t>
      </w:r>
      <w:r>
        <w:rPr>
          <w:sz w:val="24"/>
          <w:szCs w:val="24"/>
        </w:rPr>
        <w:t xml:space="preserve">berisi uraian tentang </w:t>
      </w:r>
      <w:r w:rsidRPr="002477D7">
        <w:rPr>
          <w:sz w:val="24"/>
          <w:szCs w:val="24"/>
        </w:rPr>
        <w:t>konteks penelitian atau latar</w:t>
      </w:r>
      <w:r>
        <w:rPr>
          <w:sz w:val="24"/>
          <w:szCs w:val="24"/>
        </w:rPr>
        <w:t xml:space="preserve"> belakang, rumusan masalah,</w:t>
      </w:r>
      <w:r w:rsidRPr="002477D7">
        <w:rPr>
          <w:sz w:val="24"/>
          <w:szCs w:val="24"/>
        </w:rPr>
        <w:t xml:space="preserve"> tujuan penelitian, manfaat penelitian. Masing-masing diuraikan sebagai berikut. </w:t>
      </w:r>
    </w:p>
    <w:p w:rsidR="00E51BE4" w:rsidRPr="002477D7" w:rsidRDefault="00E51BE4" w:rsidP="00C5747B">
      <w:pPr>
        <w:numPr>
          <w:ilvl w:val="0"/>
          <w:numId w:val="79"/>
        </w:numPr>
        <w:spacing w:before="120" w:line="360" w:lineRule="auto"/>
        <w:ind w:left="426"/>
        <w:rPr>
          <w:b/>
          <w:sz w:val="24"/>
          <w:szCs w:val="24"/>
        </w:rPr>
      </w:pPr>
      <w:r w:rsidRPr="002477D7">
        <w:rPr>
          <w:b/>
          <w:sz w:val="24"/>
          <w:szCs w:val="24"/>
        </w:rPr>
        <w:t xml:space="preserve"> Latar Belakang </w:t>
      </w:r>
    </w:p>
    <w:p w:rsidR="00E51BE4" w:rsidRPr="002477D7" w:rsidRDefault="00E51BE4" w:rsidP="00E51BE4">
      <w:pPr>
        <w:spacing w:line="360" w:lineRule="auto"/>
        <w:ind w:firstLine="720"/>
        <w:jc w:val="both"/>
        <w:rPr>
          <w:sz w:val="24"/>
          <w:szCs w:val="24"/>
        </w:rPr>
      </w:pPr>
      <w:r w:rsidRPr="002477D7">
        <w:rPr>
          <w:sz w:val="24"/>
          <w:szCs w:val="24"/>
        </w:rPr>
        <w:t>Bagian ini memuat urgensi penelitian dilihat dari sisi teoretis dan/atau pengambilan kebijakan. Karena itu pada bagian ini menguraikan fakta hukum dari pendekatan peraturan perundang-undangan menurut hirarkinya atau fakta hukum yang muncul melalui berbagai kebijakan atau putusan lembaga hukum, yang kemudian diikuti pendekatan aspek teoretis hukum dan asas-asas hukum yang menggambarkan pentingnya penelitian tersebut dilakukan. Uraian latar belakang yang jelas dan sistematis sangat memudahkan perumusan masalah.</w:t>
      </w:r>
    </w:p>
    <w:p w:rsidR="00E51BE4" w:rsidRPr="002477D7" w:rsidRDefault="00E51BE4" w:rsidP="00C5747B">
      <w:pPr>
        <w:numPr>
          <w:ilvl w:val="0"/>
          <w:numId w:val="79"/>
        </w:numPr>
        <w:spacing w:before="120" w:line="360" w:lineRule="auto"/>
        <w:ind w:left="426"/>
        <w:rPr>
          <w:b/>
          <w:sz w:val="24"/>
          <w:szCs w:val="24"/>
        </w:rPr>
      </w:pPr>
      <w:r w:rsidRPr="002477D7">
        <w:rPr>
          <w:b/>
          <w:sz w:val="24"/>
          <w:szCs w:val="24"/>
        </w:rPr>
        <w:t xml:space="preserve"> Rumusan Masalah </w:t>
      </w:r>
    </w:p>
    <w:p w:rsidR="00E51BE4" w:rsidRPr="002477D7" w:rsidRDefault="00E51BE4" w:rsidP="00E51BE4">
      <w:pPr>
        <w:spacing w:line="360" w:lineRule="auto"/>
        <w:ind w:firstLine="720"/>
        <w:jc w:val="both"/>
        <w:rPr>
          <w:sz w:val="24"/>
          <w:szCs w:val="24"/>
        </w:rPr>
      </w:pPr>
      <w:r w:rsidRPr="002477D7">
        <w:rPr>
          <w:sz w:val="24"/>
          <w:szCs w:val="24"/>
        </w:rPr>
        <w:t xml:space="preserve">Rumusan masalah pada bagian ini disajikan dalam bentuk pertanyaan hukum yang </w:t>
      </w:r>
      <w:r>
        <w:rPr>
          <w:sz w:val="24"/>
          <w:szCs w:val="24"/>
        </w:rPr>
        <w:t xml:space="preserve">ditarik </w:t>
      </w:r>
      <w:r w:rsidRPr="002477D7">
        <w:rPr>
          <w:sz w:val="24"/>
          <w:szCs w:val="24"/>
        </w:rPr>
        <w:t>dari uraian fakta hukum pada latar belakang permasalahan. Pertanyaan terhadap konsep hukum</w:t>
      </w:r>
      <w:r>
        <w:rPr>
          <w:sz w:val="24"/>
          <w:szCs w:val="24"/>
        </w:rPr>
        <w:t>,</w:t>
      </w:r>
      <w:r w:rsidRPr="002477D7">
        <w:rPr>
          <w:sz w:val="24"/>
          <w:szCs w:val="24"/>
        </w:rPr>
        <w:t xml:space="preserve"> dipilah-pilah menurut elemen-elemen pokoknya. Hal ini dicontohkan secara sederhana, terkait pertanyaan atas konsep hukum “malpraktek dokter”, maka hal yang pertama dipertanyakan; apakah malpraktik dokter merupakan perbuatan “wanrestasi” atau “perbuatan melanggar hukum”? Selanjutnya analisis atas masalah wanprestasi dengan mempertanyakan lebih lanjut unsur atau elemen-elemennya, yaitu; (a) adakah hubungan kontraktual dalam hubungan dokter dan pasien? (b) adakah cacat prestasi dalam tindakan dokter dan pasien? Demikian pula dengan rumusan masalah yang mempertanyakan perbuatan melanggar hukum, terhadap elemen-elemen perbuatan melanggar hukum dokter terhadap pasien dipertanyakan lebih jauh.</w:t>
      </w:r>
    </w:p>
    <w:p w:rsidR="00E51BE4" w:rsidRPr="002477D7" w:rsidRDefault="00E51BE4" w:rsidP="00E51BE4">
      <w:pPr>
        <w:spacing w:line="360" w:lineRule="auto"/>
        <w:ind w:firstLine="720"/>
        <w:jc w:val="both"/>
        <w:rPr>
          <w:sz w:val="24"/>
          <w:szCs w:val="24"/>
        </w:rPr>
      </w:pPr>
      <w:r w:rsidRPr="002477D7">
        <w:rPr>
          <w:sz w:val="24"/>
          <w:szCs w:val="24"/>
        </w:rPr>
        <w:lastRenderedPageBreak/>
        <w:t xml:space="preserve"> Pertanyaan menghindari penggunaan kata tanya; sejauh mana (seberapah jauh) dan sejenisnya, karena kata tanya seperti itu bermakna empiris. Untuk tipe penelitian hukum normatif mempergunakan kata tanya; apa (apakah), bagaimana atau mengapa, dan lain-lain sepanjang tidak memberikan makna empiris.</w:t>
      </w:r>
    </w:p>
    <w:p w:rsidR="00E51BE4" w:rsidRPr="002477D7" w:rsidRDefault="00E51BE4" w:rsidP="00E51BE4">
      <w:pPr>
        <w:ind w:firstLine="720"/>
        <w:jc w:val="both"/>
        <w:rPr>
          <w:sz w:val="24"/>
          <w:szCs w:val="24"/>
        </w:rPr>
      </w:pPr>
    </w:p>
    <w:p w:rsidR="00E51BE4" w:rsidRPr="002477D7" w:rsidRDefault="00E51BE4" w:rsidP="00C5747B">
      <w:pPr>
        <w:numPr>
          <w:ilvl w:val="0"/>
          <w:numId w:val="79"/>
        </w:numPr>
        <w:spacing w:line="360" w:lineRule="auto"/>
        <w:ind w:left="426"/>
        <w:rPr>
          <w:b/>
          <w:sz w:val="24"/>
          <w:szCs w:val="24"/>
        </w:rPr>
      </w:pPr>
      <w:r w:rsidRPr="002477D7">
        <w:rPr>
          <w:b/>
          <w:sz w:val="24"/>
          <w:szCs w:val="24"/>
        </w:rPr>
        <w:t xml:space="preserve"> Tujuan Penelitian </w:t>
      </w:r>
    </w:p>
    <w:p w:rsidR="00E51BE4" w:rsidRPr="002477D7" w:rsidRDefault="00E51BE4" w:rsidP="00E51BE4">
      <w:pPr>
        <w:spacing w:line="360" w:lineRule="auto"/>
        <w:ind w:firstLine="720"/>
        <w:jc w:val="both"/>
        <w:rPr>
          <w:sz w:val="24"/>
          <w:szCs w:val="24"/>
        </w:rPr>
      </w:pPr>
      <w:r w:rsidRPr="002477D7">
        <w:rPr>
          <w:sz w:val="24"/>
          <w:szCs w:val="24"/>
        </w:rPr>
        <w:t xml:space="preserve">Tujuan penelitian menunjukkan sasaran hasil yang ingin dicapai dari penelitian. Sasaran hasil ini merupakan </w:t>
      </w:r>
      <w:r w:rsidRPr="002477D7">
        <w:rPr>
          <w:i/>
          <w:sz w:val="24"/>
          <w:szCs w:val="24"/>
        </w:rPr>
        <w:t xml:space="preserve">output </w:t>
      </w:r>
      <w:r w:rsidRPr="002477D7">
        <w:rPr>
          <w:sz w:val="24"/>
          <w:szCs w:val="24"/>
        </w:rPr>
        <w:t>dari deskripsi, analisis, dan interpretasi yang dilakukan berdasarkan masalah atau fokus penelitian.</w:t>
      </w:r>
    </w:p>
    <w:p w:rsidR="00E51BE4" w:rsidRPr="007F68EE" w:rsidRDefault="00E51BE4" w:rsidP="00C5747B">
      <w:pPr>
        <w:pStyle w:val="ListParagraph"/>
        <w:numPr>
          <w:ilvl w:val="0"/>
          <w:numId w:val="79"/>
        </w:numPr>
        <w:spacing w:before="360" w:line="360" w:lineRule="auto"/>
        <w:jc w:val="both"/>
        <w:rPr>
          <w:b/>
          <w:sz w:val="24"/>
          <w:szCs w:val="24"/>
        </w:rPr>
      </w:pPr>
      <w:r w:rsidRPr="007F68EE">
        <w:rPr>
          <w:b/>
          <w:sz w:val="24"/>
          <w:szCs w:val="24"/>
        </w:rPr>
        <w:t xml:space="preserve">Manfaat Penelitian </w:t>
      </w:r>
    </w:p>
    <w:p w:rsidR="00E51BE4" w:rsidRPr="006253C0" w:rsidRDefault="00E51BE4" w:rsidP="00E51BE4">
      <w:pPr>
        <w:pStyle w:val="ListParagraph"/>
        <w:spacing w:line="360" w:lineRule="auto"/>
        <w:ind w:left="0" w:firstLine="567"/>
        <w:jc w:val="both"/>
        <w:rPr>
          <w:sz w:val="24"/>
          <w:szCs w:val="24"/>
        </w:rPr>
      </w:pPr>
      <w:r w:rsidRPr="007F68EE">
        <w:rPr>
          <w:sz w:val="24"/>
          <w:szCs w:val="24"/>
        </w:rPr>
        <w:t xml:space="preserve">Manfaat penelitian menggambarkan manfaat dari sasaran hasil penelitian, baik dihubungkan dengan perkembangan bidang ilmu yang diteliti yaitu; penemuan konsep hukum baru, perkembangan konsep hukum yang sudah ada, penemuan teori hukum baru, atau pengembangan teori hukum sebelumnya (manfaat teoretis),  maupun manfaat yang dihubungkan dengan pengambilan kebijakan (manfaat praktis). </w:t>
      </w:r>
    </w:p>
    <w:p w:rsidR="00E51BE4" w:rsidRPr="007F68EE" w:rsidRDefault="00E51BE4" w:rsidP="00E51BE4">
      <w:pPr>
        <w:pStyle w:val="ListParagraph"/>
        <w:ind w:left="0" w:firstLine="567"/>
        <w:jc w:val="both"/>
        <w:rPr>
          <w:sz w:val="24"/>
          <w:szCs w:val="24"/>
        </w:rPr>
      </w:pPr>
    </w:p>
    <w:p w:rsidR="00E51BE4" w:rsidRPr="002477D7" w:rsidRDefault="00E51BE4" w:rsidP="00C5747B">
      <w:pPr>
        <w:numPr>
          <w:ilvl w:val="0"/>
          <w:numId w:val="78"/>
        </w:numPr>
        <w:tabs>
          <w:tab w:val="clear" w:pos="720"/>
          <w:tab w:val="num" w:pos="360"/>
        </w:tabs>
        <w:spacing w:line="360" w:lineRule="auto"/>
        <w:ind w:left="360"/>
        <w:jc w:val="both"/>
        <w:rPr>
          <w:b/>
          <w:sz w:val="24"/>
          <w:szCs w:val="24"/>
        </w:rPr>
      </w:pPr>
      <w:r w:rsidRPr="002477D7">
        <w:rPr>
          <w:b/>
          <w:sz w:val="24"/>
          <w:szCs w:val="24"/>
        </w:rPr>
        <w:t xml:space="preserve">Bab Kajian Pustaka </w:t>
      </w:r>
    </w:p>
    <w:p w:rsidR="00E51BE4" w:rsidRPr="002477D7" w:rsidRDefault="00E51BE4" w:rsidP="00E51BE4">
      <w:pPr>
        <w:spacing w:line="360" w:lineRule="auto"/>
        <w:ind w:firstLine="720"/>
        <w:jc w:val="both"/>
        <w:rPr>
          <w:sz w:val="24"/>
          <w:szCs w:val="24"/>
        </w:rPr>
      </w:pPr>
      <w:r w:rsidRPr="002477D7">
        <w:rPr>
          <w:sz w:val="24"/>
          <w:szCs w:val="24"/>
        </w:rPr>
        <w:t>Bab ini berisi tinjauan terhadap ha</w:t>
      </w:r>
      <w:r>
        <w:rPr>
          <w:sz w:val="24"/>
          <w:szCs w:val="24"/>
        </w:rPr>
        <w:t xml:space="preserve">sil penelitian sebelumnya yang </w:t>
      </w:r>
      <w:r w:rsidRPr="002477D7">
        <w:rPr>
          <w:sz w:val="24"/>
          <w:szCs w:val="24"/>
        </w:rPr>
        <w:t xml:space="preserve">terkait dengan masalah atau fokus penelitian, tujuannya untuk memperlihatkan orsinalitas penelitian yang dilakukan oleh peneliti. Hal-hal yang penting dikemukakan dalam bagian ini mencakup substansi topik, rumusan masalah, metode yang digunakan dan kesimpulan/temuan yang dihasilkan. Poin-poin tersebut ditinjau dalam keterkaitannya dengan topik yang diteliti. </w:t>
      </w:r>
    </w:p>
    <w:p w:rsidR="00E51BE4" w:rsidRDefault="00E51BE4" w:rsidP="00E51BE4">
      <w:pPr>
        <w:spacing w:line="360" w:lineRule="auto"/>
        <w:ind w:firstLine="720"/>
        <w:jc w:val="both"/>
        <w:rPr>
          <w:sz w:val="24"/>
          <w:szCs w:val="24"/>
        </w:rPr>
      </w:pPr>
      <w:r w:rsidRPr="002477D7">
        <w:rPr>
          <w:sz w:val="24"/>
          <w:szCs w:val="24"/>
        </w:rPr>
        <w:t>Selanjutnya bab ini berisi kajian terhadap konsep atau teori yang terkait dengan fokus penelitian</w:t>
      </w:r>
      <w:r>
        <w:rPr>
          <w:sz w:val="24"/>
          <w:szCs w:val="24"/>
        </w:rPr>
        <w:t xml:space="preserve"> yang berupa; </w:t>
      </w:r>
      <w:r w:rsidRPr="002477D7">
        <w:rPr>
          <w:sz w:val="24"/>
          <w:szCs w:val="24"/>
        </w:rPr>
        <w:t>teori hukum tingkat umum (</w:t>
      </w:r>
      <w:r w:rsidRPr="002477D7">
        <w:rPr>
          <w:i/>
          <w:sz w:val="24"/>
          <w:szCs w:val="24"/>
        </w:rPr>
        <w:t>grand theories</w:t>
      </w:r>
      <w:r w:rsidRPr="002477D7">
        <w:rPr>
          <w:sz w:val="24"/>
          <w:szCs w:val="24"/>
        </w:rPr>
        <w:t>), teori hukum level menengah (</w:t>
      </w:r>
      <w:r w:rsidRPr="002477D7">
        <w:rPr>
          <w:i/>
          <w:sz w:val="24"/>
          <w:szCs w:val="24"/>
        </w:rPr>
        <w:t>middle range theories</w:t>
      </w:r>
      <w:r w:rsidRPr="002477D7">
        <w:rPr>
          <w:sz w:val="24"/>
          <w:szCs w:val="24"/>
        </w:rPr>
        <w:t>) ataupun teori hukum untuk kepentingan operasional (</w:t>
      </w:r>
      <w:r w:rsidRPr="002477D7">
        <w:rPr>
          <w:i/>
          <w:sz w:val="24"/>
          <w:szCs w:val="24"/>
        </w:rPr>
        <w:t>operational</w:t>
      </w:r>
      <w:r w:rsidRPr="002477D7">
        <w:rPr>
          <w:sz w:val="24"/>
          <w:szCs w:val="24"/>
        </w:rPr>
        <w:t xml:space="preserve"> </w:t>
      </w:r>
      <w:r w:rsidRPr="002477D7">
        <w:rPr>
          <w:i/>
          <w:sz w:val="24"/>
          <w:szCs w:val="24"/>
        </w:rPr>
        <w:t>theories</w:t>
      </w:r>
      <w:r w:rsidRPr="002477D7">
        <w:rPr>
          <w:sz w:val="24"/>
          <w:szCs w:val="24"/>
        </w:rPr>
        <w:t xml:space="preserve">) atas masalah yang menjadi fokus perhatian. Kajian ini sedapat mungkin menelusuri perkembangan substansi teori dan penggunaannya sebagai acuan kebijakan, pemecahan masalah, ataupun penelitian/kajian. </w:t>
      </w:r>
    </w:p>
    <w:p w:rsidR="00E51BE4" w:rsidRPr="002477D7" w:rsidRDefault="00E51BE4" w:rsidP="00E51BE4">
      <w:pPr>
        <w:ind w:firstLine="720"/>
        <w:jc w:val="both"/>
        <w:rPr>
          <w:sz w:val="24"/>
          <w:szCs w:val="24"/>
        </w:rPr>
      </w:pPr>
    </w:p>
    <w:p w:rsidR="00E51BE4" w:rsidRPr="002477D7" w:rsidRDefault="00E51BE4" w:rsidP="00C5747B">
      <w:pPr>
        <w:numPr>
          <w:ilvl w:val="0"/>
          <w:numId w:val="78"/>
        </w:numPr>
        <w:tabs>
          <w:tab w:val="clear" w:pos="720"/>
          <w:tab w:val="num" w:pos="360"/>
        </w:tabs>
        <w:spacing w:line="360" w:lineRule="auto"/>
        <w:ind w:left="360"/>
        <w:jc w:val="both"/>
        <w:rPr>
          <w:b/>
          <w:sz w:val="24"/>
          <w:szCs w:val="24"/>
        </w:rPr>
      </w:pPr>
      <w:r w:rsidRPr="002477D7">
        <w:rPr>
          <w:b/>
          <w:sz w:val="24"/>
          <w:szCs w:val="24"/>
        </w:rPr>
        <w:t xml:space="preserve">Bab Metode Penelitian </w:t>
      </w:r>
    </w:p>
    <w:p w:rsidR="00E51BE4" w:rsidRPr="002477D7" w:rsidRDefault="00E51BE4" w:rsidP="00E51BE4">
      <w:pPr>
        <w:spacing w:line="360" w:lineRule="auto"/>
        <w:ind w:firstLine="720"/>
        <w:jc w:val="both"/>
        <w:rPr>
          <w:sz w:val="24"/>
          <w:szCs w:val="24"/>
        </w:rPr>
      </w:pPr>
      <w:r w:rsidRPr="002477D7">
        <w:rPr>
          <w:sz w:val="24"/>
          <w:szCs w:val="24"/>
        </w:rPr>
        <w:t>Berisi Jenis/tipe penelitian, pendekatan masalah, sumber bahan hukum, pengolahan bahan hukum, analisis bahan hukum, dan pengambilan kesimpulan.</w:t>
      </w:r>
    </w:p>
    <w:p w:rsidR="00E51BE4" w:rsidRPr="00216319" w:rsidRDefault="00E51BE4" w:rsidP="00E51BE4">
      <w:pPr>
        <w:ind w:firstLine="720"/>
        <w:jc w:val="both"/>
        <w:rPr>
          <w:sz w:val="24"/>
          <w:szCs w:val="24"/>
          <w:lang w:val="en-US"/>
        </w:rPr>
      </w:pPr>
    </w:p>
    <w:p w:rsidR="00E51BE4" w:rsidRPr="002477D7" w:rsidRDefault="00E51BE4" w:rsidP="00C5747B">
      <w:pPr>
        <w:numPr>
          <w:ilvl w:val="0"/>
          <w:numId w:val="80"/>
        </w:numPr>
        <w:spacing w:line="360" w:lineRule="auto"/>
        <w:ind w:left="426"/>
        <w:rPr>
          <w:b/>
          <w:sz w:val="24"/>
          <w:szCs w:val="24"/>
        </w:rPr>
      </w:pPr>
      <w:r>
        <w:rPr>
          <w:b/>
          <w:sz w:val="24"/>
          <w:szCs w:val="24"/>
        </w:rPr>
        <w:t xml:space="preserve"> </w:t>
      </w:r>
      <w:r w:rsidRPr="002477D7">
        <w:rPr>
          <w:b/>
          <w:sz w:val="24"/>
          <w:szCs w:val="24"/>
        </w:rPr>
        <w:t xml:space="preserve">Jenis/tipe Penelitian </w:t>
      </w:r>
    </w:p>
    <w:p w:rsidR="00E51BE4" w:rsidRPr="002477D7" w:rsidRDefault="00E51BE4" w:rsidP="00E51BE4">
      <w:pPr>
        <w:spacing w:line="360" w:lineRule="auto"/>
        <w:ind w:firstLine="720"/>
        <w:jc w:val="both"/>
        <w:rPr>
          <w:sz w:val="24"/>
          <w:szCs w:val="24"/>
        </w:rPr>
      </w:pPr>
      <w:r w:rsidRPr="002477D7">
        <w:rPr>
          <w:sz w:val="24"/>
          <w:szCs w:val="24"/>
        </w:rPr>
        <w:t xml:space="preserve">Bagian ini menjelaskan jenis atau tipe </w:t>
      </w:r>
      <w:r>
        <w:rPr>
          <w:sz w:val="24"/>
          <w:szCs w:val="24"/>
        </w:rPr>
        <w:t xml:space="preserve">penelitian yang </w:t>
      </w:r>
      <w:r w:rsidRPr="002477D7">
        <w:rPr>
          <w:sz w:val="24"/>
          <w:szCs w:val="24"/>
        </w:rPr>
        <w:t>digunakan yaitu “Penelitian Hukum Normatif”.  Jenis atau tipe penelitian yang digunakan perlu dijelaskan karakteristik dan prosedurnya.</w:t>
      </w:r>
    </w:p>
    <w:p w:rsidR="00E51BE4" w:rsidRPr="002477D7" w:rsidRDefault="00E51BE4" w:rsidP="00E51BE4">
      <w:pPr>
        <w:ind w:firstLine="720"/>
        <w:jc w:val="both"/>
        <w:rPr>
          <w:sz w:val="24"/>
          <w:szCs w:val="24"/>
        </w:rPr>
      </w:pPr>
    </w:p>
    <w:p w:rsidR="00E51BE4" w:rsidRPr="007F68EE" w:rsidRDefault="00E51BE4" w:rsidP="00C5747B">
      <w:pPr>
        <w:pStyle w:val="ListParagraph"/>
        <w:numPr>
          <w:ilvl w:val="0"/>
          <w:numId w:val="80"/>
        </w:numPr>
        <w:spacing w:line="360" w:lineRule="auto"/>
        <w:ind w:left="426"/>
        <w:jc w:val="both"/>
        <w:rPr>
          <w:b/>
          <w:sz w:val="24"/>
          <w:szCs w:val="24"/>
          <w:lang w:val="en-US"/>
        </w:rPr>
      </w:pPr>
      <w:r>
        <w:rPr>
          <w:b/>
          <w:sz w:val="24"/>
          <w:szCs w:val="24"/>
        </w:rPr>
        <w:t xml:space="preserve"> </w:t>
      </w:r>
      <w:r w:rsidRPr="007F68EE">
        <w:rPr>
          <w:b/>
          <w:sz w:val="24"/>
          <w:szCs w:val="24"/>
          <w:lang w:val="en-US"/>
        </w:rPr>
        <w:t>Pendekatan Masalah</w:t>
      </w:r>
    </w:p>
    <w:p w:rsidR="00E51BE4" w:rsidRPr="007F68EE" w:rsidRDefault="00E51BE4" w:rsidP="00E51BE4">
      <w:pPr>
        <w:pStyle w:val="ListParagraph"/>
        <w:spacing w:line="360" w:lineRule="auto"/>
        <w:ind w:left="0" w:firstLine="720"/>
        <w:jc w:val="both"/>
        <w:rPr>
          <w:sz w:val="24"/>
          <w:szCs w:val="24"/>
        </w:rPr>
      </w:pPr>
      <w:r w:rsidRPr="007F68EE">
        <w:rPr>
          <w:sz w:val="24"/>
          <w:szCs w:val="24"/>
        </w:rPr>
        <w:t>Bagian ini menjelaskan pendekatan</w:t>
      </w:r>
      <w:r w:rsidRPr="007F68EE">
        <w:rPr>
          <w:sz w:val="24"/>
          <w:szCs w:val="24"/>
          <w:lang w:val="en-US"/>
        </w:rPr>
        <w:t xml:space="preserve"> masalah</w:t>
      </w:r>
      <w:r w:rsidRPr="007F68EE">
        <w:rPr>
          <w:sz w:val="24"/>
          <w:szCs w:val="24"/>
        </w:rPr>
        <w:t xml:space="preserve"> penelitian yang digunakan. Perlu</w:t>
      </w:r>
      <w:r w:rsidRPr="007F68EE">
        <w:rPr>
          <w:sz w:val="24"/>
          <w:szCs w:val="24"/>
          <w:lang w:val="en-US"/>
        </w:rPr>
        <w:t xml:space="preserve"> penegasan </w:t>
      </w:r>
      <w:r w:rsidRPr="007F68EE">
        <w:rPr>
          <w:sz w:val="24"/>
          <w:szCs w:val="24"/>
        </w:rPr>
        <w:t xml:space="preserve"> </w:t>
      </w:r>
      <w:r w:rsidRPr="007F68EE">
        <w:rPr>
          <w:sz w:val="24"/>
          <w:szCs w:val="24"/>
          <w:lang w:val="en-US"/>
        </w:rPr>
        <w:t>pendekatan masalah</w:t>
      </w:r>
      <w:r w:rsidRPr="007F68EE">
        <w:rPr>
          <w:sz w:val="24"/>
          <w:szCs w:val="24"/>
        </w:rPr>
        <w:t xml:space="preserve"> penelitian </w:t>
      </w:r>
      <w:r w:rsidRPr="007F68EE">
        <w:rPr>
          <w:sz w:val="24"/>
          <w:szCs w:val="24"/>
          <w:lang w:val="en-US"/>
        </w:rPr>
        <w:t>yang digunakan apakah pendekatan</w:t>
      </w:r>
      <w:r w:rsidRPr="007F68EE">
        <w:rPr>
          <w:sz w:val="24"/>
          <w:szCs w:val="24"/>
        </w:rPr>
        <w:t xml:space="preserve"> </w:t>
      </w:r>
      <w:r w:rsidRPr="007F68EE">
        <w:rPr>
          <w:sz w:val="24"/>
          <w:szCs w:val="24"/>
          <w:lang w:val="en-US"/>
        </w:rPr>
        <w:t xml:space="preserve">perundang-undangan </w:t>
      </w:r>
      <w:r w:rsidRPr="007F68EE">
        <w:rPr>
          <w:i/>
          <w:sz w:val="24"/>
          <w:szCs w:val="24"/>
          <w:lang w:val="en-US"/>
        </w:rPr>
        <w:t>(statute approach</w:t>
      </w:r>
      <w:r w:rsidRPr="007F68EE">
        <w:rPr>
          <w:sz w:val="24"/>
          <w:szCs w:val="24"/>
          <w:lang w:val="en-US"/>
        </w:rPr>
        <w:t xml:space="preserve">), pendekatan kasus </w:t>
      </w:r>
      <w:r w:rsidRPr="007F68EE">
        <w:rPr>
          <w:i/>
          <w:sz w:val="24"/>
          <w:szCs w:val="24"/>
          <w:lang w:val="en-US"/>
        </w:rPr>
        <w:t>(</w:t>
      </w:r>
      <w:r w:rsidRPr="007F68EE">
        <w:rPr>
          <w:i/>
          <w:sz w:val="24"/>
          <w:szCs w:val="24"/>
        </w:rPr>
        <w:t>c</w:t>
      </w:r>
      <w:r w:rsidRPr="007F68EE">
        <w:rPr>
          <w:i/>
          <w:sz w:val="24"/>
          <w:szCs w:val="24"/>
          <w:lang w:val="en-US"/>
        </w:rPr>
        <w:t>ase approach)</w:t>
      </w:r>
      <w:r w:rsidRPr="007F68EE">
        <w:rPr>
          <w:sz w:val="24"/>
          <w:szCs w:val="24"/>
          <w:lang w:val="en-US"/>
        </w:rPr>
        <w:t xml:space="preserve">, pendekatan historis </w:t>
      </w:r>
      <w:r w:rsidRPr="007F68EE">
        <w:rPr>
          <w:i/>
          <w:sz w:val="24"/>
          <w:szCs w:val="24"/>
          <w:lang w:val="en-US"/>
        </w:rPr>
        <w:t>(historical approach)</w:t>
      </w:r>
      <w:r w:rsidRPr="007F68EE">
        <w:rPr>
          <w:sz w:val="24"/>
          <w:szCs w:val="24"/>
          <w:lang w:val="en-US"/>
        </w:rPr>
        <w:t>, pendekatan perbandingan</w:t>
      </w:r>
      <w:r w:rsidRPr="007F68EE">
        <w:rPr>
          <w:i/>
          <w:sz w:val="24"/>
          <w:szCs w:val="24"/>
          <w:lang w:val="en-US"/>
        </w:rPr>
        <w:t xml:space="preserve"> (comparative approach), </w:t>
      </w:r>
      <w:r w:rsidRPr="007F68EE">
        <w:rPr>
          <w:sz w:val="24"/>
          <w:szCs w:val="24"/>
          <w:lang w:val="en-US"/>
        </w:rPr>
        <w:t xml:space="preserve">pendekatan konseptual </w:t>
      </w:r>
      <w:r w:rsidRPr="007F68EE">
        <w:rPr>
          <w:i/>
          <w:sz w:val="24"/>
          <w:szCs w:val="24"/>
          <w:lang w:val="en-US"/>
        </w:rPr>
        <w:t xml:space="preserve">(conceptual approach) </w:t>
      </w:r>
      <w:r w:rsidRPr="007F68EE">
        <w:rPr>
          <w:sz w:val="24"/>
          <w:szCs w:val="24"/>
          <w:lang w:val="en-US"/>
        </w:rPr>
        <w:t xml:space="preserve">atau </w:t>
      </w:r>
      <w:r w:rsidRPr="007F68EE">
        <w:rPr>
          <w:sz w:val="24"/>
          <w:szCs w:val="24"/>
        </w:rPr>
        <w:t xml:space="preserve">kombinasi  beberapa pendekatan. Bila </w:t>
      </w:r>
      <w:r w:rsidRPr="007F68EE">
        <w:rPr>
          <w:sz w:val="24"/>
          <w:szCs w:val="24"/>
          <w:lang w:val="en-US"/>
        </w:rPr>
        <w:t xml:space="preserve">menggunakan </w:t>
      </w:r>
      <w:r w:rsidRPr="007F68EE">
        <w:rPr>
          <w:sz w:val="24"/>
          <w:szCs w:val="24"/>
        </w:rPr>
        <w:t>kombinasi pendekatan</w:t>
      </w:r>
      <w:r w:rsidRPr="007F68EE">
        <w:rPr>
          <w:sz w:val="24"/>
          <w:szCs w:val="24"/>
          <w:lang w:val="en-US"/>
        </w:rPr>
        <w:t>,</w:t>
      </w:r>
      <w:r w:rsidRPr="007F68EE">
        <w:rPr>
          <w:sz w:val="24"/>
          <w:szCs w:val="24"/>
        </w:rPr>
        <w:t xml:space="preserve"> perlu dijelaskan </w:t>
      </w:r>
      <w:r w:rsidRPr="007F68EE">
        <w:rPr>
          <w:sz w:val="24"/>
          <w:szCs w:val="24"/>
          <w:lang w:val="en-US"/>
        </w:rPr>
        <w:t xml:space="preserve">pendekatan yang </w:t>
      </w:r>
      <w:r w:rsidRPr="007F68EE">
        <w:rPr>
          <w:sz w:val="24"/>
          <w:szCs w:val="24"/>
        </w:rPr>
        <w:t xml:space="preserve"> dominan lalu didukung oleh </w:t>
      </w:r>
      <w:r w:rsidRPr="007F68EE">
        <w:rPr>
          <w:sz w:val="24"/>
          <w:szCs w:val="24"/>
          <w:lang w:val="en-US"/>
        </w:rPr>
        <w:t>pendekatan yang lain.</w:t>
      </w:r>
    </w:p>
    <w:p w:rsidR="00E51BE4" w:rsidRPr="002477D7" w:rsidRDefault="00E51BE4" w:rsidP="00E51BE4">
      <w:pPr>
        <w:pStyle w:val="ListParagraph"/>
        <w:ind w:left="0" w:firstLine="720"/>
        <w:jc w:val="both"/>
      </w:pPr>
    </w:p>
    <w:p w:rsidR="00E51BE4" w:rsidRPr="002477D7" w:rsidRDefault="00E51BE4" w:rsidP="00C5747B">
      <w:pPr>
        <w:numPr>
          <w:ilvl w:val="0"/>
          <w:numId w:val="80"/>
        </w:numPr>
        <w:spacing w:line="360" w:lineRule="auto"/>
        <w:ind w:left="426"/>
        <w:rPr>
          <w:b/>
          <w:sz w:val="24"/>
          <w:szCs w:val="24"/>
        </w:rPr>
      </w:pPr>
      <w:r>
        <w:rPr>
          <w:b/>
          <w:sz w:val="24"/>
          <w:szCs w:val="24"/>
        </w:rPr>
        <w:t xml:space="preserve"> </w:t>
      </w:r>
      <w:r w:rsidRPr="002477D7">
        <w:rPr>
          <w:b/>
          <w:sz w:val="24"/>
          <w:szCs w:val="24"/>
        </w:rPr>
        <w:t xml:space="preserve">Sumber Bahan Hukum </w:t>
      </w:r>
    </w:p>
    <w:p w:rsidR="00E51BE4" w:rsidRPr="002477D7" w:rsidRDefault="00E51BE4" w:rsidP="00E51BE4">
      <w:pPr>
        <w:spacing w:line="360" w:lineRule="auto"/>
        <w:ind w:firstLine="720"/>
        <w:jc w:val="both"/>
        <w:rPr>
          <w:sz w:val="24"/>
          <w:szCs w:val="24"/>
        </w:rPr>
      </w:pPr>
      <w:r w:rsidRPr="002477D7">
        <w:rPr>
          <w:sz w:val="24"/>
          <w:szCs w:val="24"/>
        </w:rPr>
        <w:t xml:space="preserve">Bagian ini menguraikan sumber bahan hukum yang digunakan untuk menganalisis permasalahan yang diteliti. Dalam tipe penelitian hukum normatif, istilah data tidak digunakan karena istilah tersebut lebih </w:t>
      </w:r>
      <w:r>
        <w:rPr>
          <w:sz w:val="24"/>
          <w:szCs w:val="24"/>
        </w:rPr>
        <w:t>ber</w:t>
      </w:r>
      <w:r w:rsidRPr="002477D7">
        <w:rPr>
          <w:sz w:val="24"/>
          <w:szCs w:val="24"/>
        </w:rPr>
        <w:t xml:space="preserve">makna data lapangan </w:t>
      </w:r>
      <w:r>
        <w:rPr>
          <w:sz w:val="24"/>
          <w:szCs w:val="24"/>
        </w:rPr>
        <w:t xml:space="preserve">dari </w:t>
      </w:r>
      <w:r w:rsidRPr="002477D7">
        <w:rPr>
          <w:sz w:val="24"/>
          <w:szCs w:val="24"/>
        </w:rPr>
        <w:t xml:space="preserve">hasil penelitian empiris. </w:t>
      </w:r>
    </w:p>
    <w:p w:rsidR="00E51BE4" w:rsidRPr="002477D7" w:rsidRDefault="00E51BE4" w:rsidP="00E51BE4">
      <w:pPr>
        <w:spacing w:line="360" w:lineRule="auto"/>
        <w:ind w:firstLine="720"/>
        <w:jc w:val="both"/>
        <w:rPr>
          <w:sz w:val="24"/>
          <w:szCs w:val="24"/>
        </w:rPr>
      </w:pPr>
      <w:r w:rsidRPr="002477D7">
        <w:rPr>
          <w:sz w:val="24"/>
          <w:szCs w:val="24"/>
        </w:rPr>
        <w:t xml:space="preserve">Sumber bahan hukum yang dimaksud, meliputi: (a) Bahan Hukum Primer yang berupa peraturan perundang-undangan, termasuk di dalamnya putusan hakim pengadilan, kontrak/perjanjian yang dbuat oleh para pihak dalam perjanjian, serta dokumen lainnya yang dibuat oleh pihak yang berwenang. (b) Bahan hukum sekunder, yang berasal dari berbagai literatur hukum seperti; jurnal ilmiah hukum, buku teks hukum, </w:t>
      </w:r>
      <w:r>
        <w:rPr>
          <w:sz w:val="24"/>
          <w:szCs w:val="24"/>
        </w:rPr>
        <w:t xml:space="preserve">dan lain-lain. Terakhir jika diperlukan </w:t>
      </w:r>
      <w:r w:rsidRPr="002477D7">
        <w:rPr>
          <w:sz w:val="24"/>
          <w:szCs w:val="24"/>
        </w:rPr>
        <w:t xml:space="preserve">dapat ditambahkan dengan sumber dari bahan hukum tertier yaitu kamus-kamus hukum yang menjelaskan istilah atau konsep hukum yang digunakan dalam bahan hukum primer dan sekunder. </w:t>
      </w:r>
    </w:p>
    <w:p w:rsidR="00E51BE4" w:rsidRPr="007F68EE" w:rsidRDefault="00E51BE4" w:rsidP="00C5747B">
      <w:pPr>
        <w:pStyle w:val="ListParagraph"/>
        <w:numPr>
          <w:ilvl w:val="0"/>
          <w:numId w:val="80"/>
        </w:numPr>
        <w:spacing w:before="120" w:line="360" w:lineRule="auto"/>
        <w:ind w:left="426"/>
        <w:rPr>
          <w:b/>
          <w:sz w:val="24"/>
          <w:szCs w:val="24"/>
        </w:rPr>
      </w:pPr>
      <w:r>
        <w:rPr>
          <w:b/>
          <w:sz w:val="24"/>
          <w:szCs w:val="24"/>
        </w:rPr>
        <w:t xml:space="preserve"> </w:t>
      </w:r>
      <w:r w:rsidRPr="007F68EE">
        <w:rPr>
          <w:b/>
          <w:sz w:val="24"/>
          <w:szCs w:val="24"/>
        </w:rPr>
        <w:t>Pengolahan bahan hukum</w:t>
      </w:r>
    </w:p>
    <w:p w:rsidR="00E51BE4" w:rsidRPr="006253C0" w:rsidRDefault="00E51BE4" w:rsidP="00E51BE4">
      <w:pPr>
        <w:spacing w:line="360" w:lineRule="auto"/>
        <w:ind w:firstLine="720"/>
        <w:jc w:val="both"/>
        <w:rPr>
          <w:sz w:val="24"/>
          <w:szCs w:val="24"/>
        </w:rPr>
      </w:pPr>
      <w:r w:rsidRPr="002477D7">
        <w:rPr>
          <w:sz w:val="24"/>
          <w:szCs w:val="24"/>
        </w:rPr>
        <w:t xml:space="preserve">Bagian ini menguraikan teknik/prosedur pengolahan bahan hukum yang </w:t>
      </w:r>
      <w:r>
        <w:rPr>
          <w:sz w:val="24"/>
          <w:szCs w:val="24"/>
        </w:rPr>
        <w:t>berhasil dikumpulkan</w:t>
      </w:r>
      <w:r w:rsidRPr="002477D7">
        <w:rPr>
          <w:sz w:val="24"/>
          <w:szCs w:val="24"/>
        </w:rPr>
        <w:t xml:space="preserve">, </w:t>
      </w:r>
      <w:r>
        <w:rPr>
          <w:sz w:val="24"/>
          <w:szCs w:val="24"/>
        </w:rPr>
        <w:t>yaitu melakukan berbagai kegiatan yang berupa</w:t>
      </w:r>
      <w:r w:rsidRPr="002477D7">
        <w:rPr>
          <w:sz w:val="24"/>
          <w:szCs w:val="24"/>
        </w:rPr>
        <w:t xml:space="preserve">; inventarisasi, identifikasi, klasifikasi, sistematisasi </w:t>
      </w:r>
      <w:r>
        <w:rPr>
          <w:sz w:val="24"/>
          <w:szCs w:val="24"/>
        </w:rPr>
        <w:t>bahan hukum yang terkumpul menurut permasalahan yang dikaji</w:t>
      </w:r>
      <w:r w:rsidRPr="002477D7">
        <w:rPr>
          <w:sz w:val="24"/>
          <w:szCs w:val="24"/>
        </w:rPr>
        <w:t>, sebelum proses analisis dilakukan.</w:t>
      </w:r>
    </w:p>
    <w:p w:rsidR="00E51BE4" w:rsidRPr="006253C0" w:rsidRDefault="00E51BE4" w:rsidP="00E51BE4">
      <w:pPr>
        <w:spacing w:line="360" w:lineRule="auto"/>
        <w:ind w:firstLine="720"/>
        <w:jc w:val="both"/>
        <w:rPr>
          <w:sz w:val="24"/>
          <w:szCs w:val="24"/>
        </w:rPr>
      </w:pPr>
    </w:p>
    <w:p w:rsidR="00E51BE4" w:rsidRPr="006253C0" w:rsidRDefault="00E51BE4" w:rsidP="00E51BE4">
      <w:pPr>
        <w:spacing w:line="360" w:lineRule="auto"/>
        <w:ind w:firstLine="720"/>
        <w:jc w:val="both"/>
        <w:rPr>
          <w:sz w:val="24"/>
          <w:szCs w:val="24"/>
        </w:rPr>
      </w:pPr>
    </w:p>
    <w:p w:rsidR="00E51BE4" w:rsidRPr="002477D7" w:rsidRDefault="00E51BE4" w:rsidP="00C5747B">
      <w:pPr>
        <w:numPr>
          <w:ilvl w:val="0"/>
          <w:numId w:val="80"/>
        </w:numPr>
        <w:spacing w:before="120" w:line="360" w:lineRule="auto"/>
        <w:ind w:left="426"/>
        <w:rPr>
          <w:b/>
          <w:sz w:val="24"/>
          <w:szCs w:val="24"/>
        </w:rPr>
      </w:pPr>
      <w:r>
        <w:rPr>
          <w:b/>
          <w:sz w:val="24"/>
          <w:szCs w:val="24"/>
        </w:rPr>
        <w:lastRenderedPageBreak/>
        <w:t xml:space="preserve"> </w:t>
      </w:r>
      <w:r w:rsidRPr="002477D7">
        <w:rPr>
          <w:b/>
          <w:sz w:val="24"/>
          <w:szCs w:val="24"/>
        </w:rPr>
        <w:t xml:space="preserve">Teknik Analisis Data </w:t>
      </w:r>
    </w:p>
    <w:p w:rsidR="00E51BE4" w:rsidRPr="002477D7" w:rsidRDefault="00E51BE4" w:rsidP="00E51BE4">
      <w:pPr>
        <w:spacing w:line="360" w:lineRule="auto"/>
        <w:ind w:firstLine="720"/>
        <w:jc w:val="both"/>
        <w:rPr>
          <w:sz w:val="24"/>
          <w:szCs w:val="24"/>
        </w:rPr>
      </w:pPr>
      <w:r w:rsidRPr="002477D7">
        <w:rPr>
          <w:sz w:val="24"/>
          <w:szCs w:val="24"/>
        </w:rPr>
        <w:t>Bagian ini menjelaskan cara menganalisis bahan hukum setelah proses pengolahan. Pada bagian ini, peneliti harus menjelaskan langkah-langkah analisis yang dilakukan sebelum sampai pada tahap pengambilan kesimpulan. Langkah analisis yang penting untuk dijelaskan, yaitu:</w:t>
      </w:r>
    </w:p>
    <w:p w:rsidR="00E51BE4" w:rsidRPr="002477D7" w:rsidRDefault="00E51BE4" w:rsidP="00C5747B">
      <w:pPr>
        <w:numPr>
          <w:ilvl w:val="1"/>
          <w:numId w:val="79"/>
        </w:numPr>
        <w:tabs>
          <w:tab w:val="clear" w:pos="1440"/>
          <w:tab w:val="num" w:pos="709"/>
        </w:tabs>
        <w:spacing w:line="360" w:lineRule="auto"/>
        <w:ind w:left="709"/>
        <w:jc w:val="both"/>
        <w:rPr>
          <w:sz w:val="24"/>
          <w:szCs w:val="24"/>
        </w:rPr>
      </w:pPr>
      <w:r w:rsidRPr="002477D7">
        <w:rPr>
          <w:sz w:val="24"/>
          <w:szCs w:val="24"/>
        </w:rPr>
        <w:t>Menentukan berbagai norma dalam berbagai peraturan yang bersinggungan dengan masalah atau objek yang diteliti.</w:t>
      </w:r>
    </w:p>
    <w:p w:rsidR="00E51BE4" w:rsidRPr="002477D7" w:rsidRDefault="00E51BE4" w:rsidP="00E51BE4">
      <w:pPr>
        <w:spacing w:line="360" w:lineRule="auto"/>
        <w:ind w:left="709" w:firstLine="567"/>
        <w:jc w:val="both"/>
        <w:rPr>
          <w:sz w:val="24"/>
          <w:szCs w:val="24"/>
        </w:rPr>
      </w:pPr>
      <w:r w:rsidRPr="002477D7">
        <w:rPr>
          <w:sz w:val="24"/>
          <w:szCs w:val="24"/>
        </w:rPr>
        <w:t>Demikian langka ini menunjukkan bahwa tidak hanya satu peraturan yang harus diteliti, tetapi semua peraturan yang punya kaitan dengan objek yang diteliti harus ditelaah. Langka ini ada apabila dalam proses pengolahan bahan hukum sebelumnya belum dilakukan.</w:t>
      </w:r>
    </w:p>
    <w:p w:rsidR="00E51BE4" w:rsidRPr="002477D7" w:rsidRDefault="00E51BE4" w:rsidP="00C5747B">
      <w:pPr>
        <w:numPr>
          <w:ilvl w:val="1"/>
          <w:numId w:val="79"/>
        </w:numPr>
        <w:tabs>
          <w:tab w:val="clear" w:pos="1440"/>
          <w:tab w:val="num" w:pos="709"/>
        </w:tabs>
        <w:spacing w:line="360" w:lineRule="auto"/>
        <w:ind w:left="709"/>
        <w:jc w:val="both"/>
        <w:rPr>
          <w:sz w:val="24"/>
          <w:szCs w:val="24"/>
        </w:rPr>
      </w:pPr>
      <w:r w:rsidRPr="002477D7">
        <w:rPr>
          <w:sz w:val="24"/>
          <w:szCs w:val="24"/>
        </w:rPr>
        <w:t xml:space="preserve">Menjelaskan berbagai konsep yang terdapat dalam suatu norma. </w:t>
      </w:r>
    </w:p>
    <w:p w:rsidR="00E51BE4" w:rsidRPr="002477D7" w:rsidRDefault="00E51BE4" w:rsidP="00E51BE4">
      <w:pPr>
        <w:spacing w:line="360" w:lineRule="auto"/>
        <w:ind w:left="709" w:firstLine="567"/>
        <w:jc w:val="both"/>
        <w:rPr>
          <w:sz w:val="24"/>
          <w:szCs w:val="24"/>
        </w:rPr>
      </w:pPr>
      <w:r w:rsidRPr="002477D7">
        <w:rPr>
          <w:sz w:val="24"/>
          <w:szCs w:val="24"/>
        </w:rPr>
        <w:t>Hal ini penting mengingat suatu norma adalah proposisi, dan hakikat proposisi (norma) terdiri atas rangkaian konsep. Dari pemahaman terhadap konsep yang ada dalam suatu norma, akan lebih mudah memahami makna dari norma yang diteliti. Sebagai contoh; norma dalam Pasal 1365 KUH Perdata yaitu, “setiap perbuatan melanggar hukum yang menimbulkan kerugian, mewajibkan orang yang menimbulkan kerugian itu untuk membayar ganti kerugian</w:t>
      </w:r>
      <w:r>
        <w:rPr>
          <w:sz w:val="24"/>
          <w:szCs w:val="24"/>
        </w:rPr>
        <w:t xml:space="preserve"> akibat kesalahannya</w:t>
      </w:r>
      <w:r w:rsidRPr="002477D7">
        <w:rPr>
          <w:sz w:val="24"/>
          <w:szCs w:val="24"/>
        </w:rPr>
        <w:t xml:space="preserve">.” Untuk memahami makna norma dalam pasal ini, peneliti harus mengerti makna konsep yang terdapat di dalamnya. Konsep-konsep yang terdapat dalam norma Pasal 1365 KUH Perdata tersebut adalah; (1) perbuatan, (2) </w:t>
      </w:r>
      <w:r>
        <w:rPr>
          <w:sz w:val="24"/>
          <w:szCs w:val="24"/>
        </w:rPr>
        <w:t xml:space="preserve">kesalahan (3) </w:t>
      </w:r>
      <w:r w:rsidRPr="002477D7">
        <w:rPr>
          <w:sz w:val="24"/>
          <w:szCs w:val="24"/>
        </w:rPr>
        <w:t>melanggar hukum, (</w:t>
      </w:r>
      <w:r>
        <w:rPr>
          <w:sz w:val="24"/>
          <w:szCs w:val="24"/>
        </w:rPr>
        <w:t>4</w:t>
      </w:r>
      <w:r w:rsidRPr="002477D7">
        <w:rPr>
          <w:sz w:val="24"/>
          <w:szCs w:val="24"/>
        </w:rPr>
        <w:t>) kerugian. Upaya memahami konsep</w:t>
      </w:r>
      <w:r>
        <w:rPr>
          <w:sz w:val="24"/>
          <w:szCs w:val="24"/>
        </w:rPr>
        <w:t>-konsep hukum tersebut</w:t>
      </w:r>
      <w:r w:rsidRPr="002477D7">
        <w:rPr>
          <w:sz w:val="24"/>
          <w:szCs w:val="24"/>
        </w:rPr>
        <w:t>, pertama-tama menggunakan</w:t>
      </w:r>
      <w:r w:rsidRPr="002477D7">
        <w:rPr>
          <w:i/>
          <w:sz w:val="24"/>
          <w:szCs w:val="24"/>
        </w:rPr>
        <w:t xml:space="preserve"> statute approach</w:t>
      </w:r>
      <w:r w:rsidRPr="002477D7">
        <w:rPr>
          <w:sz w:val="24"/>
          <w:szCs w:val="24"/>
        </w:rPr>
        <w:t xml:space="preserve">. Dalam hal </w:t>
      </w:r>
      <w:r w:rsidRPr="002477D7">
        <w:rPr>
          <w:i/>
          <w:sz w:val="24"/>
          <w:szCs w:val="24"/>
        </w:rPr>
        <w:t>statute approach</w:t>
      </w:r>
      <w:r w:rsidRPr="002477D7">
        <w:rPr>
          <w:sz w:val="24"/>
          <w:szCs w:val="24"/>
        </w:rPr>
        <w:t xml:space="preserve"> tidak bisa menjelaskan konsep yang dimaksud, maka peneliti bisa menggunakan </w:t>
      </w:r>
      <w:r w:rsidRPr="002477D7">
        <w:rPr>
          <w:i/>
          <w:sz w:val="24"/>
          <w:szCs w:val="24"/>
        </w:rPr>
        <w:t xml:space="preserve">conceptual approach, case approach, </w:t>
      </w:r>
      <w:r w:rsidRPr="002477D7">
        <w:rPr>
          <w:sz w:val="24"/>
          <w:szCs w:val="24"/>
        </w:rPr>
        <w:t>dan/atau</w:t>
      </w:r>
      <w:r w:rsidRPr="002477D7">
        <w:rPr>
          <w:i/>
          <w:sz w:val="24"/>
          <w:szCs w:val="24"/>
        </w:rPr>
        <w:t xml:space="preserve"> comparative approach</w:t>
      </w:r>
      <w:r w:rsidRPr="002477D7">
        <w:rPr>
          <w:sz w:val="24"/>
          <w:szCs w:val="24"/>
        </w:rPr>
        <w:t>.</w:t>
      </w:r>
    </w:p>
    <w:p w:rsidR="00E51BE4" w:rsidRPr="002477D7" w:rsidRDefault="00E51BE4" w:rsidP="00C5747B">
      <w:pPr>
        <w:numPr>
          <w:ilvl w:val="1"/>
          <w:numId w:val="79"/>
        </w:numPr>
        <w:tabs>
          <w:tab w:val="clear" w:pos="1440"/>
          <w:tab w:val="num" w:pos="709"/>
        </w:tabs>
        <w:spacing w:line="360" w:lineRule="auto"/>
        <w:ind w:left="709"/>
        <w:jc w:val="both"/>
        <w:rPr>
          <w:sz w:val="24"/>
          <w:szCs w:val="24"/>
        </w:rPr>
      </w:pPr>
      <w:r w:rsidRPr="002477D7">
        <w:rPr>
          <w:sz w:val="24"/>
          <w:szCs w:val="24"/>
        </w:rPr>
        <w:t>Membandingkan norma yang satu (termasuk konsep-konsepnya) dengan norma-norma lainnya dan menyelesaikan masalah konflik norma</w:t>
      </w:r>
      <w:r>
        <w:rPr>
          <w:sz w:val="24"/>
          <w:szCs w:val="24"/>
        </w:rPr>
        <w:t xml:space="preserve"> yang dapat </w:t>
      </w:r>
      <w:r w:rsidRPr="002477D7">
        <w:rPr>
          <w:sz w:val="24"/>
          <w:szCs w:val="24"/>
        </w:rPr>
        <w:t>terjadi.</w:t>
      </w:r>
    </w:p>
    <w:p w:rsidR="00E51BE4" w:rsidRPr="002477D7" w:rsidRDefault="00E51BE4" w:rsidP="00E51BE4">
      <w:pPr>
        <w:spacing w:line="360" w:lineRule="auto"/>
        <w:ind w:left="709" w:firstLine="567"/>
        <w:jc w:val="both"/>
        <w:rPr>
          <w:sz w:val="24"/>
          <w:szCs w:val="24"/>
        </w:rPr>
      </w:pPr>
      <w:r w:rsidRPr="002477D7">
        <w:rPr>
          <w:sz w:val="24"/>
          <w:szCs w:val="24"/>
        </w:rPr>
        <w:t xml:space="preserve">Dalam hal terjadi konflik norma, maka peneliti </w:t>
      </w:r>
      <w:r>
        <w:rPr>
          <w:sz w:val="24"/>
          <w:szCs w:val="24"/>
        </w:rPr>
        <w:t xml:space="preserve">dapat </w:t>
      </w:r>
      <w:r w:rsidRPr="002477D7">
        <w:rPr>
          <w:sz w:val="24"/>
          <w:szCs w:val="24"/>
        </w:rPr>
        <w:t>menyelesaikannya berdasarkan asas preferensi hukum yang meliputi; asas lex superior, asas lex specialis, dan asas lex posterior.</w:t>
      </w:r>
    </w:p>
    <w:p w:rsidR="00E51BE4" w:rsidRPr="002477D7" w:rsidRDefault="00E51BE4" w:rsidP="00C5747B">
      <w:pPr>
        <w:numPr>
          <w:ilvl w:val="1"/>
          <w:numId w:val="79"/>
        </w:numPr>
        <w:tabs>
          <w:tab w:val="clear" w:pos="1440"/>
          <w:tab w:val="num" w:pos="709"/>
        </w:tabs>
        <w:spacing w:line="360" w:lineRule="auto"/>
        <w:ind w:left="709"/>
        <w:jc w:val="both"/>
        <w:rPr>
          <w:sz w:val="24"/>
          <w:szCs w:val="24"/>
        </w:rPr>
      </w:pPr>
      <w:r w:rsidRPr="002477D7">
        <w:rPr>
          <w:sz w:val="24"/>
          <w:szCs w:val="24"/>
        </w:rPr>
        <w:t>Menentukan norma konkret untuk diterapkan pada fakta hukum terkait.</w:t>
      </w:r>
    </w:p>
    <w:p w:rsidR="00E51BE4" w:rsidRPr="002477D7" w:rsidRDefault="00E51BE4" w:rsidP="00E51BE4">
      <w:pPr>
        <w:spacing w:line="360" w:lineRule="auto"/>
        <w:ind w:left="709" w:firstLine="567"/>
        <w:jc w:val="both"/>
        <w:rPr>
          <w:sz w:val="24"/>
          <w:szCs w:val="24"/>
        </w:rPr>
      </w:pPr>
      <w:r w:rsidRPr="002477D7">
        <w:rPr>
          <w:sz w:val="24"/>
          <w:szCs w:val="24"/>
        </w:rPr>
        <w:t>Upaya menemukan (</w:t>
      </w:r>
      <w:r w:rsidRPr="002477D7">
        <w:rPr>
          <w:i/>
          <w:sz w:val="24"/>
          <w:szCs w:val="24"/>
        </w:rPr>
        <w:t>rechtsvinding</w:t>
      </w:r>
      <w:r w:rsidRPr="002477D7">
        <w:rPr>
          <w:sz w:val="24"/>
          <w:szCs w:val="24"/>
        </w:rPr>
        <w:t xml:space="preserve">) norma konkret, dilakukan melalui teknik, yaitu pertama teknik interpretasi dan kedua adalah teknik konstruksi hukum yang antara lain meliputi; analogi dan </w:t>
      </w:r>
      <w:r w:rsidRPr="002477D7">
        <w:rPr>
          <w:i/>
          <w:sz w:val="24"/>
          <w:szCs w:val="24"/>
        </w:rPr>
        <w:t>argumentum a contrario</w:t>
      </w:r>
      <w:r w:rsidRPr="002477D7">
        <w:rPr>
          <w:sz w:val="24"/>
          <w:szCs w:val="24"/>
        </w:rPr>
        <w:t>.</w:t>
      </w:r>
    </w:p>
    <w:p w:rsidR="00E51BE4" w:rsidRDefault="00E51BE4" w:rsidP="00E51BE4">
      <w:pPr>
        <w:spacing w:line="360" w:lineRule="auto"/>
        <w:ind w:firstLine="720"/>
        <w:jc w:val="both"/>
        <w:rPr>
          <w:sz w:val="24"/>
          <w:szCs w:val="24"/>
          <w:lang w:val="en-US"/>
        </w:rPr>
      </w:pPr>
      <w:r w:rsidRPr="002477D7">
        <w:rPr>
          <w:sz w:val="24"/>
          <w:szCs w:val="24"/>
        </w:rPr>
        <w:lastRenderedPageBreak/>
        <w:t xml:space="preserve">Atas uraian di atas, maka jelas bahwa teknik analisis dalam penelitian hukum normatif </w:t>
      </w:r>
      <w:r>
        <w:rPr>
          <w:sz w:val="24"/>
          <w:szCs w:val="24"/>
        </w:rPr>
        <w:t xml:space="preserve">tidak sama dengan </w:t>
      </w:r>
      <w:r w:rsidRPr="002477D7">
        <w:rPr>
          <w:sz w:val="24"/>
          <w:szCs w:val="24"/>
        </w:rPr>
        <w:t xml:space="preserve">analisis kualitatif. </w:t>
      </w:r>
      <w:r w:rsidRPr="002477D7">
        <w:rPr>
          <w:i/>
          <w:sz w:val="24"/>
          <w:szCs w:val="24"/>
        </w:rPr>
        <w:t>Teknik analisis dalam tipe penelitian hukum normatif adalah menggunakan teknik analisis hukum yaitu interpretasi dan konstruksi hukum</w:t>
      </w:r>
      <w:r w:rsidRPr="002477D7">
        <w:rPr>
          <w:sz w:val="24"/>
          <w:szCs w:val="24"/>
        </w:rPr>
        <w:t>. Teknis analisis kualitatif atau kuantitatif adalah teknik analisis dalam tipe penelitian empiris.</w:t>
      </w:r>
    </w:p>
    <w:p w:rsidR="00E51BE4" w:rsidRPr="009879D6" w:rsidRDefault="00E51BE4" w:rsidP="00E51BE4">
      <w:pPr>
        <w:spacing w:line="360" w:lineRule="auto"/>
        <w:ind w:firstLine="720"/>
        <w:jc w:val="both"/>
        <w:rPr>
          <w:sz w:val="24"/>
          <w:szCs w:val="24"/>
          <w:lang w:val="en-US"/>
        </w:rPr>
      </w:pPr>
    </w:p>
    <w:p w:rsidR="00E51BE4" w:rsidRPr="002477D7" w:rsidRDefault="00E51BE4" w:rsidP="00C5747B">
      <w:pPr>
        <w:numPr>
          <w:ilvl w:val="0"/>
          <w:numId w:val="78"/>
        </w:numPr>
        <w:tabs>
          <w:tab w:val="clear" w:pos="720"/>
          <w:tab w:val="num" w:pos="360"/>
        </w:tabs>
        <w:spacing w:before="120" w:line="360" w:lineRule="auto"/>
        <w:ind w:left="360"/>
        <w:rPr>
          <w:b/>
          <w:sz w:val="24"/>
          <w:szCs w:val="24"/>
        </w:rPr>
      </w:pPr>
      <w:r w:rsidRPr="002477D7">
        <w:rPr>
          <w:b/>
          <w:sz w:val="24"/>
          <w:szCs w:val="24"/>
        </w:rPr>
        <w:t>Bab Hasil Penelitian dan Pembahasan</w:t>
      </w:r>
    </w:p>
    <w:p w:rsidR="00E51BE4" w:rsidRPr="002477D7" w:rsidRDefault="00E51BE4" w:rsidP="00E51BE4">
      <w:pPr>
        <w:spacing w:line="360" w:lineRule="auto"/>
        <w:ind w:firstLine="720"/>
        <w:jc w:val="both"/>
        <w:rPr>
          <w:sz w:val="24"/>
          <w:szCs w:val="24"/>
        </w:rPr>
      </w:pPr>
      <w:r w:rsidRPr="002477D7">
        <w:rPr>
          <w:sz w:val="24"/>
          <w:szCs w:val="24"/>
        </w:rPr>
        <w:t xml:space="preserve">Bab ini berisikan hasil penelitian dan pembahasan atas masalah (objek) yang diteliti. Sesuai tipe penelitian hukum normatif, hasil penelitian dan pembahasan tidak dipisahkan. Dalam hubungan ini uraian hanya dipisahkan oleh objek (masalah) yang diteliti, dan atas dasar itu uraian atas suatu objek yang diteliti harus berisikan argumentasi-argumentasi hukum </w:t>
      </w:r>
      <w:r>
        <w:rPr>
          <w:sz w:val="24"/>
          <w:szCs w:val="24"/>
        </w:rPr>
        <w:t xml:space="preserve">yang dibangun dari berbagai teori-teori hukum, di samping asas-asas hukum (aspek filosofis) dalam rangka </w:t>
      </w:r>
      <w:r w:rsidRPr="002477D7">
        <w:rPr>
          <w:sz w:val="24"/>
          <w:szCs w:val="24"/>
        </w:rPr>
        <w:t xml:space="preserve">menjawab rumusan masalah tertentu, </w:t>
      </w:r>
      <w:r>
        <w:rPr>
          <w:sz w:val="24"/>
          <w:szCs w:val="24"/>
        </w:rPr>
        <w:t xml:space="preserve">sebelum </w:t>
      </w:r>
      <w:r w:rsidRPr="002477D7">
        <w:rPr>
          <w:sz w:val="24"/>
          <w:szCs w:val="24"/>
        </w:rPr>
        <w:t>disimpulkan dalam Bab Penutup.</w:t>
      </w:r>
    </w:p>
    <w:p w:rsidR="00E51BE4" w:rsidRPr="002477D7" w:rsidRDefault="00E51BE4" w:rsidP="00C5747B">
      <w:pPr>
        <w:numPr>
          <w:ilvl w:val="0"/>
          <w:numId w:val="78"/>
        </w:numPr>
        <w:tabs>
          <w:tab w:val="clear" w:pos="720"/>
          <w:tab w:val="num" w:pos="360"/>
        </w:tabs>
        <w:spacing w:line="360" w:lineRule="auto"/>
        <w:ind w:left="360"/>
        <w:rPr>
          <w:b/>
          <w:sz w:val="24"/>
          <w:szCs w:val="24"/>
        </w:rPr>
      </w:pPr>
      <w:r w:rsidRPr="002477D7">
        <w:rPr>
          <w:b/>
          <w:sz w:val="24"/>
          <w:szCs w:val="24"/>
        </w:rPr>
        <w:t xml:space="preserve">Bab Penutup </w:t>
      </w:r>
    </w:p>
    <w:p w:rsidR="00E51BE4" w:rsidRDefault="00E51BE4" w:rsidP="00E51BE4">
      <w:pPr>
        <w:spacing w:line="360" w:lineRule="auto"/>
        <w:ind w:firstLine="720"/>
        <w:jc w:val="both"/>
        <w:rPr>
          <w:sz w:val="24"/>
          <w:szCs w:val="24"/>
        </w:rPr>
      </w:pPr>
      <w:r w:rsidRPr="002477D7">
        <w:rPr>
          <w:sz w:val="24"/>
          <w:szCs w:val="24"/>
        </w:rPr>
        <w:t>Bab ini berisikan kesimpulan dan saran.</w:t>
      </w:r>
      <w:r w:rsidRPr="002477D7">
        <w:rPr>
          <w:b/>
          <w:sz w:val="24"/>
          <w:szCs w:val="24"/>
        </w:rPr>
        <w:t xml:space="preserve"> </w:t>
      </w:r>
      <w:r w:rsidRPr="002477D7">
        <w:rPr>
          <w:sz w:val="24"/>
          <w:szCs w:val="24"/>
        </w:rPr>
        <w:t xml:space="preserve">Kesimpulan merupakan pernyataan singkat dan tepat dari hasil penelitian dan pembahasan. Substansinya merupakan jawaban atas pertanyaan penelitian atau rumusan masalah. </w:t>
      </w:r>
    </w:p>
    <w:p w:rsidR="00E51BE4" w:rsidRPr="002477D7" w:rsidRDefault="00E51BE4" w:rsidP="00E51BE4">
      <w:pPr>
        <w:spacing w:line="360" w:lineRule="auto"/>
        <w:ind w:firstLine="720"/>
        <w:jc w:val="both"/>
        <w:rPr>
          <w:sz w:val="24"/>
          <w:szCs w:val="24"/>
        </w:rPr>
      </w:pPr>
      <w:r w:rsidRPr="002477D7">
        <w:rPr>
          <w:sz w:val="24"/>
          <w:szCs w:val="24"/>
        </w:rPr>
        <w:t>Kesimpulan penelitian merangkum semua hasil penelitian yang telah diuraikan dan tata urutan</w:t>
      </w:r>
      <w:r>
        <w:rPr>
          <w:sz w:val="24"/>
          <w:szCs w:val="24"/>
        </w:rPr>
        <w:t xml:space="preserve"> penyajiannya </w:t>
      </w:r>
      <w:r w:rsidRPr="002477D7">
        <w:rPr>
          <w:sz w:val="24"/>
          <w:szCs w:val="24"/>
        </w:rPr>
        <w:t xml:space="preserve">hendaknya sama dengan urutan yang ada dalam hasil dan pembahasan sehingga konsistensi tetap terpelihara. </w:t>
      </w:r>
    </w:p>
    <w:p w:rsidR="00E51BE4" w:rsidRPr="002477D7" w:rsidRDefault="00E51BE4" w:rsidP="00E51BE4">
      <w:pPr>
        <w:spacing w:line="360" w:lineRule="auto"/>
        <w:ind w:firstLine="720"/>
        <w:jc w:val="both"/>
        <w:rPr>
          <w:sz w:val="24"/>
          <w:szCs w:val="24"/>
        </w:rPr>
      </w:pPr>
      <w:r>
        <w:rPr>
          <w:sz w:val="24"/>
          <w:szCs w:val="24"/>
        </w:rPr>
        <w:t xml:space="preserve">Mengingat </w:t>
      </w:r>
      <w:r w:rsidRPr="002477D7">
        <w:rPr>
          <w:sz w:val="24"/>
          <w:szCs w:val="24"/>
        </w:rPr>
        <w:t xml:space="preserve">kesimpulan berisi pernyataan singkat dan tepat atas pertanyaan penelitian atau rumusan masalah, memberi makna bahwa </w:t>
      </w:r>
      <w:r w:rsidRPr="002477D7">
        <w:rPr>
          <w:i/>
          <w:sz w:val="24"/>
          <w:szCs w:val="24"/>
        </w:rPr>
        <w:t>dalam bagian ini tidak ada lagi penjelasan atas kesimpulan yang diberikan oleh peneliti.</w:t>
      </w:r>
    </w:p>
    <w:p w:rsidR="00E51BE4" w:rsidRPr="002477D7" w:rsidRDefault="00E51BE4" w:rsidP="00E51BE4">
      <w:pPr>
        <w:spacing w:line="360" w:lineRule="auto"/>
        <w:ind w:firstLine="720"/>
        <w:jc w:val="both"/>
        <w:rPr>
          <w:sz w:val="24"/>
          <w:szCs w:val="24"/>
        </w:rPr>
      </w:pPr>
      <w:r w:rsidRPr="002477D7">
        <w:rPr>
          <w:sz w:val="24"/>
          <w:szCs w:val="24"/>
        </w:rPr>
        <w:t xml:space="preserve">Kesimpulan dan saran dinyatakan secara terpisah. Saran dibuat </w:t>
      </w:r>
      <w:r w:rsidRPr="002477D7">
        <w:rPr>
          <w:sz w:val="24"/>
          <w:szCs w:val="24"/>
        </w:rPr>
        <w:br/>
        <w:t>berdasarkan pertimbangan peneliti untuk mengatasi kelemahan yang ditemukan dari hasil penelitian</w:t>
      </w:r>
      <w:r>
        <w:rPr>
          <w:sz w:val="24"/>
          <w:szCs w:val="24"/>
        </w:rPr>
        <w:t xml:space="preserve"> dan sebagaimana tercermin dari kesimpulan yang diberikan</w:t>
      </w:r>
      <w:r w:rsidRPr="002477D7">
        <w:rPr>
          <w:sz w:val="24"/>
          <w:szCs w:val="24"/>
        </w:rPr>
        <w:t xml:space="preserve">, sehingga </w:t>
      </w:r>
      <w:r w:rsidRPr="002477D7">
        <w:rPr>
          <w:i/>
          <w:sz w:val="24"/>
          <w:szCs w:val="24"/>
        </w:rPr>
        <w:t>saran tidak muncul secara tiba-tiba</w:t>
      </w:r>
      <w:r w:rsidRPr="002477D7">
        <w:rPr>
          <w:sz w:val="24"/>
          <w:szCs w:val="24"/>
        </w:rPr>
        <w:t>.</w:t>
      </w:r>
    </w:p>
    <w:p w:rsidR="00E51BE4" w:rsidRPr="002477D7" w:rsidRDefault="00E51BE4" w:rsidP="00E51BE4">
      <w:pPr>
        <w:spacing w:line="360" w:lineRule="auto"/>
        <w:ind w:firstLine="720"/>
        <w:jc w:val="both"/>
        <w:rPr>
          <w:sz w:val="24"/>
          <w:szCs w:val="24"/>
        </w:rPr>
      </w:pPr>
      <w:r w:rsidRPr="002477D7">
        <w:rPr>
          <w:sz w:val="24"/>
          <w:szCs w:val="24"/>
        </w:rPr>
        <w:t xml:space="preserve">Saran ditujukan kepada pihak pemakai hasil penelitian, misalnya para pemegang kebijakan. Saran juga dapat ditujukan kepada para peneliti lain untuk mengembangkan penelitian lebih lanjut atas kelemahan (kekurangan) hasil penelitian yang dirasakan sebagai akibat cakupan objek penelitian, waktu atau biaya yang terbatas dari peneliti. </w:t>
      </w:r>
    </w:p>
    <w:p w:rsidR="00E51BE4" w:rsidRPr="002477D7" w:rsidRDefault="00E51BE4" w:rsidP="00E51BE4">
      <w:pPr>
        <w:spacing w:line="360" w:lineRule="auto"/>
        <w:ind w:firstLine="720"/>
        <w:jc w:val="both"/>
        <w:rPr>
          <w:sz w:val="24"/>
          <w:szCs w:val="24"/>
        </w:rPr>
      </w:pPr>
      <w:r w:rsidRPr="002477D7">
        <w:rPr>
          <w:sz w:val="24"/>
          <w:szCs w:val="24"/>
        </w:rPr>
        <w:lastRenderedPageBreak/>
        <w:t xml:space="preserve">Demikian saran yang baik dapat dilihat dari rumusannya yang bersifat jelas, rinci dan operasional, agar pihak yang dituju untuk melaksanakan tidak mengalami kesulitan. </w:t>
      </w:r>
    </w:p>
    <w:p w:rsidR="00E51BE4" w:rsidRPr="009879D6" w:rsidRDefault="00E51BE4" w:rsidP="00E51BE4">
      <w:pPr>
        <w:spacing w:line="360" w:lineRule="auto"/>
        <w:ind w:firstLine="720"/>
        <w:jc w:val="both"/>
        <w:rPr>
          <w:b/>
          <w:sz w:val="24"/>
          <w:szCs w:val="24"/>
          <w:lang w:val="en-US"/>
        </w:rPr>
      </w:pPr>
    </w:p>
    <w:p w:rsidR="00E51BE4" w:rsidRPr="002477D7" w:rsidRDefault="00E51BE4" w:rsidP="00E51BE4">
      <w:pPr>
        <w:pStyle w:val="Default"/>
        <w:spacing w:line="480" w:lineRule="auto"/>
        <w:contextualSpacing/>
        <w:jc w:val="center"/>
        <w:rPr>
          <w:b/>
          <w:bCs/>
          <w:lang w:val="fi-FI"/>
        </w:rPr>
      </w:pPr>
      <w:r w:rsidRPr="002477D7">
        <w:rPr>
          <w:b/>
          <w:bCs/>
          <w:lang w:val="id-ID"/>
        </w:rPr>
        <w:t>B</w:t>
      </w:r>
      <w:r w:rsidRPr="002477D7">
        <w:rPr>
          <w:b/>
          <w:bCs/>
          <w:lang w:val="fi-FI"/>
        </w:rPr>
        <w:t>AB 4</w:t>
      </w:r>
    </w:p>
    <w:p w:rsidR="00E51BE4" w:rsidRPr="002477D7" w:rsidRDefault="00E51BE4" w:rsidP="00E51BE4">
      <w:pPr>
        <w:pStyle w:val="Default"/>
        <w:spacing w:line="600" w:lineRule="auto"/>
        <w:contextualSpacing/>
        <w:jc w:val="center"/>
        <w:rPr>
          <w:lang w:val="fi-FI"/>
        </w:rPr>
      </w:pPr>
      <w:r w:rsidRPr="002477D7">
        <w:rPr>
          <w:b/>
          <w:bCs/>
          <w:lang w:val="fi-FI"/>
        </w:rPr>
        <w:t xml:space="preserve"> HASIL DAN PEMBAHASAN</w:t>
      </w:r>
    </w:p>
    <w:p w:rsidR="00E51BE4" w:rsidRPr="002477D7" w:rsidRDefault="00E51BE4" w:rsidP="00E51BE4">
      <w:pPr>
        <w:pStyle w:val="Default"/>
        <w:spacing w:line="360" w:lineRule="auto"/>
        <w:ind w:firstLine="720"/>
        <w:contextualSpacing/>
        <w:jc w:val="both"/>
        <w:rPr>
          <w:lang w:val="fi-FI"/>
        </w:rPr>
      </w:pPr>
      <w:r w:rsidRPr="002477D7">
        <w:rPr>
          <w:lang w:val="fi-FI"/>
        </w:rPr>
        <w:t xml:space="preserve">Bab ini menyajikan hasil penelitian dan pembahasan. Uraian hasil dan pembahasan dapat disajikan dalam sub-bab terpisah atau setiap sub-bab dapat sekaligus menyajikan </w:t>
      </w:r>
      <w:r w:rsidRPr="002477D7">
        <w:rPr>
          <w:lang w:val="id-ID"/>
        </w:rPr>
        <w:t xml:space="preserve">bahan hukum atau </w:t>
      </w:r>
      <w:r w:rsidRPr="002477D7">
        <w:rPr>
          <w:lang w:val="fi-FI"/>
        </w:rPr>
        <w:t xml:space="preserve">data dan pembahasan sesuai dengan topik/pokok persoalan sub-bab. </w:t>
      </w:r>
    </w:p>
    <w:p w:rsidR="00E51BE4" w:rsidRPr="002477D7" w:rsidRDefault="00E51BE4" w:rsidP="00E51BE4">
      <w:pPr>
        <w:pStyle w:val="Default"/>
        <w:spacing w:line="360" w:lineRule="auto"/>
        <w:ind w:firstLine="360"/>
        <w:contextualSpacing/>
        <w:jc w:val="both"/>
        <w:rPr>
          <w:lang w:val="id-ID"/>
        </w:rPr>
      </w:pPr>
      <w:r w:rsidRPr="002477D7">
        <w:rPr>
          <w:lang w:val="fi-FI"/>
        </w:rPr>
        <w:t xml:space="preserve">Dalam menyajikan hasil dan pembahasan, uraian dapat didahului dengan </w:t>
      </w:r>
      <w:r w:rsidRPr="002477D7">
        <w:rPr>
          <w:color w:val="auto"/>
          <w:lang w:val="fi-FI"/>
        </w:rPr>
        <w:t>gambaran tentang lokasi/</w:t>
      </w:r>
      <w:r w:rsidRPr="002477D7">
        <w:rPr>
          <w:i/>
          <w:iCs/>
          <w:color w:val="auto"/>
          <w:lang w:val="fi-FI"/>
        </w:rPr>
        <w:t>setting</w:t>
      </w:r>
      <w:r w:rsidRPr="002477D7">
        <w:rPr>
          <w:color w:val="auto"/>
          <w:lang w:val="fi-FI"/>
        </w:rPr>
        <w:t xml:space="preserve">/objek penelitian </w:t>
      </w:r>
      <w:r w:rsidRPr="002477D7">
        <w:rPr>
          <w:lang w:val="fi-FI"/>
        </w:rPr>
        <w:t>yang relevan dengan permasalahan penelitian</w:t>
      </w:r>
      <w:r>
        <w:rPr>
          <w:lang w:val="id-ID"/>
        </w:rPr>
        <w:t>,</w:t>
      </w:r>
      <w:r w:rsidRPr="002477D7">
        <w:rPr>
          <w:lang w:val="id-ID"/>
        </w:rPr>
        <w:t xml:space="preserve"> </w:t>
      </w:r>
      <w:r>
        <w:rPr>
          <w:lang w:val="id-ID"/>
        </w:rPr>
        <w:t>u</w:t>
      </w:r>
      <w:r w:rsidRPr="002477D7">
        <w:rPr>
          <w:lang w:val="fi-FI"/>
        </w:rPr>
        <w:t>raian</w:t>
      </w:r>
      <w:r>
        <w:rPr>
          <w:lang w:val="id-ID"/>
        </w:rPr>
        <w:t>nya</w:t>
      </w:r>
      <w:r w:rsidRPr="002477D7">
        <w:rPr>
          <w:lang w:val="fi-FI"/>
        </w:rPr>
        <w:t xml:space="preserve"> dapat disajikan dalam subbab tersendiri</w:t>
      </w:r>
      <w:r>
        <w:rPr>
          <w:lang w:val="id-ID"/>
        </w:rPr>
        <w:t>.</w:t>
      </w:r>
      <w:r w:rsidRPr="002477D7">
        <w:rPr>
          <w:lang w:val="id-ID"/>
        </w:rPr>
        <w:t xml:space="preserve"> </w:t>
      </w:r>
      <w:r>
        <w:rPr>
          <w:lang w:val="id-ID"/>
        </w:rPr>
        <w:t>U</w:t>
      </w:r>
      <w:r w:rsidRPr="002477D7">
        <w:rPr>
          <w:lang w:val="id-ID"/>
        </w:rPr>
        <w:t xml:space="preserve">ntuk tipe penelitian hukum normatif </w:t>
      </w:r>
      <w:r w:rsidRPr="002477D7">
        <w:rPr>
          <w:color w:val="auto"/>
          <w:lang w:val="fi-FI"/>
        </w:rPr>
        <w:t>gambaran tentang lokasi/</w:t>
      </w:r>
      <w:r w:rsidRPr="002477D7">
        <w:rPr>
          <w:i/>
          <w:iCs/>
          <w:color w:val="auto"/>
          <w:lang w:val="fi-FI"/>
        </w:rPr>
        <w:t>setting</w:t>
      </w:r>
      <w:r w:rsidRPr="002477D7">
        <w:rPr>
          <w:color w:val="auto"/>
          <w:lang w:val="fi-FI"/>
        </w:rPr>
        <w:t>/objek penelitian</w:t>
      </w:r>
      <w:r w:rsidRPr="002477D7">
        <w:rPr>
          <w:color w:val="auto"/>
          <w:lang w:val="id-ID"/>
        </w:rPr>
        <w:t xml:space="preserve"> tidak diperlukan</w:t>
      </w:r>
      <w:r w:rsidRPr="002477D7">
        <w:rPr>
          <w:lang w:val="fi-FI"/>
        </w:rPr>
        <w:t>.</w:t>
      </w:r>
    </w:p>
    <w:p w:rsidR="00E51BE4" w:rsidRPr="002477D7" w:rsidRDefault="00E51BE4" w:rsidP="00E51BE4">
      <w:pPr>
        <w:pStyle w:val="Default"/>
        <w:spacing w:line="360" w:lineRule="auto"/>
        <w:ind w:firstLine="360"/>
        <w:contextualSpacing/>
        <w:jc w:val="both"/>
        <w:rPr>
          <w:lang w:val="fi-FI"/>
        </w:rPr>
      </w:pPr>
      <w:r w:rsidRPr="002477D7">
        <w:rPr>
          <w:lang w:val="fi-FI"/>
        </w:rPr>
        <w:t xml:space="preserve">Hasil </w:t>
      </w:r>
      <w:r w:rsidRPr="002477D7">
        <w:rPr>
          <w:lang w:val="id-ID"/>
        </w:rPr>
        <w:t>p</w:t>
      </w:r>
      <w:r w:rsidRPr="002477D7">
        <w:rPr>
          <w:lang w:val="fi-FI"/>
        </w:rPr>
        <w:t xml:space="preserve">enelitian, meliputi uraian </w:t>
      </w:r>
      <w:r w:rsidRPr="002477D7">
        <w:rPr>
          <w:lang w:val="id-ID"/>
        </w:rPr>
        <w:t>g</w:t>
      </w:r>
      <w:r w:rsidRPr="002477D7">
        <w:rPr>
          <w:lang w:val="fi-FI"/>
        </w:rPr>
        <w:t xml:space="preserve">ambaran </w:t>
      </w:r>
      <w:r w:rsidRPr="002477D7">
        <w:rPr>
          <w:lang w:val="id-ID"/>
        </w:rPr>
        <w:t>u</w:t>
      </w:r>
      <w:r w:rsidRPr="002477D7">
        <w:rPr>
          <w:lang w:val="fi-FI"/>
        </w:rPr>
        <w:t xml:space="preserve">mum </w:t>
      </w:r>
      <w:r w:rsidRPr="002477D7">
        <w:rPr>
          <w:lang w:val="id-ID"/>
        </w:rPr>
        <w:t>l</w:t>
      </w:r>
      <w:r w:rsidRPr="002477D7">
        <w:rPr>
          <w:lang w:val="fi-FI"/>
        </w:rPr>
        <w:t xml:space="preserve">okasi </w:t>
      </w:r>
      <w:r w:rsidRPr="002477D7">
        <w:rPr>
          <w:lang w:val="id-ID"/>
        </w:rPr>
        <w:t>p</w:t>
      </w:r>
      <w:r w:rsidRPr="002477D7">
        <w:rPr>
          <w:lang w:val="fi-FI"/>
        </w:rPr>
        <w:t xml:space="preserve">enelitian, </w:t>
      </w:r>
      <w:r w:rsidRPr="002477D7">
        <w:rPr>
          <w:lang w:val="id-ID"/>
        </w:rPr>
        <w:t>k</w:t>
      </w:r>
      <w:r w:rsidRPr="002477D7">
        <w:rPr>
          <w:lang w:val="fi-FI"/>
        </w:rPr>
        <w:t xml:space="preserve">arakteristik </w:t>
      </w:r>
      <w:r w:rsidRPr="002477D7">
        <w:rPr>
          <w:lang w:val="id-ID"/>
        </w:rPr>
        <w:t>r</w:t>
      </w:r>
      <w:r w:rsidRPr="002477D7">
        <w:rPr>
          <w:lang w:val="fi-FI"/>
        </w:rPr>
        <w:t>esponden dan seterusnya disesu</w:t>
      </w:r>
      <w:r w:rsidRPr="002477D7">
        <w:rPr>
          <w:lang w:val="id-ID"/>
        </w:rPr>
        <w:t>a</w:t>
      </w:r>
      <w:r w:rsidRPr="002477D7">
        <w:rPr>
          <w:lang w:val="fi-FI"/>
        </w:rPr>
        <w:t xml:space="preserve">ikan dengan </w:t>
      </w:r>
      <w:r w:rsidRPr="002477D7">
        <w:rPr>
          <w:lang w:val="id-ID"/>
        </w:rPr>
        <w:t xml:space="preserve">tipe </w:t>
      </w:r>
      <w:r w:rsidRPr="002477D7">
        <w:rPr>
          <w:lang w:val="fi-FI"/>
        </w:rPr>
        <w:t>penelitian yang dilakukan</w:t>
      </w:r>
      <w:r w:rsidRPr="002477D7">
        <w:rPr>
          <w:lang w:val="id-ID"/>
        </w:rPr>
        <w:t>.</w:t>
      </w:r>
    </w:p>
    <w:p w:rsidR="00E51BE4" w:rsidRDefault="00E51BE4" w:rsidP="00E51BE4">
      <w:pPr>
        <w:pStyle w:val="Default"/>
        <w:spacing w:line="480" w:lineRule="auto"/>
        <w:contextualSpacing/>
        <w:jc w:val="center"/>
        <w:rPr>
          <w:b/>
          <w:bCs/>
          <w:lang w:val="fi-FI"/>
        </w:rPr>
      </w:pPr>
    </w:p>
    <w:p w:rsidR="00E51BE4" w:rsidRPr="002477D7" w:rsidRDefault="00E51BE4" w:rsidP="00E51BE4">
      <w:pPr>
        <w:pStyle w:val="Default"/>
        <w:spacing w:line="480" w:lineRule="auto"/>
        <w:contextualSpacing/>
        <w:jc w:val="center"/>
        <w:rPr>
          <w:b/>
          <w:bCs/>
          <w:lang w:val="fi-FI"/>
        </w:rPr>
      </w:pPr>
      <w:r w:rsidRPr="002477D7">
        <w:rPr>
          <w:b/>
          <w:bCs/>
          <w:lang w:val="fi-FI"/>
        </w:rPr>
        <w:t xml:space="preserve">BAB 5 </w:t>
      </w:r>
    </w:p>
    <w:p w:rsidR="00E51BE4" w:rsidRPr="002477D7" w:rsidRDefault="00E51BE4" w:rsidP="00E51BE4">
      <w:pPr>
        <w:pStyle w:val="Default"/>
        <w:spacing w:line="600" w:lineRule="auto"/>
        <w:contextualSpacing/>
        <w:jc w:val="center"/>
        <w:rPr>
          <w:lang w:val="fi-FI"/>
        </w:rPr>
      </w:pPr>
      <w:r w:rsidRPr="002477D7">
        <w:rPr>
          <w:b/>
          <w:bCs/>
          <w:lang w:val="fi-FI"/>
        </w:rPr>
        <w:t>KESIMPULAN DAN SARAN</w:t>
      </w:r>
    </w:p>
    <w:p w:rsidR="00E51BE4" w:rsidRDefault="00E51BE4" w:rsidP="00E51BE4">
      <w:pPr>
        <w:pStyle w:val="Default"/>
        <w:spacing w:line="360" w:lineRule="auto"/>
        <w:ind w:firstLine="720"/>
        <w:contextualSpacing/>
        <w:jc w:val="both"/>
        <w:rPr>
          <w:lang w:val="id-ID"/>
        </w:rPr>
      </w:pPr>
      <w:r w:rsidRPr="002477D7">
        <w:rPr>
          <w:lang w:val="sv-SE"/>
        </w:rPr>
        <w:t xml:space="preserve">Bab ini menyatakan pemahaman peneliti tentang masalah yang diteliti berkaitan dengan </w:t>
      </w:r>
      <w:r>
        <w:rPr>
          <w:lang w:val="sv-SE"/>
        </w:rPr>
        <w:t>Tesis dan Disertasi</w:t>
      </w:r>
      <w:r w:rsidRPr="002477D7">
        <w:rPr>
          <w:lang w:val="sv-SE"/>
        </w:rPr>
        <w:t xml:space="preserve"> berupa </w:t>
      </w:r>
      <w:r w:rsidRPr="002477D7">
        <w:rPr>
          <w:lang w:val="id-ID"/>
        </w:rPr>
        <w:t>ke</w:t>
      </w:r>
      <w:r w:rsidRPr="002477D7">
        <w:rPr>
          <w:lang w:val="sv-SE"/>
        </w:rPr>
        <w:t>simpulan dan saran.</w:t>
      </w:r>
    </w:p>
    <w:p w:rsidR="00E51BE4" w:rsidRPr="00036F74" w:rsidRDefault="00E51BE4" w:rsidP="00E51BE4">
      <w:pPr>
        <w:pStyle w:val="Default"/>
        <w:spacing w:line="360" w:lineRule="auto"/>
        <w:ind w:firstLine="720"/>
        <w:contextualSpacing/>
        <w:jc w:val="both"/>
        <w:rPr>
          <w:lang w:val="id-ID"/>
        </w:rPr>
      </w:pPr>
    </w:p>
    <w:p w:rsidR="00E51BE4" w:rsidRPr="002477D7" w:rsidRDefault="00E51BE4" w:rsidP="00E51BE4">
      <w:pPr>
        <w:pStyle w:val="Default"/>
        <w:spacing w:line="360" w:lineRule="auto"/>
        <w:contextualSpacing/>
        <w:rPr>
          <w:b/>
          <w:bCs/>
          <w:lang w:val="fi-FI"/>
        </w:rPr>
      </w:pPr>
      <w:r w:rsidRPr="002477D7">
        <w:rPr>
          <w:b/>
          <w:bCs/>
          <w:lang w:val="fi-FI"/>
        </w:rPr>
        <w:t xml:space="preserve">5.1 Kesimpulan </w:t>
      </w:r>
    </w:p>
    <w:p w:rsidR="00E51BE4" w:rsidRPr="002477D7" w:rsidRDefault="00E51BE4" w:rsidP="00E51BE4">
      <w:pPr>
        <w:pStyle w:val="Default"/>
        <w:spacing w:line="360" w:lineRule="auto"/>
        <w:ind w:firstLine="709"/>
        <w:contextualSpacing/>
        <w:jc w:val="both"/>
        <w:rPr>
          <w:lang w:val="id-ID"/>
        </w:rPr>
      </w:pPr>
      <w:r w:rsidRPr="002477D7">
        <w:rPr>
          <w:lang w:val="fi-FI"/>
        </w:rPr>
        <w:t>Sub-bab ini menyatakan temuan-temuan penelitian berdasarkan hasil penelitian dan pembahasan.</w:t>
      </w:r>
    </w:p>
    <w:p w:rsidR="00E51BE4" w:rsidRPr="002477D7" w:rsidRDefault="00E51BE4" w:rsidP="00E51BE4">
      <w:pPr>
        <w:pStyle w:val="Default"/>
        <w:contextualSpacing/>
        <w:rPr>
          <w:lang w:val="fi-FI"/>
        </w:rPr>
      </w:pPr>
      <w:r w:rsidRPr="002477D7">
        <w:rPr>
          <w:lang w:val="fi-FI"/>
        </w:rPr>
        <w:t xml:space="preserve"> </w:t>
      </w:r>
    </w:p>
    <w:p w:rsidR="00E51BE4" w:rsidRPr="002477D7" w:rsidRDefault="00E51BE4" w:rsidP="00E51BE4">
      <w:pPr>
        <w:pStyle w:val="Default"/>
        <w:spacing w:line="480" w:lineRule="auto"/>
        <w:contextualSpacing/>
        <w:rPr>
          <w:lang w:val="fi-FI"/>
        </w:rPr>
      </w:pPr>
      <w:r w:rsidRPr="002477D7">
        <w:rPr>
          <w:b/>
          <w:bCs/>
          <w:lang w:val="fi-FI"/>
        </w:rPr>
        <w:t xml:space="preserve">5.2 Saran </w:t>
      </w:r>
    </w:p>
    <w:p w:rsidR="00E51BE4" w:rsidRPr="002477D7" w:rsidRDefault="00E51BE4" w:rsidP="00E51BE4">
      <w:pPr>
        <w:pStyle w:val="Default"/>
        <w:spacing w:line="360" w:lineRule="auto"/>
        <w:ind w:firstLine="720"/>
        <w:contextualSpacing/>
        <w:jc w:val="both"/>
        <w:rPr>
          <w:lang w:val="fi-FI"/>
        </w:rPr>
      </w:pPr>
      <w:r w:rsidRPr="002477D7">
        <w:rPr>
          <w:lang w:val="fi-FI"/>
        </w:rPr>
        <w:t xml:space="preserve">Sub-bab ini menyatakan saran teoretis tentang apa yang perlu diteliti lebih lanjut untuk pengembangan ilmu pengetahuan dari bidang ilmu yang dikaji, serta saran praktis yang terkait dengan penyataan penerapan ilmu pengetahuan terkait. </w:t>
      </w:r>
    </w:p>
    <w:p w:rsidR="00E51BE4" w:rsidRPr="002477D7" w:rsidRDefault="00E51BE4" w:rsidP="00E51BE4">
      <w:pPr>
        <w:pStyle w:val="Default"/>
        <w:spacing w:line="360" w:lineRule="auto"/>
        <w:ind w:firstLine="720"/>
        <w:contextualSpacing/>
        <w:jc w:val="both"/>
        <w:rPr>
          <w:lang w:val="fi-FI"/>
        </w:rPr>
      </w:pPr>
      <w:r w:rsidRPr="002477D7">
        <w:rPr>
          <w:lang w:val="fi-FI"/>
        </w:rPr>
        <w:lastRenderedPageBreak/>
        <w:t xml:space="preserve">Bila bagian hasil dan pembahasan disajikan lebih dari 1 (satu) bab, maka penomoran bab kesimpulan dan saran disesuaikan dengan jumlah bab yang ditulis sebelumnya. </w:t>
      </w:r>
    </w:p>
    <w:p w:rsidR="00E51BE4" w:rsidRDefault="00E51BE4" w:rsidP="00E51BE4">
      <w:pPr>
        <w:pStyle w:val="Default"/>
        <w:spacing w:line="480" w:lineRule="auto"/>
        <w:contextualSpacing/>
        <w:rPr>
          <w:b/>
          <w:bCs/>
          <w:lang w:val="fi-FI"/>
        </w:rPr>
      </w:pPr>
    </w:p>
    <w:p w:rsidR="00E51BE4" w:rsidRPr="002477D7" w:rsidRDefault="00E51BE4" w:rsidP="00E51BE4">
      <w:pPr>
        <w:pStyle w:val="Default"/>
        <w:spacing w:line="480" w:lineRule="auto"/>
        <w:contextualSpacing/>
        <w:jc w:val="center"/>
        <w:rPr>
          <w:lang w:val="id-ID"/>
        </w:rPr>
      </w:pPr>
      <w:r w:rsidRPr="002477D7">
        <w:rPr>
          <w:b/>
          <w:bCs/>
          <w:lang w:val="fi-FI"/>
        </w:rPr>
        <w:t xml:space="preserve">DAFTAR </w:t>
      </w:r>
      <w:r w:rsidRPr="002477D7">
        <w:rPr>
          <w:b/>
          <w:bCs/>
          <w:lang w:val="id-ID"/>
        </w:rPr>
        <w:t>RUJUKAN</w:t>
      </w:r>
    </w:p>
    <w:p w:rsidR="00E51BE4" w:rsidRPr="002477D7" w:rsidRDefault="00E51BE4" w:rsidP="00E51BE4">
      <w:pPr>
        <w:pStyle w:val="Default"/>
        <w:spacing w:line="360" w:lineRule="auto"/>
        <w:ind w:firstLine="720"/>
        <w:contextualSpacing/>
        <w:jc w:val="both"/>
        <w:rPr>
          <w:lang w:val="sv-SE"/>
        </w:rPr>
      </w:pPr>
      <w:r w:rsidRPr="002477D7">
        <w:rPr>
          <w:lang w:val="fi-FI"/>
        </w:rPr>
        <w:t xml:space="preserve">Daftar </w:t>
      </w:r>
      <w:r>
        <w:rPr>
          <w:lang w:val="id-ID"/>
        </w:rPr>
        <w:t xml:space="preserve">rujukan berisikan </w:t>
      </w:r>
      <w:r w:rsidRPr="002477D7">
        <w:rPr>
          <w:lang w:val="fi-FI"/>
        </w:rPr>
        <w:t xml:space="preserve">seluruh kepustakaan yang digunakan/dirujuk dalam teks. </w:t>
      </w:r>
      <w:r w:rsidRPr="002477D7">
        <w:rPr>
          <w:lang w:val="sv-SE"/>
        </w:rPr>
        <w:t xml:space="preserve">Cara penulisan lihat Bagian III poin 8 tentang Teknik Penulisan </w:t>
      </w:r>
      <w:r>
        <w:rPr>
          <w:lang w:val="sv-SE"/>
        </w:rPr>
        <w:t>Tesis dan Disertasi</w:t>
      </w:r>
      <w:r w:rsidRPr="002477D7">
        <w:rPr>
          <w:lang w:val="sv-SE"/>
        </w:rPr>
        <w:t xml:space="preserve"> dalam buku pedoman ini. </w:t>
      </w:r>
    </w:p>
    <w:p w:rsidR="00E51BE4" w:rsidRPr="002477D7" w:rsidRDefault="00E51BE4" w:rsidP="00E51BE4">
      <w:pPr>
        <w:pStyle w:val="Default"/>
        <w:spacing w:line="480" w:lineRule="auto"/>
        <w:contextualSpacing/>
        <w:jc w:val="both"/>
        <w:rPr>
          <w:b/>
          <w:bCs/>
          <w:lang w:val="sv-SE"/>
        </w:rPr>
      </w:pPr>
    </w:p>
    <w:p w:rsidR="00E51BE4" w:rsidRPr="002477D7" w:rsidRDefault="00E51BE4" w:rsidP="00E51BE4">
      <w:pPr>
        <w:pStyle w:val="Default"/>
        <w:spacing w:line="480" w:lineRule="auto"/>
        <w:contextualSpacing/>
        <w:jc w:val="center"/>
        <w:rPr>
          <w:lang w:val="it-IT"/>
        </w:rPr>
      </w:pPr>
      <w:r w:rsidRPr="002477D7">
        <w:rPr>
          <w:b/>
          <w:bCs/>
          <w:lang w:val="it-IT"/>
        </w:rPr>
        <w:t>LAMPIRAN</w:t>
      </w:r>
    </w:p>
    <w:p w:rsidR="00E51BE4" w:rsidRPr="002477D7" w:rsidRDefault="00E51BE4" w:rsidP="00E51BE4">
      <w:pPr>
        <w:pStyle w:val="Default"/>
        <w:spacing w:line="360" w:lineRule="auto"/>
        <w:ind w:firstLine="720"/>
        <w:contextualSpacing/>
        <w:jc w:val="both"/>
        <w:rPr>
          <w:lang w:val="it-IT"/>
        </w:rPr>
      </w:pPr>
      <w:r w:rsidRPr="002477D7">
        <w:rPr>
          <w:lang w:val="it-IT"/>
        </w:rPr>
        <w:t xml:space="preserve">Berisi lampiran data atau hal lainnya yang relevan dengan penelitian, yang dianggap penting untuk disertakan namun tidak perlu disajikan dalam teks/tulisan, misalnya lampiran angket/kuesioner dan pedoman wawancara, data dasar, hasil olahan data, foto yang terkait dengan penelitian, peta lokasi, riwayat hidup penulis. </w:t>
      </w:r>
    </w:p>
    <w:p w:rsidR="00E51BE4" w:rsidRPr="002477D7" w:rsidRDefault="00E51BE4" w:rsidP="00E51BE4">
      <w:pPr>
        <w:pStyle w:val="Default"/>
        <w:spacing w:line="600" w:lineRule="auto"/>
        <w:contextualSpacing/>
        <w:jc w:val="center"/>
        <w:rPr>
          <w:lang w:val="fi-FI"/>
        </w:rPr>
      </w:pPr>
      <w:r w:rsidRPr="002477D7">
        <w:rPr>
          <w:lang w:val="it-IT"/>
        </w:rPr>
        <w:br w:type="page"/>
      </w:r>
      <w:r w:rsidRPr="002477D7">
        <w:rPr>
          <w:b/>
          <w:bCs/>
          <w:lang w:val="fi-FI"/>
        </w:rPr>
        <w:lastRenderedPageBreak/>
        <w:t xml:space="preserve">III. TEKNIK PENULISAN </w:t>
      </w:r>
      <w:r>
        <w:rPr>
          <w:b/>
          <w:bCs/>
          <w:lang w:val="fi-FI"/>
        </w:rPr>
        <w:t>TESIS DAN DISERTASI</w:t>
      </w:r>
    </w:p>
    <w:p w:rsidR="00E51BE4" w:rsidRPr="002477D7" w:rsidRDefault="00E51BE4" w:rsidP="00E51BE4">
      <w:pPr>
        <w:pStyle w:val="Default"/>
        <w:spacing w:line="480" w:lineRule="auto"/>
        <w:contextualSpacing/>
        <w:rPr>
          <w:lang w:val="fi-FI"/>
        </w:rPr>
      </w:pPr>
      <w:r w:rsidRPr="002477D7">
        <w:rPr>
          <w:b/>
          <w:bCs/>
          <w:lang w:val="fi-FI"/>
        </w:rPr>
        <w:t xml:space="preserve">1. TAJUK </w:t>
      </w:r>
    </w:p>
    <w:p w:rsidR="00E51BE4" w:rsidRPr="002477D7" w:rsidRDefault="00E51BE4" w:rsidP="00E51BE4">
      <w:pPr>
        <w:pStyle w:val="Default"/>
        <w:spacing w:line="360" w:lineRule="auto"/>
        <w:ind w:left="360" w:hanging="360"/>
        <w:contextualSpacing/>
        <w:jc w:val="both"/>
        <w:rPr>
          <w:lang w:val="fi-FI"/>
        </w:rPr>
      </w:pPr>
      <w:r w:rsidRPr="002477D7">
        <w:rPr>
          <w:lang w:val="fi-FI"/>
        </w:rPr>
        <w:t>(1)</w:t>
      </w:r>
      <w:r w:rsidRPr="002477D7">
        <w:rPr>
          <w:lang w:val="fi-FI"/>
        </w:rPr>
        <w:tab/>
        <w:t>Tiap tajuk diketik pada halaman baru dengan huruf kapital dan tebal (</w:t>
      </w:r>
      <w:r w:rsidRPr="002477D7">
        <w:rPr>
          <w:i/>
          <w:iCs/>
          <w:lang w:val="fi-FI"/>
        </w:rPr>
        <w:t>bold</w:t>
      </w:r>
      <w:r w:rsidRPr="002477D7">
        <w:rPr>
          <w:lang w:val="fi-FI"/>
        </w:rPr>
        <w:t xml:space="preserve">) serta ditempatkan di tengah. </w:t>
      </w:r>
    </w:p>
    <w:p w:rsidR="00E51BE4" w:rsidRPr="002477D7" w:rsidRDefault="00E51BE4" w:rsidP="00E51BE4">
      <w:pPr>
        <w:pStyle w:val="Default"/>
        <w:spacing w:line="360" w:lineRule="auto"/>
        <w:ind w:left="360" w:hanging="360"/>
        <w:contextualSpacing/>
        <w:jc w:val="both"/>
        <w:rPr>
          <w:lang w:val="fi-FI"/>
        </w:rPr>
      </w:pPr>
      <w:r w:rsidRPr="002477D7">
        <w:rPr>
          <w:lang w:val="fi-FI"/>
        </w:rPr>
        <w:t xml:space="preserve">(2)  </w:t>
      </w:r>
      <w:r w:rsidRPr="002477D7">
        <w:rPr>
          <w:lang w:val="id-ID"/>
        </w:rPr>
        <w:t>T</w:t>
      </w:r>
      <w:r w:rsidRPr="002477D7">
        <w:rPr>
          <w:lang w:val="fi-FI"/>
        </w:rPr>
        <w:t xml:space="preserve">ajuk, adalah: </w:t>
      </w:r>
    </w:p>
    <w:p w:rsidR="00E51BE4" w:rsidRPr="002477D7" w:rsidRDefault="00E51BE4" w:rsidP="00E51BE4">
      <w:pPr>
        <w:pStyle w:val="Default"/>
        <w:spacing w:line="360" w:lineRule="auto"/>
        <w:ind w:left="426"/>
        <w:contextualSpacing/>
        <w:rPr>
          <w:lang w:val="fi-FI"/>
        </w:rPr>
      </w:pPr>
      <w:r w:rsidRPr="002477D7">
        <w:rPr>
          <w:lang w:val="fi-FI"/>
        </w:rPr>
        <w:t xml:space="preserve">PENGESAHAN </w:t>
      </w:r>
    </w:p>
    <w:p w:rsidR="00E51BE4" w:rsidRPr="002477D7" w:rsidRDefault="00E51BE4" w:rsidP="00E51BE4">
      <w:pPr>
        <w:pStyle w:val="Default"/>
        <w:spacing w:line="360" w:lineRule="auto"/>
        <w:ind w:left="426"/>
        <w:contextualSpacing/>
        <w:rPr>
          <w:lang w:val="fi-FI"/>
        </w:rPr>
      </w:pPr>
      <w:r w:rsidRPr="002477D7">
        <w:rPr>
          <w:lang w:val="fi-FI"/>
        </w:rPr>
        <w:t xml:space="preserve">PERNYATAAN </w:t>
      </w:r>
    </w:p>
    <w:p w:rsidR="00E51BE4" w:rsidRPr="002477D7" w:rsidRDefault="00E51BE4" w:rsidP="00E51BE4">
      <w:pPr>
        <w:pStyle w:val="Default"/>
        <w:spacing w:line="360" w:lineRule="auto"/>
        <w:ind w:left="426"/>
        <w:contextualSpacing/>
        <w:rPr>
          <w:lang w:val="fi-FI"/>
        </w:rPr>
      </w:pPr>
      <w:r w:rsidRPr="002477D7">
        <w:rPr>
          <w:lang w:val="fi-FI"/>
        </w:rPr>
        <w:t>ABSTRAK</w:t>
      </w:r>
    </w:p>
    <w:p w:rsidR="00E51BE4" w:rsidRPr="002477D7" w:rsidRDefault="00E51BE4" w:rsidP="00E51BE4">
      <w:pPr>
        <w:pStyle w:val="Default"/>
        <w:spacing w:line="360" w:lineRule="auto"/>
        <w:ind w:left="426"/>
        <w:contextualSpacing/>
        <w:rPr>
          <w:lang w:val="fi-FI"/>
        </w:rPr>
      </w:pPr>
      <w:r w:rsidRPr="002477D7">
        <w:rPr>
          <w:lang w:val="fi-FI"/>
        </w:rPr>
        <w:t xml:space="preserve">ABSTRACT </w:t>
      </w:r>
    </w:p>
    <w:p w:rsidR="00E51BE4" w:rsidRPr="002477D7" w:rsidRDefault="00E51BE4" w:rsidP="00E51BE4">
      <w:pPr>
        <w:pStyle w:val="Default"/>
        <w:spacing w:line="360" w:lineRule="auto"/>
        <w:ind w:left="426"/>
        <w:contextualSpacing/>
        <w:rPr>
          <w:lang w:val="fi-FI"/>
        </w:rPr>
      </w:pPr>
      <w:r w:rsidRPr="002477D7">
        <w:rPr>
          <w:lang w:val="fi-FI"/>
        </w:rPr>
        <w:t xml:space="preserve">UCAPAN TERIMA KASIH </w:t>
      </w:r>
    </w:p>
    <w:p w:rsidR="00E51BE4" w:rsidRPr="002477D7" w:rsidRDefault="00E51BE4" w:rsidP="00E51BE4">
      <w:pPr>
        <w:pStyle w:val="Default"/>
        <w:spacing w:line="360" w:lineRule="auto"/>
        <w:ind w:left="426"/>
        <w:contextualSpacing/>
        <w:rPr>
          <w:lang w:val="fi-FI"/>
        </w:rPr>
      </w:pPr>
      <w:r w:rsidRPr="002477D7">
        <w:rPr>
          <w:lang w:val="fi-FI"/>
        </w:rPr>
        <w:t xml:space="preserve">DAFTAR ISI </w:t>
      </w:r>
    </w:p>
    <w:p w:rsidR="00E51BE4" w:rsidRPr="002477D7" w:rsidRDefault="00E51BE4" w:rsidP="00E51BE4">
      <w:pPr>
        <w:pStyle w:val="Default"/>
        <w:spacing w:line="360" w:lineRule="auto"/>
        <w:ind w:left="426"/>
        <w:contextualSpacing/>
        <w:rPr>
          <w:lang w:val="fi-FI"/>
        </w:rPr>
      </w:pPr>
      <w:r w:rsidRPr="002477D7">
        <w:rPr>
          <w:lang w:val="fi-FI"/>
        </w:rPr>
        <w:t xml:space="preserve">DAFTAR TABEL </w:t>
      </w:r>
    </w:p>
    <w:p w:rsidR="00E51BE4" w:rsidRPr="002477D7" w:rsidRDefault="00E51BE4" w:rsidP="00E51BE4">
      <w:pPr>
        <w:pStyle w:val="Default"/>
        <w:spacing w:line="360" w:lineRule="auto"/>
        <w:ind w:left="426"/>
        <w:contextualSpacing/>
        <w:rPr>
          <w:lang w:val="fi-FI"/>
        </w:rPr>
      </w:pPr>
      <w:r w:rsidRPr="002477D7">
        <w:rPr>
          <w:lang w:val="fi-FI"/>
        </w:rPr>
        <w:t xml:space="preserve">DAFTAR GAMBAR </w:t>
      </w:r>
    </w:p>
    <w:p w:rsidR="00E51BE4" w:rsidRPr="002477D7" w:rsidRDefault="00E51BE4" w:rsidP="00E51BE4">
      <w:pPr>
        <w:pStyle w:val="Default"/>
        <w:spacing w:line="360" w:lineRule="auto"/>
        <w:ind w:left="426"/>
        <w:contextualSpacing/>
        <w:rPr>
          <w:lang w:val="fi-FI"/>
        </w:rPr>
      </w:pPr>
      <w:r w:rsidRPr="002477D7">
        <w:rPr>
          <w:lang w:val="fi-FI"/>
        </w:rPr>
        <w:t>DAFTAR LAMBANG ATAU SINGKATAN</w:t>
      </w:r>
    </w:p>
    <w:p w:rsidR="00E51BE4" w:rsidRPr="002477D7" w:rsidRDefault="00E51BE4" w:rsidP="00E51BE4">
      <w:pPr>
        <w:pStyle w:val="Default"/>
        <w:spacing w:line="360" w:lineRule="auto"/>
        <w:ind w:left="426"/>
        <w:contextualSpacing/>
        <w:rPr>
          <w:lang w:val="sv-SE"/>
        </w:rPr>
      </w:pPr>
      <w:r w:rsidRPr="002477D7">
        <w:rPr>
          <w:lang w:val="fi-FI"/>
        </w:rPr>
        <w:t>DAF</w:t>
      </w:r>
      <w:r w:rsidRPr="002477D7">
        <w:rPr>
          <w:lang w:val="sv-SE"/>
        </w:rPr>
        <w:t xml:space="preserve">TAR LAMPIRAN </w:t>
      </w:r>
    </w:p>
    <w:p w:rsidR="00E51BE4" w:rsidRPr="002477D7" w:rsidRDefault="00E51BE4" w:rsidP="00E51BE4">
      <w:pPr>
        <w:pStyle w:val="Default"/>
        <w:spacing w:line="360" w:lineRule="auto"/>
        <w:ind w:left="426"/>
        <w:contextualSpacing/>
        <w:rPr>
          <w:lang w:val="sv-SE"/>
        </w:rPr>
      </w:pPr>
      <w:r w:rsidRPr="002477D7">
        <w:rPr>
          <w:lang w:val="sv-SE"/>
        </w:rPr>
        <w:t xml:space="preserve">BAB 1 PENDAHULUAN </w:t>
      </w:r>
    </w:p>
    <w:p w:rsidR="00E51BE4" w:rsidRPr="002477D7" w:rsidRDefault="00E51BE4" w:rsidP="00E51BE4">
      <w:pPr>
        <w:pStyle w:val="Default"/>
        <w:spacing w:line="360" w:lineRule="auto"/>
        <w:ind w:left="426"/>
        <w:contextualSpacing/>
        <w:rPr>
          <w:lang w:val="sv-SE"/>
        </w:rPr>
      </w:pPr>
      <w:r w:rsidRPr="002477D7">
        <w:rPr>
          <w:lang w:val="sv-SE"/>
        </w:rPr>
        <w:t xml:space="preserve">BAB 2 KAJIAN PUSTAKA, KERANGKA PEMIKIRAN DAN </w:t>
      </w:r>
      <w:r>
        <w:rPr>
          <w:lang w:val="sv-SE"/>
        </w:rPr>
        <w:t>HIPOTESIS</w:t>
      </w:r>
      <w:r w:rsidRPr="002477D7">
        <w:rPr>
          <w:lang w:val="sv-SE"/>
        </w:rPr>
        <w:t xml:space="preserve"> </w:t>
      </w:r>
    </w:p>
    <w:p w:rsidR="00E51BE4" w:rsidRPr="002477D7" w:rsidRDefault="00E51BE4" w:rsidP="00E51BE4">
      <w:pPr>
        <w:pStyle w:val="Default"/>
        <w:spacing w:line="360" w:lineRule="auto"/>
        <w:ind w:left="426"/>
        <w:contextualSpacing/>
        <w:rPr>
          <w:lang w:val="sv-SE"/>
        </w:rPr>
      </w:pPr>
      <w:r w:rsidRPr="002477D7">
        <w:rPr>
          <w:lang w:val="sv-SE"/>
        </w:rPr>
        <w:t xml:space="preserve">BAB 3 METODE PENELITIAN </w:t>
      </w:r>
    </w:p>
    <w:p w:rsidR="00E51BE4" w:rsidRPr="002477D7" w:rsidRDefault="00E51BE4" w:rsidP="00E51BE4">
      <w:pPr>
        <w:pStyle w:val="Default"/>
        <w:spacing w:line="360" w:lineRule="auto"/>
        <w:ind w:left="426"/>
        <w:contextualSpacing/>
        <w:rPr>
          <w:lang w:val="es-ES"/>
        </w:rPr>
      </w:pPr>
      <w:r w:rsidRPr="002477D7">
        <w:rPr>
          <w:lang w:val="es-ES"/>
        </w:rPr>
        <w:t xml:space="preserve">BAB 4 HASIL PENELITIAN DAN PEMBAHASAN </w:t>
      </w:r>
    </w:p>
    <w:p w:rsidR="00E51BE4" w:rsidRPr="002477D7" w:rsidRDefault="00E51BE4" w:rsidP="00E51BE4">
      <w:pPr>
        <w:pStyle w:val="Default"/>
        <w:spacing w:line="360" w:lineRule="auto"/>
        <w:ind w:left="426"/>
        <w:contextualSpacing/>
        <w:rPr>
          <w:lang w:val="es-ES"/>
        </w:rPr>
      </w:pPr>
      <w:r w:rsidRPr="002477D7">
        <w:rPr>
          <w:lang w:val="es-ES"/>
        </w:rPr>
        <w:t>BAB 5 KESIMPULAN DAN SARAN</w:t>
      </w:r>
      <w:r w:rsidRPr="002477D7">
        <w:rPr>
          <w:lang w:val="es-ES"/>
        </w:rPr>
        <w:tab/>
      </w:r>
      <w:r w:rsidRPr="002477D7">
        <w:rPr>
          <w:vertAlign w:val="superscript"/>
          <w:lang w:val="es-ES"/>
        </w:rPr>
        <w:t xml:space="preserve"> </w:t>
      </w:r>
    </w:p>
    <w:p w:rsidR="00E51BE4" w:rsidRPr="002477D7" w:rsidRDefault="00E51BE4" w:rsidP="00E51BE4">
      <w:pPr>
        <w:pStyle w:val="Default"/>
        <w:spacing w:line="360" w:lineRule="auto"/>
        <w:ind w:left="426"/>
        <w:contextualSpacing/>
        <w:rPr>
          <w:lang w:val="fi-FI"/>
        </w:rPr>
      </w:pPr>
      <w:r w:rsidRPr="002477D7">
        <w:rPr>
          <w:lang w:val="fi-FI"/>
        </w:rPr>
        <w:t xml:space="preserve">DAFTAR </w:t>
      </w:r>
      <w:r w:rsidRPr="002477D7">
        <w:rPr>
          <w:lang w:val="id-ID"/>
        </w:rPr>
        <w:t>RUJUKAN</w:t>
      </w:r>
      <w:r w:rsidRPr="002477D7">
        <w:rPr>
          <w:lang w:val="fi-FI"/>
        </w:rPr>
        <w:t xml:space="preserve"> </w:t>
      </w:r>
    </w:p>
    <w:p w:rsidR="00E51BE4" w:rsidRPr="002477D7" w:rsidRDefault="00E51BE4" w:rsidP="00E51BE4">
      <w:pPr>
        <w:pStyle w:val="Default"/>
        <w:spacing w:line="360" w:lineRule="auto"/>
        <w:ind w:left="426"/>
        <w:contextualSpacing/>
        <w:rPr>
          <w:lang w:val="fi-FI"/>
        </w:rPr>
      </w:pPr>
      <w:r w:rsidRPr="002477D7">
        <w:rPr>
          <w:lang w:val="fi-FI"/>
        </w:rPr>
        <w:t xml:space="preserve">LAMPIRAN </w:t>
      </w:r>
    </w:p>
    <w:p w:rsidR="00E51BE4" w:rsidRPr="002477D7" w:rsidRDefault="00E51BE4" w:rsidP="00E51BE4">
      <w:pPr>
        <w:pStyle w:val="Default"/>
        <w:spacing w:line="480" w:lineRule="auto"/>
        <w:contextualSpacing/>
        <w:rPr>
          <w:b/>
          <w:bCs/>
          <w:lang w:val="sv-SE"/>
        </w:rPr>
      </w:pPr>
    </w:p>
    <w:p w:rsidR="00E51BE4" w:rsidRPr="002477D7" w:rsidRDefault="00E51BE4" w:rsidP="00E51BE4">
      <w:pPr>
        <w:pStyle w:val="Default"/>
        <w:spacing w:line="480" w:lineRule="auto"/>
        <w:contextualSpacing/>
        <w:rPr>
          <w:b/>
          <w:bCs/>
          <w:lang w:val="sv-SE"/>
        </w:rPr>
      </w:pPr>
      <w:r w:rsidRPr="002477D7">
        <w:rPr>
          <w:b/>
          <w:bCs/>
          <w:lang w:val="sv-SE"/>
        </w:rPr>
        <w:t>2. BAHAN YANG DIGUNAKAN</w:t>
      </w:r>
    </w:p>
    <w:p w:rsidR="00E51BE4" w:rsidRPr="002477D7" w:rsidRDefault="00E51BE4" w:rsidP="00E51BE4">
      <w:pPr>
        <w:pStyle w:val="Default"/>
        <w:spacing w:line="360" w:lineRule="auto"/>
        <w:ind w:left="360" w:hanging="360"/>
        <w:contextualSpacing/>
        <w:jc w:val="both"/>
        <w:rPr>
          <w:lang w:val="sv-SE"/>
        </w:rPr>
      </w:pPr>
      <w:r w:rsidRPr="002477D7">
        <w:rPr>
          <w:lang w:val="sv-SE"/>
        </w:rPr>
        <w:t xml:space="preserve">(1) Kertas yang digunakan untuk pengetikan adalah HVS putih 80 gram ukuran A4 (21 x 29,7cm) </w:t>
      </w:r>
    </w:p>
    <w:p w:rsidR="00E51BE4" w:rsidRPr="002477D7" w:rsidRDefault="00E51BE4" w:rsidP="00E51BE4">
      <w:pPr>
        <w:pStyle w:val="Default"/>
        <w:spacing w:line="360" w:lineRule="auto"/>
        <w:ind w:left="360" w:hanging="360"/>
        <w:contextualSpacing/>
        <w:jc w:val="both"/>
        <w:rPr>
          <w:lang w:val="sv-SE"/>
        </w:rPr>
      </w:pPr>
      <w:r w:rsidRPr="002477D7">
        <w:rPr>
          <w:lang w:val="sv-SE"/>
        </w:rPr>
        <w:t>(2) Sampul (kulit luar) berupa soft cover (</w:t>
      </w:r>
      <w:r w:rsidRPr="002477D7">
        <w:rPr>
          <w:lang w:val="id-ID"/>
        </w:rPr>
        <w:t>t</w:t>
      </w:r>
      <w:r w:rsidRPr="002477D7">
        <w:rPr>
          <w:lang w:val="sv-SE"/>
        </w:rPr>
        <w:t xml:space="preserve">ipis, bukan hard cover) dari bahan karton buffalo biru untuk </w:t>
      </w:r>
      <w:r>
        <w:rPr>
          <w:lang w:val="sv-SE"/>
        </w:rPr>
        <w:t>Tesis dan Disertasi</w:t>
      </w:r>
      <w:r w:rsidRPr="002477D7">
        <w:rPr>
          <w:lang w:val="sv-SE"/>
        </w:rPr>
        <w:t xml:space="preserve">. </w:t>
      </w:r>
    </w:p>
    <w:p w:rsidR="00E51BE4" w:rsidRPr="002477D7" w:rsidRDefault="00E51BE4" w:rsidP="00E51BE4">
      <w:pPr>
        <w:pStyle w:val="Default"/>
        <w:contextualSpacing/>
        <w:rPr>
          <w:b/>
          <w:bCs/>
          <w:lang w:val="id-ID"/>
        </w:rPr>
      </w:pPr>
    </w:p>
    <w:p w:rsidR="00E51BE4" w:rsidRPr="002477D7" w:rsidRDefault="00E51BE4" w:rsidP="00E51BE4">
      <w:pPr>
        <w:pStyle w:val="Default"/>
        <w:spacing w:line="480" w:lineRule="auto"/>
        <w:contextualSpacing/>
        <w:rPr>
          <w:lang w:val="sv-SE"/>
        </w:rPr>
      </w:pPr>
      <w:r w:rsidRPr="002477D7">
        <w:rPr>
          <w:b/>
          <w:bCs/>
          <w:lang w:val="sv-SE"/>
        </w:rPr>
        <w:t xml:space="preserve">3. PENGETIKAN </w:t>
      </w:r>
    </w:p>
    <w:p w:rsidR="00E51BE4" w:rsidRPr="002477D7" w:rsidRDefault="00E51BE4" w:rsidP="00C5747B">
      <w:pPr>
        <w:pStyle w:val="Default"/>
        <w:numPr>
          <w:ilvl w:val="0"/>
          <w:numId w:val="65"/>
        </w:numPr>
        <w:tabs>
          <w:tab w:val="clear" w:pos="720"/>
        </w:tabs>
        <w:spacing w:line="360" w:lineRule="auto"/>
        <w:ind w:left="360"/>
        <w:contextualSpacing/>
        <w:jc w:val="both"/>
        <w:rPr>
          <w:lang w:val="sv-SE"/>
        </w:rPr>
      </w:pPr>
      <w:r w:rsidRPr="002477D7">
        <w:rPr>
          <w:lang w:val="sv-SE"/>
        </w:rPr>
        <w:lastRenderedPageBreak/>
        <w:t xml:space="preserve">Pengetikan naskah </w:t>
      </w:r>
      <w:r>
        <w:rPr>
          <w:lang w:val="sv-SE"/>
        </w:rPr>
        <w:t>Tesis dan Disertasi</w:t>
      </w:r>
      <w:r w:rsidRPr="002477D7">
        <w:rPr>
          <w:lang w:val="sv-SE"/>
        </w:rPr>
        <w:t xml:space="preserve"> dilakukan dengan komputer, pengaturan lay-out sebagai berikut: </w:t>
      </w:r>
    </w:p>
    <w:p w:rsidR="00E51BE4" w:rsidRPr="002477D7" w:rsidRDefault="00E51BE4" w:rsidP="00C5747B">
      <w:pPr>
        <w:pStyle w:val="Default"/>
        <w:numPr>
          <w:ilvl w:val="0"/>
          <w:numId w:val="71"/>
        </w:numPr>
        <w:tabs>
          <w:tab w:val="left" w:pos="709"/>
          <w:tab w:val="left" w:pos="3060"/>
        </w:tabs>
        <w:spacing w:line="360" w:lineRule="auto"/>
        <w:contextualSpacing/>
        <w:rPr>
          <w:lang w:val="fi-FI"/>
        </w:rPr>
      </w:pPr>
      <w:r w:rsidRPr="002477D7">
        <w:rPr>
          <w:lang w:val="fi-FI"/>
        </w:rPr>
        <w:t xml:space="preserve">Pias (marjin) atas </w:t>
      </w:r>
      <w:r w:rsidRPr="002477D7">
        <w:rPr>
          <w:lang w:val="fi-FI"/>
        </w:rPr>
        <w:tab/>
        <w:t xml:space="preserve">: </w:t>
      </w:r>
      <w:r w:rsidRPr="002477D7">
        <w:rPr>
          <w:lang w:val="fi-FI"/>
        </w:rPr>
        <w:tab/>
        <w:t xml:space="preserve">4 cm dari tepi kertas </w:t>
      </w:r>
    </w:p>
    <w:p w:rsidR="00E51BE4" w:rsidRPr="002477D7" w:rsidRDefault="00E51BE4" w:rsidP="00C5747B">
      <w:pPr>
        <w:pStyle w:val="Default"/>
        <w:numPr>
          <w:ilvl w:val="0"/>
          <w:numId w:val="71"/>
        </w:numPr>
        <w:tabs>
          <w:tab w:val="left" w:pos="709"/>
          <w:tab w:val="left" w:pos="3060"/>
        </w:tabs>
        <w:spacing w:line="360" w:lineRule="auto"/>
        <w:contextualSpacing/>
        <w:rPr>
          <w:lang w:val="fi-FI"/>
        </w:rPr>
      </w:pPr>
      <w:r w:rsidRPr="002477D7">
        <w:rPr>
          <w:lang w:val="fi-FI"/>
        </w:rPr>
        <w:t xml:space="preserve">Pias (marjin) kiri </w:t>
      </w:r>
      <w:r w:rsidRPr="002477D7">
        <w:rPr>
          <w:lang w:val="fi-FI"/>
        </w:rPr>
        <w:tab/>
        <w:t xml:space="preserve">: </w:t>
      </w:r>
      <w:r w:rsidRPr="002477D7">
        <w:rPr>
          <w:lang w:val="fi-FI"/>
        </w:rPr>
        <w:tab/>
        <w:t xml:space="preserve">4 cm dari tepi kertas </w:t>
      </w:r>
    </w:p>
    <w:p w:rsidR="00E51BE4" w:rsidRPr="002477D7" w:rsidRDefault="00E51BE4" w:rsidP="00C5747B">
      <w:pPr>
        <w:pStyle w:val="Default"/>
        <w:numPr>
          <w:ilvl w:val="0"/>
          <w:numId w:val="71"/>
        </w:numPr>
        <w:tabs>
          <w:tab w:val="left" w:pos="709"/>
          <w:tab w:val="left" w:pos="3060"/>
        </w:tabs>
        <w:spacing w:line="360" w:lineRule="auto"/>
        <w:contextualSpacing/>
        <w:rPr>
          <w:lang w:val="fi-FI"/>
        </w:rPr>
      </w:pPr>
      <w:r w:rsidRPr="002477D7">
        <w:rPr>
          <w:lang w:val="fi-FI"/>
        </w:rPr>
        <w:t xml:space="preserve">Pias (marjin) bawah </w:t>
      </w:r>
      <w:r w:rsidRPr="002477D7">
        <w:rPr>
          <w:lang w:val="fi-FI"/>
        </w:rPr>
        <w:tab/>
        <w:t xml:space="preserve">: </w:t>
      </w:r>
      <w:r w:rsidRPr="002477D7">
        <w:rPr>
          <w:lang w:val="fi-FI"/>
        </w:rPr>
        <w:tab/>
        <w:t xml:space="preserve">3 cm dari tepi kertas </w:t>
      </w:r>
    </w:p>
    <w:p w:rsidR="00E51BE4" w:rsidRPr="002477D7" w:rsidRDefault="00E51BE4" w:rsidP="00C5747B">
      <w:pPr>
        <w:pStyle w:val="Default"/>
        <w:numPr>
          <w:ilvl w:val="0"/>
          <w:numId w:val="71"/>
        </w:numPr>
        <w:tabs>
          <w:tab w:val="left" w:pos="709"/>
          <w:tab w:val="left" w:pos="3060"/>
        </w:tabs>
        <w:spacing w:line="360" w:lineRule="auto"/>
        <w:contextualSpacing/>
        <w:rPr>
          <w:lang w:val="fi-FI"/>
        </w:rPr>
      </w:pPr>
      <w:r w:rsidRPr="002477D7">
        <w:rPr>
          <w:lang w:val="fi-FI"/>
        </w:rPr>
        <w:t xml:space="preserve">Pias (marjin) kanan </w:t>
      </w:r>
      <w:r w:rsidRPr="002477D7">
        <w:rPr>
          <w:lang w:val="fi-FI"/>
        </w:rPr>
        <w:tab/>
        <w:t xml:space="preserve">: </w:t>
      </w:r>
      <w:r w:rsidRPr="002477D7">
        <w:rPr>
          <w:lang w:val="fi-FI"/>
        </w:rPr>
        <w:tab/>
        <w:t xml:space="preserve">3 cm dari tepi kertas </w:t>
      </w:r>
    </w:p>
    <w:p w:rsidR="00E51BE4" w:rsidRPr="002477D7" w:rsidRDefault="00E51BE4" w:rsidP="00E51BE4">
      <w:pPr>
        <w:pStyle w:val="Default"/>
        <w:spacing w:line="360" w:lineRule="auto"/>
        <w:ind w:left="360" w:hanging="360"/>
        <w:contextualSpacing/>
        <w:jc w:val="both"/>
        <w:rPr>
          <w:lang w:val="fi-FI"/>
        </w:rPr>
      </w:pPr>
      <w:r w:rsidRPr="002477D7">
        <w:rPr>
          <w:lang w:val="fi-FI"/>
        </w:rPr>
        <w:t xml:space="preserve">(2) Pengetikan hanya dilakukan pada satu muka kertas, tidak diketik bolak-balik </w:t>
      </w:r>
    </w:p>
    <w:p w:rsidR="00E51BE4" w:rsidRPr="002477D7" w:rsidRDefault="00E51BE4" w:rsidP="00E51BE4">
      <w:pPr>
        <w:pStyle w:val="Default"/>
        <w:spacing w:line="360" w:lineRule="auto"/>
        <w:ind w:left="360" w:hanging="360"/>
        <w:contextualSpacing/>
        <w:jc w:val="both"/>
        <w:rPr>
          <w:lang w:val="fi-FI"/>
        </w:rPr>
      </w:pPr>
      <w:r w:rsidRPr="002477D7">
        <w:rPr>
          <w:lang w:val="fi-FI"/>
        </w:rPr>
        <w:t xml:space="preserve">(3) Jenis huruf </w:t>
      </w:r>
      <w:r>
        <w:rPr>
          <w:lang w:val="fi-FI"/>
        </w:rPr>
        <w:t xml:space="preserve">yang digunakan adalah Times New </w:t>
      </w:r>
      <w:r w:rsidRPr="002477D7">
        <w:rPr>
          <w:lang w:val="fi-FI"/>
        </w:rPr>
        <w:t xml:space="preserve">Roman dengan ukuran sebagai berikut : </w:t>
      </w:r>
    </w:p>
    <w:p w:rsidR="00E51BE4" w:rsidRPr="002477D7" w:rsidRDefault="00E51BE4" w:rsidP="00C5747B">
      <w:pPr>
        <w:pStyle w:val="Default"/>
        <w:numPr>
          <w:ilvl w:val="0"/>
          <w:numId w:val="72"/>
        </w:numPr>
        <w:spacing w:line="360" w:lineRule="auto"/>
        <w:contextualSpacing/>
        <w:rPr>
          <w:lang w:val="fi-FI"/>
        </w:rPr>
      </w:pPr>
      <w:r w:rsidRPr="002477D7">
        <w:rPr>
          <w:lang w:val="fi-FI"/>
        </w:rPr>
        <w:t xml:space="preserve">ukuran font 12 untuk isi naskah </w:t>
      </w:r>
    </w:p>
    <w:p w:rsidR="00E51BE4" w:rsidRPr="002477D7" w:rsidRDefault="00E51BE4" w:rsidP="00C5747B">
      <w:pPr>
        <w:pStyle w:val="Default"/>
        <w:numPr>
          <w:ilvl w:val="0"/>
          <w:numId w:val="72"/>
        </w:numPr>
        <w:spacing w:line="360" w:lineRule="auto"/>
        <w:contextualSpacing/>
        <w:rPr>
          <w:lang w:val="fi-FI"/>
        </w:rPr>
      </w:pPr>
      <w:r w:rsidRPr="002477D7">
        <w:rPr>
          <w:lang w:val="fi-FI"/>
        </w:rPr>
        <w:t xml:space="preserve">ukuran font 16 dan tebal untuk judul dalam Bahasa Indonesia serta 14 dan tebal untuk judul dalam Bahasa Inggris </w:t>
      </w:r>
    </w:p>
    <w:p w:rsidR="00E51BE4" w:rsidRPr="002477D7" w:rsidRDefault="00E51BE4" w:rsidP="00C5747B">
      <w:pPr>
        <w:pStyle w:val="Default"/>
        <w:numPr>
          <w:ilvl w:val="0"/>
          <w:numId w:val="72"/>
        </w:numPr>
        <w:spacing w:line="360" w:lineRule="auto"/>
        <w:contextualSpacing/>
        <w:rPr>
          <w:lang w:val="fi-FI"/>
        </w:rPr>
      </w:pPr>
      <w:r w:rsidRPr="002477D7">
        <w:rPr>
          <w:lang w:val="fi-FI"/>
        </w:rPr>
        <w:t xml:space="preserve">ukuran font 12 dan tebal untuk nama penulis pada judul </w:t>
      </w:r>
    </w:p>
    <w:p w:rsidR="00E51BE4" w:rsidRPr="002477D7" w:rsidRDefault="00E51BE4" w:rsidP="00C5747B">
      <w:pPr>
        <w:pStyle w:val="Default"/>
        <w:numPr>
          <w:ilvl w:val="0"/>
          <w:numId w:val="72"/>
        </w:numPr>
        <w:spacing w:line="360" w:lineRule="auto"/>
        <w:contextualSpacing/>
        <w:rPr>
          <w:lang w:val="fi-FI"/>
        </w:rPr>
      </w:pPr>
      <w:r w:rsidRPr="002477D7">
        <w:rPr>
          <w:lang w:val="fi-FI"/>
        </w:rPr>
        <w:t xml:space="preserve">ukuran font 14 dan tebal untuk nama lembaga pada judul </w:t>
      </w:r>
    </w:p>
    <w:p w:rsidR="00E51BE4" w:rsidRPr="002477D7" w:rsidRDefault="00E51BE4" w:rsidP="00C5747B">
      <w:pPr>
        <w:pStyle w:val="Default"/>
        <w:numPr>
          <w:ilvl w:val="0"/>
          <w:numId w:val="72"/>
        </w:numPr>
        <w:spacing w:line="360" w:lineRule="auto"/>
        <w:contextualSpacing/>
        <w:rPr>
          <w:lang w:val="fi-FI"/>
        </w:rPr>
      </w:pPr>
      <w:r w:rsidRPr="002477D7">
        <w:rPr>
          <w:lang w:val="fi-FI"/>
        </w:rPr>
        <w:t xml:space="preserve">ukuran font 10 dan tebal untuk tulisan lain pada judul </w:t>
      </w:r>
    </w:p>
    <w:p w:rsidR="00E51BE4" w:rsidRPr="002477D7" w:rsidRDefault="00E51BE4" w:rsidP="00E51BE4">
      <w:pPr>
        <w:pStyle w:val="Default"/>
        <w:spacing w:line="360" w:lineRule="auto"/>
        <w:contextualSpacing/>
        <w:rPr>
          <w:b/>
          <w:bCs/>
          <w:lang w:val="id-ID"/>
        </w:rPr>
      </w:pPr>
    </w:p>
    <w:p w:rsidR="00E51BE4" w:rsidRPr="002477D7" w:rsidRDefault="00E51BE4" w:rsidP="00E51BE4">
      <w:pPr>
        <w:pStyle w:val="Default"/>
        <w:spacing w:line="480" w:lineRule="auto"/>
        <w:contextualSpacing/>
        <w:rPr>
          <w:lang w:val="nb-NO"/>
        </w:rPr>
      </w:pPr>
      <w:r w:rsidRPr="002477D7">
        <w:rPr>
          <w:b/>
          <w:bCs/>
          <w:lang w:val="nb-NO"/>
        </w:rPr>
        <w:t xml:space="preserve">4. SPASI (JARAK ANTAR BARIS)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(1) </w:t>
      </w:r>
      <w:r w:rsidRPr="002477D7">
        <w:rPr>
          <w:lang w:val="nb-NO"/>
        </w:rPr>
        <w:tab/>
        <w:t xml:space="preserve">Jarak antar baris adalah dua spasi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(2) </w:t>
      </w:r>
      <w:r w:rsidRPr="002477D7">
        <w:rPr>
          <w:lang w:val="nb-NO"/>
        </w:rPr>
        <w:tab/>
        <w:t xml:space="preserve">Jarak antara penunjuk bab (misalnya BAB 1) dengan tajuk bab (misalnya PENDAHULUAN) adalah dua spasi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(3) </w:t>
      </w:r>
      <w:r w:rsidRPr="002477D7">
        <w:rPr>
          <w:lang w:val="nb-NO"/>
        </w:rPr>
        <w:tab/>
        <w:t xml:space="preserve">Jarak antara tajuk bab (Judul bab) dengan teks pertama isi naskah atau antara tajuk bab dengan tajuk sub bab adalah empat spasi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(4) </w:t>
      </w:r>
      <w:r w:rsidRPr="002477D7">
        <w:rPr>
          <w:lang w:val="nb-NO"/>
        </w:rPr>
        <w:tab/>
        <w:t xml:space="preserve">Jarak antara tajuk sub bab (Judul sub bab) dengan baris pertama teks isi naskah adalah dua spasi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(5) </w:t>
      </w:r>
      <w:r w:rsidRPr="002477D7">
        <w:rPr>
          <w:lang w:val="nb-NO"/>
        </w:rPr>
        <w:tab/>
        <w:t xml:space="preserve">Tiap alinea teks isi naskah diketik menjorok ke dalam (ke kanan) sejauh lima ketukan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(6) </w:t>
      </w:r>
      <w:r w:rsidRPr="002477D7">
        <w:rPr>
          <w:lang w:val="nb-NO"/>
        </w:rPr>
        <w:tab/>
        <w:t xml:space="preserve">Jarak antara baris akhir teks ini dengan tajuk sub berikutnya adalah empat spasi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(7) </w:t>
      </w:r>
      <w:r w:rsidRPr="002477D7">
        <w:rPr>
          <w:lang w:val="nb-NO"/>
        </w:rPr>
        <w:tab/>
        <w:t xml:space="preserve">Jarak antara teks dengan tabel, gambar, grafik, atau diagram adalah tiga spasi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(8) </w:t>
      </w:r>
      <w:r w:rsidRPr="002477D7">
        <w:rPr>
          <w:lang w:val="nb-NO"/>
        </w:rPr>
        <w:tab/>
        <w:t xml:space="preserve">Alinea baru diketik menjorok ke dalam (ke kanan) sejauh lima ketukan dari pias (marjin) kiri teks isi naskah; jarak antara alinea adalah dua spasi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(9) </w:t>
      </w:r>
      <w:r w:rsidRPr="002477D7">
        <w:rPr>
          <w:lang w:val="nb-NO"/>
        </w:rPr>
        <w:tab/>
        <w:t xml:space="preserve">Petunjuk bab dan tajuk bab selalu diketik pada halaman baru </w:t>
      </w:r>
    </w:p>
    <w:p w:rsidR="00E51BE4" w:rsidRDefault="00E51BE4" w:rsidP="00E51BE4">
      <w:pPr>
        <w:pStyle w:val="Default"/>
        <w:spacing w:line="360" w:lineRule="auto"/>
        <w:contextualSpacing/>
      </w:pPr>
    </w:p>
    <w:p w:rsidR="00E51BE4" w:rsidRPr="00BD2A88" w:rsidRDefault="00E51BE4" w:rsidP="00E51BE4">
      <w:pPr>
        <w:pStyle w:val="Default"/>
        <w:spacing w:line="360" w:lineRule="auto"/>
        <w:contextualSpacing/>
      </w:pPr>
    </w:p>
    <w:p w:rsidR="00E51BE4" w:rsidRPr="002477D7" w:rsidRDefault="00E51BE4" w:rsidP="00E51BE4">
      <w:pPr>
        <w:pStyle w:val="Default"/>
        <w:spacing w:line="480" w:lineRule="auto"/>
        <w:contextualSpacing/>
        <w:rPr>
          <w:lang w:val="nb-NO"/>
        </w:rPr>
      </w:pPr>
      <w:r w:rsidRPr="002477D7">
        <w:rPr>
          <w:b/>
          <w:bCs/>
          <w:lang w:val="nb-NO"/>
        </w:rPr>
        <w:lastRenderedPageBreak/>
        <w:t xml:space="preserve">5. ABSTRAK </w:t>
      </w:r>
      <w:r w:rsidRPr="002477D7">
        <w:rPr>
          <w:b/>
          <w:bCs/>
          <w:lang w:val="id-ID"/>
        </w:rPr>
        <w:t xml:space="preserve">atau </w:t>
      </w:r>
      <w:r w:rsidRPr="002477D7">
        <w:rPr>
          <w:b/>
          <w:bCs/>
          <w:i/>
          <w:iCs/>
          <w:lang w:val="nb-NO"/>
        </w:rPr>
        <w:t xml:space="preserve">ABSTRACT </w:t>
      </w:r>
    </w:p>
    <w:p w:rsidR="00E51BE4" w:rsidRPr="002477D7" w:rsidRDefault="00E51BE4" w:rsidP="00E51BE4">
      <w:pPr>
        <w:pStyle w:val="Default"/>
        <w:spacing w:line="360" w:lineRule="auto"/>
        <w:contextualSpacing/>
        <w:rPr>
          <w:lang w:val="nb-NO"/>
        </w:rPr>
      </w:pPr>
      <w:r w:rsidRPr="002477D7">
        <w:rPr>
          <w:lang w:val="id-ID"/>
        </w:rPr>
        <w:t xml:space="preserve">5.1. </w:t>
      </w:r>
      <w:r w:rsidRPr="002477D7">
        <w:rPr>
          <w:lang w:val="nb-NO"/>
        </w:rPr>
        <w:t xml:space="preserve"> Pengetikan Abstrak </w:t>
      </w:r>
    </w:p>
    <w:p w:rsidR="00E51BE4" w:rsidRPr="002477D7" w:rsidRDefault="00E51BE4" w:rsidP="00C5747B">
      <w:pPr>
        <w:pStyle w:val="Default"/>
        <w:numPr>
          <w:ilvl w:val="0"/>
          <w:numId w:val="73"/>
        </w:numPr>
        <w:spacing w:line="360" w:lineRule="auto"/>
        <w:contextualSpacing/>
        <w:jc w:val="both"/>
        <w:rPr>
          <w:lang w:val="nb-NO"/>
        </w:rPr>
      </w:pPr>
      <w:r w:rsidRPr="002477D7">
        <w:rPr>
          <w:lang w:val="nb-NO"/>
        </w:rPr>
        <w:t xml:space="preserve">Pada dasarnya sama seperti pada Butir 1 di atas, akan tetapi judul ABSTRAK dan seluruh isi teks abstrak diketik dengan huruf normal. </w:t>
      </w:r>
    </w:p>
    <w:p w:rsidR="00E51BE4" w:rsidRPr="002477D7" w:rsidRDefault="00E51BE4" w:rsidP="00C5747B">
      <w:pPr>
        <w:pStyle w:val="Default"/>
        <w:numPr>
          <w:ilvl w:val="0"/>
          <w:numId w:val="73"/>
        </w:numPr>
        <w:spacing w:line="360" w:lineRule="auto"/>
        <w:contextualSpacing/>
        <w:jc w:val="both"/>
        <w:rPr>
          <w:lang w:val="nb-NO"/>
        </w:rPr>
      </w:pPr>
      <w:r w:rsidRPr="002477D7">
        <w:rPr>
          <w:lang w:val="nb-NO"/>
        </w:rPr>
        <w:t xml:space="preserve">Jarak antara judul ABSTRAK dengan teks pertama abstrak adalah empat spasi </w:t>
      </w:r>
    </w:p>
    <w:p w:rsidR="00E51BE4" w:rsidRPr="002477D7" w:rsidRDefault="00E51BE4" w:rsidP="00E51BE4">
      <w:pPr>
        <w:pStyle w:val="Default"/>
        <w:spacing w:line="360" w:lineRule="auto"/>
        <w:contextualSpacing/>
        <w:rPr>
          <w:lang w:val="nb-NO"/>
        </w:rPr>
      </w:pPr>
      <w:r w:rsidRPr="002477D7">
        <w:rPr>
          <w:lang w:val="id-ID"/>
        </w:rPr>
        <w:t>5.2</w:t>
      </w:r>
      <w:r w:rsidRPr="002477D7">
        <w:rPr>
          <w:lang w:val="nb-NO"/>
        </w:rPr>
        <w:t xml:space="preserve"> Pengetikan Abstract </w:t>
      </w:r>
    </w:p>
    <w:p w:rsidR="00E51BE4" w:rsidRPr="002477D7" w:rsidRDefault="00E51BE4" w:rsidP="00C5747B">
      <w:pPr>
        <w:pStyle w:val="Default"/>
        <w:numPr>
          <w:ilvl w:val="0"/>
          <w:numId w:val="74"/>
        </w:numPr>
        <w:spacing w:line="360" w:lineRule="auto"/>
        <w:contextualSpacing/>
        <w:rPr>
          <w:lang w:val="nb-NO"/>
        </w:rPr>
      </w:pPr>
      <w:r w:rsidRPr="002477D7">
        <w:rPr>
          <w:lang w:val="nb-NO"/>
        </w:rPr>
        <w:t xml:space="preserve">Jarak pengetikan abstract adalah satu spasi </w:t>
      </w:r>
    </w:p>
    <w:p w:rsidR="00E51BE4" w:rsidRPr="002477D7" w:rsidRDefault="00E51BE4" w:rsidP="00C5747B">
      <w:pPr>
        <w:pStyle w:val="Default"/>
        <w:numPr>
          <w:ilvl w:val="0"/>
          <w:numId w:val="74"/>
        </w:numPr>
        <w:spacing w:line="360" w:lineRule="auto"/>
        <w:contextualSpacing/>
        <w:rPr>
          <w:lang w:val="nb-NO"/>
        </w:rPr>
      </w:pPr>
      <w:r w:rsidRPr="002477D7">
        <w:rPr>
          <w:lang w:val="nb-NO"/>
        </w:rPr>
        <w:t xml:space="preserve">Jarak antara judul </w:t>
      </w:r>
      <w:r w:rsidRPr="002477D7">
        <w:rPr>
          <w:i/>
          <w:iCs/>
          <w:lang w:val="nb-NO"/>
        </w:rPr>
        <w:t xml:space="preserve">ABSTRACT </w:t>
      </w:r>
      <w:r w:rsidRPr="002477D7">
        <w:rPr>
          <w:lang w:val="nb-NO"/>
        </w:rPr>
        <w:t xml:space="preserve">dengan teks pertama abstract adalah empat spasi </w:t>
      </w:r>
    </w:p>
    <w:p w:rsidR="00E51BE4" w:rsidRPr="002477D7" w:rsidRDefault="00E51BE4" w:rsidP="00C5747B">
      <w:pPr>
        <w:pStyle w:val="Default"/>
        <w:numPr>
          <w:ilvl w:val="0"/>
          <w:numId w:val="74"/>
        </w:numPr>
        <w:spacing w:line="360" w:lineRule="auto"/>
        <w:contextualSpacing/>
        <w:rPr>
          <w:lang w:val="nb-NO"/>
        </w:rPr>
      </w:pPr>
      <w:r w:rsidRPr="002477D7">
        <w:rPr>
          <w:lang w:val="nb-NO"/>
        </w:rPr>
        <w:t xml:space="preserve">Jarak antara alinea yang satu dengan alinea yang lain adalah satu spasi </w:t>
      </w:r>
    </w:p>
    <w:p w:rsidR="00E51BE4" w:rsidRPr="002477D7" w:rsidRDefault="00E51BE4" w:rsidP="00C5747B">
      <w:pPr>
        <w:pStyle w:val="Default"/>
        <w:numPr>
          <w:ilvl w:val="0"/>
          <w:numId w:val="74"/>
        </w:numPr>
        <w:spacing w:line="360" w:lineRule="auto"/>
        <w:contextualSpacing/>
        <w:rPr>
          <w:lang w:val="nb-NO"/>
        </w:rPr>
      </w:pPr>
      <w:r w:rsidRPr="002477D7">
        <w:rPr>
          <w:lang w:val="nb-NO"/>
        </w:rPr>
        <w:t xml:space="preserve">Judul </w:t>
      </w:r>
      <w:r w:rsidRPr="002477D7">
        <w:rPr>
          <w:i/>
          <w:iCs/>
          <w:lang w:val="nb-NO"/>
        </w:rPr>
        <w:t xml:space="preserve">ABSTRACT </w:t>
      </w:r>
      <w:r w:rsidRPr="002477D7">
        <w:rPr>
          <w:lang w:val="nb-NO"/>
        </w:rPr>
        <w:t xml:space="preserve">dan seluruh teks abstract diketik dengan huruf miring </w:t>
      </w:r>
    </w:p>
    <w:p w:rsidR="00E51BE4" w:rsidRPr="002477D7" w:rsidRDefault="00E51BE4" w:rsidP="00E51BE4">
      <w:pPr>
        <w:pStyle w:val="Default"/>
        <w:spacing w:line="360" w:lineRule="auto"/>
        <w:ind w:left="180" w:hanging="180"/>
        <w:contextualSpacing/>
        <w:jc w:val="both"/>
        <w:rPr>
          <w:lang w:val="nb-NO"/>
        </w:rPr>
      </w:pPr>
    </w:p>
    <w:p w:rsidR="00E51BE4" w:rsidRPr="002477D7" w:rsidRDefault="00E51BE4" w:rsidP="00E51BE4">
      <w:pPr>
        <w:pStyle w:val="Default"/>
        <w:spacing w:line="480" w:lineRule="auto"/>
        <w:contextualSpacing/>
        <w:rPr>
          <w:lang w:val="nb-NO"/>
        </w:rPr>
      </w:pPr>
      <w:r w:rsidRPr="002477D7">
        <w:rPr>
          <w:b/>
          <w:bCs/>
          <w:lang w:val="nb-NO"/>
        </w:rPr>
        <w:t xml:space="preserve">6. PENOMORAN BAB, </w:t>
      </w:r>
      <w:r w:rsidRPr="002477D7">
        <w:rPr>
          <w:b/>
          <w:bCs/>
          <w:lang w:val="id-ID"/>
        </w:rPr>
        <w:t>SUB</w:t>
      </w:r>
      <w:r w:rsidRPr="002477D7">
        <w:rPr>
          <w:b/>
          <w:bCs/>
          <w:lang w:val="nb-NO"/>
        </w:rPr>
        <w:t xml:space="preserve">BAB, DAN PARAGRAF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(1) </w:t>
      </w:r>
      <w:r w:rsidRPr="002477D7">
        <w:rPr>
          <w:lang w:val="nb-NO"/>
        </w:rPr>
        <w:tab/>
        <w:t xml:space="preserve">Penomoran bab menggunakan angka Arab kapital di tengah halaman (misalnya BAB 1)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(2) </w:t>
      </w:r>
      <w:r w:rsidRPr="002477D7">
        <w:rPr>
          <w:lang w:val="nb-NO"/>
        </w:rPr>
        <w:tab/>
        <w:t xml:space="preserve">Penomoran sub bab menggunakan angka Arab diketik pada pinggir sebelah kiri (misalnya 2.1, 2.2 dst) </w:t>
      </w:r>
    </w:p>
    <w:p w:rsidR="00E51BE4" w:rsidRPr="002477D7" w:rsidRDefault="00E51BE4" w:rsidP="00E51BE4">
      <w:pPr>
        <w:pStyle w:val="Default"/>
        <w:spacing w:line="360" w:lineRule="auto"/>
        <w:ind w:left="540" w:hanging="540"/>
        <w:contextualSpacing/>
        <w:jc w:val="both"/>
        <w:rPr>
          <w:lang w:val="nb-NO"/>
        </w:rPr>
      </w:pPr>
      <w:r w:rsidRPr="002477D7">
        <w:rPr>
          <w:lang w:val="nb-NO"/>
        </w:rPr>
        <w:t xml:space="preserve">(3) </w:t>
      </w:r>
      <w:r w:rsidRPr="002477D7">
        <w:rPr>
          <w:lang w:val="nb-NO"/>
        </w:rPr>
        <w:tab/>
        <w:t xml:space="preserve">Penomoran anak sub bab disesuaikan dengan nomor bab (misalnya 2.1.1, 2.1.2 dst) </w:t>
      </w:r>
    </w:p>
    <w:p w:rsidR="00E51BE4" w:rsidRPr="002477D7" w:rsidRDefault="00E51BE4" w:rsidP="00E51BE4">
      <w:pPr>
        <w:pStyle w:val="Default"/>
        <w:spacing w:line="360" w:lineRule="auto"/>
        <w:ind w:left="540" w:hanging="540"/>
        <w:contextualSpacing/>
        <w:jc w:val="both"/>
        <w:rPr>
          <w:lang w:val="id-ID"/>
        </w:rPr>
      </w:pPr>
      <w:r w:rsidRPr="002477D7">
        <w:rPr>
          <w:lang w:val="nb-NO"/>
        </w:rPr>
        <w:t xml:space="preserve">(4) </w:t>
      </w:r>
      <w:r w:rsidRPr="002477D7">
        <w:rPr>
          <w:lang w:val="nb-NO"/>
        </w:rPr>
        <w:tab/>
        <w:t xml:space="preserve">Penomoran bukan sub bab dilakukan dengan angka Arab dan tanda kurung, misalnya 1), 2) dst. Untuk anak sub bab bukan sub bab adalah (1), (2) dst. </w:t>
      </w:r>
    </w:p>
    <w:p w:rsidR="00E51BE4" w:rsidRPr="002477D7" w:rsidRDefault="00E51BE4" w:rsidP="00E51BE4">
      <w:pPr>
        <w:pStyle w:val="Default"/>
        <w:spacing w:line="480" w:lineRule="auto"/>
        <w:contextualSpacing/>
        <w:rPr>
          <w:lang w:val="id-ID"/>
        </w:rPr>
      </w:pPr>
    </w:p>
    <w:p w:rsidR="00E51BE4" w:rsidRPr="002477D7" w:rsidRDefault="00E51BE4" w:rsidP="00E51BE4">
      <w:pPr>
        <w:pStyle w:val="Default"/>
        <w:spacing w:line="480" w:lineRule="auto"/>
        <w:contextualSpacing/>
        <w:rPr>
          <w:lang w:val="nb-NO"/>
        </w:rPr>
      </w:pPr>
      <w:r w:rsidRPr="002477D7">
        <w:rPr>
          <w:b/>
          <w:bCs/>
          <w:lang w:val="nb-NO"/>
        </w:rPr>
        <w:t xml:space="preserve">7. </w:t>
      </w:r>
      <w:r w:rsidRPr="002477D7">
        <w:rPr>
          <w:b/>
          <w:bCs/>
          <w:lang w:val="id-ID"/>
        </w:rPr>
        <w:t xml:space="preserve"> </w:t>
      </w:r>
      <w:r w:rsidRPr="002477D7">
        <w:rPr>
          <w:b/>
          <w:bCs/>
          <w:lang w:val="nb-NO"/>
        </w:rPr>
        <w:t xml:space="preserve">PENOMORAN HALAMAN </w:t>
      </w:r>
    </w:p>
    <w:p w:rsidR="00E51BE4" w:rsidRPr="002477D7" w:rsidRDefault="00E51BE4" w:rsidP="00E51BE4">
      <w:pPr>
        <w:pStyle w:val="Default"/>
        <w:spacing w:line="360" w:lineRule="auto"/>
        <w:contextualSpacing/>
        <w:rPr>
          <w:lang w:val="nb-NO"/>
        </w:rPr>
      </w:pPr>
      <w:r w:rsidRPr="002477D7">
        <w:rPr>
          <w:lang w:val="nb-NO"/>
        </w:rPr>
        <w:t xml:space="preserve">(1) Halaman Bagian Awal </w:t>
      </w:r>
    </w:p>
    <w:p w:rsidR="00E51BE4" w:rsidRPr="002477D7" w:rsidRDefault="00E51BE4" w:rsidP="00E51BE4">
      <w:pPr>
        <w:pStyle w:val="Default"/>
        <w:spacing w:line="360" w:lineRule="auto"/>
        <w:ind w:firstLine="720"/>
        <w:contextualSpacing/>
        <w:jc w:val="both"/>
        <w:rPr>
          <w:lang w:val="nb-NO"/>
        </w:rPr>
      </w:pPr>
      <w:r w:rsidRPr="002477D7">
        <w:rPr>
          <w:lang w:val="nb-NO"/>
        </w:rPr>
        <w:t xml:space="preserve">Penomoran pada bagian awal </w:t>
      </w:r>
      <w:r>
        <w:rPr>
          <w:lang w:val="nb-NO"/>
        </w:rPr>
        <w:t>Tesis dan Disertasi</w:t>
      </w:r>
      <w:r w:rsidRPr="002477D7">
        <w:rPr>
          <w:lang w:val="nb-NO"/>
        </w:rPr>
        <w:t xml:space="preserve">, mulai dari halaman Judul dalam (halaman sesudah sampul luar) sampai dengan halaman Daftar Lampiran, menggunakan angka Romawi kecil (misalnya i, ii, dst) </w:t>
      </w:r>
    </w:p>
    <w:p w:rsidR="00E51BE4" w:rsidRPr="002477D7" w:rsidRDefault="00E51BE4" w:rsidP="00E51BE4">
      <w:pPr>
        <w:pStyle w:val="Default"/>
        <w:spacing w:line="360" w:lineRule="auto"/>
        <w:ind w:firstLine="720"/>
        <w:contextualSpacing/>
        <w:jc w:val="both"/>
        <w:rPr>
          <w:lang w:val="nb-NO"/>
        </w:rPr>
      </w:pPr>
      <w:r w:rsidRPr="002477D7">
        <w:rPr>
          <w:lang w:val="nb-NO"/>
        </w:rPr>
        <w:t xml:space="preserve">Halaman Judul dan halaman Persetujuan Pembimbing/Promotor tidak diberi nomor urut halaman, tetapi diperhitungkan sebagai halaman i dan halaman ii (nomor halaman ini tidak diketik) </w:t>
      </w:r>
    </w:p>
    <w:p w:rsidR="00E51BE4" w:rsidRPr="002477D7" w:rsidRDefault="00E51BE4" w:rsidP="00E51BE4">
      <w:pPr>
        <w:pStyle w:val="Default"/>
        <w:spacing w:line="360" w:lineRule="auto"/>
        <w:ind w:firstLine="720"/>
        <w:contextualSpacing/>
        <w:jc w:val="both"/>
        <w:rPr>
          <w:lang w:val="nb-NO"/>
        </w:rPr>
      </w:pPr>
      <w:r w:rsidRPr="002477D7">
        <w:rPr>
          <w:lang w:val="nb-NO"/>
        </w:rPr>
        <w:t>Halaman Abstrak/</w:t>
      </w:r>
      <w:r w:rsidRPr="002477D7">
        <w:rPr>
          <w:i/>
          <w:lang w:val="nb-NO"/>
        </w:rPr>
        <w:t>Abstract</w:t>
      </w:r>
      <w:r w:rsidRPr="002477D7">
        <w:rPr>
          <w:lang w:val="nb-NO"/>
        </w:rPr>
        <w:t xml:space="preserve"> sampai dengan halaman daftar Lampiran diberi nomor urut halaman dengan angka Romawi kecil yang merupakan kelanjutan dari halaman Judul dan halaman Persetujuan Pembimbing/Promotor (halaman vi, v, vi, dst.) </w:t>
      </w:r>
    </w:p>
    <w:p w:rsidR="00E51BE4" w:rsidRDefault="00E51BE4" w:rsidP="00E51BE4">
      <w:pPr>
        <w:pStyle w:val="Default"/>
        <w:spacing w:line="360" w:lineRule="auto"/>
        <w:ind w:firstLine="720"/>
        <w:contextualSpacing/>
        <w:jc w:val="both"/>
        <w:rPr>
          <w:lang w:val="id-ID"/>
        </w:rPr>
      </w:pPr>
      <w:r w:rsidRPr="002477D7">
        <w:rPr>
          <w:lang w:val="nb-NO"/>
        </w:rPr>
        <w:lastRenderedPageBreak/>
        <w:t xml:space="preserve">Nomor halaman diketik pada pias (marjin) </w:t>
      </w:r>
      <w:r>
        <w:rPr>
          <w:lang w:val="id-ID"/>
        </w:rPr>
        <w:t>bawah bagian tengah</w:t>
      </w:r>
      <w:r w:rsidRPr="002477D7">
        <w:rPr>
          <w:lang w:val="nb-NO"/>
        </w:rPr>
        <w:t xml:space="preserve"> dengan jarak tiga spasi dari pias (marjin) </w:t>
      </w:r>
      <w:r>
        <w:rPr>
          <w:lang w:val="id-ID"/>
        </w:rPr>
        <w:t>bawah</w:t>
      </w:r>
      <w:r w:rsidRPr="002477D7">
        <w:rPr>
          <w:lang w:val="nb-NO"/>
        </w:rPr>
        <w:t xml:space="preserve"> (baris</w:t>
      </w:r>
      <w:r>
        <w:rPr>
          <w:lang w:val="nb-NO"/>
        </w:rPr>
        <w:t xml:space="preserve"> </w:t>
      </w:r>
      <w:r>
        <w:rPr>
          <w:lang w:val="id-ID"/>
        </w:rPr>
        <w:t>terakhir</w:t>
      </w:r>
      <w:r>
        <w:rPr>
          <w:lang w:val="nb-NO"/>
        </w:rPr>
        <w:t xml:space="preserve"> teks pada halaman itu).</w:t>
      </w:r>
      <w:r w:rsidRPr="002477D7">
        <w:rPr>
          <w:lang w:val="nb-NO"/>
        </w:rPr>
        <w:t xml:space="preserve"> </w:t>
      </w:r>
    </w:p>
    <w:p w:rsidR="00E51BE4" w:rsidRPr="00F26B16" w:rsidRDefault="00E51BE4" w:rsidP="00E51BE4">
      <w:pPr>
        <w:pStyle w:val="Default"/>
        <w:ind w:firstLine="720"/>
        <w:contextualSpacing/>
        <w:jc w:val="both"/>
        <w:rPr>
          <w:lang w:val="id-ID"/>
        </w:rPr>
      </w:pPr>
    </w:p>
    <w:p w:rsidR="00E51BE4" w:rsidRPr="002477D7" w:rsidRDefault="00E51BE4" w:rsidP="00E51BE4">
      <w:pPr>
        <w:pStyle w:val="Default"/>
        <w:spacing w:line="360" w:lineRule="auto"/>
        <w:contextualSpacing/>
        <w:rPr>
          <w:lang w:val="nb-NO"/>
        </w:rPr>
      </w:pPr>
      <w:r w:rsidRPr="002477D7">
        <w:rPr>
          <w:lang w:val="nb-NO"/>
        </w:rPr>
        <w:t xml:space="preserve">(2) Halaman Bagian Inti </w:t>
      </w:r>
    </w:p>
    <w:p w:rsidR="00E51BE4" w:rsidRPr="00065E26" w:rsidRDefault="00E51BE4" w:rsidP="00E51BE4">
      <w:pPr>
        <w:pStyle w:val="Default"/>
        <w:spacing w:line="360" w:lineRule="auto"/>
        <w:ind w:firstLine="720"/>
        <w:contextualSpacing/>
        <w:jc w:val="both"/>
        <w:rPr>
          <w:lang w:val="id-ID"/>
        </w:rPr>
      </w:pPr>
      <w:r w:rsidRPr="002477D7">
        <w:rPr>
          <w:lang w:val="nb-NO"/>
        </w:rPr>
        <w:t>Penomoran</w:t>
      </w:r>
      <w:r>
        <w:rPr>
          <w:lang w:val="id-ID"/>
        </w:rPr>
        <w:t xml:space="preserve"> halaman</w:t>
      </w:r>
      <w:r w:rsidRPr="002477D7">
        <w:rPr>
          <w:lang w:val="nb-NO"/>
        </w:rPr>
        <w:t xml:space="preserve"> mulai dari BAB 1 (PENDAHULUAN) sampai dengan BAB 5 (KESIMPULAN DAN SARAN) menggunakan angka Arab (1,2 dst.) dan diletakkan pada pias (marjin) kanan dengan jarak tiga spasi dari pias (marjin) atas (baris pertama teks pada halaman itu) serta angka terakhir nomor halaman lurus dengan pias (marjin) kanan teks.</w:t>
      </w:r>
      <w:r>
        <w:rPr>
          <w:lang w:val="id-ID"/>
        </w:rPr>
        <w:t xml:space="preserve"> Khusus halaman BAB, nomor halaman diletakkan pada pias bawah dan di tengah.</w:t>
      </w:r>
    </w:p>
    <w:p w:rsidR="00E51BE4" w:rsidRPr="002477D7" w:rsidRDefault="00E51BE4" w:rsidP="00E51BE4">
      <w:pPr>
        <w:pStyle w:val="Default"/>
        <w:spacing w:line="360" w:lineRule="auto"/>
        <w:ind w:firstLine="720"/>
        <w:contextualSpacing/>
        <w:jc w:val="both"/>
        <w:rPr>
          <w:lang w:val="nb-NO"/>
        </w:rPr>
      </w:pPr>
      <w:r w:rsidRPr="002477D7">
        <w:rPr>
          <w:lang w:val="nb-NO"/>
        </w:rPr>
        <w:t>Pada tiap halaman yang bertajuk, nomor halaman mulai dari BAB 1 (PENDAHULUAN) sampai dengan BAB 5 (KESIMPULAN DAN SARAN) diketik pada pias (marjin) bawah persis di tengah-tengah dengan jarak tiga spasi dari pias (marjin) bawah teks.</w:t>
      </w:r>
    </w:p>
    <w:p w:rsidR="00E51BE4" w:rsidRDefault="00E51BE4" w:rsidP="00E51BE4">
      <w:pPr>
        <w:pStyle w:val="Default"/>
        <w:spacing w:line="360" w:lineRule="auto"/>
        <w:ind w:firstLine="720"/>
        <w:contextualSpacing/>
        <w:jc w:val="both"/>
        <w:rPr>
          <w:lang w:val="id-ID"/>
        </w:rPr>
      </w:pPr>
      <w:r w:rsidRPr="002477D7">
        <w:rPr>
          <w:lang w:val="nb-NO"/>
        </w:rPr>
        <w:t xml:space="preserve">Penomoran bukan bab dan bukan sub bab menggunakan angka Arab dengan tanda kurung, misalnya 1), 2) dst. atau (1), (2) dst. </w:t>
      </w:r>
    </w:p>
    <w:p w:rsidR="00E51BE4" w:rsidRPr="00F26B16" w:rsidRDefault="00E51BE4" w:rsidP="00E51BE4">
      <w:pPr>
        <w:pStyle w:val="Default"/>
        <w:ind w:firstLine="720"/>
        <w:contextualSpacing/>
        <w:jc w:val="both"/>
        <w:rPr>
          <w:lang w:val="id-ID"/>
        </w:rPr>
      </w:pPr>
    </w:p>
    <w:p w:rsidR="00E51BE4" w:rsidRPr="002477D7" w:rsidRDefault="00E51BE4" w:rsidP="00E51BE4">
      <w:pPr>
        <w:pStyle w:val="Default"/>
        <w:spacing w:line="360" w:lineRule="auto"/>
        <w:contextualSpacing/>
        <w:rPr>
          <w:lang w:val="nb-NO"/>
        </w:rPr>
      </w:pPr>
      <w:r w:rsidRPr="002477D7">
        <w:rPr>
          <w:lang w:val="nb-NO"/>
        </w:rPr>
        <w:t xml:space="preserve">(3) Halaman Bagian Akhir </w:t>
      </w:r>
    </w:p>
    <w:p w:rsidR="00E51BE4" w:rsidRPr="002477D7" w:rsidRDefault="00E51BE4" w:rsidP="00E51BE4">
      <w:pPr>
        <w:pStyle w:val="Default"/>
        <w:spacing w:line="360" w:lineRule="auto"/>
        <w:ind w:firstLine="720"/>
        <w:contextualSpacing/>
        <w:jc w:val="both"/>
        <w:rPr>
          <w:lang w:val="nb-NO"/>
        </w:rPr>
      </w:pPr>
      <w:r w:rsidRPr="002477D7">
        <w:rPr>
          <w:lang w:val="nb-NO"/>
        </w:rPr>
        <w:t xml:space="preserve">Penomoran pada bagian akhir </w:t>
      </w:r>
      <w:r>
        <w:rPr>
          <w:lang w:val="nb-NO"/>
        </w:rPr>
        <w:t>Tesis dan Disertasi</w:t>
      </w:r>
      <w:r w:rsidRPr="002477D7">
        <w:rPr>
          <w:lang w:val="nb-NO"/>
        </w:rPr>
        <w:t xml:space="preserve">, mulai dari halaman DAFTAR PUSTAKA sampai dengan RIWAYAT HIDUP, menggunakan angka Arab yang diketik pada pias (marjin) atas sebelah kanan dengan jarak tiga spasi dari pinggir atas (baris pertama teks pada halaman itu) lurus dengan pias (marjin) kanan teks. </w:t>
      </w:r>
    </w:p>
    <w:p w:rsidR="00E51BE4" w:rsidRPr="002477D7" w:rsidRDefault="00E51BE4" w:rsidP="00E51BE4">
      <w:pPr>
        <w:pStyle w:val="Default"/>
        <w:spacing w:line="360" w:lineRule="auto"/>
        <w:ind w:firstLine="720"/>
        <w:contextualSpacing/>
        <w:jc w:val="both"/>
        <w:rPr>
          <w:lang w:val="nb-NO"/>
        </w:rPr>
      </w:pPr>
      <w:r w:rsidRPr="002477D7">
        <w:rPr>
          <w:lang w:val="nb-NO"/>
        </w:rPr>
        <w:t xml:space="preserve">Penomoran pada tiap halaman yang bertajuk, mulai dari halaman DAFTAR PUSTAKA sampai dengan RIWAYAT HIDUP, diketik pada pias (marjin) bawah persis di tengah-tengah dengan jarak tiga spasi dari pias (marjin) bawah teks </w:t>
      </w:r>
    </w:p>
    <w:p w:rsidR="00E51BE4" w:rsidRPr="002477D7" w:rsidRDefault="00E51BE4" w:rsidP="00E51BE4">
      <w:pPr>
        <w:pStyle w:val="Default"/>
        <w:spacing w:line="360" w:lineRule="auto"/>
        <w:ind w:firstLine="720"/>
        <w:contextualSpacing/>
        <w:jc w:val="both"/>
        <w:rPr>
          <w:lang w:val="nb-NO"/>
        </w:rPr>
      </w:pPr>
      <w:r w:rsidRPr="002477D7">
        <w:rPr>
          <w:lang w:val="nb-NO"/>
        </w:rPr>
        <w:t xml:space="preserve">Nomor halaman bagian akhir ini merupakan kelanjutan nomor halaman bagian inti </w:t>
      </w:r>
      <w:r>
        <w:rPr>
          <w:lang w:val="nb-NO"/>
        </w:rPr>
        <w:t>Tesis dan Disertasi</w:t>
      </w:r>
      <w:r w:rsidRPr="002477D7">
        <w:rPr>
          <w:lang w:val="nb-NO"/>
        </w:rPr>
        <w:t xml:space="preserve"> </w:t>
      </w:r>
    </w:p>
    <w:p w:rsidR="00E51BE4" w:rsidRPr="002477D7" w:rsidRDefault="00E51BE4" w:rsidP="00E51BE4">
      <w:pPr>
        <w:pStyle w:val="Default"/>
        <w:rPr>
          <w:lang w:val="nb-NO"/>
        </w:rPr>
      </w:pPr>
    </w:p>
    <w:p w:rsidR="00E51BE4" w:rsidRPr="002477D7" w:rsidRDefault="00E51BE4" w:rsidP="00E51BE4">
      <w:pPr>
        <w:pStyle w:val="Default"/>
        <w:rPr>
          <w:b/>
          <w:bCs/>
          <w:lang w:val="nb-NO"/>
        </w:rPr>
      </w:pPr>
    </w:p>
    <w:p w:rsidR="00E51BE4" w:rsidRPr="002477D7" w:rsidRDefault="00E51BE4" w:rsidP="00E51BE4">
      <w:pPr>
        <w:pStyle w:val="Default"/>
        <w:rPr>
          <w:lang w:val="id-ID"/>
        </w:rPr>
      </w:pPr>
      <w:r w:rsidRPr="002477D7">
        <w:rPr>
          <w:b/>
          <w:bCs/>
          <w:lang w:val="nb-NO"/>
        </w:rPr>
        <w:t xml:space="preserve">8. PENULISAN DAFTAR </w:t>
      </w:r>
      <w:r w:rsidRPr="002477D7">
        <w:rPr>
          <w:b/>
          <w:bCs/>
          <w:lang w:val="id-ID"/>
        </w:rPr>
        <w:t>RUJUKAN</w:t>
      </w:r>
    </w:p>
    <w:p w:rsidR="00E51BE4" w:rsidRPr="002477D7" w:rsidRDefault="00E51BE4" w:rsidP="00E51BE4">
      <w:pPr>
        <w:pStyle w:val="Default"/>
      </w:pPr>
    </w:p>
    <w:p w:rsidR="00E51BE4" w:rsidRPr="00930375" w:rsidRDefault="00E51BE4" w:rsidP="00E51BE4">
      <w:pPr>
        <w:pStyle w:val="Default"/>
        <w:rPr>
          <w:b/>
        </w:rPr>
      </w:pPr>
      <w:r w:rsidRPr="00930375">
        <w:rPr>
          <w:b/>
        </w:rPr>
        <w:t xml:space="preserve">(1) Pengarang tunggal : </w:t>
      </w:r>
    </w:p>
    <w:p w:rsidR="00E51BE4" w:rsidRPr="002477D7" w:rsidRDefault="00E51BE4" w:rsidP="00E51BE4">
      <w:pPr>
        <w:pStyle w:val="Default"/>
      </w:pPr>
    </w:p>
    <w:p w:rsidR="00E51BE4" w:rsidRPr="002477D7" w:rsidRDefault="00E51BE4" w:rsidP="00E51BE4">
      <w:pPr>
        <w:pStyle w:val="Default"/>
        <w:ind w:left="720" w:hanging="720"/>
        <w:jc w:val="both"/>
        <w:rPr>
          <w:lang w:val="id-ID"/>
        </w:rPr>
      </w:pPr>
      <w:r w:rsidRPr="002477D7">
        <w:t xml:space="preserve">Goldschmidt, W. 1992. </w:t>
      </w:r>
      <w:r w:rsidRPr="002477D7">
        <w:rPr>
          <w:i/>
          <w:iCs/>
        </w:rPr>
        <w:t xml:space="preserve">The Human Career The Self in Symbolic World. </w:t>
      </w:r>
      <w:r w:rsidRPr="002477D7">
        <w:t xml:space="preserve">Cambridge: Black Well. </w:t>
      </w:r>
    </w:p>
    <w:p w:rsidR="00E51BE4" w:rsidRPr="002477D7" w:rsidRDefault="00E51BE4" w:rsidP="00E51BE4">
      <w:pPr>
        <w:pStyle w:val="Default"/>
        <w:ind w:left="720" w:hanging="720"/>
        <w:jc w:val="both"/>
        <w:rPr>
          <w:lang w:val="id-ID"/>
        </w:rPr>
      </w:pPr>
    </w:p>
    <w:p w:rsidR="00E51BE4" w:rsidRPr="002477D7" w:rsidRDefault="00E51BE4" w:rsidP="00E51BE4">
      <w:pPr>
        <w:pStyle w:val="Default"/>
        <w:ind w:left="720" w:hanging="720"/>
        <w:jc w:val="both"/>
        <w:rPr>
          <w:lang w:val="id-ID"/>
        </w:rPr>
      </w:pPr>
      <w:r w:rsidRPr="002477D7">
        <w:t>Hutchinson, Terry</w:t>
      </w:r>
      <w:r w:rsidRPr="002477D7">
        <w:rPr>
          <w:lang w:val="id-ID"/>
        </w:rPr>
        <w:t>,</w:t>
      </w:r>
      <w:r w:rsidRPr="002477D7">
        <w:t xml:space="preserve"> 2002, </w:t>
      </w:r>
      <w:r w:rsidRPr="002477D7">
        <w:rPr>
          <w:bCs/>
          <w:i/>
          <w:iCs/>
          <w:lang w:val="id-ID"/>
        </w:rPr>
        <w:t>Researching and Writing in Law</w:t>
      </w:r>
      <w:r w:rsidRPr="002477D7">
        <w:rPr>
          <w:lang w:val="id-ID"/>
        </w:rPr>
        <w:t>, Lowbook Co., Sydney.</w:t>
      </w:r>
    </w:p>
    <w:p w:rsidR="00E51BE4" w:rsidRPr="002477D7" w:rsidRDefault="00E51BE4" w:rsidP="00E51BE4">
      <w:pPr>
        <w:pStyle w:val="Default"/>
        <w:jc w:val="both"/>
      </w:pPr>
    </w:p>
    <w:p w:rsidR="00E51BE4" w:rsidRPr="00930375" w:rsidRDefault="00E51BE4" w:rsidP="00E51BE4">
      <w:pPr>
        <w:pStyle w:val="Default"/>
        <w:jc w:val="both"/>
        <w:rPr>
          <w:b/>
        </w:rPr>
      </w:pPr>
      <w:r w:rsidRPr="00930375">
        <w:rPr>
          <w:b/>
        </w:rPr>
        <w:t xml:space="preserve">(2) Pengarang bersama : </w:t>
      </w:r>
    </w:p>
    <w:p w:rsidR="00E51BE4" w:rsidRPr="002477D7" w:rsidRDefault="00E51BE4" w:rsidP="00E51BE4">
      <w:pPr>
        <w:pStyle w:val="Default"/>
        <w:jc w:val="both"/>
      </w:pPr>
    </w:p>
    <w:p w:rsidR="00E51BE4" w:rsidRPr="002477D7" w:rsidRDefault="00E51BE4" w:rsidP="00E51BE4">
      <w:pPr>
        <w:pStyle w:val="Default"/>
        <w:ind w:left="720" w:hanging="720"/>
        <w:jc w:val="both"/>
        <w:rPr>
          <w:lang w:val="id-ID"/>
        </w:rPr>
      </w:pPr>
      <w:r w:rsidRPr="002477D7">
        <w:t xml:space="preserve">Corcoran, K. </w:t>
      </w:r>
      <w:r w:rsidRPr="00801707">
        <w:rPr>
          <w:i/>
        </w:rPr>
        <w:t>and</w:t>
      </w:r>
      <w:r w:rsidRPr="002477D7">
        <w:t xml:space="preserve"> Fischer, J. 1987. </w:t>
      </w:r>
      <w:r w:rsidRPr="002477D7">
        <w:rPr>
          <w:i/>
          <w:iCs/>
        </w:rPr>
        <w:t xml:space="preserve">Measures for Clinical Practice : a Source Book. </w:t>
      </w:r>
      <w:r w:rsidRPr="002477D7">
        <w:t xml:space="preserve">New York : The Free Press. </w:t>
      </w:r>
    </w:p>
    <w:p w:rsidR="00E51BE4" w:rsidRPr="002477D7" w:rsidRDefault="00E51BE4" w:rsidP="00E51BE4">
      <w:pPr>
        <w:pStyle w:val="Default"/>
        <w:ind w:left="720" w:hanging="720"/>
        <w:jc w:val="both"/>
        <w:rPr>
          <w:lang w:val="id-ID"/>
        </w:rPr>
      </w:pPr>
    </w:p>
    <w:p w:rsidR="00E51BE4" w:rsidRPr="002477D7" w:rsidRDefault="00E51BE4" w:rsidP="00E51BE4">
      <w:pPr>
        <w:pStyle w:val="Default"/>
        <w:ind w:left="720" w:hanging="720"/>
        <w:jc w:val="both"/>
        <w:rPr>
          <w:lang w:val="id-ID"/>
        </w:rPr>
      </w:pPr>
      <w:r w:rsidRPr="002477D7">
        <w:rPr>
          <w:lang w:val="id-ID"/>
        </w:rPr>
        <w:t>Hadjon, Philipus M. dan Sri Djatmiati, Tatiek, 2005, Arumentasi Hukum, UII Press, Yogyakarta.</w:t>
      </w:r>
    </w:p>
    <w:p w:rsidR="00E51BE4" w:rsidRDefault="00E51BE4" w:rsidP="00E51BE4">
      <w:pPr>
        <w:pStyle w:val="Default"/>
        <w:jc w:val="both"/>
      </w:pPr>
    </w:p>
    <w:p w:rsidR="00E51BE4" w:rsidRDefault="00E51BE4" w:rsidP="00E51BE4">
      <w:pPr>
        <w:pStyle w:val="Default"/>
        <w:jc w:val="both"/>
      </w:pPr>
    </w:p>
    <w:p w:rsidR="00E51BE4" w:rsidRDefault="00E51BE4" w:rsidP="00E51BE4">
      <w:pPr>
        <w:pStyle w:val="Default"/>
        <w:jc w:val="both"/>
      </w:pPr>
    </w:p>
    <w:p w:rsidR="00E51BE4" w:rsidRPr="00216319" w:rsidRDefault="00E51BE4" w:rsidP="00E51BE4">
      <w:pPr>
        <w:pStyle w:val="Default"/>
        <w:jc w:val="both"/>
      </w:pPr>
    </w:p>
    <w:p w:rsidR="00E51BE4" w:rsidRPr="00930375" w:rsidRDefault="00E51BE4" w:rsidP="00E51BE4">
      <w:pPr>
        <w:pStyle w:val="Default"/>
        <w:jc w:val="both"/>
        <w:rPr>
          <w:b/>
        </w:rPr>
      </w:pPr>
      <w:r w:rsidRPr="00930375">
        <w:rPr>
          <w:b/>
        </w:rPr>
        <w:t xml:space="preserve">(3) Redaksi atau Suntingan : </w:t>
      </w:r>
    </w:p>
    <w:p w:rsidR="00E51BE4" w:rsidRPr="002477D7" w:rsidRDefault="00E51BE4" w:rsidP="00E51BE4">
      <w:pPr>
        <w:pStyle w:val="Default"/>
        <w:jc w:val="both"/>
      </w:pPr>
    </w:p>
    <w:p w:rsidR="00E51BE4" w:rsidRPr="002477D7" w:rsidRDefault="00E51BE4" w:rsidP="00E51BE4">
      <w:pPr>
        <w:pStyle w:val="Default"/>
        <w:ind w:left="567" w:hanging="567"/>
        <w:jc w:val="both"/>
      </w:pPr>
      <w:r w:rsidRPr="002477D7">
        <w:rPr>
          <w:lang w:val="sv-SE"/>
        </w:rPr>
        <w:t xml:space="preserve">Koentjaraningrat (Ed). 1983. </w:t>
      </w:r>
      <w:r w:rsidRPr="002477D7">
        <w:rPr>
          <w:i/>
          <w:iCs/>
          <w:lang w:val="sv-SE"/>
        </w:rPr>
        <w:t>Metode-metode Penelitian Masyarakat</w:t>
      </w:r>
      <w:r w:rsidRPr="002477D7">
        <w:rPr>
          <w:lang w:val="sv-SE"/>
        </w:rPr>
        <w:t xml:space="preserve">. </w:t>
      </w:r>
      <w:r w:rsidRPr="002477D7">
        <w:t>Jakarta : Penerbit PT</w:t>
      </w:r>
      <w:r>
        <w:rPr>
          <w:lang w:val="id-ID"/>
        </w:rPr>
        <w:t>.</w:t>
      </w:r>
      <w:r w:rsidRPr="002477D7">
        <w:t xml:space="preserve"> Gramedia. </w:t>
      </w:r>
    </w:p>
    <w:p w:rsidR="00E51BE4" w:rsidRPr="002477D7" w:rsidRDefault="00E51BE4" w:rsidP="00E51BE4">
      <w:pPr>
        <w:pStyle w:val="Default"/>
        <w:ind w:left="720" w:hanging="720"/>
        <w:jc w:val="both"/>
      </w:pPr>
    </w:p>
    <w:p w:rsidR="00E51BE4" w:rsidRPr="002477D7" w:rsidRDefault="00E51BE4" w:rsidP="00E51BE4">
      <w:pPr>
        <w:pStyle w:val="Default"/>
        <w:ind w:left="426" w:hanging="426"/>
        <w:jc w:val="both"/>
      </w:pPr>
      <w:r w:rsidRPr="002477D7">
        <w:t xml:space="preserve">Letheridage, S. </w:t>
      </w:r>
      <w:r w:rsidRPr="00801707">
        <w:rPr>
          <w:i/>
        </w:rPr>
        <w:t>and</w:t>
      </w:r>
      <w:r w:rsidRPr="002477D7">
        <w:t xml:space="preserve"> Cannon, C.</w:t>
      </w:r>
      <w:r>
        <w:rPr>
          <w:lang w:val="id-ID"/>
        </w:rPr>
        <w:t xml:space="preserve"> </w:t>
      </w:r>
      <w:r w:rsidRPr="002477D7">
        <w:t xml:space="preserve">R. (Eds). 1980. </w:t>
      </w:r>
      <w:r w:rsidRPr="002477D7">
        <w:rPr>
          <w:i/>
        </w:rPr>
        <w:t>Bilingual Education: Teaching English as a Second Language.</w:t>
      </w:r>
      <w:r w:rsidRPr="002477D7">
        <w:t xml:space="preserve"> New York: Praeger </w:t>
      </w:r>
    </w:p>
    <w:p w:rsidR="00E51BE4" w:rsidRPr="00930375" w:rsidRDefault="00E51BE4" w:rsidP="00E51BE4">
      <w:pPr>
        <w:pStyle w:val="Default"/>
        <w:spacing w:before="120"/>
        <w:jc w:val="both"/>
        <w:rPr>
          <w:b/>
        </w:rPr>
      </w:pPr>
      <w:r w:rsidRPr="00930375">
        <w:rPr>
          <w:b/>
        </w:rPr>
        <w:t xml:space="preserve">(4) Terjemahan : </w:t>
      </w:r>
    </w:p>
    <w:p w:rsidR="00E51BE4" w:rsidRPr="002477D7" w:rsidRDefault="00E51BE4" w:rsidP="00E51BE4">
      <w:pPr>
        <w:pStyle w:val="Default"/>
        <w:jc w:val="both"/>
      </w:pPr>
    </w:p>
    <w:p w:rsidR="00E51BE4" w:rsidRPr="002477D7" w:rsidRDefault="00E51BE4" w:rsidP="00E51BE4">
      <w:pPr>
        <w:pStyle w:val="Default"/>
        <w:ind w:left="426" w:hanging="567"/>
        <w:jc w:val="both"/>
        <w:rPr>
          <w:lang w:val="fi-FI"/>
        </w:rPr>
      </w:pPr>
      <w:r w:rsidRPr="002477D7">
        <w:t xml:space="preserve">Scott, J. C. 2000. </w:t>
      </w:r>
      <w:r w:rsidRPr="002477D7">
        <w:rPr>
          <w:i/>
          <w:iCs/>
        </w:rPr>
        <w:t>Senjatanya Orang-orang Yang Kalah</w:t>
      </w:r>
      <w:r w:rsidRPr="002477D7">
        <w:t xml:space="preserve">. </w:t>
      </w:r>
      <w:r w:rsidRPr="002477D7">
        <w:rPr>
          <w:lang w:val="fi-FI"/>
        </w:rPr>
        <w:t xml:space="preserve">Terjemahan A. Rahman Zainuddin, Sayogyo dan Mien Joehaar.  1980. Jakarta:Yayasan Obor Indonesia. </w:t>
      </w:r>
    </w:p>
    <w:p w:rsidR="00E51BE4" w:rsidRPr="002477D7" w:rsidRDefault="00E51BE4" w:rsidP="00E51BE4">
      <w:pPr>
        <w:pStyle w:val="Default"/>
        <w:jc w:val="both"/>
        <w:rPr>
          <w:lang w:val="fi-FI"/>
        </w:rPr>
      </w:pPr>
    </w:p>
    <w:p w:rsidR="00E51BE4" w:rsidRPr="00930375" w:rsidRDefault="00E51BE4" w:rsidP="00E51BE4">
      <w:pPr>
        <w:pStyle w:val="Default"/>
        <w:jc w:val="both"/>
        <w:rPr>
          <w:b/>
          <w:lang w:val="fi-FI"/>
        </w:rPr>
      </w:pPr>
      <w:r w:rsidRPr="00930375">
        <w:rPr>
          <w:b/>
          <w:lang w:val="fi-FI"/>
        </w:rPr>
        <w:t xml:space="preserve">(5) Bab dalam buku/Artikel dalam Buku : </w:t>
      </w:r>
    </w:p>
    <w:p w:rsidR="00E51BE4" w:rsidRPr="002477D7" w:rsidRDefault="00E51BE4" w:rsidP="00E51BE4">
      <w:pPr>
        <w:pStyle w:val="Default"/>
        <w:jc w:val="both"/>
        <w:rPr>
          <w:lang w:val="fi-FI"/>
        </w:rPr>
      </w:pPr>
    </w:p>
    <w:p w:rsidR="00E51BE4" w:rsidRPr="002477D7" w:rsidRDefault="00E51BE4" w:rsidP="00E51BE4">
      <w:pPr>
        <w:pStyle w:val="Default"/>
        <w:ind w:left="426" w:hanging="426"/>
        <w:jc w:val="both"/>
      </w:pPr>
      <w:r w:rsidRPr="002477D7">
        <w:rPr>
          <w:lang w:val="fi-FI"/>
        </w:rPr>
        <w:t>Fleishman, I.</w:t>
      </w:r>
      <w:r>
        <w:rPr>
          <w:lang w:val="id-ID"/>
        </w:rPr>
        <w:t xml:space="preserve"> </w:t>
      </w:r>
      <w:r w:rsidRPr="002477D7">
        <w:rPr>
          <w:lang w:val="fi-FI"/>
        </w:rPr>
        <w:t xml:space="preserve">A. 1973. </w:t>
      </w:r>
      <w:r w:rsidRPr="002477D7">
        <w:t xml:space="preserve">Twenty Years of Consideration and Structure. </w:t>
      </w:r>
      <w:r w:rsidRPr="00801707">
        <w:rPr>
          <w:i/>
        </w:rPr>
        <w:t>Dalam</w:t>
      </w:r>
      <w:r w:rsidRPr="002477D7">
        <w:t xml:space="preserve"> Fleishman, I. A. and Hunt, J. G. (Eds.</w:t>
      </w:r>
      <w:r w:rsidRPr="002477D7">
        <w:rPr>
          <w:i/>
          <w:iCs/>
        </w:rPr>
        <w:t>),  “Current Development in the Study of Leadership” Selected Reading</w:t>
      </w:r>
      <w:r>
        <w:t xml:space="preserve"> (hlm. 1-37). Carbondale</w:t>
      </w:r>
      <w:r w:rsidRPr="002477D7">
        <w:t xml:space="preserve">: Southern Illinois University Press. </w:t>
      </w:r>
    </w:p>
    <w:p w:rsidR="00E51BE4" w:rsidRPr="002477D7" w:rsidRDefault="00E51BE4" w:rsidP="00E51BE4">
      <w:pPr>
        <w:pStyle w:val="Default"/>
        <w:jc w:val="both"/>
        <w:rPr>
          <w:lang w:val="id-ID"/>
        </w:rPr>
      </w:pPr>
    </w:p>
    <w:p w:rsidR="00E51BE4" w:rsidRPr="002477D7" w:rsidRDefault="00E51BE4" w:rsidP="00E51BE4">
      <w:pPr>
        <w:pStyle w:val="Default"/>
        <w:jc w:val="both"/>
        <w:rPr>
          <w:lang w:val="id-ID"/>
        </w:rPr>
      </w:pPr>
    </w:p>
    <w:p w:rsidR="00E51BE4" w:rsidRPr="00930375" w:rsidRDefault="00E51BE4" w:rsidP="00E51BE4">
      <w:pPr>
        <w:pStyle w:val="Default"/>
        <w:jc w:val="both"/>
        <w:rPr>
          <w:b/>
        </w:rPr>
      </w:pPr>
      <w:r w:rsidRPr="00930375">
        <w:rPr>
          <w:b/>
        </w:rPr>
        <w:t xml:space="preserve">(6) Artikel dalam Jurnal: </w:t>
      </w:r>
    </w:p>
    <w:p w:rsidR="00E51BE4" w:rsidRPr="002477D7" w:rsidRDefault="00E51BE4" w:rsidP="00E51BE4">
      <w:pPr>
        <w:pStyle w:val="Default"/>
        <w:jc w:val="both"/>
      </w:pPr>
    </w:p>
    <w:p w:rsidR="00E51BE4" w:rsidRPr="002477D7" w:rsidRDefault="00E51BE4" w:rsidP="00E51BE4">
      <w:pPr>
        <w:pStyle w:val="Default"/>
        <w:ind w:left="426" w:hanging="426"/>
        <w:jc w:val="both"/>
      </w:pPr>
      <w:r w:rsidRPr="002477D7">
        <w:t>Persoon, G.</w:t>
      </w:r>
      <w:r>
        <w:rPr>
          <w:lang w:val="id-ID"/>
        </w:rPr>
        <w:t xml:space="preserve"> </w:t>
      </w:r>
      <w:r w:rsidRPr="002477D7">
        <w:t xml:space="preserve">A. 2002. Isolated Islanders of Indigenous People: the Political Discourse and its Effects on Siberut (Mentawai Archipelago, West-Sumatra). </w:t>
      </w:r>
      <w:r w:rsidRPr="002477D7">
        <w:rPr>
          <w:i/>
          <w:iCs/>
        </w:rPr>
        <w:t xml:space="preserve">Antropologi Indonesia, </w:t>
      </w:r>
      <w:r w:rsidRPr="002477D7">
        <w:t xml:space="preserve">68 (1): 25-39. </w:t>
      </w:r>
    </w:p>
    <w:p w:rsidR="00E51BE4" w:rsidRPr="002477D7" w:rsidRDefault="00E51BE4" w:rsidP="00E51BE4">
      <w:pPr>
        <w:pStyle w:val="Default"/>
        <w:ind w:left="720" w:hanging="720"/>
        <w:jc w:val="both"/>
      </w:pPr>
    </w:p>
    <w:p w:rsidR="00E51BE4" w:rsidRPr="00930375" w:rsidRDefault="00E51BE4" w:rsidP="00E51BE4">
      <w:pPr>
        <w:pStyle w:val="Default"/>
        <w:ind w:left="720" w:hanging="720"/>
        <w:jc w:val="both"/>
        <w:rPr>
          <w:b/>
        </w:rPr>
      </w:pPr>
      <w:r w:rsidRPr="00930375">
        <w:rPr>
          <w:b/>
        </w:rPr>
        <w:t>(7) Artikel dalam majalah atau Koran:</w:t>
      </w:r>
    </w:p>
    <w:p w:rsidR="00E51BE4" w:rsidRPr="002477D7" w:rsidRDefault="00E51BE4" w:rsidP="00E51BE4">
      <w:pPr>
        <w:pStyle w:val="Default"/>
        <w:ind w:left="720" w:hanging="720"/>
        <w:jc w:val="both"/>
      </w:pPr>
    </w:p>
    <w:p w:rsidR="00E51BE4" w:rsidRPr="002477D7" w:rsidRDefault="00E51BE4" w:rsidP="00E51BE4">
      <w:pPr>
        <w:pStyle w:val="Default"/>
        <w:ind w:left="426" w:hanging="426"/>
        <w:jc w:val="both"/>
      </w:pPr>
      <w:r w:rsidRPr="002477D7">
        <w:t xml:space="preserve">Suryadarma, S.V.C. 1990. Prosesor dan Interface: Komunikasi data. </w:t>
      </w:r>
      <w:r w:rsidRPr="002477D7">
        <w:rPr>
          <w:i/>
        </w:rPr>
        <w:t xml:space="preserve">Info Komputer, </w:t>
      </w:r>
      <w:r w:rsidRPr="002477D7">
        <w:t>IV (4): 46-48.</w:t>
      </w:r>
    </w:p>
    <w:p w:rsidR="00E51BE4" w:rsidRPr="002477D7" w:rsidRDefault="00E51BE4" w:rsidP="00E51BE4">
      <w:pPr>
        <w:pStyle w:val="Default"/>
        <w:ind w:left="720" w:hanging="720"/>
        <w:jc w:val="both"/>
      </w:pPr>
      <w:r w:rsidRPr="002477D7">
        <w:t xml:space="preserve"> </w:t>
      </w:r>
    </w:p>
    <w:p w:rsidR="00E51BE4" w:rsidRPr="002477D7" w:rsidRDefault="00E51BE4" w:rsidP="00E51BE4">
      <w:pPr>
        <w:pStyle w:val="Default"/>
        <w:ind w:left="720" w:hanging="720"/>
        <w:jc w:val="both"/>
      </w:pPr>
      <w:r w:rsidRPr="002477D7">
        <w:t xml:space="preserve">Huda, M. 13 November, 1991. Minyiasati Krisis Listrik Musim Kering. </w:t>
      </w:r>
      <w:r w:rsidRPr="002477D7">
        <w:rPr>
          <w:i/>
        </w:rPr>
        <w:t xml:space="preserve">Jawa Pos, </w:t>
      </w:r>
      <w:r w:rsidRPr="002477D7">
        <w:t xml:space="preserve"> hlm.6.</w:t>
      </w:r>
    </w:p>
    <w:p w:rsidR="00E51BE4" w:rsidRPr="002477D7" w:rsidRDefault="00E51BE4" w:rsidP="00E51BE4">
      <w:pPr>
        <w:pStyle w:val="Default"/>
        <w:ind w:left="720" w:hanging="720"/>
        <w:jc w:val="both"/>
      </w:pPr>
    </w:p>
    <w:p w:rsidR="00E51BE4" w:rsidRPr="00930375" w:rsidRDefault="00E51BE4" w:rsidP="00E51BE4">
      <w:pPr>
        <w:pStyle w:val="Default"/>
        <w:ind w:left="426" w:hanging="426"/>
        <w:jc w:val="both"/>
        <w:rPr>
          <w:b/>
        </w:rPr>
      </w:pPr>
      <w:r w:rsidRPr="00930375">
        <w:rPr>
          <w:b/>
        </w:rPr>
        <w:t>(8) Rujukan Berupa Makalah yang Disajikan dalam Seminar, Penataran,  atau Lokakarya:</w:t>
      </w:r>
    </w:p>
    <w:p w:rsidR="00E51BE4" w:rsidRPr="002477D7" w:rsidRDefault="00E51BE4" w:rsidP="00E51BE4">
      <w:pPr>
        <w:pStyle w:val="Default"/>
        <w:ind w:left="720" w:hanging="720"/>
        <w:jc w:val="both"/>
      </w:pPr>
    </w:p>
    <w:p w:rsidR="00E51BE4" w:rsidRPr="002477D7" w:rsidRDefault="00E51BE4" w:rsidP="00E51BE4">
      <w:pPr>
        <w:pStyle w:val="Default"/>
        <w:ind w:left="567" w:hanging="567"/>
        <w:jc w:val="both"/>
      </w:pPr>
      <w:r w:rsidRPr="002477D7">
        <w:t xml:space="preserve">Huda, N. 1991. </w:t>
      </w:r>
      <w:r w:rsidRPr="002477D7">
        <w:rPr>
          <w:i/>
        </w:rPr>
        <w:t xml:space="preserve">Penulisan Laporan Penelitian untuk Jurnal. </w:t>
      </w:r>
      <w:r w:rsidRPr="002477D7">
        <w:t>Makalah dasajikan dalam Lokakarya Penelitian Tingkat Dasar bagi Dosen PTN dan PTS da Malang Angkatan XIV, Pusat Penelitian Malang, Malang, 12 Juli</w:t>
      </w:r>
    </w:p>
    <w:p w:rsidR="00E51BE4" w:rsidRPr="002477D7" w:rsidRDefault="00E51BE4" w:rsidP="00E51BE4">
      <w:pPr>
        <w:pStyle w:val="Default"/>
        <w:ind w:left="720" w:hanging="720"/>
        <w:jc w:val="both"/>
      </w:pPr>
    </w:p>
    <w:p w:rsidR="00E51BE4" w:rsidRPr="002477D7" w:rsidRDefault="00E51BE4" w:rsidP="00E51BE4">
      <w:pPr>
        <w:pStyle w:val="Default"/>
        <w:ind w:left="567" w:hanging="567"/>
        <w:jc w:val="both"/>
      </w:pPr>
      <w:r w:rsidRPr="002477D7">
        <w:t xml:space="preserve">Karim, Z. 1987. </w:t>
      </w:r>
      <w:r w:rsidRPr="002477D7">
        <w:rPr>
          <w:i/>
        </w:rPr>
        <w:t xml:space="preserve">Tata Kota di Negara-negara Berkembang. </w:t>
      </w:r>
      <w:r w:rsidRPr="002477D7">
        <w:t>Makalah disajikan dalam Semin</w:t>
      </w:r>
      <w:r>
        <w:t>ar Tatakota, BAPPEDA Jawa Timur.</w:t>
      </w:r>
      <w:r w:rsidRPr="002477D7">
        <w:t xml:space="preserve"> Surabaya, 1-2 September</w:t>
      </w:r>
    </w:p>
    <w:p w:rsidR="00E51BE4" w:rsidRPr="002477D7" w:rsidRDefault="00E51BE4" w:rsidP="00E51BE4">
      <w:pPr>
        <w:pStyle w:val="Default"/>
        <w:ind w:left="720" w:hanging="720"/>
        <w:jc w:val="both"/>
      </w:pPr>
      <w:r w:rsidRPr="002477D7">
        <w:lastRenderedPageBreak/>
        <w:t xml:space="preserve"> </w:t>
      </w:r>
    </w:p>
    <w:p w:rsidR="00E51BE4" w:rsidRPr="00930375" w:rsidRDefault="00E51BE4" w:rsidP="00E51BE4">
      <w:pPr>
        <w:pStyle w:val="Default"/>
        <w:jc w:val="both"/>
        <w:rPr>
          <w:b/>
        </w:rPr>
      </w:pPr>
      <w:r w:rsidRPr="00930375">
        <w:rPr>
          <w:b/>
        </w:rPr>
        <w:t xml:space="preserve">(9) Rujukan Elektronik : </w:t>
      </w:r>
    </w:p>
    <w:p w:rsidR="00E51BE4" w:rsidRPr="002477D7" w:rsidRDefault="00E51BE4" w:rsidP="00E51BE4">
      <w:pPr>
        <w:pStyle w:val="Default"/>
        <w:jc w:val="both"/>
      </w:pPr>
    </w:p>
    <w:p w:rsidR="00E51BE4" w:rsidRPr="002477D7" w:rsidRDefault="00E51BE4" w:rsidP="00E51BE4">
      <w:pPr>
        <w:pStyle w:val="Default"/>
        <w:ind w:left="720" w:hanging="720"/>
      </w:pPr>
      <w:r w:rsidRPr="002477D7">
        <w:t xml:space="preserve">Boon, J. (tanpa tahun). Anthropology of Religion. Melalui &lt;http://www.indiana.edu/~wanthro/ religion.htm&gt; [10/5/03] </w:t>
      </w:r>
    </w:p>
    <w:p w:rsidR="00E51BE4" w:rsidRPr="002477D7" w:rsidRDefault="00E51BE4" w:rsidP="00E51BE4">
      <w:pPr>
        <w:pStyle w:val="Default"/>
        <w:ind w:left="720" w:hanging="720"/>
        <w:jc w:val="both"/>
      </w:pPr>
    </w:p>
    <w:p w:rsidR="00E51BE4" w:rsidRPr="002477D7" w:rsidRDefault="00E51BE4" w:rsidP="00E51BE4">
      <w:pPr>
        <w:pStyle w:val="Default"/>
        <w:ind w:left="567" w:hanging="567"/>
        <w:jc w:val="both"/>
      </w:pPr>
      <w:r w:rsidRPr="002477D7">
        <w:t xml:space="preserve">Kawasaki, Jodee L., </w:t>
      </w:r>
      <w:r w:rsidRPr="00801707">
        <w:rPr>
          <w:i/>
        </w:rPr>
        <w:t>and</w:t>
      </w:r>
      <w:r>
        <w:t xml:space="preserve"> Matt R. Raveb. 1995. </w:t>
      </w:r>
      <w:r w:rsidRPr="002477D7">
        <w:t xml:space="preserve">Computer-Administered Surveys in Extension. </w:t>
      </w:r>
      <w:r w:rsidRPr="00801707">
        <w:rPr>
          <w:i/>
        </w:rPr>
        <w:t>Journal of Extension</w:t>
      </w:r>
      <w:r w:rsidRPr="002477D7">
        <w:t xml:space="preserve"> 33</w:t>
      </w:r>
      <w:r>
        <w:rPr>
          <w:lang w:val="id-ID"/>
        </w:rPr>
        <w:t xml:space="preserve"> </w:t>
      </w:r>
      <w:r w:rsidRPr="002477D7">
        <w:t xml:space="preserve">(June). </w:t>
      </w:r>
      <w:r w:rsidRPr="00801707">
        <w:t>E-Journal on-line</w:t>
      </w:r>
      <w:r w:rsidRPr="002477D7">
        <w:t xml:space="preserve">. Melalui http://www.joe.org/june33/95.html [06/17/00] </w:t>
      </w:r>
    </w:p>
    <w:p w:rsidR="00E51BE4" w:rsidRPr="002477D7" w:rsidRDefault="00E51BE4" w:rsidP="00E51BE4">
      <w:pPr>
        <w:pStyle w:val="Default"/>
        <w:ind w:left="720" w:hanging="720"/>
        <w:jc w:val="both"/>
      </w:pPr>
    </w:p>
    <w:p w:rsidR="00E51BE4" w:rsidRPr="00930375" w:rsidRDefault="00E51BE4" w:rsidP="00E51BE4">
      <w:pPr>
        <w:pStyle w:val="Default"/>
        <w:ind w:left="720" w:hanging="720"/>
        <w:jc w:val="both"/>
        <w:rPr>
          <w:b/>
        </w:rPr>
      </w:pPr>
      <w:r w:rsidRPr="00930375">
        <w:rPr>
          <w:b/>
        </w:rPr>
        <w:t>(10) Rujukan dari Internet berupa E-mail Pribadi:</w:t>
      </w:r>
    </w:p>
    <w:p w:rsidR="00E51BE4" w:rsidRPr="002477D7" w:rsidRDefault="00E51BE4" w:rsidP="00E51BE4">
      <w:pPr>
        <w:pStyle w:val="Default"/>
        <w:ind w:left="720" w:hanging="720"/>
        <w:jc w:val="both"/>
      </w:pPr>
    </w:p>
    <w:p w:rsidR="00E51BE4" w:rsidRPr="002477D7" w:rsidRDefault="00E51BE4" w:rsidP="00E51BE4">
      <w:pPr>
        <w:pStyle w:val="Default"/>
        <w:ind w:left="567" w:hanging="567"/>
        <w:jc w:val="both"/>
      </w:pPr>
      <w:r w:rsidRPr="002477D7">
        <w:t>Davis, A. (</w:t>
      </w:r>
      <w:hyperlink r:id="rId37" w:history="1">
        <w:r w:rsidRPr="002477D7">
          <w:rPr>
            <w:rStyle w:val="Hyperlink"/>
          </w:rPr>
          <w:t>a.davis@uwts..edu.au</w:t>
        </w:r>
      </w:hyperlink>
      <w:r w:rsidRPr="002477D7">
        <w:t xml:space="preserve">). 10 Juni 1996. </w:t>
      </w:r>
      <w:r w:rsidRPr="002477D7">
        <w:rPr>
          <w:i/>
        </w:rPr>
        <w:t xml:space="preserve">Learning to Use Web Authoring Tools. </w:t>
      </w:r>
      <w:r w:rsidRPr="002477D7">
        <w:t>E-mail kepada Alison Hunter (</w:t>
      </w:r>
      <w:hyperlink r:id="rId38" w:history="1">
        <w:r w:rsidRPr="002477D7">
          <w:rPr>
            <w:rStyle w:val="Hyperlink"/>
          </w:rPr>
          <w:t>huntera@usq.edu.au</w:t>
        </w:r>
      </w:hyperlink>
      <w:r w:rsidRPr="002477D7">
        <w:t>).</w:t>
      </w:r>
    </w:p>
    <w:p w:rsidR="00E51BE4" w:rsidRPr="002477D7" w:rsidRDefault="00E51BE4" w:rsidP="00E51BE4">
      <w:pPr>
        <w:pStyle w:val="Default"/>
        <w:ind w:left="720" w:hanging="720"/>
        <w:jc w:val="both"/>
      </w:pPr>
    </w:p>
    <w:p w:rsidR="00E51BE4" w:rsidRPr="002477D7" w:rsidRDefault="00E51BE4" w:rsidP="00E51BE4">
      <w:pPr>
        <w:pStyle w:val="Default"/>
        <w:ind w:left="567" w:hanging="567"/>
        <w:jc w:val="both"/>
      </w:pPr>
      <w:r w:rsidRPr="002477D7">
        <w:t>Naga, D.</w:t>
      </w:r>
      <w:r>
        <w:rPr>
          <w:lang w:val="id-ID"/>
        </w:rPr>
        <w:t xml:space="preserve"> </w:t>
      </w:r>
      <w:r w:rsidRPr="002477D7">
        <w:t>S. (</w:t>
      </w:r>
      <w:hyperlink r:id="rId39" w:history="1">
        <w:r w:rsidRPr="002477D7">
          <w:rPr>
            <w:rStyle w:val="Hyperlink"/>
          </w:rPr>
          <w:t>ikip-jkt@indo.ned.id</w:t>
        </w:r>
      </w:hyperlink>
      <w:r w:rsidRPr="002477D7">
        <w:t xml:space="preserve">). 1Oktober 1997. </w:t>
      </w:r>
      <w:r w:rsidRPr="002477D7">
        <w:rPr>
          <w:i/>
        </w:rPr>
        <w:t xml:space="preserve">Artikel untuk JIP. </w:t>
      </w:r>
      <w:r w:rsidRPr="002477D7">
        <w:t>E-mail kepada Ali Saukah (jippsi@mlg.ywcn.or.id).</w:t>
      </w:r>
    </w:p>
    <w:p w:rsidR="00E51BE4" w:rsidRPr="002477D7" w:rsidRDefault="00E51BE4" w:rsidP="00E51BE4">
      <w:pPr>
        <w:pStyle w:val="Default"/>
        <w:ind w:left="720" w:hanging="720"/>
        <w:jc w:val="both"/>
      </w:pPr>
    </w:p>
    <w:p w:rsidR="00E51BE4" w:rsidRPr="00930375" w:rsidRDefault="00E51BE4" w:rsidP="00E51BE4">
      <w:pPr>
        <w:pStyle w:val="Default"/>
        <w:ind w:left="720" w:hanging="720"/>
        <w:jc w:val="both"/>
        <w:rPr>
          <w:b/>
        </w:rPr>
      </w:pPr>
      <w:r w:rsidRPr="00930375">
        <w:rPr>
          <w:b/>
        </w:rPr>
        <w:t>(11) Rujukan dari Lembaga yang Ditulis Atas Nama Lembaga Tersebut:</w:t>
      </w:r>
    </w:p>
    <w:p w:rsidR="00E51BE4" w:rsidRPr="002477D7" w:rsidRDefault="00E51BE4" w:rsidP="00E51BE4">
      <w:pPr>
        <w:pStyle w:val="Default"/>
        <w:ind w:left="720" w:hanging="720"/>
        <w:jc w:val="both"/>
      </w:pPr>
    </w:p>
    <w:p w:rsidR="00E51BE4" w:rsidRPr="002477D7" w:rsidRDefault="00E51BE4" w:rsidP="00E51BE4">
      <w:pPr>
        <w:pStyle w:val="Default"/>
        <w:ind w:left="567" w:hanging="567"/>
        <w:jc w:val="both"/>
      </w:pPr>
      <w:r w:rsidRPr="002477D7">
        <w:t xml:space="preserve">Pusat Pembinaan dan Pengembangan Bahasa. 1978. </w:t>
      </w:r>
      <w:r w:rsidRPr="002477D7">
        <w:rPr>
          <w:i/>
        </w:rPr>
        <w:t xml:space="preserve">Pedoman Penulisan Laporan Penelitian. </w:t>
      </w:r>
      <w:r w:rsidRPr="002477D7">
        <w:t>Jakarta: Departemen Pendidikan dan Kebudayaan</w:t>
      </w:r>
    </w:p>
    <w:p w:rsidR="00E51BE4" w:rsidRPr="002477D7" w:rsidRDefault="00E51BE4" w:rsidP="00E51BE4">
      <w:pPr>
        <w:pStyle w:val="Default"/>
      </w:pPr>
    </w:p>
    <w:p w:rsidR="00E51BE4" w:rsidRPr="00930375" w:rsidRDefault="00E51BE4" w:rsidP="00E51BE4">
      <w:pPr>
        <w:pStyle w:val="Default"/>
        <w:rPr>
          <w:b/>
          <w:bCs/>
          <w:lang w:val="es-ES"/>
        </w:rPr>
      </w:pPr>
      <w:r w:rsidRPr="00930375">
        <w:rPr>
          <w:b/>
          <w:bCs/>
          <w:lang w:val="es-ES"/>
        </w:rPr>
        <w:t>(12) Tesis dan Disertasi  :</w:t>
      </w:r>
    </w:p>
    <w:p w:rsidR="00E51BE4" w:rsidRPr="002477D7" w:rsidRDefault="00E51BE4" w:rsidP="00E51BE4">
      <w:pPr>
        <w:pStyle w:val="Default"/>
        <w:rPr>
          <w:bCs/>
          <w:lang w:val="es-ES"/>
        </w:rPr>
      </w:pPr>
    </w:p>
    <w:p w:rsidR="00E51BE4" w:rsidRPr="002477D7" w:rsidRDefault="00E51BE4" w:rsidP="00E51BE4">
      <w:pPr>
        <w:pStyle w:val="Default"/>
        <w:ind w:left="567" w:hanging="567"/>
        <w:jc w:val="both"/>
        <w:rPr>
          <w:bCs/>
          <w:lang w:val="es-ES"/>
        </w:rPr>
      </w:pPr>
      <w:r w:rsidRPr="002477D7">
        <w:rPr>
          <w:bCs/>
          <w:lang w:val="es-ES"/>
        </w:rPr>
        <w:t>Pangaribuan, T. 1992. Perkembangan Kompetensi Kewacanaan Pembelajar Bahasa Inggris di LPTK</w:t>
      </w:r>
      <w:r w:rsidRPr="002477D7">
        <w:rPr>
          <w:bCs/>
          <w:i/>
          <w:lang w:val="es-ES"/>
        </w:rPr>
        <w:t>. Disertasi</w:t>
      </w:r>
      <w:r>
        <w:rPr>
          <w:bCs/>
          <w:i/>
          <w:lang w:val="id-ID"/>
        </w:rPr>
        <w:t>,</w:t>
      </w:r>
      <w:r w:rsidRPr="002477D7">
        <w:rPr>
          <w:bCs/>
          <w:lang w:val="es-ES"/>
        </w:rPr>
        <w:t xml:space="preserve"> tidak diterbitkan. Malang: Program Pascasarjana IKIP Malang.</w:t>
      </w:r>
    </w:p>
    <w:p w:rsidR="00E51BE4" w:rsidRPr="002477D7" w:rsidRDefault="00E51BE4" w:rsidP="00E51BE4">
      <w:pPr>
        <w:pStyle w:val="Default"/>
        <w:jc w:val="both"/>
        <w:rPr>
          <w:bCs/>
          <w:lang w:val="es-ES"/>
        </w:rPr>
      </w:pPr>
    </w:p>
    <w:p w:rsidR="00E51BE4" w:rsidRPr="0001056D" w:rsidRDefault="00E51BE4" w:rsidP="00E51BE4">
      <w:pPr>
        <w:pStyle w:val="Default"/>
        <w:rPr>
          <w:b/>
          <w:bCs/>
          <w:lang w:val="es-ES"/>
        </w:rPr>
      </w:pPr>
      <w:r w:rsidRPr="0043558C">
        <w:rPr>
          <w:bCs/>
          <w:lang w:val="es-ES"/>
        </w:rPr>
        <w:br w:type="page"/>
      </w:r>
      <w:r w:rsidRPr="0001056D">
        <w:rPr>
          <w:b/>
          <w:bCs/>
          <w:lang w:val="es-ES"/>
        </w:rPr>
        <w:lastRenderedPageBreak/>
        <w:t>LAMPIRAN USULAN PENELITIAN</w:t>
      </w:r>
    </w:p>
    <w:p w:rsidR="00E51BE4" w:rsidRPr="0043558C" w:rsidRDefault="00E51BE4" w:rsidP="00E51BE4">
      <w:pPr>
        <w:pStyle w:val="Default"/>
        <w:rPr>
          <w:bCs/>
          <w:lang w:val="es-ES"/>
        </w:rPr>
      </w:pPr>
      <w:r w:rsidRPr="0043558C">
        <w:rPr>
          <w:bCs/>
          <w:lang w:val="es-ES"/>
        </w:rPr>
        <w:t>Lampiran 1 Sampul Luar Usulan Penelitian</w:t>
      </w:r>
      <w:r>
        <w:rPr>
          <w:bCs/>
          <w:lang w:val="es-ES"/>
        </w:rPr>
        <w:t xml:space="preserve"> Tesis dan Disertasi</w:t>
      </w:r>
    </w:p>
    <w:p w:rsidR="00E51BE4" w:rsidRPr="0043558C" w:rsidRDefault="00E51BE4" w:rsidP="00E51BE4">
      <w:pPr>
        <w:pStyle w:val="Default"/>
        <w:rPr>
          <w:bCs/>
          <w:lang w:val="es-ES"/>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es-ES"/>
        </w:rPr>
      </w:pPr>
      <w:r w:rsidRPr="0043558C">
        <w:rPr>
          <w:b/>
          <w:bCs/>
          <w:sz w:val="28"/>
          <w:szCs w:val="28"/>
          <w:lang w:val="es-ES"/>
        </w:rPr>
        <w:t xml:space="preserve">USULAN PENELITIAN </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Cs/>
          <w:lang w:val="es-ES"/>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sz w:val="28"/>
          <w:szCs w:val="28"/>
          <w:lang w:val="fi-FI"/>
        </w:rPr>
      </w:pPr>
      <w:r w:rsidRPr="0043558C">
        <w:rPr>
          <w:b/>
          <w:bCs/>
          <w:sz w:val="28"/>
          <w:szCs w:val="28"/>
          <w:lang w:val="fi-FI"/>
        </w:rPr>
        <w:t>JUDUL PENELITIAN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16)</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F26B16"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.14)</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9C6A03">
        <w:rPr>
          <w:b/>
          <w:bCs/>
          <w:noProof/>
          <w:sz w:val="28"/>
          <w:szCs w:val="28"/>
        </w:rPr>
        <w:drawing>
          <wp:inline distT="0" distB="0" distL="0" distR="0">
            <wp:extent cx="990600" cy="971550"/>
            <wp:effectExtent l="19050" t="0" r="0" b="0"/>
            <wp:docPr id="4"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43558C" w:rsidRDefault="00E51BE4" w:rsidP="00E51BE4">
      <w:pPr>
        <w:pStyle w:val="Default"/>
        <w:jc w:val="center"/>
        <w:rPr>
          <w:b/>
          <w:bCs/>
          <w:sz w:val="28"/>
          <w:szCs w:val="28"/>
          <w:lang w:val="fi-FI"/>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43558C">
        <w:rPr>
          <w:b/>
          <w:bCs/>
          <w:sz w:val="28"/>
          <w:szCs w:val="28"/>
          <w:lang w:val="fi-FI"/>
        </w:rPr>
        <w:t>PROGRAM STUDI</w:t>
      </w:r>
      <w:r>
        <w:rPr>
          <w:b/>
          <w:bCs/>
          <w:sz w:val="28"/>
          <w:szCs w:val="28"/>
          <w:lang w:val="id-ID"/>
        </w:rPr>
        <w:t xml:space="preserve"> </w:t>
      </w:r>
      <w:r w:rsidRPr="0043558C">
        <w:rPr>
          <w:b/>
          <w:bCs/>
          <w:sz w:val="28"/>
          <w:szCs w:val="28"/>
          <w:lang w:val="fi-FI"/>
        </w:rPr>
        <w:t>........</w:t>
      </w:r>
    </w:p>
    <w:p w:rsidR="00E51BE4" w:rsidRPr="0043558C" w:rsidRDefault="00E51BE4" w:rsidP="00E51BE4">
      <w:pPr>
        <w:pStyle w:val="Default"/>
        <w:jc w:val="center"/>
        <w:rPr>
          <w:sz w:val="28"/>
          <w:szCs w:val="28"/>
          <w:lang w:val="pt-BR"/>
        </w:rPr>
      </w:pPr>
      <w:r w:rsidRPr="0043558C">
        <w:rPr>
          <w:b/>
          <w:bCs/>
          <w:sz w:val="28"/>
          <w:szCs w:val="28"/>
          <w:lang w:val="pt-BR"/>
        </w:rPr>
        <w:t>PROGRAM PASCASARJANA</w:t>
      </w:r>
    </w:p>
    <w:p w:rsidR="00E51BE4" w:rsidRPr="0043558C" w:rsidRDefault="00E51BE4" w:rsidP="00E51BE4">
      <w:pPr>
        <w:pStyle w:val="Default"/>
        <w:jc w:val="center"/>
        <w:rPr>
          <w:sz w:val="28"/>
          <w:szCs w:val="28"/>
          <w:lang w:val="pt-BR"/>
        </w:rPr>
      </w:pPr>
      <w:r w:rsidRPr="0043558C">
        <w:rPr>
          <w:b/>
          <w:bCs/>
          <w:sz w:val="28"/>
          <w:szCs w:val="28"/>
          <w:lang w:val="pt-BR"/>
        </w:rPr>
        <w:t>UNIVERSITAS TADULAKO</w:t>
      </w:r>
    </w:p>
    <w:p w:rsidR="00E51BE4" w:rsidRPr="0043558C" w:rsidRDefault="00E51BE4" w:rsidP="00E51BE4">
      <w:pPr>
        <w:pStyle w:val="Default"/>
        <w:jc w:val="center"/>
        <w:rPr>
          <w:sz w:val="28"/>
          <w:szCs w:val="28"/>
          <w:lang w:val="pt-BR"/>
        </w:rPr>
      </w:pPr>
      <w:r w:rsidRPr="0043558C">
        <w:rPr>
          <w:b/>
          <w:bCs/>
          <w:sz w:val="28"/>
          <w:szCs w:val="28"/>
          <w:lang w:val="pt-BR"/>
        </w:rPr>
        <w:t>PALU</w:t>
      </w:r>
    </w:p>
    <w:p w:rsidR="00E51BE4" w:rsidRPr="00CC6C10" w:rsidRDefault="00E51BE4" w:rsidP="00E51BE4">
      <w:pPr>
        <w:pStyle w:val="Default"/>
        <w:jc w:val="center"/>
        <w:rPr>
          <w:sz w:val="28"/>
          <w:szCs w:val="28"/>
        </w:rPr>
      </w:pPr>
      <w:r w:rsidRPr="0043558C">
        <w:rPr>
          <w:b/>
          <w:sz w:val="28"/>
          <w:szCs w:val="28"/>
          <w:lang w:val="fi-FI"/>
        </w:rPr>
        <w:t>20</w:t>
      </w:r>
      <w:r>
        <w:rPr>
          <w:b/>
          <w:sz w:val="28"/>
          <w:szCs w:val="28"/>
          <w:lang w:val="id-ID"/>
        </w:rPr>
        <w:t>1</w:t>
      </w:r>
      <w:r>
        <w:rPr>
          <w:b/>
          <w:sz w:val="28"/>
          <w:szCs w:val="28"/>
        </w:rPr>
        <w:t>6</w:t>
      </w:r>
    </w:p>
    <w:p w:rsidR="00E51BE4" w:rsidRPr="0043558C" w:rsidRDefault="00E51BE4" w:rsidP="00E51BE4">
      <w:pPr>
        <w:pStyle w:val="Default"/>
        <w:jc w:val="center"/>
        <w:rPr>
          <w:sz w:val="23"/>
          <w:szCs w:val="23"/>
          <w:lang w:val="fi-FI"/>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w:t>
      </w:r>
      <w:r w:rsidRPr="0043558C">
        <w:rPr>
          <w:i/>
          <w:iCs/>
          <w:sz w:val="23"/>
          <w:szCs w:val="23"/>
          <w:lang w:val="fi-FI"/>
        </w:rPr>
        <w:t>font</w:t>
      </w:r>
      <w:r w:rsidRPr="0043558C">
        <w:rPr>
          <w:sz w:val="23"/>
          <w:szCs w:val="23"/>
          <w:lang w:val="fi-FI"/>
        </w:rPr>
        <w:t>.14)</w:t>
      </w:r>
    </w:p>
    <w:p w:rsidR="00E51BE4" w:rsidRPr="0043558C" w:rsidRDefault="00E51BE4" w:rsidP="00E51BE4">
      <w:pPr>
        <w:pStyle w:val="Default"/>
        <w:jc w:val="center"/>
        <w:rPr>
          <w:sz w:val="23"/>
          <w:szCs w:val="23"/>
          <w:lang w:val="fi-FI"/>
        </w:rPr>
      </w:pPr>
    </w:p>
    <w:p w:rsidR="00E51BE4" w:rsidRPr="0043558C" w:rsidRDefault="00E51BE4" w:rsidP="00E51BE4">
      <w:pPr>
        <w:pStyle w:val="Default"/>
        <w:jc w:val="center"/>
        <w:rPr>
          <w:sz w:val="23"/>
          <w:szCs w:val="23"/>
          <w:lang w:val="fi-FI"/>
        </w:rPr>
      </w:pPr>
      <w:r w:rsidRPr="0043558C">
        <w:rPr>
          <w:sz w:val="23"/>
          <w:szCs w:val="23"/>
          <w:lang w:val="fi-FI"/>
        </w:rPr>
        <w:t xml:space="preserve">Bahan: kertas karton </w:t>
      </w:r>
      <w:r w:rsidRPr="0043558C">
        <w:rPr>
          <w:i/>
          <w:iCs/>
          <w:sz w:val="23"/>
          <w:szCs w:val="23"/>
          <w:lang w:val="fi-FI"/>
        </w:rPr>
        <w:t xml:space="preserve">Buffalo </w:t>
      </w:r>
      <w:r w:rsidRPr="0043558C">
        <w:rPr>
          <w:sz w:val="23"/>
          <w:szCs w:val="23"/>
          <w:lang w:val="fi-FI"/>
        </w:rPr>
        <w:t xml:space="preserve">atau </w:t>
      </w:r>
      <w:r w:rsidRPr="0043558C">
        <w:rPr>
          <w:i/>
          <w:iCs/>
          <w:sz w:val="23"/>
          <w:szCs w:val="23"/>
          <w:lang w:val="fi-FI"/>
        </w:rPr>
        <w:t>Linen</w:t>
      </w:r>
      <w:r w:rsidRPr="0043558C">
        <w:rPr>
          <w:sz w:val="23"/>
          <w:szCs w:val="23"/>
          <w:lang w:val="fi-FI"/>
        </w:rPr>
        <w:t>, warna biru dengan ukuran A4 (21 x 29,7 cm)</w:t>
      </w:r>
    </w:p>
    <w:p w:rsidR="00E51BE4" w:rsidRPr="0043558C" w:rsidRDefault="00E51BE4" w:rsidP="00E51BE4">
      <w:pPr>
        <w:pStyle w:val="Default"/>
        <w:jc w:val="both"/>
        <w:rPr>
          <w:sz w:val="20"/>
          <w:szCs w:val="20"/>
          <w:lang w:val="fi-FI"/>
        </w:rPr>
      </w:pPr>
      <w:r w:rsidRPr="0043558C">
        <w:rPr>
          <w:sz w:val="23"/>
          <w:szCs w:val="23"/>
          <w:lang w:val="fi-FI"/>
        </w:rPr>
        <w:br w:type="page"/>
      </w:r>
      <w:r>
        <w:rPr>
          <w:b/>
          <w:bCs/>
          <w:sz w:val="20"/>
          <w:szCs w:val="20"/>
          <w:lang w:val="fi-FI"/>
        </w:rPr>
        <w:lastRenderedPageBreak/>
        <w:t>Lampiran 2</w:t>
      </w:r>
      <w:r w:rsidRPr="0043558C">
        <w:rPr>
          <w:b/>
          <w:bCs/>
          <w:sz w:val="20"/>
          <w:szCs w:val="20"/>
          <w:lang w:val="fi-FI"/>
        </w:rPr>
        <w:t xml:space="preserve"> Contoh HALAMAN DALAM USULAN PENELITIAN</w:t>
      </w:r>
      <w:r>
        <w:rPr>
          <w:b/>
          <w:bCs/>
          <w:sz w:val="20"/>
          <w:szCs w:val="20"/>
          <w:lang w:val="fi-FI"/>
        </w:rPr>
        <w:t xml:space="preserve"> TESIS DAN DISERTASI</w:t>
      </w:r>
    </w:p>
    <w:p w:rsidR="00E51BE4" w:rsidRPr="0043558C" w:rsidRDefault="00E51BE4" w:rsidP="00E51BE4">
      <w:pPr>
        <w:pStyle w:val="Default"/>
        <w:jc w:val="center"/>
        <w:rPr>
          <w:b/>
          <w:bCs/>
          <w:sz w:val="28"/>
          <w:szCs w:val="28"/>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F26B16" w:rsidRDefault="00E51BE4" w:rsidP="00E51BE4">
      <w:pPr>
        <w:pStyle w:val="Default"/>
        <w:jc w:val="center"/>
        <w:rPr>
          <w:b/>
          <w:bCs/>
          <w:sz w:val="28"/>
          <w:szCs w:val="28"/>
          <w:lang w:val="id-ID"/>
        </w:rPr>
      </w:pPr>
    </w:p>
    <w:p w:rsidR="00E51BE4" w:rsidRPr="0043558C" w:rsidRDefault="00E51BE4" w:rsidP="00E51BE4">
      <w:pPr>
        <w:pStyle w:val="Default"/>
        <w:jc w:val="center"/>
        <w:rPr>
          <w:sz w:val="28"/>
          <w:szCs w:val="28"/>
        </w:rPr>
      </w:pPr>
      <w:r w:rsidRPr="0043558C">
        <w:rPr>
          <w:b/>
          <w:bCs/>
          <w:sz w:val="28"/>
          <w:szCs w:val="28"/>
        </w:rPr>
        <w:t>JUDUL USULAN PENELITIAN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F26B16"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 (NPM)</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.12)</w:t>
      </w: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F26B16" w:rsidRDefault="00E51BE4" w:rsidP="00E51BE4">
      <w:pPr>
        <w:pStyle w:val="Default"/>
        <w:jc w:val="center"/>
        <w:rPr>
          <w:b/>
          <w:bCs/>
          <w:sz w:val="23"/>
          <w:szCs w:val="23"/>
          <w:lang w:val="id-ID"/>
        </w:rPr>
      </w:pPr>
    </w:p>
    <w:p w:rsidR="00E51BE4" w:rsidRPr="0043558C" w:rsidRDefault="00E51BE4" w:rsidP="00E51BE4">
      <w:pPr>
        <w:pStyle w:val="Default"/>
        <w:jc w:val="center"/>
        <w:rPr>
          <w:b/>
          <w:bCs/>
          <w:sz w:val="28"/>
          <w:szCs w:val="28"/>
          <w:lang w:val="fi-FI"/>
        </w:rPr>
      </w:pPr>
      <w:r w:rsidRPr="009C6A03">
        <w:rPr>
          <w:b/>
          <w:bCs/>
          <w:noProof/>
          <w:sz w:val="28"/>
          <w:szCs w:val="28"/>
        </w:rPr>
        <w:drawing>
          <wp:inline distT="0" distB="0" distL="0" distR="0">
            <wp:extent cx="990600" cy="971550"/>
            <wp:effectExtent l="19050" t="0" r="0" b="0"/>
            <wp:docPr id="8"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43558C" w:rsidRDefault="00E51BE4" w:rsidP="00E51BE4">
      <w:pPr>
        <w:pStyle w:val="Default"/>
        <w:jc w:val="center"/>
        <w:rPr>
          <w:b/>
          <w:bCs/>
          <w:sz w:val="28"/>
          <w:szCs w:val="28"/>
          <w:lang w:val="fi-FI"/>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43558C">
        <w:rPr>
          <w:b/>
          <w:bCs/>
          <w:sz w:val="28"/>
          <w:szCs w:val="28"/>
          <w:lang w:val="fi-FI"/>
        </w:rPr>
        <w:t>PROGRAM STUDI</w:t>
      </w:r>
      <w:r>
        <w:rPr>
          <w:b/>
          <w:bCs/>
          <w:sz w:val="28"/>
          <w:szCs w:val="28"/>
          <w:lang w:val="id-ID"/>
        </w:rPr>
        <w:t xml:space="preserve"> </w:t>
      </w:r>
      <w:r w:rsidRPr="0043558C">
        <w:rPr>
          <w:b/>
          <w:bCs/>
          <w:sz w:val="28"/>
          <w:szCs w:val="28"/>
          <w:lang w:val="fi-FI"/>
        </w:rPr>
        <w:t>.....</w:t>
      </w:r>
    </w:p>
    <w:p w:rsidR="00E51BE4" w:rsidRPr="0043558C" w:rsidRDefault="00E51BE4" w:rsidP="00E51BE4">
      <w:pPr>
        <w:pStyle w:val="Default"/>
        <w:jc w:val="center"/>
        <w:rPr>
          <w:sz w:val="28"/>
          <w:szCs w:val="28"/>
          <w:lang w:val="fi-FI"/>
        </w:rPr>
      </w:pPr>
      <w:r w:rsidRPr="0043558C">
        <w:rPr>
          <w:b/>
          <w:bCs/>
          <w:sz w:val="28"/>
          <w:szCs w:val="28"/>
          <w:lang w:val="fi-FI"/>
        </w:rPr>
        <w:t>PROGRAM PASCASARJANA</w:t>
      </w:r>
    </w:p>
    <w:p w:rsidR="00E51BE4" w:rsidRPr="0043558C" w:rsidRDefault="00E51BE4" w:rsidP="00E51BE4">
      <w:pPr>
        <w:pStyle w:val="Default"/>
        <w:jc w:val="center"/>
        <w:rPr>
          <w:sz w:val="28"/>
          <w:szCs w:val="28"/>
          <w:lang w:val="fi-FI"/>
        </w:rPr>
      </w:pPr>
      <w:r w:rsidRPr="0043558C">
        <w:rPr>
          <w:b/>
          <w:bCs/>
          <w:sz w:val="28"/>
          <w:szCs w:val="28"/>
          <w:lang w:val="fi-FI"/>
        </w:rPr>
        <w:t>UNIVERSITAS TADULAKO</w:t>
      </w:r>
    </w:p>
    <w:p w:rsidR="00E51BE4" w:rsidRPr="0043558C" w:rsidRDefault="00E51BE4" w:rsidP="00E51BE4">
      <w:pPr>
        <w:pStyle w:val="Default"/>
        <w:jc w:val="center"/>
        <w:rPr>
          <w:sz w:val="28"/>
          <w:szCs w:val="28"/>
          <w:lang w:val="fi-FI"/>
        </w:rPr>
      </w:pPr>
      <w:r w:rsidRPr="0043558C">
        <w:rPr>
          <w:b/>
          <w:bCs/>
          <w:sz w:val="28"/>
          <w:szCs w:val="28"/>
          <w:lang w:val="fi-FI"/>
        </w:rPr>
        <w:t>PALU</w:t>
      </w:r>
    </w:p>
    <w:p w:rsidR="00E51BE4" w:rsidRPr="00CC6C10" w:rsidRDefault="00E51BE4" w:rsidP="00E51BE4">
      <w:pPr>
        <w:pStyle w:val="Default"/>
        <w:jc w:val="center"/>
        <w:rPr>
          <w:sz w:val="28"/>
          <w:szCs w:val="28"/>
        </w:rPr>
      </w:pPr>
      <w:r w:rsidRPr="0043558C">
        <w:rPr>
          <w:b/>
          <w:bCs/>
          <w:sz w:val="28"/>
          <w:szCs w:val="28"/>
          <w:lang w:val="fi-FI"/>
        </w:rPr>
        <w:t>20</w:t>
      </w:r>
      <w:r>
        <w:rPr>
          <w:b/>
          <w:bCs/>
          <w:sz w:val="28"/>
          <w:szCs w:val="28"/>
          <w:lang w:val="id-ID"/>
        </w:rPr>
        <w:t>1</w:t>
      </w:r>
      <w:r>
        <w:rPr>
          <w:b/>
          <w:bCs/>
          <w:sz w:val="28"/>
          <w:szCs w:val="28"/>
        </w:rPr>
        <w:t>6</w:t>
      </w:r>
    </w:p>
    <w:p w:rsidR="00E51BE4" w:rsidRDefault="00E51BE4" w:rsidP="00E51BE4">
      <w:pPr>
        <w:pStyle w:val="Default"/>
        <w:jc w:val="center"/>
        <w:rPr>
          <w:sz w:val="23"/>
          <w:szCs w:val="23"/>
          <w:lang w:val="id-ID"/>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w:t>
      </w:r>
      <w:r w:rsidRPr="0043558C">
        <w:rPr>
          <w:i/>
          <w:iCs/>
          <w:sz w:val="23"/>
          <w:szCs w:val="23"/>
          <w:lang w:val="fi-FI"/>
        </w:rPr>
        <w:t>font</w:t>
      </w:r>
      <w:r w:rsidRPr="0043558C">
        <w:rPr>
          <w:sz w:val="23"/>
          <w:szCs w:val="23"/>
          <w:lang w:val="fi-FI"/>
        </w:rPr>
        <w:t>.14)</w:t>
      </w:r>
    </w:p>
    <w:p w:rsidR="00E51BE4" w:rsidRPr="00805322" w:rsidRDefault="00E51BE4" w:rsidP="00E51BE4">
      <w:pPr>
        <w:pStyle w:val="Default"/>
        <w:jc w:val="center"/>
        <w:rPr>
          <w:sz w:val="23"/>
          <w:szCs w:val="23"/>
          <w:lang w:val="id-ID"/>
        </w:rPr>
      </w:pPr>
    </w:p>
    <w:p w:rsidR="00E51BE4" w:rsidRPr="0043558C" w:rsidRDefault="00E51BE4" w:rsidP="00E51BE4">
      <w:pPr>
        <w:pStyle w:val="Default"/>
        <w:jc w:val="center"/>
        <w:rPr>
          <w:sz w:val="23"/>
          <w:szCs w:val="23"/>
          <w:lang w:val="fi-FI"/>
        </w:rPr>
      </w:pPr>
    </w:p>
    <w:p w:rsidR="00E51BE4" w:rsidRDefault="00E51BE4" w:rsidP="00E51BE4">
      <w:pPr>
        <w:pStyle w:val="Default"/>
        <w:jc w:val="center"/>
        <w:rPr>
          <w:sz w:val="23"/>
          <w:szCs w:val="23"/>
          <w:lang w:val="id-ID"/>
        </w:rPr>
      </w:pPr>
      <w:r w:rsidRPr="0043558C">
        <w:rPr>
          <w:sz w:val="23"/>
          <w:szCs w:val="23"/>
          <w:lang w:val="fi-FI"/>
        </w:rPr>
        <w:t xml:space="preserve">Bahan: kertas karton </w:t>
      </w:r>
      <w:r w:rsidRPr="0043558C">
        <w:rPr>
          <w:i/>
          <w:iCs/>
          <w:sz w:val="23"/>
          <w:szCs w:val="23"/>
          <w:lang w:val="fi-FI"/>
        </w:rPr>
        <w:t xml:space="preserve">Buffalo </w:t>
      </w:r>
      <w:r w:rsidRPr="0043558C">
        <w:rPr>
          <w:sz w:val="23"/>
          <w:szCs w:val="23"/>
          <w:lang w:val="fi-FI"/>
        </w:rPr>
        <w:t xml:space="preserve">atau </w:t>
      </w:r>
      <w:r w:rsidRPr="0043558C">
        <w:rPr>
          <w:i/>
          <w:iCs/>
          <w:sz w:val="23"/>
          <w:szCs w:val="23"/>
          <w:lang w:val="fi-FI"/>
        </w:rPr>
        <w:t>Linen</w:t>
      </w:r>
      <w:r w:rsidRPr="0043558C">
        <w:rPr>
          <w:sz w:val="23"/>
          <w:szCs w:val="23"/>
          <w:lang w:val="fi-FI"/>
        </w:rPr>
        <w:t>, warna biru dengan ukuran A4 (21 x 29,7 cm)</w:t>
      </w: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Pr="00805322" w:rsidRDefault="00E51BE4" w:rsidP="00E51BE4">
      <w:pPr>
        <w:pStyle w:val="Default"/>
        <w:jc w:val="center"/>
        <w:rPr>
          <w:sz w:val="23"/>
          <w:szCs w:val="23"/>
          <w:lang w:val="id-ID"/>
        </w:rPr>
      </w:pPr>
    </w:p>
    <w:p w:rsidR="00E51BE4" w:rsidRPr="0043558C" w:rsidRDefault="00E51BE4" w:rsidP="00E51BE4">
      <w:pPr>
        <w:pStyle w:val="Default"/>
        <w:jc w:val="both"/>
        <w:rPr>
          <w:sz w:val="20"/>
          <w:szCs w:val="20"/>
          <w:lang w:val="fi-FI"/>
        </w:rPr>
      </w:pPr>
      <w:r w:rsidRPr="0043558C">
        <w:rPr>
          <w:sz w:val="23"/>
          <w:szCs w:val="23"/>
          <w:lang w:val="fi-FI"/>
        </w:rPr>
        <w:br w:type="page"/>
      </w:r>
      <w:r w:rsidRPr="0043558C">
        <w:rPr>
          <w:b/>
          <w:bCs/>
          <w:sz w:val="20"/>
          <w:szCs w:val="20"/>
          <w:lang w:val="fi-FI"/>
        </w:rPr>
        <w:lastRenderedPageBreak/>
        <w:t>Lampiran 3 Contoh HALAMAN PENGESAHAN USULAN PENELITIAN</w:t>
      </w:r>
      <w:r>
        <w:rPr>
          <w:b/>
          <w:bCs/>
          <w:sz w:val="20"/>
          <w:szCs w:val="20"/>
          <w:lang w:val="fi-FI"/>
        </w:rPr>
        <w:t xml:space="preserve"> TESIS</w:t>
      </w:r>
    </w:p>
    <w:p w:rsidR="00E51BE4" w:rsidRDefault="00E51BE4" w:rsidP="00E51BE4">
      <w:pPr>
        <w:pStyle w:val="Default"/>
        <w:jc w:val="center"/>
        <w:rPr>
          <w:b/>
          <w:bCs/>
          <w:sz w:val="28"/>
          <w:szCs w:val="28"/>
          <w:lang w:val="id-ID"/>
        </w:rPr>
      </w:pPr>
    </w:p>
    <w:p w:rsidR="00E51BE4" w:rsidRPr="00805322"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rPr>
      </w:pPr>
      <w:r w:rsidRPr="0043558C">
        <w:rPr>
          <w:b/>
          <w:bCs/>
          <w:sz w:val="28"/>
          <w:szCs w:val="28"/>
        </w:rPr>
        <w:t>PENGESAHAN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rPr>
          <w:b/>
          <w:bCs/>
          <w:sz w:val="28"/>
          <w:szCs w:val="28"/>
          <w:lang w:val="id-ID"/>
        </w:rPr>
      </w:pPr>
    </w:p>
    <w:p w:rsidR="00E51BE4" w:rsidRDefault="00E51BE4" w:rsidP="00E51BE4">
      <w:pPr>
        <w:pStyle w:val="Default"/>
        <w:rPr>
          <w:b/>
          <w:bCs/>
          <w:sz w:val="28"/>
          <w:szCs w:val="28"/>
          <w:lang w:val="id-ID"/>
        </w:rPr>
      </w:pPr>
    </w:p>
    <w:p w:rsidR="00E51BE4" w:rsidRPr="00805322" w:rsidRDefault="00E51BE4" w:rsidP="00E51BE4">
      <w:pPr>
        <w:pStyle w:val="Default"/>
        <w:rPr>
          <w:b/>
          <w:bCs/>
          <w:sz w:val="28"/>
          <w:szCs w:val="28"/>
          <w:lang w:val="id-ID"/>
        </w:rPr>
      </w:pPr>
    </w:p>
    <w:p w:rsidR="00E51BE4" w:rsidRPr="0043558C" w:rsidRDefault="00E51BE4" w:rsidP="00E51BE4">
      <w:pPr>
        <w:pStyle w:val="Default"/>
        <w:jc w:val="center"/>
        <w:rPr>
          <w:sz w:val="28"/>
          <w:szCs w:val="28"/>
        </w:rPr>
      </w:pPr>
      <w:r w:rsidRPr="0043558C">
        <w:rPr>
          <w:b/>
          <w:bCs/>
          <w:sz w:val="28"/>
          <w:szCs w:val="28"/>
        </w:rPr>
        <w:t>JUDUL USULAN PENELITIAN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805322" w:rsidRDefault="00E51BE4" w:rsidP="00E51BE4">
      <w:pPr>
        <w:pStyle w:val="Default"/>
        <w:jc w:val="center"/>
        <w:rPr>
          <w:b/>
          <w:bCs/>
          <w:sz w:val="23"/>
          <w:szCs w:val="23"/>
          <w:lang w:val="id-ID"/>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tebal, </w:t>
      </w:r>
      <w:r w:rsidRPr="0043558C">
        <w:rPr>
          <w:i/>
          <w:iCs/>
          <w:sz w:val="23"/>
          <w:szCs w:val="23"/>
        </w:rPr>
        <w:t xml:space="preserve">font </w:t>
      </w:r>
      <w:r w:rsidRPr="0043558C">
        <w:rPr>
          <w:sz w:val="23"/>
          <w:szCs w:val="23"/>
        </w:rPr>
        <w:t>.12)</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0"/>
          <w:szCs w:val="20"/>
          <w:lang w:val="fi-FI"/>
        </w:rPr>
      </w:pPr>
      <w:r w:rsidRPr="0043558C">
        <w:rPr>
          <w:b/>
          <w:bCs/>
          <w:sz w:val="20"/>
          <w:szCs w:val="20"/>
          <w:lang w:val="fi-FI"/>
        </w:rPr>
        <w:t xml:space="preserve"> </w:t>
      </w:r>
    </w:p>
    <w:p w:rsidR="00E51BE4" w:rsidRPr="0043558C" w:rsidRDefault="00E51BE4" w:rsidP="00E51BE4">
      <w:pPr>
        <w:pStyle w:val="Default"/>
        <w:jc w:val="center"/>
        <w:rPr>
          <w:b/>
          <w:bCs/>
          <w:sz w:val="20"/>
          <w:szCs w:val="20"/>
          <w:lang w:val="fi-FI"/>
        </w:rPr>
      </w:pPr>
    </w:p>
    <w:p w:rsidR="00E51BE4" w:rsidRPr="0043558C" w:rsidRDefault="00E51BE4" w:rsidP="00E51BE4">
      <w:pPr>
        <w:pStyle w:val="Default"/>
        <w:jc w:val="center"/>
        <w:rPr>
          <w:sz w:val="20"/>
          <w:szCs w:val="20"/>
          <w:lang w:val="fi-FI"/>
        </w:rPr>
      </w:pPr>
      <w:r w:rsidRPr="0043558C">
        <w:rPr>
          <w:b/>
          <w:bCs/>
          <w:sz w:val="20"/>
          <w:szCs w:val="20"/>
          <w:lang w:val="fi-FI"/>
        </w:rPr>
        <w:t>Telah disetujui oleh Pembimbing pada tanggal</w:t>
      </w:r>
    </w:p>
    <w:p w:rsidR="00E51BE4" w:rsidRPr="0043558C" w:rsidRDefault="00E51BE4" w:rsidP="00E51BE4">
      <w:pPr>
        <w:pStyle w:val="Default"/>
        <w:jc w:val="center"/>
        <w:rPr>
          <w:sz w:val="20"/>
          <w:szCs w:val="20"/>
          <w:lang w:val="fi-FI"/>
        </w:rPr>
      </w:pPr>
      <w:r w:rsidRPr="0043558C">
        <w:rPr>
          <w:b/>
          <w:bCs/>
          <w:sz w:val="20"/>
          <w:szCs w:val="20"/>
          <w:lang w:val="fi-FI"/>
        </w:rPr>
        <w:t>Seperti tertera di bawah ini</w:t>
      </w:r>
    </w:p>
    <w:p w:rsidR="00E51BE4" w:rsidRPr="0043558C" w:rsidRDefault="00E51BE4" w:rsidP="00E51BE4">
      <w:pPr>
        <w:pStyle w:val="Default"/>
        <w:jc w:val="center"/>
        <w:rPr>
          <w:sz w:val="23"/>
          <w:szCs w:val="23"/>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 xml:space="preserve">, </w:t>
      </w:r>
      <w:r w:rsidRPr="0043558C">
        <w:rPr>
          <w:i/>
          <w:iCs/>
          <w:sz w:val="23"/>
          <w:szCs w:val="23"/>
          <w:lang w:val="fi-FI"/>
        </w:rPr>
        <w:t xml:space="preserve">font. </w:t>
      </w:r>
      <w:r w:rsidRPr="0043558C">
        <w:rPr>
          <w:sz w:val="23"/>
          <w:szCs w:val="23"/>
        </w:rPr>
        <w:t>10)</w:t>
      </w:r>
    </w:p>
    <w:p w:rsidR="00E51BE4" w:rsidRDefault="00E51BE4" w:rsidP="00E51BE4">
      <w:pPr>
        <w:pStyle w:val="Default"/>
        <w:jc w:val="center"/>
        <w:rPr>
          <w:b/>
          <w:bCs/>
          <w:sz w:val="20"/>
          <w:szCs w:val="20"/>
          <w:lang w:val="id-ID"/>
        </w:rPr>
      </w:pPr>
    </w:p>
    <w:p w:rsidR="00E51BE4" w:rsidRPr="002151BF" w:rsidRDefault="00E51BE4" w:rsidP="00E51BE4">
      <w:pPr>
        <w:pStyle w:val="Default"/>
        <w:jc w:val="center"/>
        <w:rPr>
          <w:b/>
          <w:bCs/>
          <w:sz w:val="20"/>
          <w:szCs w:val="20"/>
          <w:lang w:val="id-ID"/>
        </w:rPr>
      </w:pPr>
    </w:p>
    <w:p w:rsidR="00E51BE4" w:rsidRPr="0043558C" w:rsidRDefault="00E51BE4" w:rsidP="00E51BE4">
      <w:pPr>
        <w:pStyle w:val="Default"/>
        <w:jc w:val="center"/>
        <w:rPr>
          <w:b/>
          <w:bCs/>
          <w:sz w:val="20"/>
          <w:szCs w:val="20"/>
        </w:rPr>
      </w:pPr>
    </w:p>
    <w:p w:rsidR="00E51BE4" w:rsidRPr="0043558C" w:rsidRDefault="00E51BE4" w:rsidP="00E51BE4">
      <w:pPr>
        <w:pStyle w:val="Default"/>
        <w:jc w:val="center"/>
        <w:rPr>
          <w:sz w:val="20"/>
          <w:szCs w:val="20"/>
        </w:rPr>
      </w:pPr>
      <w:r w:rsidRPr="0043558C">
        <w:rPr>
          <w:b/>
          <w:bCs/>
          <w:sz w:val="20"/>
          <w:szCs w:val="20"/>
        </w:rPr>
        <w:t>Palu, ………………20…</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Pr="0043558C" w:rsidRDefault="00E51BE4" w:rsidP="00E51BE4">
      <w:pPr>
        <w:pStyle w:val="Default"/>
        <w:jc w:val="center"/>
        <w:rPr>
          <w:sz w:val="23"/>
          <w:szCs w:val="23"/>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Pr="00805322" w:rsidRDefault="00E51BE4" w:rsidP="00E51BE4">
      <w:pPr>
        <w:pStyle w:val="Default"/>
        <w:jc w:val="center"/>
        <w:rPr>
          <w:sz w:val="23"/>
          <w:szCs w:val="23"/>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jc w:val="center"/>
        <w:rPr>
          <w:sz w:val="20"/>
          <w:szCs w:val="20"/>
        </w:rPr>
      </w:pPr>
      <w:r w:rsidRPr="0043558C">
        <w:rPr>
          <w:sz w:val="20"/>
          <w:szCs w:val="20"/>
        </w:rPr>
        <w:t>Ketua</w:t>
      </w:r>
      <w:r w:rsidRPr="0043558C">
        <w:rPr>
          <w:sz w:val="20"/>
          <w:szCs w:val="20"/>
        </w:rPr>
        <w:tab/>
        <w:t xml:space="preserve">Anggota </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jc w:val="center"/>
        <w:rPr>
          <w:sz w:val="20"/>
          <w:szCs w:val="20"/>
          <w:lang w:val="id-ID"/>
        </w:rPr>
      </w:pPr>
    </w:p>
    <w:p w:rsidR="00E51BE4" w:rsidRDefault="00E51BE4" w:rsidP="00E51BE4">
      <w:pPr>
        <w:pStyle w:val="Default"/>
        <w:tabs>
          <w:tab w:val="left" w:pos="4680"/>
        </w:tabs>
        <w:jc w:val="center"/>
        <w:rPr>
          <w:sz w:val="20"/>
          <w:szCs w:val="20"/>
          <w:lang w:val="id-ID"/>
        </w:rPr>
      </w:pPr>
    </w:p>
    <w:p w:rsidR="00E51BE4" w:rsidRPr="00805322" w:rsidRDefault="00E51BE4" w:rsidP="00E51BE4">
      <w:pPr>
        <w:pStyle w:val="Default"/>
        <w:tabs>
          <w:tab w:val="left" w:pos="4680"/>
        </w:tabs>
        <w:jc w:val="center"/>
        <w:rPr>
          <w:sz w:val="20"/>
          <w:szCs w:val="20"/>
          <w:lang w:val="id-ID"/>
        </w:rPr>
      </w:pPr>
    </w:p>
    <w:p w:rsidR="00E51BE4" w:rsidRPr="0043558C" w:rsidRDefault="00E51BE4" w:rsidP="00E51BE4">
      <w:pPr>
        <w:pStyle w:val="Default"/>
        <w:tabs>
          <w:tab w:val="left" w:pos="4680"/>
        </w:tabs>
        <w:jc w:val="center"/>
        <w:rPr>
          <w:sz w:val="20"/>
          <w:szCs w:val="20"/>
        </w:rPr>
      </w:pPr>
      <w:r w:rsidRPr="0043558C">
        <w:rPr>
          <w:sz w:val="20"/>
          <w:szCs w:val="20"/>
        </w:rPr>
        <w:t>Mengetahui,</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rPr>
          <w:sz w:val="20"/>
          <w:szCs w:val="20"/>
          <w:lang w:val="id-ID"/>
        </w:rPr>
      </w:pPr>
    </w:p>
    <w:p w:rsidR="00E51BE4" w:rsidRPr="00805322" w:rsidRDefault="00E51BE4" w:rsidP="00E51BE4">
      <w:pPr>
        <w:pStyle w:val="Default"/>
        <w:tabs>
          <w:tab w:val="left" w:pos="4680"/>
        </w:tabs>
        <w:rPr>
          <w:sz w:val="20"/>
          <w:szCs w:val="20"/>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 .………………………………)</w:t>
      </w:r>
    </w:p>
    <w:p w:rsidR="00E51BE4" w:rsidRPr="0043558C" w:rsidRDefault="00E51BE4" w:rsidP="00E51BE4">
      <w:pPr>
        <w:pStyle w:val="Default"/>
        <w:tabs>
          <w:tab w:val="left" w:pos="4680"/>
        </w:tabs>
        <w:jc w:val="center"/>
        <w:rPr>
          <w:sz w:val="20"/>
          <w:szCs w:val="20"/>
        </w:rPr>
      </w:pPr>
      <w:r w:rsidRPr="0043558C">
        <w:rPr>
          <w:sz w:val="20"/>
          <w:szCs w:val="20"/>
        </w:rPr>
        <w:t>Kordinator Program Studi</w:t>
      </w:r>
    </w:p>
    <w:p w:rsidR="00E51BE4" w:rsidRPr="0043558C" w:rsidRDefault="00E51BE4" w:rsidP="00E51BE4">
      <w:pPr>
        <w:pStyle w:val="Default"/>
        <w:tabs>
          <w:tab w:val="left" w:pos="4680"/>
        </w:tabs>
        <w:jc w:val="center"/>
        <w:rPr>
          <w:sz w:val="20"/>
          <w:szCs w:val="20"/>
        </w:rPr>
      </w:pPr>
      <w:r w:rsidRPr="0043558C">
        <w:rPr>
          <w:sz w:val="20"/>
          <w:szCs w:val="20"/>
        </w:rPr>
        <w:t>Magister ……………..</w:t>
      </w:r>
    </w:p>
    <w:p w:rsidR="00E51BE4" w:rsidRPr="0043558C" w:rsidRDefault="00E51BE4" w:rsidP="00E51BE4">
      <w:pPr>
        <w:pStyle w:val="Default"/>
        <w:jc w:val="both"/>
        <w:rPr>
          <w:sz w:val="20"/>
          <w:szCs w:val="20"/>
          <w:lang w:val="fi-FI"/>
        </w:rPr>
      </w:pPr>
      <w:r w:rsidRPr="0043558C">
        <w:rPr>
          <w:bCs/>
          <w:lang w:val="es-ES"/>
        </w:rPr>
        <w:br w:type="page"/>
      </w:r>
      <w:r w:rsidRPr="0043558C">
        <w:rPr>
          <w:b/>
          <w:bCs/>
          <w:sz w:val="20"/>
          <w:szCs w:val="20"/>
          <w:lang w:val="fi-FI"/>
        </w:rPr>
        <w:lastRenderedPageBreak/>
        <w:t>Lampiran 3 Contoh HALAMAN PENGESAHAN USULAN PENELITIAN</w:t>
      </w:r>
      <w:r>
        <w:rPr>
          <w:b/>
          <w:bCs/>
          <w:sz w:val="20"/>
          <w:szCs w:val="20"/>
          <w:lang w:val="fi-FI"/>
        </w:rPr>
        <w:t xml:space="preserve"> DISERTASI</w:t>
      </w:r>
    </w:p>
    <w:p w:rsidR="00E51BE4" w:rsidRDefault="00E51BE4" w:rsidP="00E51BE4">
      <w:pPr>
        <w:pStyle w:val="Default"/>
        <w:jc w:val="center"/>
        <w:rPr>
          <w:b/>
          <w:bCs/>
          <w:sz w:val="28"/>
          <w:szCs w:val="28"/>
          <w:lang w:val="id-ID"/>
        </w:rPr>
      </w:pPr>
    </w:p>
    <w:p w:rsidR="00E51BE4" w:rsidRPr="00805322"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rPr>
      </w:pPr>
      <w:r w:rsidRPr="0043558C">
        <w:rPr>
          <w:b/>
          <w:bCs/>
          <w:sz w:val="28"/>
          <w:szCs w:val="28"/>
        </w:rPr>
        <w:t>PENGESAHAN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rPr>
          <w:b/>
          <w:bCs/>
          <w:sz w:val="28"/>
          <w:szCs w:val="28"/>
          <w:lang w:val="id-ID"/>
        </w:rPr>
      </w:pPr>
    </w:p>
    <w:p w:rsidR="00E51BE4" w:rsidRDefault="00E51BE4" w:rsidP="00E51BE4">
      <w:pPr>
        <w:pStyle w:val="Default"/>
        <w:rPr>
          <w:b/>
          <w:bCs/>
          <w:sz w:val="28"/>
          <w:szCs w:val="28"/>
          <w:lang w:val="id-ID"/>
        </w:rPr>
      </w:pPr>
    </w:p>
    <w:p w:rsidR="00E51BE4" w:rsidRPr="00805322" w:rsidRDefault="00E51BE4" w:rsidP="00E51BE4">
      <w:pPr>
        <w:pStyle w:val="Default"/>
        <w:rPr>
          <w:b/>
          <w:bCs/>
          <w:sz w:val="28"/>
          <w:szCs w:val="28"/>
          <w:lang w:val="id-ID"/>
        </w:rPr>
      </w:pPr>
    </w:p>
    <w:p w:rsidR="00E51BE4" w:rsidRPr="0043558C" w:rsidRDefault="00E51BE4" w:rsidP="00E51BE4">
      <w:pPr>
        <w:pStyle w:val="Default"/>
        <w:jc w:val="center"/>
        <w:rPr>
          <w:sz w:val="28"/>
          <w:szCs w:val="28"/>
        </w:rPr>
      </w:pPr>
      <w:r w:rsidRPr="0043558C">
        <w:rPr>
          <w:b/>
          <w:bCs/>
          <w:sz w:val="28"/>
          <w:szCs w:val="28"/>
        </w:rPr>
        <w:t>JUDUL USULAN PENELITIAN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805322" w:rsidRDefault="00E51BE4" w:rsidP="00E51BE4">
      <w:pPr>
        <w:pStyle w:val="Default"/>
        <w:jc w:val="center"/>
        <w:rPr>
          <w:b/>
          <w:bCs/>
          <w:sz w:val="23"/>
          <w:szCs w:val="23"/>
          <w:lang w:val="id-ID"/>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tebal, </w:t>
      </w:r>
      <w:r w:rsidRPr="0043558C">
        <w:rPr>
          <w:i/>
          <w:iCs/>
          <w:sz w:val="23"/>
          <w:szCs w:val="23"/>
        </w:rPr>
        <w:t xml:space="preserve">font </w:t>
      </w:r>
      <w:r w:rsidRPr="0043558C">
        <w:rPr>
          <w:sz w:val="23"/>
          <w:szCs w:val="23"/>
        </w:rPr>
        <w:t>.12)</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0"/>
          <w:szCs w:val="20"/>
          <w:lang w:val="fi-FI"/>
        </w:rPr>
      </w:pPr>
      <w:r w:rsidRPr="0043558C">
        <w:rPr>
          <w:b/>
          <w:bCs/>
          <w:sz w:val="20"/>
          <w:szCs w:val="20"/>
          <w:lang w:val="fi-FI"/>
        </w:rPr>
        <w:t xml:space="preserve"> </w:t>
      </w:r>
    </w:p>
    <w:p w:rsidR="00E51BE4" w:rsidRPr="0043558C" w:rsidRDefault="00E51BE4" w:rsidP="00E51BE4">
      <w:pPr>
        <w:pStyle w:val="Default"/>
        <w:jc w:val="center"/>
        <w:rPr>
          <w:b/>
          <w:bCs/>
          <w:sz w:val="20"/>
          <w:szCs w:val="20"/>
          <w:lang w:val="fi-FI"/>
        </w:rPr>
      </w:pPr>
    </w:p>
    <w:p w:rsidR="00E51BE4" w:rsidRPr="0043558C" w:rsidRDefault="00E51BE4" w:rsidP="00E51BE4">
      <w:pPr>
        <w:pStyle w:val="Default"/>
        <w:jc w:val="center"/>
        <w:rPr>
          <w:sz w:val="20"/>
          <w:szCs w:val="20"/>
          <w:lang w:val="fi-FI"/>
        </w:rPr>
      </w:pPr>
      <w:r w:rsidRPr="0043558C">
        <w:rPr>
          <w:b/>
          <w:bCs/>
          <w:sz w:val="20"/>
          <w:szCs w:val="20"/>
          <w:lang w:val="fi-FI"/>
        </w:rPr>
        <w:t>Telah disetujui oleh Pembimbing pada tanggal</w:t>
      </w:r>
    </w:p>
    <w:p w:rsidR="00E51BE4" w:rsidRPr="0043558C" w:rsidRDefault="00E51BE4" w:rsidP="00E51BE4">
      <w:pPr>
        <w:pStyle w:val="Default"/>
        <w:jc w:val="center"/>
        <w:rPr>
          <w:sz w:val="20"/>
          <w:szCs w:val="20"/>
          <w:lang w:val="fi-FI"/>
        </w:rPr>
      </w:pPr>
      <w:r w:rsidRPr="0043558C">
        <w:rPr>
          <w:b/>
          <w:bCs/>
          <w:sz w:val="20"/>
          <w:szCs w:val="20"/>
          <w:lang w:val="fi-FI"/>
        </w:rPr>
        <w:t>Seperti tertera di bawah ini</w:t>
      </w:r>
    </w:p>
    <w:p w:rsidR="00E51BE4" w:rsidRPr="0043558C" w:rsidRDefault="00E51BE4" w:rsidP="00E51BE4">
      <w:pPr>
        <w:pStyle w:val="Default"/>
        <w:jc w:val="center"/>
        <w:rPr>
          <w:sz w:val="23"/>
          <w:szCs w:val="23"/>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 xml:space="preserve">, </w:t>
      </w:r>
      <w:r w:rsidRPr="0043558C">
        <w:rPr>
          <w:i/>
          <w:iCs/>
          <w:sz w:val="23"/>
          <w:szCs w:val="23"/>
          <w:lang w:val="fi-FI"/>
        </w:rPr>
        <w:t xml:space="preserve">font. </w:t>
      </w:r>
      <w:r w:rsidRPr="0043558C">
        <w:rPr>
          <w:sz w:val="23"/>
          <w:szCs w:val="23"/>
        </w:rPr>
        <w:t>10)</w:t>
      </w:r>
    </w:p>
    <w:p w:rsidR="00E51BE4" w:rsidRDefault="00E51BE4" w:rsidP="00E51BE4">
      <w:pPr>
        <w:pStyle w:val="Default"/>
        <w:jc w:val="center"/>
        <w:rPr>
          <w:b/>
          <w:bCs/>
          <w:sz w:val="20"/>
          <w:szCs w:val="20"/>
          <w:lang w:val="id-ID"/>
        </w:rPr>
      </w:pPr>
    </w:p>
    <w:p w:rsidR="00E51BE4" w:rsidRPr="002151BF" w:rsidRDefault="00E51BE4" w:rsidP="00E51BE4">
      <w:pPr>
        <w:pStyle w:val="Default"/>
        <w:jc w:val="center"/>
        <w:rPr>
          <w:b/>
          <w:bCs/>
          <w:sz w:val="20"/>
          <w:szCs w:val="20"/>
          <w:lang w:val="id-ID"/>
        </w:rPr>
      </w:pPr>
    </w:p>
    <w:p w:rsidR="00E51BE4" w:rsidRPr="0043558C" w:rsidRDefault="00E51BE4" w:rsidP="00E51BE4">
      <w:pPr>
        <w:pStyle w:val="Default"/>
        <w:jc w:val="center"/>
        <w:rPr>
          <w:b/>
          <w:bCs/>
          <w:sz w:val="20"/>
          <w:szCs w:val="20"/>
        </w:rPr>
      </w:pPr>
    </w:p>
    <w:p w:rsidR="00E51BE4" w:rsidRPr="0043558C" w:rsidRDefault="00E51BE4" w:rsidP="00E51BE4">
      <w:pPr>
        <w:pStyle w:val="Default"/>
        <w:jc w:val="center"/>
        <w:rPr>
          <w:sz w:val="20"/>
          <w:szCs w:val="20"/>
        </w:rPr>
      </w:pPr>
      <w:r w:rsidRPr="0043558C">
        <w:rPr>
          <w:b/>
          <w:bCs/>
          <w:sz w:val="20"/>
          <w:szCs w:val="20"/>
        </w:rPr>
        <w:t>Palu, ………………20…</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Pr="0043558C" w:rsidRDefault="00E51BE4" w:rsidP="00E51BE4">
      <w:pPr>
        <w:pStyle w:val="Default"/>
        <w:jc w:val="center"/>
        <w:rPr>
          <w:sz w:val="23"/>
          <w:szCs w:val="23"/>
        </w:rPr>
      </w:pPr>
    </w:p>
    <w:p w:rsidR="00E51BE4" w:rsidRDefault="00E51BE4" w:rsidP="00E51BE4">
      <w:pPr>
        <w:pStyle w:val="Default"/>
        <w:jc w:val="center"/>
        <w:rPr>
          <w:sz w:val="23"/>
          <w:szCs w:val="23"/>
        </w:rPr>
      </w:pPr>
    </w:p>
    <w:p w:rsidR="00E51BE4" w:rsidRPr="00960DE2"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 .………………………………)</w:t>
      </w:r>
    </w:p>
    <w:p w:rsidR="00E51BE4" w:rsidRPr="0043558C" w:rsidRDefault="00E51BE4" w:rsidP="00E51BE4">
      <w:pPr>
        <w:pStyle w:val="Default"/>
        <w:tabs>
          <w:tab w:val="left" w:pos="4680"/>
        </w:tabs>
        <w:jc w:val="center"/>
        <w:rPr>
          <w:sz w:val="20"/>
          <w:szCs w:val="20"/>
        </w:rPr>
      </w:pPr>
      <w:r>
        <w:rPr>
          <w:sz w:val="20"/>
          <w:szCs w:val="20"/>
        </w:rPr>
        <w:t>Promotor</w:t>
      </w:r>
    </w:p>
    <w:p w:rsidR="00E51BE4" w:rsidRDefault="00E51BE4" w:rsidP="00E51BE4">
      <w:pPr>
        <w:pStyle w:val="Default"/>
        <w:jc w:val="center"/>
        <w:rPr>
          <w:sz w:val="23"/>
          <w:szCs w:val="23"/>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rPr>
          <w:sz w:val="20"/>
          <w:szCs w:val="20"/>
        </w:rPr>
      </w:pPr>
      <w:r>
        <w:rPr>
          <w:sz w:val="20"/>
          <w:szCs w:val="20"/>
        </w:rPr>
        <w:t xml:space="preserve">                                     Ko-Promotor</w:t>
      </w:r>
      <w:r w:rsidRPr="0043558C">
        <w:rPr>
          <w:sz w:val="20"/>
          <w:szCs w:val="20"/>
        </w:rPr>
        <w:tab/>
      </w:r>
      <w:r>
        <w:rPr>
          <w:sz w:val="20"/>
          <w:szCs w:val="20"/>
        </w:rPr>
        <w:t xml:space="preserve">    </w:t>
      </w:r>
      <w:r w:rsidRPr="0043558C">
        <w:rPr>
          <w:sz w:val="20"/>
          <w:szCs w:val="20"/>
        </w:rPr>
        <w:t xml:space="preserve"> </w:t>
      </w:r>
      <w:r>
        <w:rPr>
          <w:sz w:val="20"/>
          <w:szCs w:val="20"/>
        </w:rPr>
        <w:t xml:space="preserve">                                    Ko-Promotor</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jc w:val="center"/>
        <w:rPr>
          <w:sz w:val="20"/>
          <w:szCs w:val="20"/>
          <w:lang w:val="id-ID"/>
        </w:rPr>
      </w:pPr>
    </w:p>
    <w:p w:rsidR="00E51BE4" w:rsidRPr="00805322" w:rsidRDefault="00E51BE4" w:rsidP="00E51BE4">
      <w:pPr>
        <w:pStyle w:val="Default"/>
        <w:tabs>
          <w:tab w:val="left" w:pos="4680"/>
        </w:tabs>
        <w:jc w:val="center"/>
        <w:rPr>
          <w:sz w:val="20"/>
          <w:szCs w:val="20"/>
          <w:lang w:val="id-ID"/>
        </w:rPr>
      </w:pPr>
    </w:p>
    <w:p w:rsidR="00E51BE4" w:rsidRPr="0043558C" w:rsidRDefault="00E51BE4" w:rsidP="00E51BE4">
      <w:pPr>
        <w:pStyle w:val="Default"/>
        <w:tabs>
          <w:tab w:val="left" w:pos="4680"/>
        </w:tabs>
        <w:jc w:val="center"/>
        <w:rPr>
          <w:sz w:val="20"/>
          <w:szCs w:val="20"/>
        </w:rPr>
      </w:pPr>
      <w:r w:rsidRPr="0043558C">
        <w:rPr>
          <w:sz w:val="20"/>
          <w:szCs w:val="20"/>
        </w:rPr>
        <w:t>Mengetahui,</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rPr>
          <w:sz w:val="20"/>
          <w:szCs w:val="20"/>
          <w:lang w:val="id-ID"/>
        </w:rPr>
      </w:pPr>
    </w:p>
    <w:p w:rsidR="00E51BE4" w:rsidRPr="00805322" w:rsidRDefault="00E51BE4" w:rsidP="00E51BE4">
      <w:pPr>
        <w:pStyle w:val="Default"/>
        <w:tabs>
          <w:tab w:val="left" w:pos="4680"/>
        </w:tabs>
        <w:rPr>
          <w:sz w:val="20"/>
          <w:szCs w:val="20"/>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 .………………………………)</w:t>
      </w:r>
    </w:p>
    <w:p w:rsidR="00E51BE4" w:rsidRPr="0043558C" w:rsidRDefault="00E51BE4" w:rsidP="00E51BE4">
      <w:pPr>
        <w:pStyle w:val="Default"/>
        <w:tabs>
          <w:tab w:val="left" w:pos="4680"/>
        </w:tabs>
        <w:jc w:val="center"/>
        <w:rPr>
          <w:sz w:val="20"/>
          <w:szCs w:val="20"/>
        </w:rPr>
      </w:pPr>
      <w:r w:rsidRPr="0043558C">
        <w:rPr>
          <w:sz w:val="20"/>
          <w:szCs w:val="20"/>
        </w:rPr>
        <w:t>Kordinator Program Studi</w:t>
      </w:r>
    </w:p>
    <w:p w:rsidR="00E51BE4" w:rsidRPr="0043558C" w:rsidRDefault="00E51BE4" w:rsidP="00E51BE4">
      <w:pPr>
        <w:pStyle w:val="Default"/>
        <w:tabs>
          <w:tab w:val="left" w:pos="4680"/>
        </w:tabs>
        <w:jc w:val="center"/>
        <w:rPr>
          <w:sz w:val="20"/>
          <w:szCs w:val="20"/>
        </w:rPr>
      </w:pPr>
      <w:r>
        <w:rPr>
          <w:sz w:val="20"/>
          <w:szCs w:val="20"/>
        </w:rPr>
        <w:t>Doktor</w:t>
      </w:r>
      <w:r w:rsidRPr="0043558C">
        <w:rPr>
          <w:sz w:val="20"/>
          <w:szCs w:val="20"/>
        </w:rPr>
        <w:t xml:space="preserve"> ……………..</w:t>
      </w:r>
    </w:p>
    <w:p w:rsidR="00E51BE4" w:rsidRPr="00C23FD1" w:rsidRDefault="00E51BE4" w:rsidP="00E51BE4">
      <w:pPr>
        <w:pStyle w:val="Default"/>
        <w:rPr>
          <w:b/>
          <w:bCs/>
          <w:lang w:val="es-ES"/>
        </w:rPr>
      </w:pPr>
      <w:r w:rsidRPr="0043558C">
        <w:rPr>
          <w:bCs/>
          <w:lang w:val="es-ES"/>
        </w:rPr>
        <w:br w:type="page"/>
      </w:r>
      <w:r w:rsidRPr="00C23FD1">
        <w:rPr>
          <w:b/>
          <w:bCs/>
          <w:lang w:val="es-ES"/>
        </w:rPr>
        <w:lastRenderedPageBreak/>
        <w:t>LAMPIRAN HASIL PENELITIAN</w:t>
      </w:r>
    </w:p>
    <w:p w:rsidR="00E51BE4" w:rsidRPr="0043558C" w:rsidRDefault="00E51BE4" w:rsidP="00E51BE4">
      <w:pPr>
        <w:pStyle w:val="Default"/>
        <w:rPr>
          <w:bCs/>
          <w:lang w:val="es-ES"/>
        </w:rPr>
      </w:pPr>
      <w:r>
        <w:rPr>
          <w:bCs/>
          <w:lang w:val="es-ES"/>
        </w:rPr>
        <w:t>Lampiran 4</w:t>
      </w:r>
      <w:r w:rsidRPr="0043558C">
        <w:rPr>
          <w:bCs/>
          <w:lang w:val="es-ES"/>
        </w:rPr>
        <w:t xml:space="preserve"> Sampul Luar Hasil Penelitian</w:t>
      </w:r>
      <w:r>
        <w:rPr>
          <w:bCs/>
          <w:lang w:val="es-ES"/>
        </w:rPr>
        <w:t xml:space="preserve"> Tesis dan Disertasi</w:t>
      </w:r>
    </w:p>
    <w:p w:rsidR="00E51BE4" w:rsidRDefault="00E51BE4" w:rsidP="00E51BE4">
      <w:pPr>
        <w:pStyle w:val="Default"/>
        <w:rPr>
          <w:bCs/>
          <w:lang w:val="id-ID"/>
        </w:rPr>
      </w:pPr>
    </w:p>
    <w:p w:rsidR="00E51BE4" w:rsidRDefault="00E51BE4" w:rsidP="00E51BE4">
      <w:pPr>
        <w:pStyle w:val="Default"/>
        <w:rPr>
          <w:bCs/>
          <w:lang w:val="id-ID"/>
        </w:rPr>
      </w:pPr>
    </w:p>
    <w:p w:rsidR="00E51BE4" w:rsidRPr="00805322" w:rsidRDefault="00E51BE4" w:rsidP="00E51BE4">
      <w:pPr>
        <w:pStyle w:val="Default"/>
        <w:rPr>
          <w:bCs/>
          <w:lang w:val="id-ID"/>
        </w:rPr>
      </w:pPr>
    </w:p>
    <w:p w:rsidR="00E51BE4" w:rsidRPr="0043558C" w:rsidRDefault="00E51BE4" w:rsidP="00E51BE4">
      <w:pPr>
        <w:pStyle w:val="Default"/>
        <w:jc w:val="center"/>
        <w:rPr>
          <w:b/>
          <w:bCs/>
          <w:sz w:val="28"/>
          <w:szCs w:val="28"/>
          <w:lang w:val="es-ES"/>
        </w:rPr>
      </w:pPr>
      <w:r w:rsidRPr="0043558C">
        <w:rPr>
          <w:b/>
          <w:bCs/>
          <w:sz w:val="28"/>
          <w:szCs w:val="28"/>
          <w:lang w:val="es-ES"/>
        </w:rPr>
        <w:t xml:space="preserve">HASIL PENELITIAN </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Default="00E51BE4" w:rsidP="00E51BE4">
      <w:pPr>
        <w:pStyle w:val="Default"/>
        <w:jc w:val="center"/>
        <w:rPr>
          <w:bCs/>
          <w:lang w:val="id-ID"/>
        </w:rPr>
      </w:pPr>
    </w:p>
    <w:p w:rsidR="00E51BE4" w:rsidRPr="002151BF" w:rsidRDefault="00E51BE4" w:rsidP="00E51BE4">
      <w:pPr>
        <w:pStyle w:val="Default"/>
        <w:jc w:val="center"/>
        <w:rPr>
          <w:bCs/>
          <w:lang w:val="id-ID"/>
        </w:rPr>
      </w:pPr>
    </w:p>
    <w:p w:rsidR="00E51BE4" w:rsidRPr="0043558C" w:rsidRDefault="00E51BE4" w:rsidP="00E51BE4">
      <w:pPr>
        <w:pStyle w:val="Default"/>
        <w:jc w:val="center"/>
        <w:rPr>
          <w:sz w:val="28"/>
          <w:szCs w:val="28"/>
          <w:lang w:val="fi-FI"/>
        </w:rPr>
      </w:pPr>
      <w:r w:rsidRPr="0043558C">
        <w:rPr>
          <w:b/>
          <w:bCs/>
          <w:sz w:val="28"/>
          <w:szCs w:val="28"/>
          <w:lang w:val="fi-FI"/>
        </w:rPr>
        <w:t>JUDUL PENELITIAN (Bahasa Indonesia)</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i/>
          <w:sz w:val="28"/>
          <w:szCs w:val="28"/>
          <w:lang w:val="fi-FI"/>
        </w:rPr>
      </w:pPr>
      <w:r w:rsidRPr="0043558C">
        <w:rPr>
          <w:b/>
          <w:bCs/>
          <w:i/>
          <w:sz w:val="28"/>
          <w:szCs w:val="28"/>
          <w:lang w:val="fi-FI"/>
        </w:rPr>
        <w:t>JUDUL PENELITIAN (Bahasa Inggris)</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sz w:val="23"/>
          <w:szCs w:val="23"/>
        </w:rPr>
        <w:t>italic</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805322"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.14)</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9C6A03">
        <w:rPr>
          <w:b/>
          <w:bCs/>
          <w:noProof/>
          <w:sz w:val="28"/>
          <w:szCs w:val="28"/>
        </w:rPr>
        <w:drawing>
          <wp:inline distT="0" distB="0" distL="0" distR="0">
            <wp:extent cx="990600" cy="971550"/>
            <wp:effectExtent l="19050" t="0" r="0" b="0"/>
            <wp:docPr id="9"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43558C" w:rsidRDefault="00E51BE4" w:rsidP="00E51BE4">
      <w:pPr>
        <w:pStyle w:val="Default"/>
        <w:jc w:val="center"/>
        <w:rPr>
          <w:b/>
          <w:bCs/>
          <w:sz w:val="28"/>
          <w:szCs w:val="28"/>
          <w:lang w:val="fi-FI"/>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43558C">
        <w:rPr>
          <w:b/>
          <w:bCs/>
          <w:sz w:val="28"/>
          <w:szCs w:val="28"/>
          <w:lang w:val="fi-FI"/>
        </w:rPr>
        <w:t>PROGRAM STUDI</w:t>
      </w:r>
      <w:r>
        <w:rPr>
          <w:b/>
          <w:bCs/>
          <w:sz w:val="28"/>
          <w:szCs w:val="28"/>
          <w:lang w:val="id-ID"/>
        </w:rPr>
        <w:t xml:space="preserve"> </w:t>
      </w:r>
      <w:r w:rsidRPr="0043558C">
        <w:rPr>
          <w:b/>
          <w:bCs/>
          <w:sz w:val="28"/>
          <w:szCs w:val="28"/>
          <w:lang w:val="fi-FI"/>
        </w:rPr>
        <w:t>........</w:t>
      </w:r>
    </w:p>
    <w:p w:rsidR="00E51BE4" w:rsidRPr="0043558C" w:rsidRDefault="00E51BE4" w:rsidP="00E51BE4">
      <w:pPr>
        <w:pStyle w:val="Default"/>
        <w:jc w:val="center"/>
        <w:rPr>
          <w:sz w:val="28"/>
          <w:szCs w:val="28"/>
          <w:lang w:val="pt-BR"/>
        </w:rPr>
      </w:pPr>
      <w:r w:rsidRPr="0043558C">
        <w:rPr>
          <w:b/>
          <w:bCs/>
          <w:sz w:val="28"/>
          <w:szCs w:val="28"/>
          <w:lang w:val="pt-BR"/>
        </w:rPr>
        <w:t>PROGRAM PASCASARJANA</w:t>
      </w:r>
    </w:p>
    <w:p w:rsidR="00E51BE4" w:rsidRPr="0043558C" w:rsidRDefault="00E51BE4" w:rsidP="00E51BE4">
      <w:pPr>
        <w:pStyle w:val="Default"/>
        <w:jc w:val="center"/>
        <w:rPr>
          <w:sz w:val="28"/>
          <w:szCs w:val="28"/>
          <w:lang w:val="pt-BR"/>
        </w:rPr>
      </w:pPr>
      <w:r w:rsidRPr="0043558C">
        <w:rPr>
          <w:b/>
          <w:bCs/>
          <w:sz w:val="28"/>
          <w:szCs w:val="28"/>
          <w:lang w:val="pt-BR"/>
        </w:rPr>
        <w:t>UNIVERSITAS TADULAKO</w:t>
      </w:r>
    </w:p>
    <w:p w:rsidR="00E51BE4" w:rsidRPr="0043558C" w:rsidRDefault="00E51BE4" w:rsidP="00E51BE4">
      <w:pPr>
        <w:pStyle w:val="Default"/>
        <w:jc w:val="center"/>
        <w:rPr>
          <w:sz w:val="28"/>
          <w:szCs w:val="28"/>
          <w:lang w:val="pt-BR"/>
        </w:rPr>
      </w:pPr>
      <w:r w:rsidRPr="0043558C">
        <w:rPr>
          <w:b/>
          <w:bCs/>
          <w:sz w:val="28"/>
          <w:szCs w:val="28"/>
          <w:lang w:val="pt-BR"/>
        </w:rPr>
        <w:t>PALU</w:t>
      </w:r>
    </w:p>
    <w:p w:rsidR="00E51BE4" w:rsidRPr="00CC6C10" w:rsidRDefault="00E51BE4" w:rsidP="00E51BE4">
      <w:pPr>
        <w:pStyle w:val="Default"/>
        <w:jc w:val="center"/>
        <w:rPr>
          <w:b/>
          <w:sz w:val="28"/>
          <w:szCs w:val="28"/>
        </w:rPr>
      </w:pPr>
      <w:r w:rsidRPr="002151BF">
        <w:rPr>
          <w:b/>
          <w:sz w:val="28"/>
          <w:szCs w:val="28"/>
          <w:lang w:val="fi-FI"/>
        </w:rPr>
        <w:t>20</w:t>
      </w:r>
      <w:r>
        <w:rPr>
          <w:b/>
          <w:sz w:val="28"/>
          <w:szCs w:val="28"/>
          <w:lang w:val="id-ID"/>
        </w:rPr>
        <w:t>1</w:t>
      </w:r>
      <w:r>
        <w:rPr>
          <w:b/>
          <w:sz w:val="28"/>
          <w:szCs w:val="28"/>
        </w:rPr>
        <w:t>6</w:t>
      </w:r>
    </w:p>
    <w:p w:rsidR="00E51BE4" w:rsidRPr="0043558C" w:rsidRDefault="00E51BE4" w:rsidP="00E51BE4">
      <w:pPr>
        <w:pStyle w:val="Default"/>
        <w:jc w:val="center"/>
        <w:rPr>
          <w:sz w:val="23"/>
          <w:szCs w:val="23"/>
          <w:lang w:val="fi-FI"/>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w:t>
      </w:r>
      <w:r w:rsidRPr="0043558C">
        <w:rPr>
          <w:i/>
          <w:iCs/>
          <w:sz w:val="23"/>
          <w:szCs w:val="23"/>
          <w:lang w:val="fi-FI"/>
        </w:rPr>
        <w:t>font</w:t>
      </w:r>
      <w:r w:rsidRPr="0043558C">
        <w:rPr>
          <w:sz w:val="23"/>
          <w:szCs w:val="23"/>
          <w:lang w:val="fi-FI"/>
        </w:rPr>
        <w:t>.14)</w:t>
      </w:r>
    </w:p>
    <w:p w:rsidR="00E51BE4" w:rsidRPr="0043558C" w:rsidRDefault="00E51BE4" w:rsidP="00E51BE4">
      <w:pPr>
        <w:pStyle w:val="Default"/>
        <w:jc w:val="center"/>
        <w:rPr>
          <w:sz w:val="23"/>
          <w:szCs w:val="23"/>
          <w:lang w:val="fi-FI"/>
        </w:rPr>
      </w:pPr>
    </w:p>
    <w:p w:rsidR="00E51BE4" w:rsidRPr="0043558C" w:rsidRDefault="00E51BE4" w:rsidP="00E51BE4">
      <w:pPr>
        <w:pStyle w:val="Default"/>
        <w:jc w:val="center"/>
        <w:rPr>
          <w:sz w:val="23"/>
          <w:szCs w:val="23"/>
          <w:lang w:val="fi-FI"/>
        </w:rPr>
      </w:pPr>
      <w:r w:rsidRPr="0043558C">
        <w:rPr>
          <w:sz w:val="23"/>
          <w:szCs w:val="23"/>
          <w:lang w:val="fi-FI"/>
        </w:rPr>
        <w:t xml:space="preserve">Bahan: kertas karton </w:t>
      </w:r>
      <w:r w:rsidRPr="0043558C">
        <w:rPr>
          <w:i/>
          <w:iCs/>
          <w:sz w:val="23"/>
          <w:szCs w:val="23"/>
          <w:lang w:val="fi-FI"/>
        </w:rPr>
        <w:t xml:space="preserve">Buffalo </w:t>
      </w:r>
      <w:r w:rsidRPr="0043558C">
        <w:rPr>
          <w:sz w:val="23"/>
          <w:szCs w:val="23"/>
          <w:lang w:val="fi-FI"/>
        </w:rPr>
        <w:t xml:space="preserve">atau </w:t>
      </w:r>
      <w:r w:rsidRPr="0043558C">
        <w:rPr>
          <w:i/>
          <w:iCs/>
          <w:sz w:val="23"/>
          <w:szCs w:val="23"/>
          <w:lang w:val="fi-FI"/>
        </w:rPr>
        <w:t>Linen</w:t>
      </w:r>
      <w:r w:rsidRPr="0043558C">
        <w:rPr>
          <w:sz w:val="23"/>
          <w:szCs w:val="23"/>
          <w:lang w:val="fi-FI"/>
        </w:rPr>
        <w:t>, warna biru dengan ukuran A4 (21 x 29,7 cm)</w:t>
      </w:r>
    </w:p>
    <w:p w:rsidR="00E51BE4" w:rsidRPr="0043558C" w:rsidRDefault="00E51BE4" w:rsidP="00E51BE4">
      <w:pPr>
        <w:pStyle w:val="Default"/>
        <w:jc w:val="both"/>
        <w:rPr>
          <w:sz w:val="20"/>
          <w:szCs w:val="20"/>
          <w:lang w:val="fi-FI"/>
        </w:rPr>
      </w:pPr>
      <w:r w:rsidRPr="0043558C">
        <w:rPr>
          <w:sz w:val="23"/>
          <w:szCs w:val="23"/>
          <w:lang w:val="fi-FI"/>
        </w:rPr>
        <w:br w:type="page"/>
      </w:r>
      <w:r>
        <w:rPr>
          <w:b/>
          <w:bCs/>
          <w:sz w:val="20"/>
          <w:szCs w:val="20"/>
          <w:lang w:val="fi-FI"/>
        </w:rPr>
        <w:lastRenderedPageBreak/>
        <w:t>Lampiran 5</w:t>
      </w:r>
      <w:r w:rsidRPr="0043558C">
        <w:rPr>
          <w:b/>
          <w:bCs/>
          <w:sz w:val="20"/>
          <w:szCs w:val="20"/>
          <w:lang w:val="fi-FI"/>
        </w:rPr>
        <w:t xml:space="preserve"> Contoh HALAMAN DALAM HASIL PENELITIAN</w:t>
      </w:r>
      <w:r>
        <w:rPr>
          <w:b/>
          <w:bCs/>
          <w:sz w:val="20"/>
          <w:szCs w:val="20"/>
          <w:lang w:val="fi-FI"/>
        </w:rPr>
        <w:t xml:space="preserve"> TESIS DAN DISERTASI</w:t>
      </w:r>
    </w:p>
    <w:p w:rsidR="00E51BE4" w:rsidRPr="0043558C" w:rsidRDefault="00E51BE4" w:rsidP="00E51BE4">
      <w:pPr>
        <w:pStyle w:val="Default"/>
        <w:jc w:val="center"/>
        <w:rPr>
          <w:b/>
          <w:bCs/>
          <w:sz w:val="28"/>
          <w:szCs w:val="28"/>
        </w:rPr>
      </w:pPr>
    </w:p>
    <w:p w:rsidR="00E51BE4" w:rsidRPr="0043558C" w:rsidRDefault="00E51BE4" w:rsidP="00E51BE4">
      <w:pPr>
        <w:pStyle w:val="Default"/>
        <w:jc w:val="center"/>
        <w:rPr>
          <w:b/>
          <w:bCs/>
          <w:sz w:val="28"/>
          <w:szCs w:val="28"/>
        </w:rPr>
      </w:pPr>
    </w:p>
    <w:p w:rsidR="00E51BE4" w:rsidRPr="0043558C" w:rsidRDefault="00E51BE4" w:rsidP="00E51BE4">
      <w:pPr>
        <w:pStyle w:val="Default"/>
        <w:jc w:val="center"/>
        <w:rPr>
          <w:sz w:val="28"/>
          <w:szCs w:val="28"/>
          <w:lang w:val="fi-FI"/>
        </w:rPr>
      </w:pPr>
      <w:r w:rsidRPr="0043558C">
        <w:rPr>
          <w:b/>
          <w:bCs/>
          <w:sz w:val="28"/>
          <w:szCs w:val="28"/>
          <w:lang w:val="fi-FI"/>
        </w:rPr>
        <w:t>JUDUL PENELITIAN (Bahasa Indonesia)</w:t>
      </w:r>
    </w:p>
    <w:p w:rsidR="00E51BE4" w:rsidRDefault="00E51BE4" w:rsidP="00E51BE4">
      <w:pPr>
        <w:pStyle w:val="Default"/>
        <w:jc w:val="center"/>
        <w:rPr>
          <w:sz w:val="23"/>
          <w:szCs w:val="23"/>
          <w:lang w:val="id-ID"/>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2151BF" w:rsidRDefault="00E51BE4" w:rsidP="00E51BE4">
      <w:pPr>
        <w:pStyle w:val="Default"/>
        <w:jc w:val="center"/>
        <w:rPr>
          <w:sz w:val="23"/>
          <w:szCs w:val="23"/>
          <w:lang w:val="id-ID"/>
        </w:rPr>
      </w:pPr>
    </w:p>
    <w:p w:rsidR="00E51BE4" w:rsidRPr="0043558C" w:rsidRDefault="00E51BE4" w:rsidP="00E51BE4">
      <w:pPr>
        <w:pStyle w:val="Default"/>
        <w:jc w:val="center"/>
        <w:rPr>
          <w:i/>
          <w:sz w:val="28"/>
          <w:szCs w:val="28"/>
          <w:lang w:val="fi-FI"/>
        </w:rPr>
      </w:pPr>
      <w:r w:rsidRPr="0043558C">
        <w:rPr>
          <w:b/>
          <w:bCs/>
          <w:i/>
          <w:sz w:val="28"/>
          <w:szCs w:val="28"/>
          <w:lang w:val="fi-FI"/>
        </w:rPr>
        <w:t>JUDUL PENELITIAN (Bahasa Inggris)</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sz w:val="23"/>
          <w:szCs w:val="23"/>
        </w:rPr>
        <w:t>italic</w:t>
      </w:r>
      <w:r w:rsidRPr="0043558C">
        <w:rPr>
          <w:sz w:val="23"/>
          <w:szCs w:val="23"/>
        </w:rPr>
        <w:t xml:space="preserve">, </w:t>
      </w:r>
      <w:r w:rsidRPr="0043558C">
        <w:rPr>
          <w:i/>
          <w:iCs/>
          <w:sz w:val="23"/>
          <w:szCs w:val="23"/>
        </w:rPr>
        <w:t>font</w:t>
      </w:r>
      <w:r w:rsidRPr="0043558C">
        <w:rPr>
          <w:sz w:val="23"/>
          <w:szCs w:val="23"/>
        </w:rPr>
        <w:t>. 14)</w:t>
      </w: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805322" w:rsidRDefault="00E51BE4" w:rsidP="00E51BE4">
      <w:pPr>
        <w:pStyle w:val="Default"/>
        <w:jc w:val="center"/>
        <w:rPr>
          <w:b/>
          <w:bCs/>
          <w:sz w:val="23"/>
          <w:szCs w:val="23"/>
          <w:lang w:val="id-ID"/>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 (NPM)</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.12)</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9C6A03">
        <w:rPr>
          <w:b/>
          <w:bCs/>
          <w:noProof/>
          <w:sz w:val="28"/>
          <w:szCs w:val="28"/>
        </w:rPr>
        <w:drawing>
          <wp:inline distT="0" distB="0" distL="0" distR="0">
            <wp:extent cx="990600" cy="971550"/>
            <wp:effectExtent l="19050" t="0" r="0" b="0"/>
            <wp:docPr id="14"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43558C" w:rsidRDefault="00E51BE4" w:rsidP="00E51BE4">
      <w:pPr>
        <w:pStyle w:val="Default"/>
        <w:jc w:val="center"/>
        <w:rPr>
          <w:b/>
          <w:bCs/>
          <w:sz w:val="28"/>
          <w:szCs w:val="28"/>
          <w:lang w:val="fi-FI"/>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43558C">
        <w:rPr>
          <w:b/>
          <w:bCs/>
          <w:sz w:val="28"/>
          <w:szCs w:val="28"/>
          <w:lang w:val="fi-FI"/>
        </w:rPr>
        <w:t>PROGRAM STUDI</w:t>
      </w:r>
      <w:r>
        <w:rPr>
          <w:b/>
          <w:bCs/>
          <w:sz w:val="28"/>
          <w:szCs w:val="28"/>
          <w:lang w:val="id-ID"/>
        </w:rPr>
        <w:t xml:space="preserve"> </w:t>
      </w:r>
      <w:r w:rsidRPr="0043558C">
        <w:rPr>
          <w:b/>
          <w:bCs/>
          <w:sz w:val="28"/>
          <w:szCs w:val="28"/>
          <w:lang w:val="fi-FI"/>
        </w:rPr>
        <w:t>.....</w:t>
      </w:r>
    </w:p>
    <w:p w:rsidR="00E51BE4" w:rsidRPr="0043558C" w:rsidRDefault="00E51BE4" w:rsidP="00E51BE4">
      <w:pPr>
        <w:pStyle w:val="Default"/>
        <w:jc w:val="center"/>
        <w:rPr>
          <w:sz w:val="28"/>
          <w:szCs w:val="28"/>
          <w:lang w:val="fi-FI"/>
        </w:rPr>
      </w:pPr>
      <w:r w:rsidRPr="0043558C">
        <w:rPr>
          <w:b/>
          <w:bCs/>
          <w:sz w:val="28"/>
          <w:szCs w:val="28"/>
          <w:lang w:val="fi-FI"/>
        </w:rPr>
        <w:t>PROGRAM PASCASARJANA</w:t>
      </w:r>
    </w:p>
    <w:p w:rsidR="00E51BE4" w:rsidRPr="0043558C" w:rsidRDefault="00E51BE4" w:rsidP="00E51BE4">
      <w:pPr>
        <w:pStyle w:val="Default"/>
        <w:jc w:val="center"/>
        <w:rPr>
          <w:sz w:val="28"/>
          <w:szCs w:val="28"/>
          <w:lang w:val="fi-FI"/>
        </w:rPr>
      </w:pPr>
      <w:r w:rsidRPr="0043558C">
        <w:rPr>
          <w:b/>
          <w:bCs/>
          <w:sz w:val="28"/>
          <w:szCs w:val="28"/>
          <w:lang w:val="fi-FI"/>
        </w:rPr>
        <w:t>UNIVERSITAS TADULAKO</w:t>
      </w:r>
    </w:p>
    <w:p w:rsidR="00E51BE4" w:rsidRPr="0043558C" w:rsidRDefault="00E51BE4" w:rsidP="00E51BE4">
      <w:pPr>
        <w:pStyle w:val="Default"/>
        <w:jc w:val="center"/>
        <w:rPr>
          <w:sz w:val="28"/>
          <w:szCs w:val="28"/>
          <w:lang w:val="fi-FI"/>
        </w:rPr>
      </w:pPr>
      <w:r w:rsidRPr="0043558C">
        <w:rPr>
          <w:b/>
          <w:bCs/>
          <w:sz w:val="28"/>
          <w:szCs w:val="28"/>
          <w:lang w:val="fi-FI"/>
        </w:rPr>
        <w:t>PALU</w:t>
      </w:r>
    </w:p>
    <w:p w:rsidR="00E51BE4" w:rsidRPr="00CC6C10" w:rsidRDefault="00E51BE4" w:rsidP="00E51BE4">
      <w:pPr>
        <w:pStyle w:val="Default"/>
        <w:jc w:val="center"/>
        <w:rPr>
          <w:sz w:val="28"/>
          <w:szCs w:val="28"/>
        </w:rPr>
      </w:pPr>
      <w:r w:rsidRPr="0043558C">
        <w:rPr>
          <w:b/>
          <w:bCs/>
          <w:sz w:val="28"/>
          <w:szCs w:val="28"/>
          <w:lang w:val="fi-FI"/>
        </w:rPr>
        <w:t>20</w:t>
      </w:r>
      <w:r>
        <w:rPr>
          <w:b/>
          <w:bCs/>
          <w:sz w:val="28"/>
          <w:szCs w:val="28"/>
          <w:lang w:val="id-ID"/>
        </w:rPr>
        <w:t>1</w:t>
      </w:r>
      <w:r>
        <w:rPr>
          <w:b/>
          <w:bCs/>
          <w:sz w:val="28"/>
          <w:szCs w:val="28"/>
        </w:rPr>
        <w:t>6</w:t>
      </w:r>
    </w:p>
    <w:p w:rsidR="00E51BE4" w:rsidRPr="0043558C" w:rsidRDefault="00E51BE4" w:rsidP="00E51BE4">
      <w:pPr>
        <w:pStyle w:val="Default"/>
        <w:jc w:val="center"/>
        <w:rPr>
          <w:sz w:val="23"/>
          <w:szCs w:val="23"/>
          <w:lang w:val="fi-FI"/>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w:t>
      </w:r>
      <w:r w:rsidRPr="0043558C">
        <w:rPr>
          <w:i/>
          <w:iCs/>
          <w:sz w:val="23"/>
          <w:szCs w:val="23"/>
          <w:lang w:val="fi-FI"/>
        </w:rPr>
        <w:t>font</w:t>
      </w:r>
      <w:r w:rsidRPr="0043558C">
        <w:rPr>
          <w:sz w:val="23"/>
          <w:szCs w:val="23"/>
          <w:lang w:val="fi-FI"/>
        </w:rPr>
        <w:t>.14)</w:t>
      </w:r>
    </w:p>
    <w:p w:rsidR="00E51BE4" w:rsidRPr="0043558C" w:rsidRDefault="00E51BE4" w:rsidP="00E51BE4">
      <w:pPr>
        <w:pStyle w:val="Default"/>
        <w:jc w:val="center"/>
        <w:rPr>
          <w:sz w:val="23"/>
          <w:szCs w:val="23"/>
          <w:lang w:val="fi-FI"/>
        </w:rPr>
      </w:pPr>
    </w:p>
    <w:p w:rsidR="00E51BE4" w:rsidRPr="0043558C" w:rsidRDefault="00E51BE4" w:rsidP="00E51BE4">
      <w:pPr>
        <w:pStyle w:val="Default"/>
        <w:jc w:val="center"/>
        <w:rPr>
          <w:sz w:val="23"/>
          <w:szCs w:val="23"/>
          <w:lang w:val="fi-FI"/>
        </w:rPr>
      </w:pPr>
      <w:r w:rsidRPr="0043558C">
        <w:rPr>
          <w:sz w:val="23"/>
          <w:szCs w:val="23"/>
          <w:lang w:val="fi-FI"/>
        </w:rPr>
        <w:t xml:space="preserve">Bahan: kertas karton </w:t>
      </w:r>
      <w:r w:rsidRPr="0043558C">
        <w:rPr>
          <w:i/>
          <w:iCs/>
          <w:sz w:val="23"/>
          <w:szCs w:val="23"/>
          <w:lang w:val="fi-FI"/>
        </w:rPr>
        <w:t xml:space="preserve">Buffalo </w:t>
      </w:r>
      <w:r w:rsidRPr="0043558C">
        <w:rPr>
          <w:sz w:val="23"/>
          <w:szCs w:val="23"/>
          <w:lang w:val="fi-FI"/>
        </w:rPr>
        <w:t xml:space="preserve">atau </w:t>
      </w:r>
      <w:r w:rsidRPr="0043558C">
        <w:rPr>
          <w:i/>
          <w:iCs/>
          <w:sz w:val="23"/>
          <w:szCs w:val="23"/>
          <w:lang w:val="fi-FI"/>
        </w:rPr>
        <w:t>Linen</w:t>
      </w:r>
      <w:r w:rsidRPr="0043558C">
        <w:rPr>
          <w:sz w:val="23"/>
          <w:szCs w:val="23"/>
          <w:lang w:val="fi-FI"/>
        </w:rPr>
        <w:t>, warna biru dengan ukuran A4 (21 x 29,7 cm)</w:t>
      </w:r>
    </w:p>
    <w:p w:rsidR="00E51BE4" w:rsidRPr="0043558C" w:rsidRDefault="00E51BE4" w:rsidP="00E51BE4">
      <w:pPr>
        <w:pStyle w:val="Default"/>
        <w:jc w:val="both"/>
        <w:rPr>
          <w:sz w:val="20"/>
          <w:szCs w:val="20"/>
          <w:lang w:val="fi-FI"/>
        </w:rPr>
      </w:pPr>
      <w:r w:rsidRPr="0043558C">
        <w:rPr>
          <w:sz w:val="23"/>
          <w:szCs w:val="23"/>
          <w:lang w:val="fi-FI"/>
        </w:rPr>
        <w:br w:type="page"/>
      </w:r>
      <w:r w:rsidRPr="0043558C">
        <w:rPr>
          <w:b/>
          <w:bCs/>
          <w:sz w:val="20"/>
          <w:szCs w:val="20"/>
          <w:lang w:val="fi-FI"/>
        </w:rPr>
        <w:lastRenderedPageBreak/>
        <w:t>L</w:t>
      </w:r>
      <w:r>
        <w:rPr>
          <w:b/>
          <w:bCs/>
          <w:sz w:val="20"/>
          <w:szCs w:val="20"/>
          <w:lang w:val="fi-FI"/>
        </w:rPr>
        <w:t>ampiran 6</w:t>
      </w:r>
      <w:r w:rsidRPr="0043558C">
        <w:rPr>
          <w:b/>
          <w:bCs/>
          <w:sz w:val="20"/>
          <w:szCs w:val="20"/>
          <w:lang w:val="fi-FI"/>
        </w:rPr>
        <w:t xml:space="preserve"> Contoh HALAMAN PENGESAHAN HASIL PENELITIAN</w:t>
      </w:r>
      <w:r>
        <w:rPr>
          <w:b/>
          <w:bCs/>
          <w:sz w:val="20"/>
          <w:szCs w:val="20"/>
          <w:lang w:val="fi-FI"/>
        </w:rPr>
        <w:t xml:space="preserve"> TESIS</w:t>
      </w:r>
    </w:p>
    <w:p w:rsidR="00E51BE4" w:rsidRDefault="00E51BE4" w:rsidP="00E51BE4">
      <w:pPr>
        <w:pStyle w:val="Default"/>
        <w:jc w:val="center"/>
        <w:rPr>
          <w:b/>
          <w:bCs/>
          <w:sz w:val="28"/>
          <w:szCs w:val="28"/>
          <w:lang w:val="id-ID"/>
        </w:rPr>
      </w:pPr>
    </w:p>
    <w:p w:rsidR="00E51BE4" w:rsidRPr="002151BF"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rPr>
      </w:pPr>
      <w:r w:rsidRPr="0043558C">
        <w:rPr>
          <w:b/>
          <w:bCs/>
          <w:sz w:val="28"/>
          <w:szCs w:val="28"/>
        </w:rPr>
        <w:t>PENGESAHAN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Pr="0043558C" w:rsidRDefault="00E51BE4" w:rsidP="00E51BE4">
      <w:pPr>
        <w:pStyle w:val="Default"/>
        <w:rPr>
          <w:b/>
          <w:bCs/>
          <w:sz w:val="28"/>
          <w:szCs w:val="28"/>
        </w:rPr>
      </w:pPr>
    </w:p>
    <w:p w:rsidR="00E51BE4" w:rsidRPr="0043558C" w:rsidRDefault="00E51BE4" w:rsidP="00E51BE4">
      <w:pPr>
        <w:pStyle w:val="Default"/>
        <w:jc w:val="center"/>
        <w:rPr>
          <w:sz w:val="28"/>
          <w:szCs w:val="28"/>
        </w:rPr>
      </w:pPr>
      <w:r w:rsidRPr="0043558C">
        <w:rPr>
          <w:b/>
          <w:bCs/>
          <w:sz w:val="28"/>
          <w:szCs w:val="28"/>
        </w:rPr>
        <w:t>JUDUL HASIL PENELITIAN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2151BF"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.12)</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0"/>
          <w:szCs w:val="20"/>
          <w:lang w:val="fi-FI"/>
        </w:rPr>
      </w:pPr>
      <w:r w:rsidRPr="0043558C">
        <w:rPr>
          <w:b/>
          <w:bCs/>
          <w:sz w:val="20"/>
          <w:szCs w:val="20"/>
          <w:lang w:val="fi-FI"/>
        </w:rPr>
        <w:t xml:space="preserve"> </w:t>
      </w:r>
    </w:p>
    <w:p w:rsidR="00E51BE4" w:rsidRPr="0043558C" w:rsidRDefault="00E51BE4" w:rsidP="00E51BE4">
      <w:pPr>
        <w:pStyle w:val="Default"/>
        <w:jc w:val="center"/>
        <w:rPr>
          <w:b/>
          <w:bCs/>
          <w:sz w:val="20"/>
          <w:szCs w:val="20"/>
          <w:lang w:val="fi-FI"/>
        </w:rPr>
      </w:pPr>
    </w:p>
    <w:p w:rsidR="00E51BE4" w:rsidRPr="0043558C" w:rsidRDefault="00E51BE4" w:rsidP="00E51BE4">
      <w:pPr>
        <w:pStyle w:val="Default"/>
        <w:jc w:val="center"/>
        <w:rPr>
          <w:sz w:val="20"/>
          <w:szCs w:val="20"/>
          <w:lang w:val="fi-FI"/>
        </w:rPr>
      </w:pPr>
      <w:r w:rsidRPr="0043558C">
        <w:rPr>
          <w:b/>
          <w:bCs/>
          <w:sz w:val="20"/>
          <w:szCs w:val="20"/>
          <w:lang w:val="fi-FI"/>
        </w:rPr>
        <w:t>Telah disetujui oleh Pembimbing pada tanggal</w:t>
      </w:r>
    </w:p>
    <w:p w:rsidR="00E51BE4" w:rsidRPr="0043558C" w:rsidRDefault="00E51BE4" w:rsidP="00E51BE4">
      <w:pPr>
        <w:pStyle w:val="Default"/>
        <w:jc w:val="center"/>
        <w:rPr>
          <w:sz w:val="20"/>
          <w:szCs w:val="20"/>
          <w:lang w:val="fi-FI"/>
        </w:rPr>
      </w:pPr>
      <w:r w:rsidRPr="0043558C">
        <w:rPr>
          <w:b/>
          <w:bCs/>
          <w:sz w:val="20"/>
          <w:szCs w:val="20"/>
          <w:lang w:val="fi-FI"/>
        </w:rPr>
        <w:t>Seperti tertera di bawah ini</w:t>
      </w:r>
    </w:p>
    <w:p w:rsidR="00E51BE4" w:rsidRPr="0043558C" w:rsidRDefault="00E51BE4" w:rsidP="00E51BE4">
      <w:pPr>
        <w:pStyle w:val="Default"/>
        <w:jc w:val="center"/>
        <w:rPr>
          <w:sz w:val="23"/>
          <w:szCs w:val="23"/>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 xml:space="preserve">, </w:t>
      </w:r>
      <w:r w:rsidRPr="0043558C">
        <w:rPr>
          <w:i/>
          <w:iCs/>
          <w:sz w:val="23"/>
          <w:szCs w:val="23"/>
          <w:lang w:val="fi-FI"/>
        </w:rPr>
        <w:t xml:space="preserve">font. </w:t>
      </w:r>
      <w:r w:rsidRPr="0043558C">
        <w:rPr>
          <w:sz w:val="23"/>
          <w:szCs w:val="23"/>
        </w:rPr>
        <w:t>10)</w:t>
      </w:r>
    </w:p>
    <w:p w:rsidR="00E51BE4" w:rsidRPr="0043558C" w:rsidRDefault="00E51BE4" w:rsidP="00E51BE4">
      <w:pPr>
        <w:pStyle w:val="Default"/>
        <w:jc w:val="center"/>
        <w:rPr>
          <w:b/>
          <w:bCs/>
          <w:sz w:val="20"/>
          <w:szCs w:val="20"/>
        </w:rPr>
      </w:pPr>
    </w:p>
    <w:p w:rsidR="00E51BE4" w:rsidRDefault="00E51BE4" w:rsidP="00E51BE4">
      <w:pPr>
        <w:pStyle w:val="Default"/>
        <w:jc w:val="center"/>
        <w:rPr>
          <w:b/>
          <w:bCs/>
          <w:sz w:val="20"/>
          <w:szCs w:val="20"/>
          <w:lang w:val="id-ID"/>
        </w:rPr>
      </w:pPr>
    </w:p>
    <w:p w:rsidR="00E51BE4" w:rsidRDefault="00E51BE4" w:rsidP="00E51BE4">
      <w:pPr>
        <w:pStyle w:val="Default"/>
        <w:jc w:val="center"/>
        <w:rPr>
          <w:b/>
          <w:bCs/>
          <w:sz w:val="20"/>
          <w:szCs w:val="20"/>
          <w:lang w:val="id-ID"/>
        </w:rPr>
      </w:pPr>
    </w:p>
    <w:p w:rsidR="00E51BE4" w:rsidRPr="002151BF" w:rsidRDefault="00E51BE4" w:rsidP="00E51BE4">
      <w:pPr>
        <w:pStyle w:val="Default"/>
        <w:jc w:val="center"/>
        <w:rPr>
          <w:b/>
          <w:bCs/>
          <w:sz w:val="20"/>
          <w:szCs w:val="20"/>
          <w:lang w:val="id-ID"/>
        </w:rPr>
      </w:pPr>
    </w:p>
    <w:p w:rsidR="00E51BE4" w:rsidRPr="0043558C" w:rsidRDefault="00E51BE4" w:rsidP="00E51BE4">
      <w:pPr>
        <w:pStyle w:val="Default"/>
        <w:jc w:val="center"/>
        <w:rPr>
          <w:sz w:val="20"/>
          <w:szCs w:val="20"/>
        </w:rPr>
      </w:pPr>
      <w:r w:rsidRPr="0043558C">
        <w:rPr>
          <w:b/>
          <w:bCs/>
          <w:sz w:val="20"/>
          <w:szCs w:val="20"/>
        </w:rPr>
        <w:t>Palu, ………………20…</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Pr="0043558C" w:rsidRDefault="00E51BE4" w:rsidP="00E51BE4">
      <w:pPr>
        <w:pStyle w:val="Default"/>
        <w:jc w:val="center"/>
        <w:rPr>
          <w:sz w:val="23"/>
          <w:szCs w:val="23"/>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Pr="002151BF" w:rsidRDefault="00E51BE4" w:rsidP="00E51BE4">
      <w:pPr>
        <w:pStyle w:val="Default"/>
        <w:jc w:val="center"/>
        <w:rPr>
          <w:sz w:val="23"/>
          <w:szCs w:val="23"/>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jc w:val="center"/>
        <w:rPr>
          <w:sz w:val="20"/>
          <w:szCs w:val="20"/>
        </w:rPr>
      </w:pPr>
      <w:r w:rsidRPr="0043558C">
        <w:rPr>
          <w:sz w:val="20"/>
          <w:szCs w:val="20"/>
        </w:rPr>
        <w:t>Ketua</w:t>
      </w:r>
      <w:r w:rsidRPr="0043558C">
        <w:rPr>
          <w:sz w:val="20"/>
          <w:szCs w:val="20"/>
        </w:rPr>
        <w:tab/>
        <w:t xml:space="preserve">Anggota </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jc w:val="center"/>
        <w:rPr>
          <w:sz w:val="20"/>
          <w:szCs w:val="20"/>
          <w:lang w:val="id-ID"/>
        </w:rPr>
      </w:pPr>
    </w:p>
    <w:p w:rsidR="00E51BE4" w:rsidRPr="002151BF" w:rsidRDefault="00E51BE4" w:rsidP="00E51BE4">
      <w:pPr>
        <w:pStyle w:val="Default"/>
        <w:tabs>
          <w:tab w:val="left" w:pos="4680"/>
        </w:tabs>
        <w:jc w:val="center"/>
        <w:rPr>
          <w:sz w:val="20"/>
          <w:szCs w:val="20"/>
          <w:lang w:val="id-ID"/>
        </w:rPr>
      </w:pPr>
    </w:p>
    <w:p w:rsidR="00E51BE4" w:rsidRPr="0043558C" w:rsidRDefault="00E51BE4" w:rsidP="00E51BE4">
      <w:pPr>
        <w:pStyle w:val="Default"/>
        <w:tabs>
          <w:tab w:val="left" w:pos="4680"/>
        </w:tabs>
        <w:jc w:val="center"/>
        <w:rPr>
          <w:sz w:val="20"/>
          <w:szCs w:val="20"/>
        </w:rPr>
      </w:pPr>
      <w:r w:rsidRPr="0043558C">
        <w:rPr>
          <w:sz w:val="20"/>
          <w:szCs w:val="20"/>
        </w:rPr>
        <w:t>Mengetahui,</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rPr>
          <w:sz w:val="20"/>
          <w:szCs w:val="20"/>
          <w:lang w:val="id-ID"/>
        </w:rPr>
      </w:pPr>
    </w:p>
    <w:p w:rsidR="00E51BE4" w:rsidRDefault="00E51BE4" w:rsidP="00E51BE4">
      <w:pPr>
        <w:pStyle w:val="Default"/>
        <w:tabs>
          <w:tab w:val="left" w:pos="4680"/>
        </w:tabs>
        <w:rPr>
          <w:sz w:val="20"/>
          <w:szCs w:val="20"/>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 .………………………………)</w:t>
      </w:r>
    </w:p>
    <w:p w:rsidR="00E51BE4" w:rsidRPr="0043558C" w:rsidRDefault="00E51BE4" w:rsidP="00E51BE4">
      <w:pPr>
        <w:pStyle w:val="Default"/>
        <w:tabs>
          <w:tab w:val="left" w:pos="4680"/>
        </w:tabs>
        <w:jc w:val="center"/>
        <w:rPr>
          <w:sz w:val="20"/>
          <w:szCs w:val="20"/>
        </w:rPr>
      </w:pPr>
      <w:r w:rsidRPr="0043558C">
        <w:rPr>
          <w:sz w:val="20"/>
          <w:szCs w:val="20"/>
        </w:rPr>
        <w:t>Kordinator Program Studi</w:t>
      </w:r>
    </w:p>
    <w:p w:rsidR="00E51BE4" w:rsidRPr="0043558C" w:rsidRDefault="00E51BE4" w:rsidP="00E51BE4">
      <w:pPr>
        <w:pStyle w:val="Default"/>
        <w:tabs>
          <w:tab w:val="left" w:pos="4680"/>
        </w:tabs>
        <w:jc w:val="center"/>
        <w:rPr>
          <w:sz w:val="20"/>
          <w:szCs w:val="20"/>
        </w:rPr>
      </w:pPr>
      <w:r w:rsidRPr="0043558C">
        <w:rPr>
          <w:sz w:val="20"/>
          <w:szCs w:val="20"/>
        </w:rPr>
        <w:t>Magister ……………..</w:t>
      </w:r>
    </w:p>
    <w:p w:rsidR="00E51BE4" w:rsidRPr="0043558C" w:rsidRDefault="00E51BE4" w:rsidP="00E51BE4">
      <w:pPr>
        <w:pStyle w:val="Default"/>
        <w:jc w:val="both"/>
        <w:rPr>
          <w:sz w:val="20"/>
          <w:szCs w:val="20"/>
          <w:lang w:val="fi-FI"/>
        </w:rPr>
      </w:pPr>
      <w:r w:rsidRPr="0043558C">
        <w:rPr>
          <w:bCs/>
          <w:lang w:val="es-ES"/>
        </w:rPr>
        <w:br w:type="page"/>
      </w:r>
      <w:r w:rsidRPr="0043558C">
        <w:rPr>
          <w:b/>
          <w:bCs/>
          <w:sz w:val="20"/>
          <w:szCs w:val="20"/>
          <w:lang w:val="fi-FI"/>
        </w:rPr>
        <w:lastRenderedPageBreak/>
        <w:t>L</w:t>
      </w:r>
      <w:r>
        <w:rPr>
          <w:b/>
          <w:bCs/>
          <w:sz w:val="20"/>
          <w:szCs w:val="20"/>
          <w:lang w:val="fi-FI"/>
        </w:rPr>
        <w:t>ampiran 6</w:t>
      </w:r>
      <w:r w:rsidRPr="0043558C">
        <w:rPr>
          <w:b/>
          <w:bCs/>
          <w:sz w:val="20"/>
          <w:szCs w:val="20"/>
          <w:lang w:val="fi-FI"/>
        </w:rPr>
        <w:t xml:space="preserve"> Contoh HALAMAN PENGESAHAN HASIL PENELITIAN</w:t>
      </w:r>
      <w:r>
        <w:rPr>
          <w:b/>
          <w:bCs/>
          <w:sz w:val="20"/>
          <w:szCs w:val="20"/>
          <w:lang w:val="fi-FI"/>
        </w:rPr>
        <w:t xml:space="preserve"> DISERTASI</w:t>
      </w:r>
    </w:p>
    <w:p w:rsidR="00E51BE4" w:rsidRDefault="00E51BE4" w:rsidP="00E51BE4">
      <w:pPr>
        <w:pStyle w:val="Default"/>
        <w:jc w:val="center"/>
        <w:rPr>
          <w:b/>
          <w:bCs/>
          <w:sz w:val="28"/>
          <w:szCs w:val="28"/>
          <w:lang w:val="id-ID"/>
        </w:rPr>
      </w:pPr>
    </w:p>
    <w:p w:rsidR="00E51BE4" w:rsidRPr="002151BF"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rPr>
      </w:pPr>
      <w:r w:rsidRPr="0043558C">
        <w:rPr>
          <w:b/>
          <w:bCs/>
          <w:sz w:val="28"/>
          <w:szCs w:val="28"/>
        </w:rPr>
        <w:t>PENGESAHAN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Pr="0043558C" w:rsidRDefault="00E51BE4" w:rsidP="00E51BE4">
      <w:pPr>
        <w:pStyle w:val="Default"/>
        <w:rPr>
          <w:b/>
          <w:bCs/>
          <w:sz w:val="28"/>
          <w:szCs w:val="28"/>
        </w:rPr>
      </w:pPr>
    </w:p>
    <w:p w:rsidR="00E51BE4" w:rsidRPr="0043558C" w:rsidRDefault="00E51BE4" w:rsidP="00E51BE4">
      <w:pPr>
        <w:pStyle w:val="Default"/>
        <w:jc w:val="center"/>
        <w:rPr>
          <w:sz w:val="28"/>
          <w:szCs w:val="28"/>
        </w:rPr>
      </w:pPr>
      <w:r w:rsidRPr="0043558C">
        <w:rPr>
          <w:b/>
          <w:bCs/>
          <w:sz w:val="28"/>
          <w:szCs w:val="28"/>
        </w:rPr>
        <w:t>JUDUL HASIL PENELITIAN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2151BF"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.12)</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0"/>
          <w:szCs w:val="20"/>
          <w:lang w:val="fi-FI"/>
        </w:rPr>
      </w:pPr>
      <w:r w:rsidRPr="0043558C">
        <w:rPr>
          <w:b/>
          <w:bCs/>
          <w:sz w:val="20"/>
          <w:szCs w:val="20"/>
          <w:lang w:val="fi-FI"/>
        </w:rPr>
        <w:t xml:space="preserve"> </w:t>
      </w:r>
    </w:p>
    <w:p w:rsidR="00E51BE4" w:rsidRPr="0043558C" w:rsidRDefault="00E51BE4" w:rsidP="00E51BE4">
      <w:pPr>
        <w:pStyle w:val="Default"/>
        <w:jc w:val="center"/>
        <w:rPr>
          <w:b/>
          <w:bCs/>
          <w:sz w:val="20"/>
          <w:szCs w:val="20"/>
          <w:lang w:val="fi-FI"/>
        </w:rPr>
      </w:pPr>
    </w:p>
    <w:p w:rsidR="00E51BE4" w:rsidRPr="0043558C" w:rsidRDefault="00E51BE4" w:rsidP="00E51BE4">
      <w:pPr>
        <w:pStyle w:val="Default"/>
        <w:jc w:val="center"/>
        <w:rPr>
          <w:sz w:val="20"/>
          <w:szCs w:val="20"/>
          <w:lang w:val="fi-FI"/>
        </w:rPr>
      </w:pPr>
      <w:r w:rsidRPr="0043558C">
        <w:rPr>
          <w:b/>
          <w:bCs/>
          <w:sz w:val="20"/>
          <w:szCs w:val="20"/>
          <w:lang w:val="fi-FI"/>
        </w:rPr>
        <w:t>Telah disetujui oleh Pembimbing pada tanggal</w:t>
      </w:r>
    </w:p>
    <w:p w:rsidR="00E51BE4" w:rsidRPr="0043558C" w:rsidRDefault="00E51BE4" w:rsidP="00E51BE4">
      <w:pPr>
        <w:pStyle w:val="Default"/>
        <w:jc w:val="center"/>
        <w:rPr>
          <w:sz w:val="20"/>
          <w:szCs w:val="20"/>
          <w:lang w:val="fi-FI"/>
        </w:rPr>
      </w:pPr>
      <w:r w:rsidRPr="0043558C">
        <w:rPr>
          <w:b/>
          <w:bCs/>
          <w:sz w:val="20"/>
          <w:szCs w:val="20"/>
          <w:lang w:val="fi-FI"/>
        </w:rPr>
        <w:t>Seperti tertera di bawah ini</w:t>
      </w:r>
    </w:p>
    <w:p w:rsidR="00E51BE4" w:rsidRPr="0043558C" w:rsidRDefault="00E51BE4" w:rsidP="00E51BE4">
      <w:pPr>
        <w:pStyle w:val="Default"/>
        <w:jc w:val="center"/>
        <w:rPr>
          <w:sz w:val="23"/>
          <w:szCs w:val="23"/>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 xml:space="preserve">, </w:t>
      </w:r>
      <w:r w:rsidRPr="0043558C">
        <w:rPr>
          <w:i/>
          <w:iCs/>
          <w:sz w:val="23"/>
          <w:szCs w:val="23"/>
          <w:lang w:val="fi-FI"/>
        </w:rPr>
        <w:t xml:space="preserve">font. </w:t>
      </w:r>
      <w:r w:rsidRPr="0043558C">
        <w:rPr>
          <w:sz w:val="23"/>
          <w:szCs w:val="23"/>
        </w:rPr>
        <w:t>10)</w:t>
      </w:r>
    </w:p>
    <w:p w:rsidR="00E51BE4" w:rsidRPr="0043558C" w:rsidRDefault="00E51BE4" w:rsidP="00E51BE4">
      <w:pPr>
        <w:pStyle w:val="Default"/>
        <w:jc w:val="center"/>
        <w:rPr>
          <w:b/>
          <w:bCs/>
          <w:sz w:val="20"/>
          <w:szCs w:val="20"/>
        </w:rPr>
      </w:pPr>
    </w:p>
    <w:p w:rsidR="00E51BE4" w:rsidRDefault="00E51BE4" w:rsidP="00E51BE4">
      <w:pPr>
        <w:pStyle w:val="Default"/>
        <w:jc w:val="center"/>
        <w:rPr>
          <w:b/>
          <w:bCs/>
          <w:sz w:val="20"/>
          <w:szCs w:val="20"/>
          <w:lang w:val="id-ID"/>
        </w:rPr>
      </w:pPr>
    </w:p>
    <w:p w:rsidR="00E51BE4" w:rsidRDefault="00E51BE4" w:rsidP="00E51BE4">
      <w:pPr>
        <w:pStyle w:val="Default"/>
        <w:jc w:val="center"/>
        <w:rPr>
          <w:b/>
          <w:bCs/>
          <w:sz w:val="20"/>
          <w:szCs w:val="20"/>
          <w:lang w:val="id-ID"/>
        </w:rPr>
      </w:pPr>
    </w:p>
    <w:p w:rsidR="00E51BE4" w:rsidRPr="002151BF" w:rsidRDefault="00E51BE4" w:rsidP="00E51BE4">
      <w:pPr>
        <w:pStyle w:val="Default"/>
        <w:jc w:val="center"/>
        <w:rPr>
          <w:b/>
          <w:bCs/>
          <w:sz w:val="20"/>
          <w:szCs w:val="20"/>
          <w:lang w:val="id-ID"/>
        </w:rPr>
      </w:pPr>
    </w:p>
    <w:p w:rsidR="00E51BE4" w:rsidRPr="0043558C" w:rsidRDefault="00E51BE4" w:rsidP="00E51BE4">
      <w:pPr>
        <w:pStyle w:val="Default"/>
        <w:jc w:val="center"/>
        <w:rPr>
          <w:sz w:val="20"/>
          <w:szCs w:val="20"/>
        </w:rPr>
      </w:pPr>
      <w:r w:rsidRPr="0043558C">
        <w:rPr>
          <w:b/>
          <w:bCs/>
          <w:sz w:val="20"/>
          <w:szCs w:val="20"/>
        </w:rPr>
        <w:t>Palu, ………………20…</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Pr="0043558C" w:rsidRDefault="00E51BE4" w:rsidP="00E51BE4">
      <w:pPr>
        <w:pStyle w:val="Default"/>
        <w:jc w:val="center"/>
        <w:rPr>
          <w:sz w:val="23"/>
          <w:szCs w:val="23"/>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Pr="002151BF" w:rsidRDefault="00E51BE4" w:rsidP="00E51BE4">
      <w:pPr>
        <w:pStyle w:val="Default"/>
        <w:jc w:val="center"/>
        <w:rPr>
          <w:sz w:val="23"/>
          <w:szCs w:val="23"/>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jc w:val="center"/>
        <w:rPr>
          <w:sz w:val="20"/>
          <w:szCs w:val="20"/>
        </w:rPr>
      </w:pPr>
      <w:r w:rsidRPr="0043558C">
        <w:rPr>
          <w:sz w:val="20"/>
          <w:szCs w:val="20"/>
        </w:rPr>
        <w:t>Ketua</w:t>
      </w:r>
      <w:r w:rsidRPr="0043558C">
        <w:rPr>
          <w:sz w:val="20"/>
          <w:szCs w:val="20"/>
        </w:rPr>
        <w:tab/>
        <w:t xml:space="preserve">Anggota </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jc w:val="center"/>
        <w:rPr>
          <w:sz w:val="20"/>
          <w:szCs w:val="20"/>
          <w:lang w:val="id-ID"/>
        </w:rPr>
      </w:pPr>
    </w:p>
    <w:p w:rsidR="00E51BE4" w:rsidRPr="002151BF" w:rsidRDefault="00E51BE4" w:rsidP="00E51BE4">
      <w:pPr>
        <w:pStyle w:val="Default"/>
        <w:tabs>
          <w:tab w:val="left" w:pos="4680"/>
        </w:tabs>
        <w:jc w:val="center"/>
        <w:rPr>
          <w:sz w:val="20"/>
          <w:szCs w:val="20"/>
          <w:lang w:val="id-ID"/>
        </w:rPr>
      </w:pPr>
    </w:p>
    <w:p w:rsidR="00E51BE4" w:rsidRPr="0043558C" w:rsidRDefault="00E51BE4" w:rsidP="00E51BE4">
      <w:pPr>
        <w:pStyle w:val="Default"/>
        <w:tabs>
          <w:tab w:val="left" w:pos="4680"/>
        </w:tabs>
        <w:jc w:val="center"/>
        <w:rPr>
          <w:sz w:val="20"/>
          <w:szCs w:val="20"/>
        </w:rPr>
      </w:pPr>
      <w:r w:rsidRPr="0043558C">
        <w:rPr>
          <w:sz w:val="20"/>
          <w:szCs w:val="20"/>
        </w:rPr>
        <w:t>Mengetahui,</w:t>
      </w:r>
    </w:p>
    <w:p w:rsidR="00E51BE4" w:rsidRPr="0043558C" w:rsidRDefault="00E51BE4" w:rsidP="00E51BE4">
      <w:pPr>
        <w:pStyle w:val="Default"/>
        <w:tabs>
          <w:tab w:val="left" w:pos="4680"/>
        </w:tabs>
        <w:jc w:val="center"/>
        <w:rPr>
          <w:sz w:val="20"/>
          <w:szCs w:val="20"/>
        </w:rPr>
      </w:pPr>
    </w:p>
    <w:p w:rsidR="00E51BE4" w:rsidRDefault="00E51BE4" w:rsidP="00E51BE4">
      <w:pPr>
        <w:pStyle w:val="Default"/>
        <w:tabs>
          <w:tab w:val="left" w:pos="4680"/>
        </w:tabs>
        <w:rPr>
          <w:sz w:val="20"/>
          <w:szCs w:val="20"/>
          <w:lang w:val="id-ID"/>
        </w:rPr>
      </w:pPr>
    </w:p>
    <w:p w:rsidR="00E51BE4" w:rsidRPr="002151BF" w:rsidRDefault="00E51BE4" w:rsidP="00E51BE4">
      <w:pPr>
        <w:pStyle w:val="Default"/>
        <w:tabs>
          <w:tab w:val="left" w:pos="4680"/>
        </w:tabs>
        <w:rPr>
          <w:sz w:val="20"/>
          <w:szCs w:val="20"/>
          <w:lang w:val="id-ID"/>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 .………………………………)</w:t>
      </w:r>
    </w:p>
    <w:p w:rsidR="00E51BE4" w:rsidRPr="0043558C" w:rsidRDefault="00E51BE4" w:rsidP="00E51BE4">
      <w:pPr>
        <w:pStyle w:val="Default"/>
        <w:tabs>
          <w:tab w:val="left" w:pos="4680"/>
        </w:tabs>
        <w:jc w:val="center"/>
        <w:rPr>
          <w:sz w:val="20"/>
          <w:szCs w:val="20"/>
        </w:rPr>
      </w:pPr>
      <w:r w:rsidRPr="0043558C">
        <w:rPr>
          <w:sz w:val="20"/>
          <w:szCs w:val="20"/>
        </w:rPr>
        <w:t>Kordinator Program Studi</w:t>
      </w:r>
    </w:p>
    <w:p w:rsidR="00E51BE4" w:rsidRPr="0043558C" w:rsidRDefault="00E51BE4" w:rsidP="00E51BE4">
      <w:pPr>
        <w:pStyle w:val="Default"/>
        <w:tabs>
          <w:tab w:val="left" w:pos="4680"/>
        </w:tabs>
        <w:jc w:val="center"/>
        <w:rPr>
          <w:sz w:val="20"/>
          <w:szCs w:val="20"/>
        </w:rPr>
      </w:pPr>
      <w:r>
        <w:rPr>
          <w:sz w:val="20"/>
          <w:szCs w:val="20"/>
        </w:rPr>
        <w:t>Doktor</w:t>
      </w:r>
      <w:r w:rsidRPr="0043558C">
        <w:rPr>
          <w:sz w:val="20"/>
          <w:szCs w:val="20"/>
        </w:rPr>
        <w:t xml:space="preserve"> ……………..</w:t>
      </w:r>
    </w:p>
    <w:p w:rsidR="00E51BE4" w:rsidRPr="0043558C" w:rsidRDefault="00E51BE4" w:rsidP="00E51BE4">
      <w:pPr>
        <w:pStyle w:val="Default"/>
        <w:rPr>
          <w:b/>
          <w:bCs/>
          <w:sz w:val="20"/>
          <w:szCs w:val="20"/>
          <w:lang w:val="es-ES"/>
        </w:rPr>
      </w:pPr>
      <w:r w:rsidRPr="0043558C">
        <w:rPr>
          <w:b/>
          <w:bCs/>
          <w:sz w:val="20"/>
          <w:szCs w:val="20"/>
          <w:lang w:val="es-ES"/>
        </w:rPr>
        <w:lastRenderedPageBreak/>
        <w:t>LAMPIRAN-LAMPIRAN</w:t>
      </w:r>
    </w:p>
    <w:p w:rsidR="00E51BE4" w:rsidRPr="0043558C" w:rsidRDefault="00E51BE4" w:rsidP="00E51BE4">
      <w:pPr>
        <w:pStyle w:val="Default"/>
        <w:jc w:val="center"/>
        <w:rPr>
          <w:sz w:val="20"/>
          <w:szCs w:val="20"/>
        </w:rPr>
      </w:pPr>
    </w:p>
    <w:p w:rsidR="00E51BE4" w:rsidRPr="0043558C" w:rsidRDefault="00E51BE4" w:rsidP="00E51BE4">
      <w:pPr>
        <w:pStyle w:val="Default"/>
        <w:rPr>
          <w:sz w:val="20"/>
          <w:szCs w:val="20"/>
        </w:rPr>
      </w:pPr>
      <w:r>
        <w:rPr>
          <w:b/>
          <w:bCs/>
          <w:sz w:val="20"/>
          <w:szCs w:val="20"/>
        </w:rPr>
        <w:t>Lampiran 7</w:t>
      </w:r>
      <w:r w:rsidRPr="0043558C">
        <w:rPr>
          <w:b/>
          <w:bCs/>
          <w:sz w:val="20"/>
          <w:szCs w:val="20"/>
        </w:rPr>
        <w:t xml:space="preserve">  (CONTOH </w:t>
      </w:r>
      <w:r w:rsidRPr="0043558C">
        <w:rPr>
          <w:b/>
          <w:bCs/>
          <w:i/>
          <w:iCs/>
          <w:sz w:val="20"/>
          <w:szCs w:val="20"/>
        </w:rPr>
        <w:t xml:space="preserve">LAY-OUT </w:t>
      </w:r>
      <w:r w:rsidRPr="0043558C">
        <w:rPr>
          <w:b/>
          <w:bCs/>
          <w:sz w:val="20"/>
          <w:szCs w:val="20"/>
        </w:rPr>
        <w:t xml:space="preserve">HALAMAN NASKAH </w:t>
      </w:r>
      <w:r>
        <w:rPr>
          <w:b/>
          <w:bCs/>
          <w:sz w:val="20"/>
          <w:szCs w:val="20"/>
        </w:rPr>
        <w:t>TESIS DAN DISERTASI</w:t>
      </w:r>
      <w:r w:rsidRPr="0043558C">
        <w:rPr>
          <w:b/>
          <w:bCs/>
          <w:sz w:val="20"/>
          <w:szCs w:val="20"/>
        </w:rPr>
        <w:t>)</w:t>
      </w:r>
    </w:p>
    <w:p w:rsidR="00E51BE4" w:rsidRPr="0043558C" w:rsidRDefault="00E51BE4" w:rsidP="00E51BE4">
      <w:pPr>
        <w:pStyle w:val="Default"/>
        <w:jc w:val="center"/>
        <w:rPr>
          <w:sz w:val="20"/>
          <w:szCs w:val="20"/>
        </w:rPr>
      </w:pPr>
      <w:r w:rsidRPr="0043558C">
        <w:rPr>
          <w:sz w:val="20"/>
          <w:szCs w:val="20"/>
        </w:rPr>
        <w:t>Bahan: kertas HVS putih ukuran A4 (21 x 29,7 cm)</w:t>
      </w:r>
    </w:p>
    <w:p w:rsidR="00E51BE4" w:rsidRPr="0043558C" w:rsidRDefault="00E51BE4" w:rsidP="00E51BE4">
      <w:pPr>
        <w:pStyle w:val="Default"/>
        <w:jc w:val="center"/>
        <w:rPr>
          <w:sz w:val="20"/>
          <w:szCs w:val="20"/>
        </w:rPr>
      </w:pPr>
    </w:p>
    <w:p w:rsidR="00E51BE4" w:rsidRPr="0043558C" w:rsidRDefault="00E51BE4" w:rsidP="00E51BE4">
      <w:pPr>
        <w:pStyle w:val="Default"/>
        <w:rPr>
          <w:sz w:val="23"/>
          <w:szCs w:val="23"/>
          <w:lang w:val="fi-FI"/>
        </w:rPr>
      </w:pPr>
      <w:r w:rsidRPr="00F60734">
        <w:rPr>
          <w:noProof/>
          <w:sz w:val="23"/>
          <w:szCs w:val="23"/>
          <w:lang w:val="en-GB" w:eastAsia="en-GB"/>
        </w:rPr>
        <w:pict>
          <v:group id="Group 597" o:spid="_x0000_s1026" style="position:absolute;margin-left:-6pt;margin-top:8pt;width:456pt;height:378.05pt;z-index:251665408" coordorigin="2148,3612" coordsize="9120,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">
            <v:rect id="Rectangle 598" o:spid="_x0000_s1027" style="position:absolute;left:2268;top:3612;width:7920;height:7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599" o:spid="_x0000_s1028" style="position:absolute;left:3348;top:4512;width:612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shape id="Text Box 600" o:spid="_x0000_s1029" type="#_x0000_t202" style="position:absolute;left:2448;top:3612;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51BE4" w:rsidRPr="003072DB" w:rsidRDefault="00E51BE4" w:rsidP="00E51BE4">
                    <w:pPr>
                      <w:rPr>
                        <w:rFonts w:ascii="Arial" w:hAnsi="Arial" w:cs="Arial"/>
                      </w:rPr>
                    </w:pPr>
                    <w:r w:rsidRPr="003072DB">
                      <w:rPr>
                        <w:rFonts w:ascii="Arial" w:hAnsi="Arial" w:cs="Arial"/>
                      </w:rPr>
                      <w:t>Tepi kertas atas</w:t>
                    </w:r>
                  </w:p>
                </w:txbxContent>
              </v:textbox>
            </v:shape>
            <v:shape id="Text Box 601" o:spid="_x0000_s1030" type="#_x0000_t202" style="position:absolute;left:8388;top:10812;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51BE4" w:rsidRPr="003072DB" w:rsidRDefault="00E51BE4" w:rsidP="00E51BE4">
                    <w:pPr>
                      <w:rPr>
                        <w:rFonts w:ascii="Arial" w:hAnsi="Arial" w:cs="Arial"/>
                      </w:rPr>
                    </w:pPr>
                    <w:r w:rsidRPr="003072DB">
                      <w:rPr>
                        <w:rFonts w:ascii="Arial" w:hAnsi="Arial" w:cs="Arial"/>
                      </w:rPr>
                      <w:t>Tepi kertas bawah</w:t>
                    </w:r>
                  </w:p>
                </w:txbxContent>
              </v:textbox>
            </v:shape>
            <v:shape id="Text Box 602" o:spid="_x0000_s1031" type="#_x0000_t202" style="position:absolute;left:2148;top:6192;width:480;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D/MMA&#10;AADcAAAADwAAAGRycy9kb3ducmV2LnhtbERPz2vCMBS+D/wfwhvsNpM5EKnGIhPLdhHt5sHbs3m2&#10;Zc1L12S2/vfmIHj8+H4v0sE24kKdrx1reBsrEMSFMzWXGn6+N68zED4gG2wck4YreUiXo6cFJsb1&#10;vKdLHkoRQ9gnqKEKoU2k9EVFFv3YtcSRO7vOYoiwK6XpsI/htpETpabSYs2xocKWPioqfvN/q+Fw&#10;2l6bfft+VHX/tRuyv12+zkqtX56H1RxEoCE8xHf3p9EwVXFtPB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D/MMAAADcAAAADwAAAAAAAAAAAAAAAACYAgAAZHJzL2Rv&#10;d25yZXYueG1sUEsFBgAAAAAEAAQA9QAAAIgDAAAAAA==&#10;" filled="f" stroked="f">
              <v:textbox style="layout-flow:vertical;mso-layout-flow-alt:bottom-to-top">
                <w:txbxContent>
                  <w:p w:rsidR="00E51BE4" w:rsidRPr="003072DB" w:rsidRDefault="00E51BE4" w:rsidP="00E51BE4">
                    <w:pPr>
                      <w:rPr>
                        <w:rFonts w:ascii="Arial" w:hAnsi="Arial" w:cs="Arial"/>
                      </w:rPr>
                    </w:pPr>
                    <w:r w:rsidRPr="003072DB">
                      <w:rPr>
                        <w:rFonts w:ascii="Arial" w:hAnsi="Arial" w:cs="Arial"/>
                      </w:rPr>
                      <w:t>Tepi kertas kiri</w:t>
                    </w:r>
                  </w:p>
                </w:txbxContent>
              </v:textbox>
            </v:shape>
            <v:shape id="Text Box 603" o:spid="_x0000_s1032" type="#_x0000_t202" style="position:absolute;left:9753;top:6312;width:480;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Z8YA&#10;AADcAAAADwAAAGRycy9kb3ducmV2LnhtbESPQWvCQBSE7wX/w/IEb3VXBWlTVxFF0Yto2h56e82+&#10;JqHZtzG7mvjvu4LQ4zAz3zCzRWcrcaXGl441jIYKBHHmTMm5ho/3zfMLCB+QDVaOScONPCzmvacZ&#10;Jsa1fKJrGnIRIewT1FCEUCdS+qwgi37oauLo/bjGYoiyyaVpsI1wW8mxUlNpseS4UGBNq4Ky3/Ri&#10;NXx+H27VqZ58qbLdH7vt+Ziut7nWg363fAMRqAv/4Ud7ZzRM1Sv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vmZ8YAAADcAAAADwAAAAAAAAAAAAAAAACYAgAAZHJz&#10;L2Rvd25yZXYueG1sUEsFBgAAAAAEAAQA9QAAAIsDAAAAAA==&#10;" filled="f" stroked="f">
              <v:textbox style="layout-flow:vertical;mso-layout-flow-alt:bottom-to-top">
                <w:txbxContent>
                  <w:p w:rsidR="00E51BE4" w:rsidRPr="003072DB" w:rsidRDefault="00E51BE4" w:rsidP="00E51BE4">
                    <w:pPr>
                      <w:rPr>
                        <w:rFonts w:ascii="Arial" w:hAnsi="Arial" w:cs="Arial"/>
                      </w:rPr>
                    </w:pPr>
                    <w:r w:rsidRPr="003072DB">
                      <w:rPr>
                        <w:rFonts w:ascii="Arial" w:hAnsi="Arial" w:cs="Arial"/>
                      </w:rPr>
                      <w:t>Tepi kertas kanan</w:t>
                    </w:r>
                  </w:p>
                </w:txbxContent>
              </v:textbox>
            </v:shape>
            <v:line id="Line 604" o:spid="_x0000_s1033" style="position:absolute;visibility:visible" from="2268,5232" to="3348,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XMsIAAADcAAAADwAAAGRycy9kb3ducmV2LnhtbERPPWvDMBDdC/kP4gLdajkeTHGshFBo&#10;8FJK0pL5Yl1tN9bJsRTLza+vhkLHx/sut7PpxUSj6ywrWCUpCOLa6o4bBZ8fr0/PIJxH1thbJgU/&#10;5GC7WTyUWGgb+EDT0TcihrArUEHr/VBI6eqWDLrEDsSR+7KjQR/h2Eg9YojhppdZmubSYMexocWB&#10;XlqqL8ebUZCG+15+y6qb3qu3axjO4ZRdg1KPy3m3BuFp9v/iP3elFeSrOD+ei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eXMsIAAADcAAAADwAAAAAAAAAAAAAA&#10;AAChAgAAZHJzL2Rvd25yZXYueG1sUEsFBgAAAAAEAAQA+QAAAJADAAAAAA==&#10;">
              <v:stroke startarrow="block" endarrow="block"/>
            </v:line>
            <v:line id="Line 605" o:spid="_x0000_s1034" style="position:absolute;visibility:visible" from="9468,5232" to="10188,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yqcQAAADcAAAADwAAAGRycy9kb3ducmV2LnhtbESPQWvCQBSE7wX/w/KE3uomHkSiq4ig&#10;5FJKtXh+Zp9JNPs2ZrfZtL++Kwg9DjPzDbNcD6YRPXWutqwgnSQgiAuray4VfB13b3MQziNrbCyT&#10;gh9ysF6NXpaYaRv4k/qDL0WEsMtQQeV9m0npiooMuoltiaN3sZ1BH2VXSt1hiHDTyGmSzKTBmuNC&#10;hS1tKypuh2+jIAm/e3mVed1/5O/30J7DaXoPSr2Oh80ChKfB/4ef7VwrmKUpPM7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zKpxAAAANwAAAAPAAAAAAAAAAAA&#10;AAAAAKECAABkcnMvZG93bnJldi54bWxQSwUGAAAAAAQABAD5AAAAkgMAAAAA&#10;">
              <v:stroke startarrow="block" endarrow="block"/>
            </v:line>
            <v:line id="Line 606" o:spid="_x0000_s1035" style="position:absolute;visibility:visible" from="6048,3612" to="6048,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RMcQAAADcAAAADwAAAGRycy9kb3ducmV2LnhtbESPQWvCQBSE7wX/w/KE3nSjFJHoKiK0&#10;5FKkKj2/Zp9JNPs2ZrfZ2F/vCkKPw8x8wyzXvalFR62rLCuYjBMQxLnVFRcKjof30RyE88gaa8uk&#10;4EYO1qvByxJTbQN/Ubf3hYgQdikqKL1vUildXpJBN7YNcfROtjXoo2wLqVsMEW5qOU2SmTRYcVwo&#10;saFtSfll/2sUJOHvQ55lVnW77PMamp/wPb0GpV6H/WYBwlPv/8PPdqYVzCZv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JExxAAAANwAAAAPAAAAAAAAAAAA&#10;AAAAAKECAABkcnMvZG93bnJldi54bWxQSwUGAAAAAAQABAD5AAAAkgMAAAAA&#10;">
              <v:stroke startarrow="block" endarrow="block"/>
            </v:line>
            <v:line id="Line 607" o:spid="_x0000_s1036" style="position:absolute;visibility:visible" from="6048,10453" to="6048,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0qsQAAADcAAAADwAAAGRycy9kb3ducmV2LnhtbESPQWvCQBSE7wX/w/KE3nSjUJHoKiK0&#10;5FKkKj2/Zp9JNPs2ZrfZ2F/vCkKPw8x8wyzXvalFR62rLCuYjBMQxLnVFRcKjof30RyE88gaa8uk&#10;4EYO1qvByxJTbQN/Ubf3hYgQdikqKL1vUildXpJBN7YNcfROtjXoo2wLqVsMEW5qOU2SmTRYcVwo&#10;saFtSfll/2sUJOHvQ55lVnW77PMamp/wPb0GpV6H/WYBwlPv/8PPdqYVzCZv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DSqxAAAANwAAAAPAAAAAAAAAAAA&#10;AAAAAKECAABkcnMvZG93bnJldi54bWxQSwUGAAAAAAQABAD5AAAAkgMAAAAA&#10;">
              <v:stroke startarrow="block" endarrow="block"/>
            </v:line>
            <v:shape id="Text Box 608" o:spid="_x0000_s1037" type="#_x0000_t202" style="position:absolute;left:2448;top:4873;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E51BE4" w:rsidRPr="003072DB" w:rsidRDefault="00E51BE4" w:rsidP="00E51BE4">
                    <w:pPr>
                      <w:rPr>
                        <w:rFonts w:ascii="Arial" w:hAnsi="Arial" w:cs="Arial"/>
                      </w:rPr>
                    </w:pPr>
                    <w:r w:rsidRPr="003072DB">
                      <w:rPr>
                        <w:rFonts w:ascii="Arial" w:hAnsi="Arial" w:cs="Arial"/>
                      </w:rPr>
                      <w:t>4 cm</w:t>
                    </w:r>
                  </w:p>
                </w:txbxContent>
              </v:textbox>
            </v:shape>
            <v:shape id="Text Box 609" o:spid="_x0000_s1038" type="#_x0000_t202" style="position:absolute;left:6048;top:3793;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E51BE4" w:rsidRPr="003072DB" w:rsidRDefault="00E51BE4" w:rsidP="00E51BE4">
                    <w:pPr>
                      <w:rPr>
                        <w:rFonts w:ascii="Arial" w:hAnsi="Arial" w:cs="Arial"/>
                      </w:rPr>
                    </w:pPr>
                    <w:r w:rsidRPr="003072DB">
                      <w:rPr>
                        <w:rFonts w:ascii="Arial" w:hAnsi="Arial" w:cs="Arial"/>
                      </w:rPr>
                      <w:t>4 cm</w:t>
                    </w:r>
                  </w:p>
                </w:txbxContent>
              </v:textbox>
            </v:shape>
            <v:shape id="Text Box 610" o:spid="_x0000_s1039" type="#_x0000_t202" style="position:absolute;left:6048;top:10548;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E51BE4" w:rsidRPr="003072DB" w:rsidRDefault="00E51BE4" w:rsidP="00E51BE4">
                    <w:pPr>
                      <w:rPr>
                        <w:rFonts w:ascii="Arial" w:hAnsi="Arial" w:cs="Arial"/>
                      </w:rPr>
                    </w:pPr>
                    <w:r w:rsidRPr="003072DB">
                      <w:rPr>
                        <w:rFonts w:ascii="Arial" w:hAnsi="Arial" w:cs="Arial"/>
                      </w:rPr>
                      <w:t>3 cm</w:t>
                    </w:r>
                  </w:p>
                </w:txbxContent>
              </v:textbox>
            </v:shape>
            <v:shape id="Text Box 611" o:spid="_x0000_s1040" type="#_x0000_t202" style="position:absolute;left:9468;top:4878;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E51BE4" w:rsidRPr="003072DB" w:rsidRDefault="00E51BE4" w:rsidP="00E51BE4">
                    <w:pPr>
                      <w:rPr>
                        <w:rFonts w:ascii="Arial" w:hAnsi="Arial" w:cs="Arial"/>
                      </w:rPr>
                    </w:pPr>
                    <w:r w:rsidRPr="003072DB">
                      <w:rPr>
                        <w:rFonts w:ascii="Arial" w:hAnsi="Arial" w:cs="Arial"/>
                      </w:rPr>
                      <w:t>3 cm</w:t>
                    </w:r>
                  </w:p>
                </w:txbxContent>
              </v:textbox>
            </v:shape>
          </v:group>
        </w:pict>
      </w: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pStyle w:val="Default"/>
        <w:rPr>
          <w:sz w:val="23"/>
          <w:szCs w:val="23"/>
          <w:lang w:val="fi-FI"/>
        </w:rPr>
      </w:pPr>
    </w:p>
    <w:p w:rsidR="00E51BE4" w:rsidRPr="0043558C" w:rsidRDefault="00E51BE4" w:rsidP="00E51BE4">
      <w:pPr>
        <w:rPr>
          <w:b/>
          <w:bCs/>
          <w:lang w:val="fi-FI"/>
        </w:rPr>
      </w:pPr>
      <w:r w:rsidRPr="0043558C">
        <w:rPr>
          <w:b/>
          <w:bCs/>
          <w:lang w:val="fi-FI"/>
        </w:rPr>
        <w:br w:type="page"/>
      </w:r>
      <w:r>
        <w:rPr>
          <w:b/>
          <w:bCs/>
          <w:lang w:val="fi-FI"/>
        </w:rPr>
        <w:lastRenderedPageBreak/>
        <w:t>Lampiran 8</w:t>
      </w:r>
      <w:r w:rsidRPr="0043558C">
        <w:rPr>
          <w:b/>
          <w:bCs/>
          <w:lang w:val="fi-FI"/>
        </w:rPr>
        <w:t xml:space="preserve"> Contoh SAMPUL LUAR/KULIT LUAR </w:t>
      </w:r>
      <w:r>
        <w:rPr>
          <w:b/>
          <w:bCs/>
          <w:lang w:val="fi-FI"/>
        </w:rPr>
        <w:t>TESIS DAN DISERTASI</w:t>
      </w:r>
      <w:r w:rsidRPr="0043558C">
        <w:rPr>
          <w:b/>
          <w:bCs/>
          <w:lang w:val="fi-FI"/>
        </w:rPr>
        <w:t xml:space="preserve"> </w:t>
      </w:r>
    </w:p>
    <w:p w:rsidR="00E51BE4" w:rsidRDefault="00E51BE4" w:rsidP="00E51BE4">
      <w:pPr>
        <w:pStyle w:val="Default"/>
        <w:jc w:val="center"/>
        <w:rPr>
          <w:b/>
          <w:bCs/>
          <w:sz w:val="28"/>
          <w:szCs w:val="28"/>
          <w:lang w:val="id-ID"/>
        </w:rPr>
      </w:pPr>
    </w:p>
    <w:p w:rsidR="00E51BE4" w:rsidRPr="002151BF" w:rsidRDefault="00E51BE4" w:rsidP="00E51BE4">
      <w:pPr>
        <w:pStyle w:val="Default"/>
        <w:jc w:val="center"/>
        <w:rPr>
          <w:b/>
          <w:bCs/>
          <w:sz w:val="28"/>
          <w:szCs w:val="28"/>
          <w:lang w:val="id-ID"/>
        </w:rPr>
      </w:pPr>
    </w:p>
    <w:p w:rsidR="00E51BE4" w:rsidRPr="0043558C" w:rsidRDefault="00E51BE4" w:rsidP="00E51BE4">
      <w:pPr>
        <w:pStyle w:val="Default"/>
        <w:jc w:val="center"/>
        <w:rPr>
          <w:sz w:val="28"/>
          <w:szCs w:val="28"/>
          <w:lang w:val="fi-FI"/>
        </w:rPr>
      </w:pPr>
      <w:r w:rsidRPr="0043558C">
        <w:rPr>
          <w:b/>
          <w:bCs/>
          <w:sz w:val="28"/>
          <w:szCs w:val="28"/>
          <w:lang w:val="fi-FI"/>
        </w:rPr>
        <w:t xml:space="preserve">JUDUL </w:t>
      </w:r>
      <w:r>
        <w:rPr>
          <w:b/>
          <w:bCs/>
          <w:sz w:val="28"/>
          <w:szCs w:val="28"/>
          <w:lang w:val="fi-FI"/>
        </w:rPr>
        <w:t>TESIS DAN DISERTASI</w:t>
      </w:r>
      <w:r w:rsidRPr="0043558C">
        <w:rPr>
          <w:b/>
          <w:bCs/>
          <w:sz w:val="28"/>
          <w:szCs w:val="28"/>
          <w:lang w:val="fi-FI"/>
        </w:rPr>
        <w:t xml:space="preserve"> (Bahasa Indonesia)</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/tebal, </w:t>
      </w:r>
      <w:r w:rsidRPr="0043558C">
        <w:rPr>
          <w:i/>
          <w:iCs/>
          <w:sz w:val="23"/>
          <w:szCs w:val="23"/>
        </w:rPr>
        <w:t>font</w:t>
      </w:r>
      <w:r w:rsidRPr="0043558C">
        <w:rPr>
          <w:sz w:val="23"/>
          <w:szCs w:val="23"/>
        </w:rPr>
        <w:t>. 14)</w:t>
      </w:r>
    </w:p>
    <w:p w:rsidR="00E51BE4" w:rsidRDefault="00E51BE4" w:rsidP="00E51BE4">
      <w:pPr>
        <w:pStyle w:val="Default"/>
        <w:jc w:val="center"/>
        <w:rPr>
          <w:b/>
          <w:bCs/>
          <w:sz w:val="23"/>
          <w:szCs w:val="23"/>
          <w:lang w:val="id-ID"/>
        </w:rPr>
      </w:pPr>
    </w:p>
    <w:p w:rsidR="00E51BE4" w:rsidRPr="002151BF" w:rsidRDefault="00E51BE4" w:rsidP="00E51BE4">
      <w:pPr>
        <w:pStyle w:val="Default"/>
        <w:jc w:val="center"/>
        <w:rPr>
          <w:b/>
          <w:bCs/>
          <w:sz w:val="23"/>
          <w:szCs w:val="23"/>
          <w:lang w:val="id-ID"/>
        </w:rPr>
      </w:pPr>
    </w:p>
    <w:p w:rsidR="00E51BE4" w:rsidRPr="0043558C" w:rsidRDefault="00E51BE4" w:rsidP="00E51BE4">
      <w:pPr>
        <w:pStyle w:val="Default"/>
        <w:jc w:val="center"/>
        <w:rPr>
          <w:i/>
          <w:sz w:val="28"/>
          <w:szCs w:val="28"/>
          <w:lang w:val="fi-FI"/>
        </w:rPr>
      </w:pPr>
      <w:r w:rsidRPr="0043558C">
        <w:rPr>
          <w:b/>
          <w:bCs/>
          <w:i/>
          <w:sz w:val="28"/>
          <w:szCs w:val="28"/>
          <w:lang w:val="fi-FI"/>
        </w:rPr>
        <w:t xml:space="preserve">JUDUL </w:t>
      </w:r>
      <w:r>
        <w:rPr>
          <w:b/>
          <w:bCs/>
          <w:i/>
          <w:sz w:val="28"/>
          <w:szCs w:val="28"/>
          <w:lang w:val="fi-FI"/>
        </w:rPr>
        <w:t>TESIS DAN DISERTASI</w:t>
      </w:r>
      <w:r w:rsidRPr="0043558C">
        <w:rPr>
          <w:b/>
          <w:bCs/>
          <w:i/>
          <w:sz w:val="28"/>
          <w:szCs w:val="28"/>
          <w:lang w:val="fi-FI"/>
        </w:rPr>
        <w:t xml:space="preserve"> (Bahasa Inggris)</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sz w:val="23"/>
          <w:szCs w:val="23"/>
        </w:rPr>
        <w:t>italic</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Default="00E51BE4" w:rsidP="00E51BE4">
      <w:pPr>
        <w:pStyle w:val="Default"/>
        <w:jc w:val="center"/>
        <w:rPr>
          <w:sz w:val="23"/>
          <w:szCs w:val="23"/>
          <w:lang w:val="id-ID"/>
        </w:rPr>
      </w:pPr>
    </w:p>
    <w:p w:rsidR="00E51BE4" w:rsidRPr="002151BF" w:rsidRDefault="00E51BE4" w:rsidP="00E51BE4">
      <w:pPr>
        <w:pStyle w:val="Default"/>
        <w:jc w:val="center"/>
        <w:rPr>
          <w:sz w:val="23"/>
          <w:szCs w:val="23"/>
          <w:lang w:val="id-ID"/>
        </w:rPr>
      </w:pP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.14)</w:t>
      </w:r>
    </w:p>
    <w:p w:rsidR="00E51BE4" w:rsidRDefault="00E51BE4" w:rsidP="00E51BE4">
      <w:pPr>
        <w:pStyle w:val="Default"/>
        <w:jc w:val="center"/>
        <w:rPr>
          <w:b/>
          <w:bCs/>
          <w:sz w:val="23"/>
          <w:szCs w:val="23"/>
          <w:lang w:val="id-ID"/>
        </w:rPr>
      </w:pPr>
    </w:p>
    <w:p w:rsidR="00E51BE4" w:rsidRPr="002151BF"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r>
        <w:rPr>
          <w:b/>
          <w:bCs/>
          <w:sz w:val="23"/>
          <w:szCs w:val="23"/>
        </w:rPr>
        <w:t>TESIS DAN DISERTASI</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 xml:space="preserve">Times New Roman, bold,font </w:t>
      </w:r>
      <w:r w:rsidRPr="0043558C">
        <w:rPr>
          <w:sz w:val="23"/>
          <w:szCs w:val="23"/>
        </w:rPr>
        <w:t>.12)</w:t>
      </w:r>
    </w:p>
    <w:p w:rsidR="00E51BE4" w:rsidRPr="0043558C" w:rsidRDefault="00E51BE4" w:rsidP="00E51BE4">
      <w:pPr>
        <w:pStyle w:val="Default"/>
        <w:jc w:val="center"/>
        <w:rPr>
          <w:sz w:val="20"/>
          <w:szCs w:val="20"/>
          <w:lang w:val="fi-FI"/>
        </w:rPr>
      </w:pPr>
      <w:r w:rsidRPr="0043558C">
        <w:rPr>
          <w:b/>
          <w:bCs/>
          <w:sz w:val="20"/>
          <w:szCs w:val="20"/>
          <w:lang w:val="fi-FI"/>
        </w:rPr>
        <w:t xml:space="preserve">Untuk memenuhi salah satu syarat </w:t>
      </w:r>
    </w:p>
    <w:p w:rsidR="00E51BE4" w:rsidRPr="0043558C" w:rsidRDefault="00E51BE4" w:rsidP="00E51BE4">
      <w:pPr>
        <w:pStyle w:val="Default"/>
        <w:jc w:val="center"/>
        <w:rPr>
          <w:sz w:val="20"/>
          <w:szCs w:val="20"/>
          <w:lang w:val="fi-FI"/>
        </w:rPr>
      </w:pPr>
      <w:r w:rsidRPr="0043558C">
        <w:rPr>
          <w:b/>
          <w:bCs/>
          <w:sz w:val="20"/>
          <w:szCs w:val="20"/>
          <w:lang w:val="fi-FI"/>
        </w:rPr>
        <w:t>Guna memperoleh gelar Magister... .</w:t>
      </w:r>
    </w:p>
    <w:p w:rsidR="00E51BE4" w:rsidRPr="0043558C" w:rsidRDefault="00E51BE4" w:rsidP="00E51BE4">
      <w:pPr>
        <w:pStyle w:val="Default"/>
        <w:jc w:val="center"/>
        <w:rPr>
          <w:sz w:val="20"/>
          <w:szCs w:val="20"/>
        </w:rPr>
      </w:pPr>
      <w:r w:rsidRPr="0043558C">
        <w:rPr>
          <w:b/>
          <w:bCs/>
          <w:sz w:val="20"/>
          <w:szCs w:val="20"/>
        </w:rPr>
        <w:t>Program Studi ........</w:t>
      </w:r>
    </w:p>
    <w:p w:rsidR="00E51BE4" w:rsidRPr="0043558C" w:rsidRDefault="00E51BE4" w:rsidP="00E51BE4">
      <w:pPr>
        <w:pStyle w:val="Default"/>
        <w:jc w:val="center"/>
        <w:rPr>
          <w:sz w:val="23"/>
          <w:szCs w:val="23"/>
          <w:lang w:val="fi-FI"/>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lang w:val="fi-FI"/>
        </w:rPr>
        <w:t>12)</w:t>
      </w: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9C6A03">
        <w:rPr>
          <w:b/>
          <w:bCs/>
          <w:noProof/>
          <w:sz w:val="28"/>
          <w:szCs w:val="28"/>
        </w:rPr>
        <w:drawing>
          <wp:inline distT="0" distB="0" distL="0" distR="0">
            <wp:extent cx="990600" cy="971550"/>
            <wp:effectExtent l="19050" t="0" r="0" b="0"/>
            <wp:docPr id="17"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43558C" w:rsidRDefault="00E51BE4" w:rsidP="00E51BE4">
      <w:pPr>
        <w:pStyle w:val="Default"/>
        <w:jc w:val="center"/>
        <w:rPr>
          <w:b/>
          <w:bCs/>
          <w:sz w:val="28"/>
          <w:szCs w:val="28"/>
          <w:lang w:val="fi-FI"/>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2151BF" w:rsidRDefault="00E51BE4" w:rsidP="00E51BE4">
      <w:pPr>
        <w:pStyle w:val="Default"/>
        <w:jc w:val="center"/>
        <w:rPr>
          <w:b/>
          <w:bCs/>
          <w:sz w:val="28"/>
          <w:szCs w:val="28"/>
          <w:lang w:val="id-ID"/>
        </w:rPr>
      </w:pPr>
    </w:p>
    <w:p w:rsidR="00E51BE4" w:rsidRPr="0043558C" w:rsidRDefault="00E51BE4" w:rsidP="00E51BE4">
      <w:pPr>
        <w:pStyle w:val="Default"/>
        <w:jc w:val="center"/>
        <w:rPr>
          <w:sz w:val="28"/>
          <w:szCs w:val="28"/>
          <w:lang w:val="pt-BR"/>
        </w:rPr>
      </w:pPr>
      <w:r w:rsidRPr="0043558C">
        <w:rPr>
          <w:b/>
          <w:bCs/>
          <w:sz w:val="28"/>
          <w:szCs w:val="28"/>
          <w:lang w:val="pt-BR"/>
        </w:rPr>
        <w:t>PROGRAM PASCASARJANA</w:t>
      </w:r>
    </w:p>
    <w:p w:rsidR="00E51BE4" w:rsidRPr="0043558C" w:rsidRDefault="00E51BE4" w:rsidP="00E51BE4">
      <w:pPr>
        <w:pStyle w:val="Default"/>
        <w:jc w:val="center"/>
        <w:rPr>
          <w:sz w:val="28"/>
          <w:szCs w:val="28"/>
          <w:lang w:val="pt-BR"/>
        </w:rPr>
      </w:pPr>
      <w:r w:rsidRPr="0043558C">
        <w:rPr>
          <w:b/>
          <w:bCs/>
          <w:sz w:val="28"/>
          <w:szCs w:val="28"/>
          <w:lang w:val="pt-BR"/>
        </w:rPr>
        <w:t>UNIVERSITAS TADULAKO</w:t>
      </w:r>
    </w:p>
    <w:p w:rsidR="00E51BE4" w:rsidRPr="0043558C" w:rsidRDefault="00E51BE4" w:rsidP="00E51BE4">
      <w:pPr>
        <w:pStyle w:val="Default"/>
        <w:jc w:val="center"/>
        <w:rPr>
          <w:sz w:val="28"/>
          <w:szCs w:val="28"/>
          <w:lang w:val="pt-BR"/>
        </w:rPr>
      </w:pPr>
      <w:r w:rsidRPr="0043558C">
        <w:rPr>
          <w:b/>
          <w:bCs/>
          <w:sz w:val="28"/>
          <w:szCs w:val="28"/>
          <w:lang w:val="pt-BR"/>
        </w:rPr>
        <w:t>PALU</w:t>
      </w:r>
    </w:p>
    <w:p w:rsidR="00E51BE4" w:rsidRPr="000701E0" w:rsidRDefault="00E51BE4" w:rsidP="00E51BE4">
      <w:pPr>
        <w:pStyle w:val="Default"/>
        <w:jc w:val="center"/>
        <w:rPr>
          <w:sz w:val="28"/>
          <w:szCs w:val="28"/>
        </w:rPr>
      </w:pPr>
      <w:r w:rsidRPr="0043558C">
        <w:rPr>
          <w:b/>
          <w:sz w:val="28"/>
          <w:szCs w:val="28"/>
          <w:lang w:val="fi-FI"/>
        </w:rPr>
        <w:t>20</w:t>
      </w:r>
      <w:r>
        <w:rPr>
          <w:b/>
          <w:sz w:val="28"/>
          <w:szCs w:val="28"/>
          <w:lang w:val="id-ID"/>
        </w:rPr>
        <w:t>1</w:t>
      </w:r>
      <w:r>
        <w:rPr>
          <w:b/>
          <w:sz w:val="28"/>
          <w:szCs w:val="28"/>
        </w:rPr>
        <w:t>6</w:t>
      </w:r>
    </w:p>
    <w:p w:rsidR="00E51BE4" w:rsidRPr="0043558C" w:rsidRDefault="00E51BE4" w:rsidP="00E51BE4">
      <w:pPr>
        <w:pStyle w:val="Default"/>
        <w:jc w:val="center"/>
        <w:rPr>
          <w:sz w:val="23"/>
          <w:szCs w:val="23"/>
          <w:lang w:val="fi-FI"/>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w:t>
      </w:r>
      <w:r w:rsidRPr="0043558C">
        <w:rPr>
          <w:i/>
          <w:iCs/>
          <w:sz w:val="23"/>
          <w:szCs w:val="23"/>
          <w:lang w:val="fi-FI"/>
        </w:rPr>
        <w:t>font</w:t>
      </w:r>
      <w:r w:rsidRPr="0043558C">
        <w:rPr>
          <w:sz w:val="23"/>
          <w:szCs w:val="23"/>
          <w:lang w:val="fi-FI"/>
        </w:rPr>
        <w:t>.14)</w:t>
      </w:r>
    </w:p>
    <w:p w:rsidR="00E51BE4" w:rsidRPr="0043558C" w:rsidRDefault="00E51BE4" w:rsidP="00E51BE4">
      <w:pPr>
        <w:pStyle w:val="Default"/>
        <w:jc w:val="center"/>
        <w:rPr>
          <w:sz w:val="23"/>
          <w:szCs w:val="23"/>
          <w:lang w:val="fi-FI"/>
        </w:rPr>
      </w:pPr>
    </w:p>
    <w:p w:rsidR="00E51BE4" w:rsidRPr="0043558C" w:rsidRDefault="00E51BE4" w:rsidP="00E51BE4">
      <w:pPr>
        <w:pStyle w:val="Default"/>
        <w:jc w:val="center"/>
        <w:rPr>
          <w:sz w:val="23"/>
          <w:szCs w:val="23"/>
          <w:lang w:val="fi-FI"/>
        </w:rPr>
      </w:pPr>
      <w:r w:rsidRPr="0043558C">
        <w:rPr>
          <w:sz w:val="23"/>
          <w:szCs w:val="23"/>
          <w:lang w:val="fi-FI"/>
        </w:rPr>
        <w:t xml:space="preserve">Bahan: kertas karton </w:t>
      </w:r>
      <w:r w:rsidRPr="0043558C">
        <w:rPr>
          <w:i/>
          <w:iCs/>
          <w:sz w:val="23"/>
          <w:szCs w:val="23"/>
          <w:lang w:val="fi-FI"/>
        </w:rPr>
        <w:t xml:space="preserve">Buffalo </w:t>
      </w:r>
      <w:r w:rsidRPr="0043558C">
        <w:rPr>
          <w:sz w:val="23"/>
          <w:szCs w:val="23"/>
          <w:lang w:val="fi-FI"/>
        </w:rPr>
        <w:t xml:space="preserve">atau </w:t>
      </w:r>
      <w:r w:rsidRPr="0043558C">
        <w:rPr>
          <w:i/>
          <w:iCs/>
          <w:sz w:val="23"/>
          <w:szCs w:val="23"/>
          <w:lang w:val="fi-FI"/>
        </w:rPr>
        <w:t>Linen</w:t>
      </w:r>
      <w:r w:rsidRPr="0043558C">
        <w:rPr>
          <w:sz w:val="23"/>
          <w:szCs w:val="23"/>
          <w:lang w:val="fi-FI"/>
        </w:rPr>
        <w:t>, warna biru dengan ukuran A4 (21 x 29,7 cm)</w:t>
      </w:r>
    </w:p>
    <w:p w:rsidR="00E51BE4" w:rsidRPr="0043558C" w:rsidRDefault="00E51BE4" w:rsidP="00E51BE4">
      <w:pPr>
        <w:pStyle w:val="Default"/>
        <w:jc w:val="both"/>
        <w:rPr>
          <w:sz w:val="20"/>
          <w:szCs w:val="20"/>
          <w:lang w:val="fi-FI"/>
        </w:rPr>
      </w:pPr>
      <w:r w:rsidRPr="0043558C">
        <w:rPr>
          <w:sz w:val="23"/>
          <w:szCs w:val="23"/>
          <w:lang w:val="fi-FI"/>
        </w:rPr>
        <w:br w:type="page"/>
      </w:r>
      <w:r>
        <w:rPr>
          <w:b/>
          <w:bCs/>
          <w:sz w:val="20"/>
          <w:szCs w:val="20"/>
          <w:lang w:val="fi-FI"/>
        </w:rPr>
        <w:lastRenderedPageBreak/>
        <w:t>Lampiran 9</w:t>
      </w:r>
      <w:r w:rsidRPr="0043558C">
        <w:rPr>
          <w:b/>
          <w:bCs/>
          <w:sz w:val="20"/>
          <w:szCs w:val="20"/>
          <w:lang w:val="fi-FI"/>
        </w:rPr>
        <w:t xml:space="preserve"> Contoh HALAMAN JUDUL BAGIAN DALAM </w:t>
      </w:r>
      <w:r>
        <w:rPr>
          <w:b/>
          <w:bCs/>
          <w:sz w:val="20"/>
          <w:szCs w:val="20"/>
          <w:lang w:val="fi-FI"/>
        </w:rPr>
        <w:t>TESIS DAN DISERTASI</w:t>
      </w:r>
    </w:p>
    <w:p w:rsidR="00E51BE4" w:rsidRPr="0043558C" w:rsidRDefault="00E51BE4" w:rsidP="00E51BE4">
      <w:pPr>
        <w:pStyle w:val="Default"/>
        <w:jc w:val="center"/>
        <w:rPr>
          <w:b/>
          <w:bCs/>
          <w:sz w:val="28"/>
          <w:szCs w:val="28"/>
        </w:rPr>
      </w:pPr>
    </w:p>
    <w:p w:rsidR="00E51BE4" w:rsidRPr="0043558C" w:rsidRDefault="00E51BE4" w:rsidP="00E51BE4">
      <w:pPr>
        <w:pStyle w:val="Default"/>
        <w:jc w:val="center"/>
        <w:rPr>
          <w:b/>
          <w:bCs/>
          <w:sz w:val="28"/>
          <w:szCs w:val="28"/>
        </w:rPr>
      </w:pPr>
    </w:p>
    <w:p w:rsidR="00E51BE4" w:rsidRPr="0043558C" w:rsidRDefault="00E51BE4" w:rsidP="00E51BE4">
      <w:pPr>
        <w:pStyle w:val="Default"/>
        <w:jc w:val="center"/>
        <w:rPr>
          <w:sz w:val="28"/>
          <w:szCs w:val="28"/>
          <w:lang w:val="fi-FI"/>
        </w:rPr>
      </w:pPr>
      <w:r w:rsidRPr="0043558C">
        <w:rPr>
          <w:b/>
          <w:bCs/>
          <w:sz w:val="28"/>
          <w:szCs w:val="28"/>
          <w:lang w:val="fi-FI"/>
        </w:rPr>
        <w:t xml:space="preserve">JUDUL </w:t>
      </w:r>
      <w:r>
        <w:rPr>
          <w:b/>
          <w:bCs/>
          <w:sz w:val="28"/>
          <w:szCs w:val="28"/>
          <w:lang w:val="fi-FI"/>
        </w:rPr>
        <w:t>TESIS DAN DISERTASI</w:t>
      </w:r>
      <w:r w:rsidRPr="0043558C">
        <w:rPr>
          <w:b/>
          <w:bCs/>
          <w:sz w:val="28"/>
          <w:szCs w:val="28"/>
          <w:lang w:val="fi-FI"/>
        </w:rPr>
        <w:t xml:space="preserve"> (Bahasa Indonesia)</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i/>
          <w:sz w:val="28"/>
          <w:szCs w:val="28"/>
          <w:lang w:val="fi-FI"/>
        </w:rPr>
      </w:pPr>
      <w:r w:rsidRPr="0043558C">
        <w:rPr>
          <w:b/>
          <w:bCs/>
          <w:i/>
          <w:sz w:val="28"/>
          <w:szCs w:val="28"/>
          <w:lang w:val="fi-FI"/>
        </w:rPr>
        <w:t xml:space="preserve">JUDUL </w:t>
      </w:r>
      <w:r>
        <w:rPr>
          <w:b/>
          <w:bCs/>
          <w:i/>
          <w:sz w:val="28"/>
          <w:szCs w:val="28"/>
          <w:lang w:val="fi-FI"/>
        </w:rPr>
        <w:t>TESIS DAN DISERTASI</w:t>
      </w:r>
      <w:r w:rsidRPr="0043558C">
        <w:rPr>
          <w:b/>
          <w:bCs/>
          <w:i/>
          <w:sz w:val="28"/>
          <w:szCs w:val="28"/>
          <w:lang w:val="fi-FI"/>
        </w:rPr>
        <w:t xml:space="preserve"> (Bahasa Inggris)</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sz w:val="23"/>
          <w:szCs w:val="23"/>
        </w:rPr>
        <w:t>italic</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2151BF"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 (NPM)</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.12)</w:t>
      </w:r>
    </w:p>
    <w:p w:rsidR="00E51BE4" w:rsidRDefault="00E51BE4" w:rsidP="00E51BE4">
      <w:pPr>
        <w:pStyle w:val="Default"/>
        <w:jc w:val="center"/>
        <w:rPr>
          <w:b/>
          <w:bCs/>
          <w:sz w:val="23"/>
          <w:szCs w:val="23"/>
          <w:lang w:val="id-ID"/>
        </w:rPr>
      </w:pPr>
    </w:p>
    <w:p w:rsidR="00E51BE4" w:rsidRDefault="00E51BE4" w:rsidP="00E51BE4">
      <w:pPr>
        <w:pStyle w:val="Default"/>
        <w:jc w:val="center"/>
        <w:rPr>
          <w:b/>
          <w:bCs/>
          <w:sz w:val="23"/>
          <w:szCs w:val="23"/>
          <w:lang w:val="id-ID"/>
        </w:rPr>
      </w:pPr>
    </w:p>
    <w:p w:rsidR="00E51BE4" w:rsidRPr="002151BF" w:rsidRDefault="00E51BE4" w:rsidP="00E51BE4">
      <w:pPr>
        <w:pStyle w:val="Default"/>
        <w:jc w:val="center"/>
        <w:rPr>
          <w:b/>
          <w:bCs/>
          <w:sz w:val="23"/>
          <w:szCs w:val="23"/>
          <w:lang w:val="id-ID"/>
        </w:rPr>
      </w:pPr>
    </w:p>
    <w:p w:rsidR="00E51BE4" w:rsidRPr="0043558C" w:rsidRDefault="00E51BE4" w:rsidP="00E51BE4">
      <w:pPr>
        <w:pStyle w:val="Default"/>
        <w:jc w:val="center"/>
        <w:rPr>
          <w:sz w:val="23"/>
          <w:szCs w:val="23"/>
        </w:rPr>
      </w:pPr>
      <w:r>
        <w:rPr>
          <w:b/>
          <w:bCs/>
          <w:sz w:val="23"/>
          <w:szCs w:val="23"/>
        </w:rPr>
        <w:t>TESIS DAN DISERTASI</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 xml:space="preserve">Times New Roman, bold,font </w:t>
      </w:r>
      <w:r w:rsidRPr="0043558C">
        <w:rPr>
          <w:sz w:val="23"/>
          <w:szCs w:val="23"/>
        </w:rPr>
        <w:t>.12)</w:t>
      </w:r>
    </w:p>
    <w:p w:rsidR="00E51BE4" w:rsidRPr="0043558C" w:rsidRDefault="00E51BE4" w:rsidP="00E51BE4">
      <w:pPr>
        <w:pStyle w:val="Default"/>
        <w:jc w:val="center"/>
        <w:rPr>
          <w:sz w:val="20"/>
          <w:szCs w:val="20"/>
          <w:lang w:val="fi-FI"/>
        </w:rPr>
      </w:pPr>
      <w:r w:rsidRPr="0043558C">
        <w:rPr>
          <w:b/>
          <w:bCs/>
          <w:sz w:val="20"/>
          <w:szCs w:val="20"/>
          <w:lang w:val="fi-FI"/>
        </w:rPr>
        <w:t xml:space="preserve">Untuk memenuhi salah satu syarat </w:t>
      </w:r>
    </w:p>
    <w:p w:rsidR="00E51BE4" w:rsidRPr="0043558C" w:rsidRDefault="00E51BE4" w:rsidP="00E51BE4">
      <w:pPr>
        <w:pStyle w:val="Default"/>
        <w:jc w:val="center"/>
        <w:rPr>
          <w:sz w:val="20"/>
          <w:szCs w:val="20"/>
          <w:lang w:val="fi-FI"/>
        </w:rPr>
      </w:pPr>
      <w:r w:rsidRPr="0043558C">
        <w:rPr>
          <w:b/>
          <w:bCs/>
          <w:sz w:val="20"/>
          <w:szCs w:val="20"/>
          <w:lang w:val="fi-FI"/>
        </w:rPr>
        <w:t>Guna memperoleh gelar Magister... .</w:t>
      </w:r>
    </w:p>
    <w:p w:rsidR="00E51BE4" w:rsidRPr="0043558C" w:rsidRDefault="00E51BE4" w:rsidP="00E51BE4">
      <w:pPr>
        <w:pStyle w:val="Default"/>
        <w:jc w:val="center"/>
        <w:rPr>
          <w:sz w:val="20"/>
          <w:szCs w:val="20"/>
          <w:lang w:val="fi-FI"/>
        </w:rPr>
      </w:pPr>
      <w:r w:rsidRPr="0043558C">
        <w:rPr>
          <w:b/>
          <w:bCs/>
          <w:sz w:val="20"/>
          <w:szCs w:val="20"/>
          <w:lang w:val="fi-FI"/>
        </w:rPr>
        <w:t>Program Studi ........</w:t>
      </w:r>
    </w:p>
    <w:p w:rsidR="00E51BE4" w:rsidRPr="0043558C" w:rsidRDefault="00E51BE4" w:rsidP="00E51BE4">
      <w:pPr>
        <w:pStyle w:val="Default"/>
        <w:jc w:val="center"/>
        <w:rPr>
          <w:sz w:val="23"/>
          <w:szCs w:val="23"/>
          <w:lang w:val="fi-FI"/>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 xml:space="preserve">/tebal, </w:t>
      </w:r>
      <w:r w:rsidRPr="0043558C">
        <w:rPr>
          <w:i/>
          <w:iCs/>
          <w:sz w:val="23"/>
          <w:szCs w:val="23"/>
          <w:lang w:val="fi-FI"/>
        </w:rPr>
        <w:t xml:space="preserve">font. </w:t>
      </w:r>
      <w:r w:rsidRPr="0043558C">
        <w:rPr>
          <w:sz w:val="23"/>
          <w:szCs w:val="23"/>
          <w:lang w:val="fi-FI"/>
        </w:rPr>
        <w:t>10)</w:t>
      </w: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43558C" w:rsidRDefault="00E51BE4" w:rsidP="00E51BE4">
      <w:pPr>
        <w:pStyle w:val="Default"/>
        <w:jc w:val="center"/>
        <w:rPr>
          <w:b/>
          <w:bCs/>
          <w:sz w:val="28"/>
          <w:szCs w:val="28"/>
          <w:lang w:val="fi-FI"/>
        </w:rPr>
      </w:pPr>
      <w:r w:rsidRPr="009C6A03">
        <w:rPr>
          <w:b/>
          <w:bCs/>
          <w:noProof/>
          <w:sz w:val="28"/>
          <w:szCs w:val="28"/>
        </w:rPr>
        <w:drawing>
          <wp:inline distT="0" distB="0" distL="0" distR="0">
            <wp:extent cx="990600" cy="971550"/>
            <wp:effectExtent l="19050" t="0" r="0" b="0"/>
            <wp:docPr id="18" name="Picture 1" descr="Logo U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d"/>
                    <pic:cNvPicPr>
                      <a:picLocks noChangeAspect="1" noChangeArrowheads="1"/>
                    </pic:cNvPicPr>
                  </pic:nvPicPr>
                  <pic:blipFill>
                    <a:blip r:embed="rId7"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E51BE4" w:rsidRPr="0043558C" w:rsidRDefault="00E51BE4" w:rsidP="00E51BE4">
      <w:pPr>
        <w:pStyle w:val="Default"/>
        <w:jc w:val="center"/>
        <w:rPr>
          <w:b/>
          <w:bCs/>
          <w:sz w:val="28"/>
          <w:szCs w:val="28"/>
          <w:lang w:val="fi-FI"/>
        </w:rPr>
      </w:pPr>
    </w:p>
    <w:p w:rsidR="00E51BE4" w:rsidRDefault="00E51BE4" w:rsidP="00E51BE4">
      <w:pPr>
        <w:pStyle w:val="Default"/>
        <w:jc w:val="center"/>
        <w:rPr>
          <w:b/>
          <w:bCs/>
          <w:sz w:val="28"/>
          <w:szCs w:val="28"/>
          <w:lang w:val="id-ID"/>
        </w:rPr>
      </w:pPr>
    </w:p>
    <w:p w:rsidR="00E51BE4" w:rsidRDefault="00E51BE4" w:rsidP="00E51BE4">
      <w:pPr>
        <w:pStyle w:val="Default"/>
        <w:jc w:val="center"/>
        <w:rPr>
          <w:b/>
          <w:bCs/>
          <w:sz w:val="28"/>
          <w:szCs w:val="28"/>
          <w:lang w:val="id-ID"/>
        </w:rPr>
      </w:pPr>
    </w:p>
    <w:p w:rsidR="00E51BE4" w:rsidRPr="002151BF" w:rsidRDefault="00E51BE4" w:rsidP="00E51BE4">
      <w:pPr>
        <w:pStyle w:val="Default"/>
        <w:jc w:val="center"/>
        <w:rPr>
          <w:b/>
          <w:bCs/>
          <w:sz w:val="28"/>
          <w:szCs w:val="28"/>
          <w:lang w:val="id-ID"/>
        </w:rPr>
      </w:pPr>
    </w:p>
    <w:p w:rsidR="00E51BE4" w:rsidRPr="0043558C" w:rsidRDefault="00E51BE4" w:rsidP="00E51BE4">
      <w:pPr>
        <w:pStyle w:val="Default"/>
        <w:jc w:val="center"/>
        <w:rPr>
          <w:sz w:val="28"/>
          <w:szCs w:val="28"/>
          <w:lang w:val="fi-FI"/>
        </w:rPr>
      </w:pPr>
      <w:r w:rsidRPr="0043558C">
        <w:rPr>
          <w:b/>
          <w:bCs/>
          <w:sz w:val="28"/>
          <w:szCs w:val="28"/>
          <w:lang w:val="fi-FI"/>
        </w:rPr>
        <w:t>PROGRAM PASCASARJANA</w:t>
      </w:r>
    </w:p>
    <w:p w:rsidR="00E51BE4" w:rsidRPr="0043558C" w:rsidRDefault="00E51BE4" w:rsidP="00E51BE4">
      <w:pPr>
        <w:pStyle w:val="Default"/>
        <w:jc w:val="center"/>
        <w:rPr>
          <w:sz w:val="28"/>
          <w:szCs w:val="28"/>
          <w:lang w:val="fi-FI"/>
        </w:rPr>
      </w:pPr>
      <w:r w:rsidRPr="0043558C">
        <w:rPr>
          <w:b/>
          <w:bCs/>
          <w:sz w:val="28"/>
          <w:szCs w:val="28"/>
          <w:lang w:val="fi-FI"/>
        </w:rPr>
        <w:t>UNIVERSITAS TADULAKO</w:t>
      </w:r>
    </w:p>
    <w:p w:rsidR="00E51BE4" w:rsidRPr="0043558C" w:rsidRDefault="00E51BE4" w:rsidP="00E51BE4">
      <w:pPr>
        <w:pStyle w:val="Default"/>
        <w:jc w:val="center"/>
        <w:rPr>
          <w:sz w:val="28"/>
          <w:szCs w:val="28"/>
          <w:lang w:val="fi-FI"/>
        </w:rPr>
      </w:pPr>
      <w:r w:rsidRPr="0043558C">
        <w:rPr>
          <w:b/>
          <w:bCs/>
          <w:sz w:val="28"/>
          <w:szCs w:val="28"/>
          <w:lang w:val="fi-FI"/>
        </w:rPr>
        <w:t>PALU</w:t>
      </w:r>
    </w:p>
    <w:p w:rsidR="00E51BE4" w:rsidRPr="00CD36BD" w:rsidRDefault="00E51BE4" w:rsidP="00E51BE4">
      <w:pPr>
        <w:pStyle w:val="Default"/>
        <w:jc w:val="center"/>
        <w:rPr>
          <w:sz w:val="28"/>
          <w:szCs w:val="28"/>
        </w:rPr>
      </w:pPr>
      <w:r w:rsidRPr="0043558C">
        <w:rPr>
          <w:b/>
          <w:bCs/>
          <w:sz w:val="28"/>
          <w:szCs w:val="28"/>
          <w:lang w:val="fi-FI"/>
        </w:rPr>
        <w:t>20</w:t>
      </w:r>
      <w:r>
        <w:rPr>
          <w:b/>
          <w:bCs/>
          <w:sz w:val="28"/>
          <w:szCs w:val="28"/>
          <w:lang w:val="id-ID"/>
        </w:rPr>
        <w:t>1</w:t>
      </w:r>
      <w:r>
        <w:rPr>
          <w:b/>
          <w:bCs/>
          <w:sz w:val="28"/>
          <w:szCs w:val="28"/>
        </w:rPr>
        <w:t>6</w:t>
      </w:r>
    </w:p>
    <w:p w:rsidR="00E51BE4" w:rsidRPr="0043558C" w:rsidRDefault="00E51BE4" w:rsidP="00E51BE4">
      <w:pPr>
        <w:pStyle w:val="Default"/>
        <w:jc w:val="center"/>
        <w:rPr>
          <w:sz w:val="23"/>
          <w:szCs w:val="23"/>
          <w:lang w:val="fi-FI"/>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w:t>
      </w:r>
      <w:r w:rsidRPr="0043558C">
        <w:rPr>
          <w:i/>
          <w:iCs/>
          <w:sz w:val="23"/>
          <w:szCs w:val="23"/>
          <w:lang w:val="fi-FI"/>
        </w:rPr>
        <w:t>font</w:t>
      </w:r>
      <w:r w:rsidRPr="0043558C">
        <w:rPr>
          <w:sz w:val="23"/>
          <w:szCs w:val="23"/>
          <w:lang w:val="fi-FI"/>
        </w:rPr>
        <w:t>.14)</w:t>
      </w:r>
    </w:p>
    <w:p w:rsidR="00E51BE4" w:rsidRPr="0043558C" w:rsidRDefault="00E51BE4" w:rsidP="00E51BE4">
      <w:pPr>
        <w:pStyle w:val="Default"/>
        <w:jc w:val="center"/>
        <w:rPr>
          <w:sz w:val="23"/>
          <w:szCs w:val="23"/>
          <w:lang w:val="fi-FI"/>
        </w:rPr>
      </w:pPr>
    </w:p>
    <w:p w:rsidR="00E51BE4" w:rsidRPr="0043558C" w:rsidRDefault="00E51BE4" w:rsidP="00E51BE4">
      <w:pPr>
        <w:pStyle w:val="Default"/>
        <w:jc w:val="center"/>
        <w:rPr>
          <w:sz w:val="23"/>
          <w:szCs w:val="23"/>
          <w:lang w:val="fi-FI"/>
        </w:rPr>
      </w:pPr>
      <w:r w:rsidRPr="0043558C">
        <w:rPr>
          <w:sz w:val="23"/>
          <w:szCs w:val="23"/>
          <w:lang w:val="fi-FI"/>
        </w:rPr>
        <w:t xml:space="preserve">Bahan: kertas karton </w:t>
      </w:r>
      <w:r w:rsidRPr="0043558C">
        <w:rPr>
          <w:i/>
          <w:iCs/>
          <w:sz w:val="23"/>
          <w:szCs w:val="23"/>
          <w:lang w:val="fi-FI"/>
        </w:rPr>
        <w:t xml:space="preserve">Buffalo </w:t>
      </w:r>
      <w:r w:rsidRPr="0043558C">
        <w:rPr>
          <w:sz w:val="23"/>
          <w:szCs w:val="23"/>
          <w:lang w:val="fi-FI"/>
        </w:rPr>
        <w:t xml:space="preserve">atau </w:t>
      </w:r>
      <w:r w:rsidRPr="0043558C">
        <w:rPr>
          <w:i/>
          <w:iCs/>
          <w:sz w:val="23"/>
          <w:szCs w:val="23"/>
          <w:lang w:val="fi-FI"/>
        </w:rPr>
        <w:t>Linen</w:t>
      </w:r>
      <w:r w:rsidRPr="0043558C">
        <w:rPr>
          <w:sz w:val="23"/>
          <w:szCs w:val="23"/>
          <w:lang w:val="fi-FI"/>
        </w:rPr>
        <w:t>, warna biru dengan ukuran A4 (21 x 29,7 cm)</w:t>
      </w:r>
    </w:p>
    <w:p w:rsidR="00E51BE4" w:rsidRPr="0043558C" w:rsidRDefault="00E51BE4" w:rsidP="00E51BE4">
      <w:pPr>
        <w:pStyle w:val="Default"/>
        <w:jc w:val="both"/>
        <w:rPr>
          <w:sz w:val="20"/>
          <w:szCs w:val="20"/>
          <w:lang w:val="fi-FI"/>
        </w:rPr>
      </w:pPr>
      <w:r w:rsidRPr="0043558C">
        <w:rPr>
          <w:sz w:val="23"/>
          <w:szCs w:val="23"/>
          <w:lang w:val="fi-FI"/>
        </w:rPr>
        <w:br w:type="page"/>
      </w:r>
      <w:r>
        <w:rPr>
          <w:b/>
          <w:bCs/>
          <w:sz w:val="20"/>
          <w:szCs w:val="20"/>
          <w:lang w:val="fi-FI"/>
        </w:rPr>
        <w:lastRenderedPageBreak/>
        <w:t>Lampiran 10</w:t>
      </w:r>
      <w:r w:rsidRPr="0043558C">
        <w:rPr>
          <w:b/>
          <w:bCs/>
          <w:sz w:val="20"/>
          <w:szCs w:val="20"/>
          <w:lang w:val="fi-FI"/>
        </w:rPr>
        <w:t xml:space="preserve"> </w:t>
      </w:r>
      <w:r>
        <w:rPr>
          <w:b/>
          <w:bCs/>
          <w:sz w:val="20"/>
          <w:szCs w:val="20"/>
          <w:lang w:val="id-ID"/>
        </w:rPr>
        <w:t xml:space="preserve">: </w:t>
      </w:r>
      <w:r w:rsidRPr="0043558C">
        <w:rPr>
          <w:b/>
          <w:bCs/>
          <w:sz w:val="20"/>
          <w:szCs w:val="20"/>
          <w:lang w:val="fi-FI"/>
        </w:rPr>
        <w:t xml:space="preserve">Contoh HALAMAN PENGESAHAN </w:t>
      </w:r>
      <w:r>
        <w:rPr>
          <w:b/>
          <w:bCs/>
          <w:sz w:val="20"/>
          <w:szCs w:val="20"/>
          <w:lang w:val="fi-FI"/>
        </w:rPr>
        <w:t xml:space="preserve">TESIS </w:t>
      </w:r>
    </w:p>
    <w:p w:rsidR="00E51BE4" w:rsidRPr="0043558C" w:rsidRDefault="00E51BE4" w:rsidP="00E51BE4">
      <w:pPr>
        <w:pStyle w:val="Default"/>
        <w:jc w:val="center"/>
        <w:rPr>
          <w:b/>
          <w:bCs/>
          <w:sz w:val="28"/>
          <w:szCs w:val="28"/>
        </w:rPr>
      </w:pPr>
    </w:p>
    <w:p w:rsidR="00E51BE4" w:rsidRPr="0043558C" w:rsidRDefault="00E51BE4" w:rsidP="00E51BE4">
      <w:pPr>
        <w:pStyle w:val="Default"/>
        <w:jc w:val="center"/>
        <w:rPr>
          <w:b/>
          <w:bCs/>
          <w:sz w:val="28"/>
          <w:szCs w:val="28"/>
        </w:rPr>
      </w:pPr>
      <w:r w:rsidRPr="0043558C">
        <w:rPr>
          <w:b/>
          <w:bCs/>
          <w:sz w:val="28"/>
          <w:szCs w:val="28"/>
        </w:rPr>
        <w:t>PENGESAHAN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Pr="0043558C" w:rsidRDefault="00E51BE4" w:rsidP="00E51BE4">
      <w:pPr>
        <w:pStyle w:val="Default"/>
        <w:rPr>
          <w:b/>
          <w:bCs/>
          <w:sz w:val="28"/>
          <w:szCs w:val="28"/>
        </w:rPr>
      </w:pPr>
    </w:p>
    <w:p w:rsidR="00E51BE4" w:rsidRPr="0043558C" w:rsidRDefault="00E51BE4" w:rsidP="00E51BE4">
      <w:pPr>
        <w:pStyle w:val="Default"/>
        <w:jc w:val="center"/>
        <w:rPr>
          <w:sz w:val="28"/>
          <w:szCs w:val="28"/>
        </w:rPr>
      </w:pPr>
      <w:r w:rsidRPr="0043558C">
        <w:rPr>
          <w:b/>
          <w:bCs/>
          <w:sz w:val="28"/>
          <w:szCs w:val="28"/>
        </w:rPr>
        <w:t xml:space="preserve">JUDUL </w:t>
      </w:r>
      <w:r>
        <w:rPr>
          <w:b/>
          <w:bCs/>
          <w:sz w:val="28"/>
          <w:szCs w:val="28"/>
        </w:rPr>
        <w:t xml:space="preserve">TESIS </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.12)</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sz w:val="23"/>
          <w:szCs w:val="23"/>
        </w:rPr>
      </w:pPr>
      <w:r>
        <w:rPr>
          <w:b/>
          <w:bCs/>
          <w:sz w:val="23"/>
          <w:szCs w:val="23"/>
        </w:rPr>
        <w:t xml:space="preserve">TESIS </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 xml:space="preserve">Times New Roman, bold,font </w:t>
      </w:r>
      <w:r w:rsidRPr="0043558C">
        <w:rPr>
          <w:sz w:val="23"/>
          <w:szCs w:val="23"/>
        </w:rPr>
        <w:t>.12)</w:t>
      </w:r>
    </w:p>
    <w:p w:rsidR="00E51BE4" w:rsidRPr="0043558C" w:rsidRDefault="00E51BE4" w:rsidP="00E51BE4">
      <w:pPr>
        <w:pStyle w:val="Default"/>
        <w:jc w:val="center"/>
        <w:rPr>
          <w:sz w:val="20"/>
          <w:szCs w:val="20"/>
          <w:lang w:val="fi-FI"/>
        </w:rPr>
      </w:pPr>
      <w:r w:rsidRPr="0043558C">
        <w:rPr>
          <w:b/>
          <w:bCs/>
          <w:sz w:val="20"/>
          <w:szCs w:val="20"/>
          <w:lang w:val="fi-FI"/>
        </w:rPr>
        <w:t xml:space="preserve">Untuk memenuhi salah satu syarat </w:t>
      </w:r>
    </w:p>
    <w:p w:rsidR="00E51BE4" w:rsidRPr="0043558C" w:rsidRDefault="00E51BE4" w:rsidP="00E51BE4">
      <w:pPr>
        <w:pStyle w:val="Default"/>
        <w:jc w:val="center"/>
        <w:rPr>
          <w:sz w:val="20"/>
          <w:szCs w:val="20"/>
          <w:lang w:val="fi-FI"/>
        </w:rPr>
      </w:pPr>
      <w:r w:rsidRPr="0043558C">
        <w:rPr>
          <w:b/>
          <w:bCs/>
          <w:sz w:val="20"/>
          <w:szCs w:val="20"/>
          <w:lang w:val="fi-FI"/>
        </w:rPr>
        <w:t>Guna memperoleh gelar Magister... .</w:t>
      </w:r>
    </w:p>
    <w:p w:rsidR="00E51BE4" w:rsidRPr="0043558C" w:rsidRDefault="00E51BE4" w:rsidP="00E51BE4">
      <w:pPr>
        <w:pStyle w:val="Default"/>
        <w:jc w:val="center"/>
        <w:rPr>
          <w:b/>
          <w:bCs/>
          <w:sz w:val="20"/>
          <w:szCs w:val="20"/>
          <w:lang w:val="fi-FI"/>
        </w:rPr>
      </w:pPr>
      <w:r w:rsidRPr="0043558C">
        <w:rPr>
          <w:b/>
          <w:bCs/>
          <w:sz w:val="20"/>
          <w:szCs w:val="20"/>
          <w:lang w:val="fi-FI"/>
        </w:rPr>
        <w:t xml:space="preserve">Program Studi ..................... </w:t>
      </w:r>
    </w:p>
    <w:p w:rsidR="00E51BE4" w:rsidRPr="0043558C" w:rsidRDefault="00E51BE4" w:rsidP="00E51BE4">
      <w:pPr>
        <w:pStyle w:val="Default"/>
        <w:jc w:val="center"/>
        <w:rPr>
          <w:b/>
          <w:bCs/>
          <w:sz w:val="20"/>
          <w:szCs w:val="20"/>
          <w:lang w:val="fi-FI"/>
        </w:rPr>
      </w:pPr>
    </w:p>
    <w:p w:rsidR="00E51BE4" w:rsidRPr="0043558C" w:rsidRDefault="00E51BE4" w:rsidP="00E51BE4">
      <w:pPr>
        <w:pStyle w:val="Default"/>
        <w:jc w:val="center"/>
        <w:rPr>
          <w:sz w:val="20"/>
          <w:szCs w:val="20"/>
          <w:lang w:val="fi-FI"/>
        </w:rPr>
      </w:pPr>
      <w:r w:rsidRPr="0043558C">
        <w:rPr>
          <w:b/>
          <w:bCs/>
          <w:sz w:val="20"/>
          <w:szCs w:val="20"/>
          <w:lang w:val="fi-FI"/>
        </w:rPr>
        <w:t>Telah disetujui oleh Pembimbing pada tanggal</w:t>
      </w:r>
    </w:p>
    <w:p w:rsidR="00E51BE4" w:rsidRPr="0043558C" w:rsidRDefault="00E51BE4" w:rsidP="00E51BE4">
      <w:pPr>
        <w:pStyle w:val="Default"/>
        <w:jc w:val="center"/>
        <w:rPr>
          <w:sz w:val="20"/>
          <w:szCs w:val="20"/>
          <w:lang w:val="fi-FI"/>
        </w:rPr>
      </w:pPr>
      <w:r w:rsidRPr="0043558C">
        <w:rPr>
          <w:b/>
          <w:bCs/>
          <w:sz w:val="20"/>
          <w:szCs w:val="20"/>
          <w:lang w:val="fi-FI"/>
        </w:rPr>
        <w:t>Seperti tertera di bawah ini</w:t>
      </w:r>
    </w:p>
    <w:p w:rsidR="00E51BE4" w:rsidRPr="0043558C" w:rsidRDefault="00E51BE4" w:rsidP="00E51BE4">
      <w:pPr>
        <w:pStyle w:val="Default"/>
        <w:jc w:val="center"/>
        <w:rPr>
          <w:sz w:val="23"/>
          <w:szCs w:val="23"/>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 xml:space="preserve">, </w:t>
      </w:r>
      <w:r w:rsidRPr="0043558C">
        <w:rPr>
          <w:i/>
          <w:iCs/>
          <w:sz w:val="23"/>
          <w:szCs w:val="23"/>
          <w:lang w:val="fi-FI"/>
        </w:rPr>
        <w:t xml:space="preserve">font. </w:t>
      </w:r>
      <w:r w:rsidRPr="0043558C">
        <w:rPr>
          <w:sz w:val="23"/>
          <w:szCs w:val="23"/>
        </w:rPr>
        <w:t>10)</w:t>
      </w:r>
    </w:p>
    <w:p w:rsidR="00E51BE4" w:rsidRPr="0043558C" w:rsidRDefault="00E51BE4" w:rsidP="00E51BE4">
      <w:pPr>
        <w:pStyle w:val="Default"/>
        <w:jc w:val="center"/>
        <w:rPr>
          <w:b/>
          <w:bCs/>
          <w:sz w:val="20"/>
          <w:szCs w:val="20"/>
        </w:rPr>
      </w:pPr>
    </w:p>
    <w:p w:rsidR="00E51BE4" w:rsidRPr="0043558C" w:rsidRDefault="00E51BE4" w:rsidP="00E51BE4">
      <w:pPr>
        <w:pStyle w:val="Default"/>
        <w:jc w:val="center"/>
        <w:rPr>
          <w:b/>
          <w:bCs/>
          <w:sz w:val="20"/>
          <w:szCs w:val="20"/>
        </w:rPr>
      </w:pPr>
    </w:p>
    <w:p w:rsidR="00E51BE4" w:rsidRPr="0043558C" w:rsidRDefault="00E51BE4" w:rsidP="00E51BE4">
      <w:pPr>
        <w:pStyle w:val="Default"/>
        <w:jc w:val="center"/>
        <w:rPr>
          <w:sz w:val="20"/>
          <w:szCs w:val="20"/>
        </w:rPr>
      </w:pPr>
      <w:r w:rsidRPr="0043558C">
        <w:rPr>
          <w:b/>
          <w:bCs/>
          <w:sz w:val="20"/>
          <w:szCs w:val="20"/>
        </w:rPr>
        <w:t>Palu, ………………20…</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Pr="0043558C" w:rsidRDefault="00E51BE4" w:rsidP="00E51BE4">
      <w:pPr>
        <w:pStyle w:val="Default"/>
        <w:jc w:val="center"/>
        <w:rPr>
          <w:sz w:val="23"/>
          <w:szCs w:val="23"/>
        </w:rPr>
      </w:pPr>
    </w:p>
    <w:p w:rsidR="00E51BE4" w:rsidRPr="0043558C" w:rsidRDefault="00E51BE4" w:rsidP="00E51BE4">
      <w:pPr>
        <w:pStyle w:val="Default"/>
        <w:jc w:val="center"/>
        <w:rPr>
          <w:sz w:val="23"/>
          <w:szCs w:val="23"/>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jc w:val="center"/>
        <w:rPr>
          <w:sz w:val="20"/>
          <w:szCs w:val="20"/>
        </w:rPr>
      </w:pPr>
      <w:r w:rsidRPr="0043558C">
        <w:rPr>
          <w:sz w:val="20"/>
          <w:szCs w:val="20"/>
        </w:rPr>
        <w:t>Ketua</w:t>
      </w:r>
      <w:r w:rsidRPr="0043558C">
        <w:rPr>
          <w:sz w:val="20"/>
          <w:szCs w:val="20"/>
        </w:rPr>
        <w:tab/>
        <w:t xml:space="preserve">Anggota </w:t>
      </w: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jc w:val="center"/>
        <w:rPr>
          <w:sz w:val="20"/>
          <w:szCs w:val="20"/>
        </w:rPr>
      </w:pPr>
      <w:r w:rsidRPr="0043558C">
        <w:rPr>
          <w:sz w:val="20"/>
          <w:szCs w:val="20"/>
        </w:rPr>
        <w:t>Mengetahui,</w:t>
      </w: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rPr>
          <w:sz w:val="20"/>
          <w:szCs w:val="20"/>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rPr>
          <w:sz w:val="20"/>
          <w:szCs w:val="20"/>
        </w:rPr>
      </w:pPr>
      <w:r w:rsidRPr="0043558C">
        <w:rPr>
          <w:sz w:val="20"/>
          <w:szCs w:val="20"/>
        </w:rPr>
        <w:t xml:space="preserve">      Direktur Program Pascasarjana</w:t>
      </w:r>
      <w:r w:rsidRPr="0043558C">
        <w:rPr>
          <w:sz w:val="20"/>
          <w:szCs w:val="20"/>
        </w:rPr>
        <w:tab/>
      </w:r>
      <w:r w:rsidRPr="0043558C">
        <w:rPr>
          <w:sz w:val="20"/>
          <w:szCs w:val="20"/>
        </w:rPr>
        <w:tab/>
        <w:t xml:space="preserve">        Kordinator Program Studi</w:t>
      </w:r>
    </w:p>
    <w:p w:rsidR="00E51BE4" w:rsidRPr="0043558C" w:rsidRDefault="00E51BE4" w:rsidP="00E51BE4">
      <w:pPr>
        <w:pStyle w:val="Default"/>
        <w:tabs>
          <w:tab w:val="left" w:pos="4680"/>
        </w:tabs>
        <w:jc w:val="center"/>
        <w:rPr>
          <w:sz w:val="20"/>
          <w:szCs w:val="20"/>
        </w:rPr>
      </w:pPr>
      <w:r w:rsidRPr="0043558C">
        <w:rPr>
          <w:sz w:val="20"/>
          <w:szCs w:val="20"/>
        </w:rPr>
        <w:t xml:space="preserve"> Universitas Tadulako</w:t>
      </w:r>
      <w:r w:rsidRPr="0043558C">
        <w:rPr>
          <w:sz w:val="20"/>
          <w:szCs w:val="20"/>
        </w:rPr>
        <w:tab/>
        <w:t>Magister ……………..</w:t>
      </w: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rPr>
          <w:sz w:val="20"/>
          <w:szCs w:val="20"/>
        </w:rPr>
      </w:pP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Pr="0043558C" w:rsidRDefault="00E51BE4" w:rsidP="00E51BE4">
      <w:pPr>
        <w:pStyle w:val="Default"/>
        <w:jc w:val="center"/>
        <w:rPr>
          <w:sz w:val="23"/>
          <w:szCs w:val="23"/>
        </w:rPr>
      </w:pPr>
    </w:p>
    <w:p w:rsidR="00E51BE4" w:rsidRPr="0043558C" w:rsidRDefault="00E51BE4" w:rsidP="00E51BE4">
      <w:pPr>
        <w:pStyle w:val="Default"/>
        <w:jc w:val="center"/>
        <w:rPr>
          <w:sz w:val="23"/>
          <w:szCs w:val="23"/>
          <w:lang w:val="sv-SE"/>
        </w:rPr>
      </w:pPr>
      <w:r w:rsidRPr="0043558C">
        <w:rPr>
          <w:sz w:val="23"/>
          <w:szCs w:val="23"/>
          <w:lang w:val="sv-SE"/>
        </w:rPr>
        <w:t>Bahan: kertas HVS warna putih 80 gram dengan ukuran A4 (21x29,7 cm)</w:t>
      </w:r>
    </w:p>
    <w:p w:rsidR="00E51BE4" w:rsidRPr="0043558C" w:rsidRDefault="00E51BE4" w:rsidP="00E51BE4">
      <w:pPr>
        <w:pStyle w:val="Default"/>
        <w:jc w:val="both"/>
        <w:rPr>
          <w:sz w:val="20"/>
          <w:szCs w:val="20"/>
          <w:lang w:val="fi-FI"/>
        </w:rPr>
      </w:pPr>
      <w:r w:rsidRPr="0043558C">
        <w:rPr>
          <w:sz w:val="23"/>
          <w:szCs w:val="23"/>
          <w:lang w:val="sv-SE"/>
        </w:rPr>
        <w:br w:type="page"/>
      </w:r>
      <w:r>
        <w:rPr>
          <w:b/>
          <w:bCs/>
          <w:sz w:val="20"/>
          <w:szCs w:val="20"/>
          <w:lang w:val="fi-FI"/>
        </w:rPr>
        <w:lastRenderedPageBreak/>
        <w:t>Lampiran 10</w:t>
      </w:r>
      <w:r w:rsidRPr="0043558C">
        <w:rPr>
          <w:b/>
          <w:bCs/>
          <w:sz w:val="20"/>
          <w:szCs w:val="20"/>
          <w:lang w:val="fi-FI"/>
        </w:rPr>
        <w:t xml:space="preserve"> </w:t>
      </w:r>
      <w:r>
        <w:rPr>
          <w:b/>
          <w:bCs/>
          <w:sz w:val="20"/>
          <w:szCs w:val="20"/>
          <w:lang w:val="id-ID"/>
        </w:rPr>
        <w:t xml:space="preserve">: </w:t>
      </w:r>
      <w:r w:rsidRPr="0043558C">
        <w:rPr>
          <w:b/>
          <w:bCs/>
          <w:sz w:val="20"/>
          <w:szCs w:val="20"/>
          <w:lang w:val="fi-FI"/>
        </w:rPr>
        <w:t xml:space="preserve">Contoh HALAMAN PENGESAHAN </w:t>
      </w:r>
      <w:r>
        <w:rPr>
          <w:b/>
          <w:bCs/>
          <w:sz w:val="20"/>
          <w:szCs w:val="20"/>
          <w:lang w:val="fi-FI"/>
        </w:rPr>
        <w:t xml:space="preserve"> DISERTASI</w:t>
      </w:r>
      <w:r w:rsidRPr="0043558C">
        <w:rPr>
          <w:b/>
          <w:bCs/>
          <w:sz w:val="20"/>
          <w:szCs w:val="20"/>
          <w:lang w:val="fi-FI"/>
        </w:rPr>
        <w:t xml:space="preserve"> </w:t>
      </w:r>
    </w:p>
    <w:p w:rsidR="00E51BE4" w:rsidRPr="0043558C" w:rsidRDefault="00E51BE4" w:rsidP="00E51BE4">
      <w:pPr>
        <w:pStyle w:val="Default"/>
        <w:jc w:val="center"/>
        <w:rPr>
          <w:b/>
          <w:bCs/>
          <w:sz w:val="28"/>
          <w:szCs w:val="28"/>
        </w:rPr>
      </w:pPr>
    </w:p>
    <w:p w:rsidR="00E51BE4" w:rsidRPr="0043558C" w:rsidRDefault="00E51BE4" w:rsidP="00E51BE4">
      <w:pPr>
        <w:pStyle w:val="Default"/>
        <w:jc w:val="center"/>
        <w:rPr>
          <w:b/>
          <w:bCs/>
          <w:sz w:val="28"/>
          <w:szCs w:val="28"/>
        </w:rPr>
      </w:pPr>
      <w:r w:rsidRPr="0043558C">
        <w:rPr>
          <w:b/>
          <w:bCs/>
          <w:sz w:val="28"/>
          <w:szCs w:val="28"/>
        </w:rPr>
        <w:t>PENGESAHAN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Pr="0043558C" w:rsidRDefault="00E51BE4" w:rsidP="00E51BE4">
      <w:pPr>
        <w:pStyle w:val="Default"/>
        <w:rPr>
          <w:b/>
          <w:bCs/>
          <w:sz w:val="28"/>
          <w:szCs w:val="28"/>
        </w:rPr>
      </w:pPr>
    </w:p>
    <w:p w:rsidR="00E51BE4" w:rsidRPr="0043558C" w:rsidRDefault="00E51BE4" w:rsidP="00E51BE4">
      <w:pPr>
        <w:pStyle w:val="Default"/>
        <w:jc w:val="center"/>
        <w:rPr>
          <w:sz w:val="28"/>
          <w:szCs w:val="28"/>
        </w:rPr>
      </w:pPr>
      <w:r w:rsidRPr="0043558C">
        <w:rPr>
          <w:b/>
          <w:bCs/>
          <w:sz w:val="28"/>
          <w:szCs w:val="28"/>
        </w:rPr>
        <w:t xml:space="preserve">JUDUL </w:t>
      </w:r>
      <w:r>
        <w:rPr>
          <w:b/>
          <w:bCs/>
          <w:sz w:val="28"/>
          <w:szCs w:val="28"/>
        </w:rPr>
        <w:t>DISERTASI</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sz w:val="23"/>
          <w:szCs w:val="23"/>
        </w:rPr>
      </w:pPr>
      <w:r w:rsidRPr="0043558C">
        <w:rPr>
          <w:b/>
          <w:bCs/>
          <w:sz w:val="23"/>
          <w:szCs w:val="23"/>
        </w:rPr>
        <w:t>Oleh</w:t>
      </w:r>
    </w:p>
    <w:p w:rsidR="00E51BE4" w:rsidRPr="0043558C" w:rsidRDefault="00E51BE4" w:rsidP="00E51BE4">
      <w:pPr>
        <w:pStyle w:val="Default"/>
        <w:jc w:val="center"/>
        <w:rPr>
          <w:sz w:val="23"/>
          <w:szCs w:val="23"/>
        </w:rPr>
      </w:pPr>
      <w:r w:rsidRPr="0043558C">
        <w:rPr>
          <w:b/>
          <w:bCs/>
          <w:sz w:val="23"/>
          <w:szCs w:val="23"/>
        </w:rPr>
        <w:t>NAMA MAHASISWA</w:t>
      </w:r>
    </w:p>
    <w:p w:rsidR="00E51BE4" w:rsidRPr="0043558C" w:rsidRDefault="00E51BE4" w:rsidP="00E51BE4">
      <w:pPr>
        <w:pStyle w:val="Default"/>
        <w:jc w:val="center"/>
        <w:rPr>
          <w:sz w:val="23"/>
          <w:szCs w:val="23"/>
        </w:rPr>
      </w:pPr>
      <w:r w:rsidRPr="0043558C">
        <w:rPr>
          <w:b/>
          <w:bCs/>
          <w:sz w:val="23"/>
          <w:szCs w:val="23"/>
        </w:rPr>
        <w:t>Nomor Stambuk Mahasiswa (No. Stb)</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.12)</w:t>
      </w: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b/>
          <w:bCs/>
          <w:sz w:val="23"/>
          <w:szCs w:val="23"/>
        </w:rPr>
      </w:pPr>
    </w:p>
    <w:p w:rsidR="00E51BE4" w:rsidRPr="0043558C" w:rsidRDefault="00E51BE4" w:rsidP="00E51BE4">
      <w:pPr>
        <w:pStyle w:val="Default"/>
        <w:jc w:val="center"/>
        <w:rPr>
          <w:sz w:val="23"/>
          <w:szCs w:val="23"/>
        </w:rPr>
      </w:pPr>
      <w:r>
        <w:rPr>
          <w:b/>
          <w:bCs/>
          <w:sz w:val="23"/>
          <w:szCs w:val="23"/>
        </w:rPr>
        <w:t>DISERTASI</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 xml:space="preserve">Times New Roman, bold,font </w:t>
      </w:r>
      <w:r w:rsidRPr="0043558C">
        <w:rPr>
          <w:sz w:val="23"/>
          <w:szCs w:val="23"/>
        </w:rPr>
        <w:t>.12)</w:t>
      </w:r>
    </w:p>
    <w:p w:rsidR="00E51BE4" w:rsidRPr="0043558C" w:rsidRDefault="00E51BE4" w:rsidP="00E51BE4">
      <w:pPr>
        <w:pStyle w:val="Default"/>
        <w:jc w:val="center"/>
        <w:rPr>
          <w:sz w:val="20"/>
          <w:szCs w:val="20"/>
          <w:lang w:val="fi-FI"/>
        </w:rPr>
      </w:pPr>
      <w:r w:rsidRPr="0043558C">
        <w:rPr>
          <w:b/>
          <w:bCs/>
          <w:sz w:val="20"/>
          <w:szCs w:val="20"/>
          <w:lang w:val="fi-FI"/>
        </w:rPr>
        <w:t xml:space="preserve">Untuk memenuhi salah satu syarat </w:t>
      </w:r>
    </w:p>
    <w:p w:rsidR="00E51BE4" w:rsidRPr="0043558C" w:rsidRDefault="00E51BE4" w:rsidP="00E51BE4">
      <w:pPr>
        <w:pStyle w:val="Default"/>
        <w:jc w:val="center"/>
        <w:rPr>
          <w:sz w:val="20"/>
          <w:szCs w:val="20"/>
          <w:lang w:val="fi-FI"/>
        </w:rPr>
      </w:pPr>
      <w:r w:rsidRPr="0043558C">
        <w:rPr>
          <w:b/>
          <w:bCs/>
          <w:sz w:val="20"/>
          <w:szCs w:val="20"/>
          <w:lang w:val="fi-FI"/>
        </w:rPr>
        <w:t xml:space="preserve">Guna memperoleh gelar </w:t>
      </w:r>
      <w:r>
        <w:rPr>
          <w:b/>
          <w:bCs/>
          <w:sz w:val="20"/>
          <w:szCs w:val="20"/>
          <w:lang w:val="fi-FI"/>
        </w:rPr>
        <w:t>Disertasi</w:t>
      </w:r>
      <w:r w:rsidRPr="0043558C">
        <w:rPr>
          <w:b/>
          <w:bCs/>
          <w:sz w:val="20"/>
          <w:szCs w:val="20"/>
          <w:lang w:val="fi-FI"/>
        </w:rPr>
        <w:t>...</w:t>
      </w:r>
      <w:r>
        <w:rPr>
          <w:b/>
          <w:bCs/>
          <w:sz w:val="20"/>
          <w:szCs w:val="20"/>
          <w:lang w:val="fi-FI"/>
        </w:rPr>
        <w:t>.</w:t>
      </w:r>
    </w:p>
    <w:p w:rsidR="00E51BE4" w:rsidRPr="0043558C" w:rsidRDefault="00E51BE4" w:rsidP="00E51BE4">
      <w:pPr>
        <w:pStyle w:val="Default"/>
        <w:jc w:val="center"/>
        <w:rPr>
          <w:b/>
          <w:bCs/>
          <w:sz w:val="20"/>
          <w:szCs w:val="20"/>
          <w:lang w:val="fi-FI"/>
        </w:rPr>
      </w:pPr>
      <w:r w:rsidRPr="0043558C">
        <w:rPr>
          <w:b/>
          <w:bCs/>
          <w:sz w:val="20"/>
          <w:szCs w:val="20"/>
          <w:lang w:val="fi-FI"/>
        </w:rPr>
        <w:t xml:space="preserve">Program Studi ..................... </w:t>
      </w:r>
    </w:p>
    <w:p w:rsidR="00E51BE4" w:rsidRPr="0043558C" w:rsidRDefault="00E51BE4" w:rsidP="00E51BE4">
      <w:pPr>
        <w:pStyle w:val="Default"/>
        <w:jc w:val="center"/>
        <w:rPr>
          <w:b/>
          <w:bCs/>
          <w:sz w:val="20"/>
          <w:szCs w:val="20"/>
          <w:lang w:val="fi-FI"/>
        </w:rPr>
      </w:pPr>
    </w:p>
    <w:p w:rsidR="00E51BE4" w:rsidRPr="0043558C" w:rsidRDefault="00E51BE4" w:rsidP="00E51BE4">
      <w:pPr>
        <w:pStyle w:val="Default"/>
        <w:jc w:val="center"/>
        <w:rPr>
          <w:sz w:val="20"/>
          <w:szCs w:val="20"/>
          <w:lang w:val="fi-FI"/>
        </w:rPr>
      </w:pPr>
      <w:r w:rsidRPr="0043558C">
        <w:rPr>
          <w:b/>
          <w:bCs/>
          <w:sz w:val="20"/>
          <w:szCs w:val="20"/>
          <w:lang w:val="fi-FI"/>
        </w:rPr>
        <w:t>Telah disetujui oleh Pembimbing pada tanggal</w:t>
      </w:r>
    </w:p>
    <w:p w:rsidR="00E51BE4" w:rsidRPr="0043558C" w:rsidRDefault="00E51BE4" w:rsidP="00E51BE4">
      <w:pPr>
        <w:pStyle w:val="Default"/>
        <w:jc w:val="center"/>
        <w:rPr>
          <w:sz w:val="20"/>
          <w:szCs w:val="20"/>
          <w:lang w:val="fi-FI"/>
        </w:rPr>
      </w:pPr>
      <w:r w:rsidRPr="0043558C">
        <w:rPr>
          <w:b/>
          <w:bCs/>
          <w:sz w:val="20"/>
          <w:szCs w:val="20"/>
          <w:lang w:val="fi-FI"/>
        </w:rPr>
        <w:t>Seperti tertera di bawah ini</w:t>
      </w:r>
    </w:p>
    <w:p w:rsidR="00E51BE4" w:rsidRPr="0043558C" w:rsidRDefault="00E51BE4" w:rsidP="00E51BE4">
      <w:pPr>
        <w:pStyle w:val="Default"/>
        <w:jc w:val="center"/>
        <w:rPr>
          <w:sz w:val="23"/>
          <w:szCs w:val="23"/>
        </w:rPr>
      </w:pPr>
      <w:r w:rsidRPr="0043558C">
        <w:rPr>
          <w:sz w:val="23"/>
          <w:szCs w:val="23"/>
          <w:lang w:val="fi-FI"/>
        </w:rPr>
        <w:t xml:space="preserve">(Huruf </w:t>
      </w:r>
      <w:r w:rsidRPr="0043558C">
        <w:rPr>
          <w:i/>
          <w:iCs/>
          <w:sz w:val="23"/>
          <w:szCs w:val="23"/>
          <w:lang w:val="fi-FI"/>
        </w:rPr>
        <w:t>Times New Roman, bold</w:t>
      </w:r>
      <w:r w:rsidRPr="0043558C">
        <w:rPr>
          <w:sz w:val="23"/>
          <w:szCs w:val="23"/>
          <w:lang w:val="fi-FI"/>
        </w:rPr>
        <w:t xml:space="preserve">, </w:t>
      </w:r>
      <w:r w:rsidRPr="0043558C">
        <w:rPr>
          <w:i/>
          <w:iCs/>
          <w:sz w:val="23"/>
          <w:szCs w:val="23"/>
          <w:lang w:val="fi-FI"/>
        </w:rPr>
        <w:t xml:space="preserve">font. </w:t>
      </w:r>
      <w:r w:rsidRPr="0043558C">
        <w:rPr>
          <w:sz w:val="23"/>
          <w:szCs w:val="23"/>
        </w:rPr>
        <w:t>10)</w:t>
      </w:r>
    </w:p>
    <w:p w:rsidR="00E51BE4" w:rsidRPr="0043558C" w:rsidRDefault="00E51BE4" w:rsidP="00E51BE4">
      <w:pPr>
        <w:pStyle w:val="Default"/>
        <w:jc w:val="center"/>
        <w:rPr>
          <w:b/>
          <w:bCs/>
          <w:sz w:val="20"/>
          <w:szCs w:val="20"/>
        </w:rPr>
      </w:pPr>
    </w:p>
    <w:p w:rsidR="00E51BE4" w:rsidRPr="0043558C" w:rsidRDefault="00E51BE4" w:rsidP="00E51BE4">
      <w:pPr>
        <w:pStyle w:val="Default"/>
        <w:jc w:val="center"/>
        <w:rPr>
          <w:b/>
          <w:bCs/>
          <w:sz w:val="20"/>
          <w:szCs w:val="20"/>
        </w:rPr>
      </w:pPr>
    </w:p>
    <w:p w:rsidR="00E51BE4" w:rsidRPr="0043558C" w:rsidRDefault="00E51BE4" w:rsidP="00E51BE4">
      <w:pPr>
        <w:pStyle w:val="Default"/>
        <w:jc w:val="center"/>
        <w:rPr>
          <w:sz w:val="20"/>
          <w:szCs w:val="20"/>
        </w:rPr>
      </w:pPr>
      <w:r w:rsidRPr="0043558C">
        <w:rPr>
          <w:b/>
          <w:bCs/>
          <w:sz w:val="20"/>
          <w:szCs w:val="20"/>
        </w:rPr>
        <w:t>Palu, ………………20…</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Default="00E51BE4" w:rsidP="00E51BE4">
      <w:pPr>
        <w:pStyle w:val="Default"/>
        <w:jc w:val="center"/>
        <w:rPr>
          <w:sz w:val="23"/>
          <w:szCs w:val="23"/>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 .………………………………)</w:t>
      </w:r>
    </w:p>
    <w:p w:rsidR="00E51BE4" w:rsidRPr="0043558C" w:rsidRDefault="00E51BE4" w:rsidP="00E51BE4">
      <w:pPr>
        <w:pStyle w:val="Default"/>
        <w:tabs>
          <w:tab w:val="left" w:pos="4680"/>
        </w:tabs>
        <w:rPr>
          <w:sz w:val="20"/>
          <w:szCs w:val="20"/>
        </w:rPr>
      </w:pPr>
      <w:r>
        <w:rPr>
          <w:sz w:val="20"/>
          <w:szCs w:val="20"/>
        </w:rPr>
        <w:t xml:space="preserve">                                                                                         Promotor</w:t>
      </w:r>
    </w:p>
    <w:p w:rsidR="00E51BE4" w:rsidRPr="0043558C" w:rsidRDefault="00E51BE4" w:rsidP="00E51BE4">
      <w:pPr>
        <w:pStyle w:val="Default"/>
        <w:jc w:val="center"/>
        <w:rPr>
          <w:sz w:val="23"/>
          <w:szCs w:val="23"/>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rPr>
          <w:sz w:val="20"/>
          <w:szCs w:val="20"/>
        </w:rPr>
      </w:pPr>
      <w:r>
        <w:rPr>
          <w:sz w:val="20"/>
          <w:szCs w:val="20"/>
        </w:rPr>
        <w:t xml:space="preserve">                                      Ko-Promotor</w:t>
      </w:r>
      <w:r w:rsidRPr="0043558C">
        <w:rPr>
          <w:sz w:val="20"/>
          <w:szCs w:val="20"/>
        </w:rPr>
        <w:tab/>
        <w:t xml:space="preserve"> </w:t>
      </w:r>
      <w:r>
        <w:rPr>
          <w:sz w:val="20"/>
          <w:szCs w:val="20"/>
        </w:rPr>
        <w:t xml:space="preserve">                                        Ko-Promotor</w:t>
      </w: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jc w:val="center"/>
        <w:rPr>
          <w:sz w:val="20"/>
          <w:szCs w:val="20"/>
        </w:rPr>
      </w:pPr>
      <w:r w:rsidRPr="0043558C">
        <w:rPr>
          <w:sz w:val="20"/>
          <w:szCs w:val="20"/>
        </w:rPr>
        <w:t>Mengetahui,</w:t>
      </w:r>
    </w:p>
    <w:p w:rsidR="00E51BE4" w:rsidRPr="0043558C" w:rsidRDefault="00E51BE4" w:rsidP="00E51BE4">
      <w:pPr>
        <w:pStyle w:val="Default"/>
        <w:tabs>
          <w:tab w:val="left" w:pos="4680"/>
        </w:tabs>
        <w:rPr>
          <w:sz w:val="20"/>
          <w:szCs w:val="20"/>
        </w:rPr>
      </w:pPr>
    </w:p>
    <w:p w:rsidR="00E51BE4" w:rsidRPr="0043558C" w:rsidRDefault="00E51BE4" w:rsidP="00E51BE4">
      <w:pPr>
        <w:pStyle w:val="Default"/>
        <w:jc w:val="center"/>
        <w:rPr>
          <w:sz w:val="23"/>
          <w:szCs w:val="23"/>
        </w:rPr>
      </w:pPr>
    </w:p>
    <w:p w:rsidR="00E51BE4" w:rsidRPr="0043558C" w:rsidRDefault="00E51BE4" w:rsidP="00E51BE4">
      <w:pPr>
        <w:pStyle w:val="Default"/>
        <w:tabs>
          <w:tab w:val="left" w:pos="4680"/>
        </w:tabs>
        <w:jc w:val="center"/>
        <w:rPr>
          <w:sz w:val="20"/>
          <w:szCs w:val="20"/>
        </w:rPr>
      </w:pPr>
      <w:r w:rsidRPr="0043558C">
        <w:rPr>
          <w:sz w:val="20"/>
          <w:szCs w:val="20"/>
        </w:rPr>
        <w:t>(……………………………..)</w:t>
      </w:r>
      <w:r w:rsidRPr="0043558C">
        <w:rPr>
          <w:sz w:val="20"/>
          <w:szCs w:val="20"/>
        </w:rPr>
        <w:tab/>
        <w:t>( .………………………………)</w:t>
      </w:r>
    </w:p>
    <w:p w:rsidR="00E51BE4" w:rsidRPr="0043558C" w:rsidRDefault="00E51BE4" w:rsidP="00E51BE4">
      <w:pPr>
        <w:pStyle w:val="Default"/>
        <w:tabs>
          <w:tab w:val="left" w:pos="4680"/>
        </w:tabs>
        <w:rPr>
          <w:sz w:val="20"/>
          <w:szCs w:val="20"/>
        </w:rPr>
      </w:pPr>
      <w:r w:rsidRPr="0043558C">
        <w:rPr>
          <w:sz w:val="20"/>
          <w:szCs w:val="20"/>
        </w:rPr>
        <w:t xml:space="preserve">      </w:t>
      </w:r>
      <w:r>
        <w:rPr>
          <w:sz w:val="20"/>
          <w:szCs w:val="20"/>
        </w:rPr>
        <w:t xml:space="preserve">                  </w:t>
      </w:r>
      <w:r w:rsidRPr="0043558C">
        <w:rPr>
          <w:sz w:val="20"/>
          <w:szCs w:val="20"/>
        </w:rPr>
        <w:t>Direktur Program Pascasarjana</w:t>
      </w:r>
      <w:r w:rsidRPr="0043558C">
        <w:rPr>
          <w:sz w:val="20"/>
          <w:szCs w:val="20"/>
        </w:rPr>
        <w:tab/>
      </w:r>
      <w:r w:rsidRPr="0043558C">
        <w:rPr>
          <w:sz w:val="20"/>
          <w:szCs w:val="20"/>
        </w:rPr>
        <w:tab/>
        <w:t xml:space="preserve">        </w:t>
      </w:r>
      <w:r>
        <w:rPr>
          <w:sz w:val="20"/>
          <w:szCs w:val="20"/>
        </w:rPr>
        <w:t xml:space="preserve">                     </w:t>
      </w:r>
      <w:r w:rsidRPr="0043558C">
        <w:rPr>
          <w:sz w:val="20"/>
          <w:szCs w:val="20"/>
        </w:rPr>
        <w:t>Kordinator Program Studi</w:t>
      </w:r>
    </w:p>
    <w:p w:rsidR="00E51BE4" w:rsidRPr="0043558C" w:rsidRDefault="00E51BE4" w:rsidP="00E51BE4">
      <w:pPr>
        <w:pStyle w:val="Default"/>
        <w:tabs>
          <w:tab w:val="left" w:pos="4680"/>
        </w:tabs>
        <w:jc w:val="center"/>
        <w:rPr>
          <w:sz w:val="20"/>
          <w:szCs w:val="20"/>
        </w:rPr>
      </w:pPr>
      <w:r w:rsidRPr="0043558C">
        <w:rPr>
          <w:sz w:val="20"/>
          <w:szCs w:val="20"/>
        </w:rPr>
        <w:t xml:space="preserve"> Universitas Tadulako</w:t>
      </w:r>
      <w:r w:rsidRPr="0043558C">
        <w:rPr>
          <w:sz w:val="20"/>
          <w:szCs w:val="20"/>
        </w:rPr>
        <w:tab/>
      </w:r>
      <w:r>
        <w:rPr>
          <w:sz w:val="20"/>
          <w:szCs w:val="20"/>
        </w:rPr>
        <w:t>Disertasi</w:t>
      </w:r>
      <w:r w:rsidRPr="0043558C">
        <w:rPr>
          <w:sz w:val="20"/>
          <w:szCs w:val="20"/>
        </w:rPr>
        <w:t xml:space="preserve"> ……………..</w:t>
      </w: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tabs>
          <w:tab w:val="left" w:pos="4680"/>
        </w:tabs>
        <w:rPr>
          <w:sz w:val="20"/>
          <w:szCs w:val="20"/>
        </w:rPr>
      </w:pPr>
    </w:p>
    <w:p w:rsidR="00E51BE4" w:rsidRPr="0043558C" w:rsidRDefault="00E51BE4" w:rsidP="00E51BE4">
      <w:pPr>
        <w:pStyle w:val="Default"/>
        <w:tabs>
          <w:tab w:val="left" w:pos="4680"/>
        </w:tabs>
        <w:jc w:val="center"/>
        <w:rPr>
          <w:sz w:val="20"/>
          <w:szCs w:val="20"/>
        </w:rPr>
      </w:pP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 xml:space="preserve">font. </w:t>
      </w:r>
      <w:r w:rsidRPr="0043558C">
        <w:rPr>
          <w:sz w:val="23"/>
          <w:szCs w:val="23"/>
        </w:rPr>
        <w:t>10)</w:t>
      </w:r>
    </w:p>
    <w:p w:rsidR="00E51BE4" w:rsidRPr="0043558C" w:rsidRDefault="00E51BE4" w:rsidP="00E51BE4">
      <w:pPr>
        <w:pStyle w:val="Default"/>
        <w:jc w:val="center"/>
        <w:rPr>
          <w:sz w:val="23"/>
          <w:szCs w:val="23"/>
        </w:rPr>
      </w:pPr>
    </w:p>
    <w:p w:rsidR="00E51BE4" w:rsidRPr="0043558C" w:rsidRDefault="00E51BE4" w:rsidP="00E51BE4">
      <w:pPr>
        <w:pStyle w:val="Default"/>
        <w:jc w:val="center"/>
        <w:rPr>
          <w:sz w:val="23"/>
          <w:szCs w:val="23"/>
          <w:lang w:val="sv-SE"/>
        </w:rPr>
      </w:pPr>
      <w:r w:rsidRPr="0043558C">
        <w:rPr>
          <w:sz w:val="23"/>
          <w:szCs w:val="23"/>
          <w:lang w:val="sv-SE"/>
        </w:rPr>
        <w:t>Bahan: kertas HVS warna putih 80 gram dengan ukuran A4 (21x29,7 cm)</w:t>
      </w:r>
    </w:p>
    <w:p w:rsidR="00E51BE4" w:rsidRPr="0043558C" w:rsidRDefault="00E51BE4" w:rsidP="00E51BE4">
      <w:pPr>
        <w:pStyle w:val="Default"/>
        <w:jc w:val="both"/>
        <w:rPr>
          <w:sz w:val="22"/>
          <w:szCs w:val="22"/>
          <w:lang w:val="sv-SE"/>
        </w:rPr>
      </w:pPr>
      <w:r w:rsidRPr="0043558C">
        <w:rPr>
          <w:sz w:val="23"/>
          <w:szCs w:val="23"/>
          <w:lang w:val="sv-SE"/>
        </w:rPr>
        <w:br w:type="page"/>
      </w:r>
      <w:r>
        <w:rPr>
          <w:b/>
          <w:bCs/>
          <w:sz w:val="23"/>
          <w:szCs w:val="23"/>
          <w:lang w:val="sv-SE"/>
        </w:rPr>
        <w:lastRenderedPageBreak/>
        <w:t>Lampiran 11</w:t>
      </w:r>
      <w:r w:rsidRPr="0043558C">
        <w:rPr>
          <w:b/>
          <w:bCs/>
          <w:sz w:val="23"/>
          <w:szCs w:val="23"/>
          <w:lang w:val="sv-SE"/>
        </w:rPr>
        <w:t xml:space="preserve"> </w:t>
      </w:r>
      <w:r>
        <w:rPr>
          <w:b/>
          <w:bCs/>
          <w:sz w:val="23"/>
          <w:szCs w:val="23"/>
          <w:lang w:val="id-ID"/>
        </w:rPr>
        <w:t xml:space="preserve">: </w:t>
      </w:r>
      <w:r w:rsidRPr="0043558C">
        <w:rPr>
          <w:b/>
          <w:bCs/>
          <w:sz w:val="22"/>
          <w:szCs w:val="22"/>
          <w:lang w:val="sv-SE"/>
        </w:rPr>
        <w:t xml:space="preserve">Contoh JUDUL PADA PUNGGUNG </w:t>
      </w:r>
      <w:r>
        <w:rPr>
          <w:b/>
          <w:bCs/>
          <w:sz w:val="22"/>
          <w:szCs w:val="22"/>
          <w:lang w:val="sv-SE"/>
        </w:rPr>
        <w:t>TESIS DAN DISERTASI</w:t>
      </w: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r w:rsidRPr="00F60734">
        <w:rPr>
          <w:noProof/>
          <w:sz w:val="20"/>
          <w:szCs w:val="20"/>
          <w:lang w:val="en-GB" w:eastAsia="en-GB"/>
        </w:rPr>
        <w:pict>
          <v:group id="Group 614" o:spid="_x0000_s1041" style="position:absolute;margin-left:50.25pt;margin-top:3pt;width:300.75pt;height:397.35pt;z-index:251666432" coordorigin="3273,4248" coordsize="6015,7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">
            <v:group id="Group 615" o:spid="_x0000_s1042" style="position:absolute;left:3333;top:4248;width:5955;height:7947" coordorigin="3333,4248" coordsize="5955,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616" o:spid="_x0000_s1043" style="position:absolute;left:3333;top:4248;width:5955;height:7947" coordorigin="3333,4248" coordsize="5955,7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617" o:spid="_x0000_s1044" style="position:absolute;left:3348;top:4248;width:5940;height:7920" coordorigin="3348,4248" coordsize="594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618" o:spid="_x0000_s1045" style="position:absolute;visibility:visible" from="3348,5148" to="3348,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19" o:spid="_x0000_s1046" style="position:absolute;visibility:visible" from="4248,5688" to="4248,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20" o:spid="_x0000_s1047" style="position:absolute;visibility:visible" from="9288,4788" to="928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621" o:spid="_x0000_s1048" style="position:absolute;flip:y;visibility:visible" from="4248,4788" to="9288,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622" o:spid="_x0000_s1049" style="position:absolute;flip:y;visibility:visible" from="3348,4248" to="8388,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623" o:spid="_x0000_s1050" style="position:absolute;flip:y;visibility:visible" from="4248,11268" to="9288,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group>
                <v:shape id="Freeform 624" o:spid="_x0000_s1051" style="position:absolute;left:3348;top:5148;width:900;height:567;visibility:visible;mso-wrap-style:square;v-text-anchor:top" coordsize="90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el8IA&#10;AADbAAAADwAAAGRycy9kb3ducmV2LnhtbESPzWrDMBCE74W+g9hCb7UcE0xxooQ2EEgvhbp5gMXa&#10;2sbWypXkv7evAoEeh5n5htkfF9OLiZxvLSvYJCkI4srqlmsF1+/zyysIH5A19pZJwUoejofHhz0W&#10;2s78RVMZahEh7AtU0IQwFFL6qiGDPrEDcfR+rDMYonS11A7nCDe9zNI0lwZbjgsNDnRqqOrK0SgY&#10;37tNtn7Ml6H6/N16Y6hz66jU89PytgMRaAn/4Xv7ohVsc7h9iT9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R6XwgAAANsAAAAPAAAAAAAAAAAAAAAAAJgCAABkcnMvZG93&#10;bnJldi54bWxQSwUGAAAAAAQABAD1AAAAhwMAAAAA&#10;" path="m,c40,60,155,268,237,357v82,89,145,150,255,180c602,567,815,540,900,540e" filled="f">
                  <v:path arrowok="t" o:connecttype="custom" o:connectlocs="0,0;237,357;492,537;900,540" o:connectangles="0,0,0,0"/>
                </v:shape>
                <v:shape id="Freeform 625" o:spid="_x0000_s1052" style="position:absolute;left:8373;top:4263;width:900;height:597;visibility:visible;mso-wrap-style:square;v-text-anchor:top" coordsize="90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5CMYA&#10;AADbAAAADwAAAGRycy9kb3ducmV2LnhtbESPT2vCQBTE7wW/w/IKvdVNpcYSs4paBKEVNNWDt0f2&#10;5Q9m34bsVmM/fbdQ8DjMzG+YdN6bRlyoc7VlBS/DCARxbnXNpYLD1/r5DYTzyBoby6TgRg7ms8FD&#10;iom2V97TJfOlCBB2CSqovG8TKV1ekUE3tC1x8ArbGfRBdqXUHV4D3DRyFEWxNFhzWKiwpVVF+Tn7&#10;NgrcMf4YT8rd+v1UZFv7s9l/xn6p1NNjv5iC8NT7e/i/vdEKXifw9yX8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5CMYAAADbAAAADwAAAAAAAAAAAAAAAACYAgAAZHJz&#10;L2Rvd25yZXYueG1sUEsFBgAAAAAEAAQA9QAAAIsDAAAAAA==&#10;" path="m,c77,84,312,417,462,507v150,90,347,26,438,33e" filled="f">
                  <v:path arrowok="t" o:connecttype="custom" o:connectlocs="0,0;462,507;900,540" o:connectangles="0,0,0"/>
                </v:shape>
                <v:shape id="Freeform 626" o:spid="_x0000_s1053" style="position:absolute;left:3333;top:11628;width:900;height:567;visibility:visible;mso-wrap-style:square;v-text-anchor:top" coordsize="90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fr0A&#10;AADbAAAADwAAAGRycy9kb3ducmV2LnhtbERPzYrCMBC+L/gOYQRvmiqySDWKCoJehFUfYGjGtrSZ&#10;1CS17dubg7DHj+9/s+tNLd7kfGlZwXyWgCDOrC45V/C4n6YrED4ga6wtk4KBPOy2o58Nptp2/Efv&#10;W8hFDGGfooIihCaV0mcFGfQz2xBH7mmdwRChy6V22MVwU8tFkvxKgyXHhgIbOhaUVbfWKGgP1Xwx&#10;XLpzk11fS28MVW5olZqM+/0aRKA+/Iu/7rNWsIxj45f4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vfr0AAADbAAAADwAAAAAAAAAAAAAAAACYAgAAZHJzL2Rvd25yZXYu&#10;eG1sUEsFBgAAAAAEAAQA9QAAAIIDAAAAAA==&#10;" path="m,c40,60,155,268,237,357v82,89,145,150,255,180c602,567,815,540,900,540e" filled="f">
                  <v:path arrowok="t" o:connecttype="custom" o:connectlocs="0,0;237,357;492,537;900,540" o:connectangles="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 o:spid="_x0000_s1054" type="#_x0000_t75" style="position:absolute;left:3453;top:10542;width:709;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74rDAAAA2wAAAA8AAABkcnMvZG93bnJldi54bWxEj0FrwkAUhO+F/oflFXqrm0qRJLqKBCot&#10;aMEoeH1kn0kw+zbsrhr/vSsIPQ4z8w0zWwymExdyvrWs4HOUgCCurG65VrDffX+kIHxA1thZJgU3&#10;8rCYv77MMNf2ylu6lKEWEcI+RwVNCH0upa8aMuhHtieO3tE6gyFKV0vt8BrhppPjJJlIgy3HhQZ7&#10;KhqqTuXZKDiUKe/HtE5Xv21aTNzhb5MVpNT727Ccggg0hP/ws/2jFXxl8PgSf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zvisMAAADbAAAADwAAAAAAAAAAAAAAAACf&#10;AgAAZHJzL2Rvd25yZXYueG1sUEsFBgAAAAAEAAQA9wAAAI8DAAAAAA==&#10;"/>
            </v:group>
            <v:shape id="Text Box 628" o:spid="_x0000_s1055" type="#_x0000_t202" style="position:absolute;left:4608;top:6588;width:46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51BE4" w:rsidRPr="00E13B1F" w:rsidRDefault="00E51BE4" w:rsidP="00E51BE4">
                    <w:r w:rsidRPr="00E13B1F">
                      <w:t xml:space="preserve">Huruf </w:t>
                    </w:r>
                    <w:r w:rsidRPr="00E13B1F">
                      <w:rPr>
                        <w:i/>
                        <w:iCs/>
                      </w:rPr>
                      <w:t>Times New Roman</w:t>
                    </w:r>
                  </w:p>
                </w:txbxContent>
              </v:textbox>
            </v:shape>
            <v:shape id="Text Box 629" o:spid="_x0000_s1056" type="#_x0000_t202" style="position:absolute;left:4608;top:8388;width:46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51BE4" w:rsidRPr="00E13B1F" w:rsidRDefault="00E51BE4" w:rsidP="00E51BE4">
                    <w:r w:rsidRPr="00E13B1F">
                      <w:t xml:space="preserve">Huruf </w:t>
                    </w:r>
                    <w:r w:rsidRPr="00E13B1F">
                      <w:rPr>
                        <w:i/>
                        <w:iCs/>
                      </w:rPr>
                      <w:t>Times New Roman</w:t>
                    </w:r>
                  </w:p>
                </w:txbxContent>
              </v:textbox>
            </v:shape>
            <v:shape id="Text Box 630" o:spid="_x0000_s1057" type="#_x0000_t202" style="position:absolute;left:4608;top:10548;width:46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51BE4" w:rsidRPr="00E13B1F" w:rsidRDefault="00E51BE4" w:rsidP="00E51BE4">
                    <w:r w:rsidRPr="00E13B1F">
                      <w:t xml:space="preserve">Huruf </w:t>
                    </w:r>
                    <w:r w:rsidRPr="00E13B1F">
                      <w:rPr>
                        <w:i/>
                        <w:iCs/>
                      </w:rPr>
                      <w:t>Times New Roman</w:t>
                    </w:r>
                  </w:p>
                </w:txbxContent>
              </v:textbox>
            </v:shape>
            <v:shape id="Text Box 631" o:spid="_x0000_s1058" type="#_x0000_t202" style="position:absolute;left:3588;top:7488;width:4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ucYA&#10;AADbAAAADwAAAGRycy9kb3ducmV2LnhtbESPQWvCQBSE74L/YXlCb2bThpYSXUNRKu2laNSDt2f2&#10;mQSzb9Ps1sR/3y0IPQ4z8w0zzwbTiCt1rras4DGKQRAXVtdcKtjv3qevIJxH1thYJgU3cpAtxqM5&#10;ptr2vKVr7ksRIOxSVFB536ZSuqIigy6yLXHwzrYz6IPsSqk77APcNPIpjl+kwZrDQoUtLSsqLvmP&#10;UXA4fd2abZsc47r/3Azr702+WpdKPUyGtxkIT4P/D9/bH1rBcwJ/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kucYAAADbAAAADwAAAAAAAAAAAAAAAACYAgAAZHJz&#10;L2Rvd25yZXYueG1sUEsFBgAAAAAEAAQA9QAAAIsDAAAAAA==&#10;" filled="f" stroked="f">
              <v:textbox style="layout-flow:vertical;mso-layout-flow-alt:bottom-to-top">
                <w:txbxContent>
                  <w:p w:rsidR="00E51BE4" w:rsidRPr="00E13B1F" w:rsidRDefault="00E51BE4" w:rsidP="00E51BE4">
                    <w:r>
                      <w:t>JUDUL TESIS</w:t>
                    </w:r>
                  </w:p>
                </w:txbxContent>
              </v:textbox>
            </v:shape>
            <v:shape id="Text Box 632" o:spid="_x0000_s1059" type="#_x0000_t202" style="position:absolute;left:3588;top:6348;width:48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zcYA&#10;AADbAAAADwAAAGRycy9kb3ducmV2LnhtbESPQWvCQBSE74L/YXlCb7rRaimpq4jSUC8S0/bQ22v2&#10;NQlm36bZrYn/3hWEHoeZ+YZZrntTizO1rrKsYDqJQBDnVldcKPh4fx0/g3AeWWNtmRRcyMF6NRws&#10;Mda24yOdM1+IAGEXo4LS+yaW0uUlGXQT2xAH78e2Bn2QbSF1i12Am1rOouhJGqw4LJTY0Lak/JT9&#10;GQWf34dLfWwev6Kq26d98ptmu6RQ6mHUb15AeOr9f/jeftMKFnO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zcYAAADbAAAADwAAAAAAAAAAAAAAAACYAgAAZHJz&#10;L2Rvd25yZXYueG1sUEsFBgAAAAAEAAQA9QAAAIsDAAAAAA==&#10;" filled="f" stroked="f">
              <v:textbox style="layout-flow:vertical;mso-layout-flow-alt:bottom-to-top">
                <w:txbxContent>
                  <w:p w:rsidR="00E51BE4" w:rsidRPr="00E13B1F" w:rsidRDefault="00E51BE4" w:rsidP="00E51BE4">
                    <w:r>
                      <w:t>NAMA</w:t>
                    </w:r>
                  </w:p>
                </w:txbxContent>
              </v:textbox>
            </v:shape>
            <v:shape id="Text Box 633" o:spid="_x0000_s1060" type="#_x0000_t202" style="position:absolute;left:3273;top:11358;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51BE4" w:rsidRPr="00F66EB3" w:rsidRDefault="00E51BE4" w:rsidP="00E51BE4">
                    <w:r w:rsidRPr="00F66EB3">
                      <w:t>TAHUN</w:t>
                    </w:r>
                  </w:p>
                </w:txbxContent>
              </v:textbox>
            </v:shape>
            <v:line id="Line 634" o:spid="_x0000_s1061" style="position:absolute;flip:y;visibility:visible" from="4068,10893" to="4608,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635" o:spid="_x0000_s1062" style="position:absolute;visibility:visible" from="4068,8568" to="4608,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636" o:spid="_x0000_s1063" style="position:absolute;visibility:visible" from="4068,6768" to="460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group>
        </w:pict>
      </w: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rPr>
          <w:sz w:val="20"/>
          <w:szCs w:val="20"/>
          <w:lang w:val="sv-SE"/>
        </w:rPr>
      </w:pPr>
    </w:p>
    <w:p w:rsidR="00E51BE4" w:rsidRPr="0043558C" w:rsidRDefault="00E51BE4" w:rsidP="00E51BE4">
      <w:pPr>
        <w:pStyle w:val="Default"/>
        <w:jc w:val="both"/>
        <w:rPr>
          <w:b/>
          <w:bCs/>
          <w:sz w:val="23"/>
          <w:szCs w:val="23"/>
          <w:lang w:val="sv-SE"/>
        </w:rPr>
      </w:pPr>
    </w:p>
    <w:p w:rsidR="00E51BE4" w:rsidRPr="0043558C" w:rsidRDefault="00E51BE4" w:rsidP="00E51BE4">
      <w:pPr>
        <w:pStyle w:val="Default"/>
        <w:jc w:val="both"/>
        <w:rPr>
          <w:b/>
          <w:bCs/>
          <w:sz w:val="23"/>
          <w:szCs w:val="23"/>
          <w:lang w:val="sv-SE"/>
        </w:rPr>
      </w:pPr>
    </w:p>
    <w:p w:rsidR="00E51BE4" w:rsidRDefault="00E51BE4" w:rsidP="00E51BE4">
      <w:pPr>
        <w:rPr>
          <w:rFonts w:eastAsia="Calibri"/>
          <w:b/>
          <w:bCs/>
          <w:color w:val="000000"/>
          <w:sz w:val="23"/>
          <w:szCs w:val="23"/>
          <w:lang w:val="sv-SE"/>
        </w:rPr>
      </w:pPr>
      <w:r>
        <w:rPr>
          <w:b/>
          <w:bCs/>
          <w:sz w:val="23"/>
          <w:szCs w:val="23"/>
          <w:lang w:val="sv-SE"/>
        </w:rPr>
        <w:br w:type="page"/>
      </w:r>
    </w:p>
    <w:p w:rsidR="00E51BE4" w:rsidRDefault="00E51BE4" w:rsidP="00E51BE4">
      <w:pPr>
        <w:pStyle w:val="Default"/>
        <w:jc w:val="both"/>
        <w:rPr>
          <w:b/>
          <w:bCs/>
          <w:sz w:val="22"/>
          <w:szCs w:val="22"/>
          <w:lang w:val="id-ID"/>
        </w:rPr>
      </w:pPr>
      <w:r>
        <w:rPr>
          <w:b/>
          <w:bCs/>
          <w:sz w:val="23"/>
          <w:szCs w:val="23"/>
          <w:lang w:val="sv-SE"/>
        </w:rPr>
        <w:lastRenderedPageBreak/>
        <w:t>Lampiran 12</w:t>
      </w:r>
      <w:r w:rsidRPr="0043558C">
        <w:rPr>
          <w:b/>
          <w:bCs/>
          <w:sz w:val="23"/>
          <w:szCs w:val="23"/>
          <w:lang w:val="sv-SE"/>
        </w:rPr>
        <w:t xml:space="preserve"> </w:t>
      </w:r>
      <w:r>
        <w:rPr>
          <w:b/>
          <w:bCs/>
          <w:sz w:val="23"/>
          <w:szCs w:val="23"/>
          <w:lang w:val="id-ID"/>
        </w:rPr>
        <w:t xml:space="preserve">: </w:t>
      </w:r>
      <w:r w:rsidRPr="0043558C">
        <w:rPr>
          <w:b/>
          <w:bCs/>
          <w:sz w:val="23"/>
          <w:szCs w:val="23"/>
          <w:lang w:val="sv-SE"/>
        </w:rPr>
        <w:t xml:space="preserve">CONTOH HALAMAN </w:t>
      </w:r>
      <w:r w:rsidRPr="0043558C">
        <w:rPr>
          <w:b/>
          <w:bCs/>
          <w:sz w:val="22"/>
          <w:szCs w:val="22"/>
          <w:lang w:val="sv-SE"/>
        </w:rPr>
        <w:t xml:space="preserve">PERNYATAAN MAHASISWA TENTANG KEASLIAN </w:t>
      </w:r>
    </w:p>
    <w:p w:rsidR="00E51BE4" w:rsidRPr="0043558C" w:rsidRDefault="00E51BE4" w:rsidP="00E51BE4">
      <w:pPr>
        <w:pStyle w:val="Default"/>
        <w:ind w:left="680" w:firstLine="680"/>
        <w:jc w:val="both"/>
        <w:rPr>
          <w:sz w:val="22"/>
          <w:szCs w:val="22"/>
          <w:lang w:val="sv-SE"/>
        </w:rPr>
      </w:pPr>
      <w:r>
        <w:rPr>
          <w:b/>
          <w:bCs/>
          <w:sz w:val="22"/>
          <w:szCs w:val="22"/>
          <w:lang w:val="sv-SE"/>
        </w:rPr>
        <w:t>TESIS DAN DISERTASI</w:t>
      </w:r>
    </w:p>
    <w:p w:rsidR="00E51BE4" w:rsidRDefault="00E51BE4" w:rsidP="00E51BE4">
      <w:pPr>
        <w:jc w:val="center"/>
        <w:rPr>
          <w:b/>
          <w:sz w:val="28"/>
          <w:szCs w:val="28"/>
        </w:rPr>
      </w:pPr>
    </w:p>
    <w:p w:rsidR="00E51BE4" w:rsidRPr="0043558C" w:rsidRDefault="00E51BE4" w:rsidP="00E51BE4">
      <w:pPr>
        <w:jc w:val="center"/>
        <w:rPr>
          <w:b/>
          <w:sz w:val="28"/>
          <w:szCs w:val="28"/>
          <w:lang w:val="sv-SE"/>
        </w:rPr>
      </w:pPr>
      <w:r w:rsidRPr="0043558C">
        <w:rPr>
          <w:b/>
          <w:sz w:val="28"/>
          <w:szCs w:val="28"/>
          <w:lang w:val="sv-SE"/>
        </w:rPr>
        <w:t>PERNYATAAN</w:t>
      </w:r>
    </w:p>
    <w:p w:rsidR="00E51BE4" w:rsidRPr="0043558C" w:rsidRDefault="00E51BE4" w:rsidP="00E51BE4">
      <w:pPr>
        <w:pStyle w:val="Default"/>
        <w:jc w:val="center"/>
        <w:rPr>
          <w:sz w:val="23"/>
          <w:szCs w:val="23"/>
        </w:rPr>
      </w:pPr>
      <w:r w:rsidRPr="0043558C">
        <w:rPr>
          <w:sz w:val="23"/>
          <w:szCs w:val="23"/>
        </w:rPr>
        <w:t xml:space="preserve">(Huruf </w:t>
      </w:r>
      <w:r w:rsidRPr="0043558C">
        <w:rPr>
          <w:i/>
          <w:iCs/>
          <w:sz w:val="23"/>
          <w:szCs w:val="23"/>
        </w:rPr>
        <w:t>Times New Roman, bold</w:t>
      </w:r>
      <w:r w:rsidRPr="0043558C">
        <w:rPr>
          <w:sz w:val="23"/>
          <w:szCs w:val="23"/>
        </w:rPr>
        <w:t xml:space="preserve">, </w:t>
      </w:r>
      <w:r w:rsidRPr="0043558C">
        <w:rPr>
          <w:i/>
          <w:iCs/>
          <w:sz w:val="23"/>
          <w:szCs w:val="23"/>
        </w:rPr>
        <w:t>font</w:t>
      </w:r>
      <w:r w:rsidRPr="0043558C">
        <w:rPr>
          <w:sz w:val="23"/>
          <w:szCs w:val="23"/>
        </w:rPr>
        <w:t>. 14)</w:t>
      </w:r>
    </w:p>
    <w:p w:rsidR="00E51BE4" w:rsidRPr="0043558C" w:rsidRDefault="00E51BE4" w:rsidP="00E51BE4">
      <w:pPr>
        <w:jc w:val="center"/>
        <w:rPr>
          <w:lang w:val="sv-SE"/>
        </w:rPr>
      </w:pPr>
    </w:p>
    <w:p w:rsidR="00E51BE4" w:rsidRPr="0043558C" w:rsidRDefault="00E51BE4" w:rsidP="00E51BE4">
      <w:pPr>
        <w:rPr>
          <w:sz w:val="24"/>
          <w:szCs w:val="24"/>
          <w:lang w:val="sv-SE"/>
        </w:rPr>
      </w:pPr>
      <w:r w:rsidRPr="0043558C">
        <w:rPr>
          <w:sz w:val="24"/>
          <w:szCs w:val="24"/>
          <w:lang w:val="sv-SE"/>
        </w:rPr>
        <w:t>Dengan ini saya menyatakan bahwa :</w:t>
      </w:r>
    </w:p>
    <w:p w:rsidR="00E51BE4" w:rsidRPr="0043558C" w:rsidRDefault="00E51BE4" w:rsidP="00C5747B">
      <w:pPr>
        <w:numPr>
          <w:ilvl w:val="0"/>
          <w:numId w:val="66"/>
        </w:numPr>
        <w:spacing w:after="200"/>
        <w:jc w:val="both"/>
        <w:rPr>
          <w:sz w:val="24"/>
          <w:szCs w:val="24"/>
          <w:lang w:val="sv-SE"/>
        </w:rPr>
      </w:pPr>
      <w:r w:rsidRPr="0043558C">
        <w:rPr>
          <w:sz w:val="24"/>
          <w:szCs w:val="24"/>
          <w:lang w:val="sv-SE"/>
        </w:rPr>
        <w:t>Karya tulis saya, (</w:t>
      </w:r>
      <w:r>
        <w:rPr>
          <w:sz w:val="24"/>
          <w:szCs w:val="24"/>
          <w:lang w:val="sv-SE"/>
        </w:rPr>
        <w:t>Tesis dan Disertasi</w:t>
      </w:r>
      <w:r w:rsidRPr="0043558C">
        <w:rPr>
          <w:sz w:val="24"/>
          <w:szCs w:val="24"/>
          <w:lang w:val="sv-SE"/>
        </w:rPr>
        <w:t>) ini, adalah asli dan belum pernah diajukan untuk mendapatkan gelar akademik (sarjana, magister, dan/atau doktor), baik di Universitas Tadulako maupun di perguruan tinggi lain.</w:t>
      </w:r>
    </w:p>
    <w:p w:rsidR="00E51BE4" w:rsidRPr="0043558C" w:rsidRDefault="00E51BE4" w:rsidP="00C5747B">
      <w:pPr>
        <w:numPr>
          <w:ilvl w:val="0"/>
          <w:numId w:val="66"/>
        </w:numPr>
        <w:spacing w:after="200"/>
        <w:jc w:val="both"/>
        <w:rPr>
          <w:sz w:val="24"/>
          <w:szCs w:val="24"/>
          <w:lang w:val="sv-SE"/>
        </w:rPr>
      </w:pPr>
      <w:r w:rsidRPr="0043558C">
        <w:rPr>
          <w:sz w:val="24"/>
          <w:szCs w:val="24"/>
          <w:lang w:val="sv-SE"/>
        </w:rPr>
        <w:t>Karya tulis ini adalah murni gagasan, rumusan, dan penelitian saya sendiri, tanpa bantuan pihak lain, kecuali arahan Tim Pembimbing.</w:t>
      </w:r>
    </w:p>
    <w:p w:rsidR="00E51BE4" w:rsidRPr="0043558C" w:rsidRDefault="00E51BE4" w:rsidP="00C5747B">
      <w:pPr>
        <w:numPr>
          <w:ilvl w:val="0"/>
          <w:numId w:val="66"/>
        </w:numPr>
        <w:spacing w:after="200"/>
        <w:jc w:val="both"/>
        <w:rPr>
          <w:sz w:val="24"/>
          <w:szCs w:val="24"/>
          <w:lang w:val="sv-SE"/>
        </w:rPr>
      </w:pPr>
      <w:r w:rsidRPr="0043558C">
        <w:rPr>
          <w:sz w:val="24"/>
          <w:szCs w:val="24"/>
          <w:lang w:val="sv-SE"/>
        </w:rPr>
        <w:t>Dalam karya tulis ini tidak terdapat karya atau pendapat yang telah ditulis atau dipublikasikan orang lain, kecuali secara tertulis dengan jelas dicantumkan sebagai acuan dalam naskah dengan disebutkan nama pengarang dan dicantumkan dalam daftar pustaka.</w:t>
      </w:r>
    </w:p>
    <w:p w:rsidR="00E51BE4" w:rsidRPr="0043558C" w:rsidRDefault="00E51BE4" w:rsidP="00C5747B">
      <w:pPr>
        <w:numPr>
          <w:ilvl w:val="0"/>
          <w:numId w:val="66"/>
        </w:numPr>
        <w:spacing w:after="200"/>
        <w:jc w:val="both"/>
        <w:rPr>
          <w:sz w:val="24"/>
          <w:szCs w:val="24"/>
          <w:lang w:val="sv-SE"/>
        </w:rPr>
      </w:pPr>
      <w:r w:rsidRPr="0043558C">
        <w:rPr>
          <w:sz w:val="24"/>
          <w:szCs w:val="24"/>
          <w:lang w:val="sv-SE"/>
        </w:rPr>
        <w:t>Pernyataan ini saya buat dengan sesungguhnya dan apabila di kemudian hari terdapat penyimpangan dan ketidakbenaran dalam pernyataan ini, maka saya bersedia menerima sanksi akademik berupa pencabutan gelar yang telah diperoleh karena karya ini, serta sanksi lainnya sesuai dengan norma yang berlaku diperguruan tinggi ini.</w:t>
      </w:r>
    </w:p>
    <w:p w:rsidR="00E51BE4" w:rsidRPr="0043558C" w:rsidRDefault="00E51BE4" w:rsidP="00E51BE4">
      <w:pPr>
        <w:ind w:left="4320" w:firstLine="720"/>
        <w:jc w:val="both"/>
        <w:rPr>
          <w:sz w:val="24"/>
          <w:szCs w:val="24"/>
          <w:lang w:val="sv-SE"/>
        </w:rPr>
      </w:pPr>
      <w:r w:rsidRPr="0043558C">
        <w:rPr>
          <w:sz w:val="24"/>
          <w:szCs w:val="24"/>
          <w:lang w:val="sv-SE"/>
        </w:rPr>
        <w:t>Palu, …………………..</w:t>
      </w:r>
    </w:p>
    <w:p w:rsidR="00E51BE4" w:rsidRPr="0043558C" w:rsidRDefault="00E51BE4" w:rsidP="00E51BE4">
      <w:pPr>
        <w:jc w:val="both"/>
        <w:rPr>
          <w:sz w:val="24"/>
          <w:szCs w:val="24"/>
          <w:lang w:val="sv-SE"/>
        </w:rPr>
      </w:pPr>
    </w:p>
    <w:p w:rsidR="00E51BE4" w:rsidRPr="0043558C" w:rsidRDefault="00E51BE4" w:rsidP="00E51BE4">
      <w:pPr>
        <w:ind w:left="4320" w:firstLine="720"/>
        <w:rPr>
          <w:sz w:val="24"/>
          <w:szCs w:val="24"/>
          <w:lang w:val="sv-SE"/>
        </w:rPr>
      </w:pPr>
      <w:r w:rsidRPr="0043558C">
        <w:rPr>
          <w:sz w:val="24"/>
          <w:szCs w:val="24"/>
          <w:lang w:val="sv-SE"/>
        </w:rPr>
        <w:t>Yang membuat pernyataan,</w:t>
      </w:r>
    </w:p>
    <w:p w:rsidR="00E51BE4" w:rsidRPr="0043558C" w:rsidRDefault="00E51BE4" w:rsidP="00E51BE4">
      <w:pPr>
        <w:rPr>
          <w:sz w:val="24"/>
          <w:szCs w:val="24"/>
          <w:lang w:val="sv-SE"/>
        </w:rPr>
      </w:pPr>
    </w:p>
    <w:p w:rsidR="00E51BE4" w:rsidRPr="0043558C" w:rsidRDefault="00E51BE4" w:rsidP="00E51BE4">
      <w:pPr>
        <w:ind w:left="4320" w:firstLine="720"/>
        <w:rPr>
          <w:sz w:val="24"/>
          <w:szCs w:val="24"/>
          <w:lang w:val="sv-SE"/>
        </w:rPr>
      </w:pPr>
      <w:r w:rsidRPr="0043558C">
        <w:rPr>
          <w:sz w:val="24"/>
          <w:szCs w:val="24"/>
          <w:lang w:val="sv-SE"/>
        </w:rPr>
        <w:t>Materai Rp 6.000,00</w:t>
      </w:r>
    </w:p>
    <w:p w:rsidR="00E51BE4" w:rsidRPr="0043558C" w:rsidRDefault="00E51BE4" w:rsidP="00E51BE4">
      <w:pPr>
        <w:rPr>
          <w:sz w:val="24"/>
          <w:szCs w:val="24"/>
          <w:lang w:val="sv-SE"/>
        </w:rPr>
      </w:pPr>
    </w:p>
    <w:p w:rsidR="00E51BE4" w:rsidRPr="0043558C" w:rsidRDefault="00E51BE4" w:rsidP="00E51BE4">
      <w:pPr>
        <w:ind w:left="4320" w:firstLine="720"/>
        <w:rPr>
          <w:lang w:val="sv-SE"/>
        </w:rPr>
      </w:pPr>
      <w:r w:rsidRPr="0043558C">
        <w:rPr>
          <w:lang w:val="sv-SE"/>
        </w:rPr>
        <w:t>(………………………………..)</w:t>
      </w:r>
    </w:p>
    <w:p w:rsidR="00E51BE4" w:rsidRPr="0043558C" w:rsidRDefault="00E51BE4" w:rsidP="00E51BE4">
      <w:pPr>
        <w:ind w:left="4320" w:firstLine="720"/>
        <w:rPr>
          <w:lang w:val="sv-SE"/>
        </w:rPr>
      </w:pPr>
      <w:r w:rsidRPr="0043558C">
        <w:rPr>
          <w:lang w:val="sv-SE"/>
        </w:rPr>
        <w:t>No. Stb : ...........</w:t>
      </w:r>
    </w:p>
    <w:p w:rsidR="00E51BE4" w:rsidRPr="0043558C" w:rsidRDefault="00E51BE4" w:rsidP="00E51BE4">
      <w:pPr>
        <w:ind w:left="4320" w:firstLine="720"/>
        <w:rPr>
          <w:lang w:val="sv-SE"/>
        </w:rPr>
      </w:pPr>
    </w:p>
    <w:p w:rsidR="00E51BE4" w:rsidRPr="0043558C" w:rsidRDefault="00E51BE4" w:rsidP="00E51BE4">
      <w:pPr>
        <w:pStyle w:val="Default"/>
        <w:contextualSpacing/>
        <w:rPr>
          <w:lang w:val="sv-SE"/>
        </w:rPr>
      </w:pPr>
      <w:r w:rsidRPr="0043558C">
        <w:rPr>
          <w:sz w:val="20"/>
          <w:szCs w:val="20"/>
          <w:lang w:val="sv-SE"/>
        </w:rPr>
        <w:br w:type="page"/>
      </w:r>
      <w:r>
        <w:rPr>
          <w:lang w:val="sv-SE"/>
        </w:rPr>
        <w:lastRenderedPageBreak/>
        <w:t>Lampiran 13</w:t>
      </w:r>
      <w:r w:rsidRPr="0043558C">
        <w:rPr>
          <w:lang w:val="sv-SE"/>
        </w:rPr>
        <w:t xml:space="preserve"> Contoh DAFTAR ISI</w:t>
      </w:r>
    </w:p>
    <w:p w:rsidR="00E51BE4" w:rsidRPr="0043558C" w:rsidRDefault="00E51BE4" w:rsidP="00E51BE4">
      <w:pPr>
        <w:pStyle w:val="Default"/>
        <w:contextualSpacing/>
        <w:rPr>
          <w:lang w:val="sv-SE"/>
        </w:rPr>
      </w:pPr>
    </w:p>
    <w:p w:rsidR="00E51BE4" w:rsidRPr="0043558C" w:rsidRDefault="00E51BE4" w:rsidP="00E51BE4">
      <w:pPr>
        <w:pStyle w:val="Default"/>
        <w:contextualSpacing/>
        <w:jc w:val="center"/>
        <w:rPr>
          <w:b/>
          <w:lang w:val="sv-SE"/>
        </w:rPr>
      </w:pPr>
      <w:r w:rsidRPr="0043558C">
        <w:rPr>
          <w:b/>
          <w:lang w:val="sv-SE"/>
        </w:rPr>
        <w:t>DAFTAR ISI</w:t>
      </w:r>
    </w:p>
    <w:p w:rsidR="00E51BE4" w:rsidRPr="0043558C" w:rsidRDefault="00E51BE4" w:rsidP="00E51BE4">
      <w:pPr>
        <w:pStyle w:val="Default"/>
        <w:contextualSpacing/>
        <w:jc w:val="center"/>
        <w:rPr>
          <w:sz w:val="20"/>
          <w:szCs w:val="20"/>
          <w:lang w:val="sv-SE"/>
        </w:rPr>
      </w:pPr>
    </w:p>
    <w:p w:rsidR="00E51BE4" w:rsidRPr="0043558C" w:rsidRDefault="00E51BE4" w:rsidP="00E51BE4">
      <w:pPr>
        <w:pStyle w:val="Default"/>
        <w:contextualSpacing/>
        <w:jc w:val="right"/>
        <w:rPr>
          <w:sz w:val="20"/>
          <w:szCs w:val="20"/>
          <w:lang w:val="sv-SE"/>
        </w:rPr>
      </w:pPr>
      <w:r w:rsidRPr="0043558C">
        <w:rPr>
          <w:sz w:val="20"/>
          <w:szCs w:val="20"/>
          <w:lang w:val="sv-SE"/>
        </w:rPr>
        <w:t>Halaman</w:t>
      </w:r>
    </w:p>
    <w:p w:rsidR="00E51BE4" w:rsidRPr="0043558C" w:rsidRDefault="00E51BE4" w:rsidP="00E51BE4">
      <w:pPr>
        <w:pStyle w:val="Default"/>
        <w:contextualSpacing/>
        <w:rPr>
          <w:sz w:val="20"/>
          <w:szCs w:val="20"/>
          <w:lang w:val="sv-SE"/>
        </w:rPr>
      </w:pPr>
    </w:p>
    <w:p w:rsidR="00E51BE4" w:rsidRPr="0043558C" w:rsidRDefault="00E51BE4" w:rsidP="00E51BE4">
      <w:pPr>
        <w:pStyle w:val="Default"/>
        <w:contextualSpacing/>
        <w:rPr>
          <w:lang w:val="sv-SE"/>
        </w:rPr>
      </w:pPr>
      <w:r w:rsidRPr="0043558C">
        <w:rPr>
          <w:lang w:val="sv-SE"/>
        </w:rPr>
        <w:t xml:space="preserve">JUDUL  </w:t>
      </w:r>
      <w:r w:rsidRPr="00706E5E">
        <w:rPr>
          <w:color w:val="FFFFFF" w:themeColor="background1"/>
          <w:lang w:val="id-ID"/>
        </w:rPr>
        <w:t>.........................................................................................................................</w:t>
      </w:r>
      <w:r w:rsidRPr="0043558C">
        <w:rPr>
          <w:lang w:val="sv-SE"/>
        </w:rPr>
        <w:t xml:space="preserve">        i</w:t>
      </w:r>
      <w:r w:rsidRPr="0043558C">
        <w:rPr>
          <w:lang w:val="sv-SE"/>
        </w:rPr>
        <w:tab/>
      </w:r>
    </w:p>
    <w:p w:rsidR="00E51BE4" w:rsidRPr="0043558C" w:rsidRDefault="00E51BE4" w:rsidP="00E51BE4">
      <w:pPr>
        <w:pStyle w:val="Default"/>
        <w:contextualSpacing/>
        <w:rPr>
          <w:lang w:val="sv-SE"/>
        </w:rPr>
      </w:pPr>
      <w:r w:rsidRPr="0043558C">
        <w:rPr>
          <w:lang w:val="sv-SE"/>
        </w:rPr>
        <w:t xml:space="preserve">PENGESAHAN </w:t>
      </w:r>
      <w:r w:rsidRPr="00706E5E">
        <w:rPr>
          <w:color w:val="FFFFFF" w:themeColor="background1"/>
          <w:lang w:val="id-ID"/>
        </w:rPr>
        <w:t>............................................................................................................</w:t>
      </w:r>
      <w:r w:rsidRPr="00706E5E">
        <w:rPr>
          <w:color w:val="FFFFFF" w:themeColor="background1"/>
          <w:lang w:val="sv-SE"/>
        </w:rPr>
        <w:t xml:space="preserve"> </w:t>
      </w:r>
      <w:r w:rsidRPr="0043558C">
        <w:rPr>
          <w:lang w:val="sv-SE"/>
        </w:rPr>
        <w:t xml:space="preserve">      ii</w:t>
      </w:r>
    </w:p>
    <w:p w:rsidR="00E51BE4" w:rsidRPr="0043558C" w:rsidRDefault="00E51BE4" w:rsidP="00E51BE4">
      <w:pPr>
        <w:pStyle w:val="Default"/>
        <w:contextualSpacing/>
        <w:rPr>
          <w:lang w:val="sv-SE"/>
        </w:rPr>
      </w:pPr>
      <w:r w:rsidRPr="0043558C">
        <w:rPr>
          <w:lang w:val="sv-SE"/>
        </w:rPr>
        <w:t xml:space="preserve">PERNYATAAN </w:t>
      </w:r>
      <w:r w:rsidRPr="00706E5E">
        <w:rPr>
          <w:color w:val="FFFFFF" w:themeColor="background1"/>
          <w:lang w:val="id-ID"/>
        </w:rPr>
        <w:t>..........................................................................................................</w:t>
      </w:r>
      <w:r>
        <w:rPr>
          <w:lang w:val="id-ID"/>
        </w:rPr>
        <w:t>.</w:t>
      </w:r>
      <w:r w:rsidRPr="0043558C">
        <w:rPr>
          <w:lang w:val="sv-SE"/>
        </w:rPr>
        <w:t xml:space="preserve">       iii</w:t>
      </w:r>
    </w:p>
    <w:p w:rsidR="00E51BE4" w:rsidRPr="0043558C" w:rsidRDefault="00E51BE4" w:rsidP="00E51BE4">
      <w:pPr>
        <w:pStyle w:val="Default"/>
        <w:contextualSpacing/>
        <w:rPr>
          <w:lang w:val="fi-FI"/>
        </w:rPr>
      </w:pPr>
      <w:r w:rsidRPr="0043558C">
        <w:rPr>
          <w:lang w:val="fi-FI"/>
        </w:rPr>
        <w:t xml:space="preserve">ABSTRAK </w:t>
      </w:r>
      <w:r w:rsidRPr="0043558C">
        <w:rPr>
          <w:lang w:val="fi-FI"/>
        </w:rPr>
        <w:tab/>
      </w:r>
      <w:r w:rsidRPr="00706E5E">
        <w:rPr>
          <w:color w:val="FFFFFF" w:themeColor="background1"/>
          <w:lang w:val="id-ID"/>
        </w:rPr>
        <w:t>.................................................................................................................</w:t>
      </w:r>
      <w:r>
        <w:rPr>
          <w:lang w:val="id-ID"/>
        </w:rPr>
        <w:t xml:space="preserve"> </w:t>
      </w:r>
      <w:r w:rsidRPr="0043558C">
        <w:rPr>
          <w:lang w:val="fi-FI"/>
        </w:rPr>
        <w:t xml:space="preserve">      iv</w:t>
      </w:r>
    </w:p>
    <w:p w:rsidR="00E51BE4" w:rsidRPr="0043558C" w:rsidRDefault="00E51BE4" w:rsidP="00E51BE4">
      <w:pPr>
        <w:pStyle w:val="Default"/>
        <w:contextualSpacing/>
        <w:rPr>
          <w:lang w:val="fi-FI"/>
        </w:rPr>
      </w:pPr>
      <w:r w:rsidRPr="0043558C">
        <w:rPr>
          <w:lang w:val="fi-FI"/>
        </w:rPr>
        <w:t xml:space="preserve">ABSTRACT </w:t>
      </w:r>
      <w:r w:rsidRPr="0043558C">
        <w:rPr>
          <w:lang w:val="fi-FI"/>
        </w:rPr>
        <w:tab/>
      </w:r>
      <w:r w:rsidRPr="00706E5E">
        <w:rPr>
          <w:color w:val="FFFFFF" w:themeColor="background1"/>
          <w:lang w:val="id-ID"/>
        </w:rPr>
        <w:t xml:space="preserve">................................................................................................................. </w:t>
      </w:r>
      <w:r w:rsidRPr="00706E5E">
        <w:rPr>
          <w:color w:val="FFFFFF" w:themeColor="background1"/>
          <w:lang w:val="fi-FI"/>
        </w:rPr>
        <w:t xml:space="preserve"> </w:t>
      </w:r>
      <w:r w:rsidRPr="0043558C">
        <w:rPr>
          <w:lang w:val="fi-FI"/>
        </w:rPr>
        <w:t xml:space="preserve">      v</w:t>
      </w:r>
    </w:p>
    <w:p w:rsidR="00E51BE4" w:rsidRPr="0043558C" w:rsidRDefault="00E51BE4" w:rsidP="00E51BE4">
      <w:pPr>
        <w:pStyle w:val="Default"/>
        <w:contextualSpacing/>
        <w:rPr>
          <w:lang w:val="fi-FI"/>
        </w:rPr>
      </w:pPr>
      <w:r w:rsidRPr="0043558C">
        <w:rPr>
          <w:lang w:val="fi-FI"/>
        </w:rPr>
        <w:t xml:space="preserve">UCAPAN TERIMA KASIH </w:t>
      </w:r>
      <w:r w:rsidRPr="00706E5E">
        <w:rPr>
          <w:color w:val="FFFFFF" w:themeColor="background1"/>
          <w:lang w:val="id-ID"/>
        </w:rPr>
        <w:t>.........................................................................................</w:t>
      </w:r>
      <w:r w:rsidRPr="0043558C">
        <w:rPr>
          <w:lang w:val="fi-FI"/>
        </w:rPr>
        <w:t xml:space="preserve">       vi                                                                        </w:t>
      </w:r>
    </w:p>
    <w:p w:rsidR="00E51BE4" w:rsidRPr="0043558C" w:rsidRDefault="00E51BE4" w:rsidP="00E51BE4">
      <w:pPr>
        <w:pStyle w:val="Default"/>
        <w:contextualSpacing/>
        <w:rPr>
          <w:lang w:val="fi-FI"/>
        </w:rPr>
      </w:pPr>
      <w:r w:rsidRPr="0043558C">
        <w:rPr>
          <w:lang w:val="fi-FI"/>
        </w:rPr>
        <w:t xml:space="preserve">DAFTAR ISI </w:t>
      </w:r>
      <w:r w:rsidRPr="00706E5E">
        <w:rPr>
          <w:color w:val="FFFFFF" w:themeColor="background1"/>
          <w:lang w:val="id-ID"/>
        </w:rPr>
        <w:t>.................................................................................................................</w:t>
      </w:r>
      <w:r w:rsidRPr="0043558C">
        <w:rPr>
          <w:lang w:val="fi-FI"/>
        </w:rPr>
        <w:t xml:space="preserve">      vii</w:t>
      </w:r>
    </w:p>
    <w:p w:rsidR="00E51BE4" w:rsidRPr="0043558C" w:rsidRDefault="00E51BE4" w:rsidP="00E51BE4">
      <w:pPr>
        <w:pStyle w:val="Default"/>
        <w:contextualSpacing/>
        <w:rPr>
          <w:lang w:val="fi-FI"/>
        </w:rPr>
      </w:pPr>
      <w:r w:rsidRPr="0043558C">
        <w:rPr>
          <w:lang w:val="fi-FI"/>
        </w:rPr>
        <w:t xml:space="preserve">DAFTAR TABEL </w:t>
      </w:r>
      <w:r w:rsidRPr="00706E5E">
        <w:rPr>
          <w:color w:val="FFFFFF" w:themeColor="background1"/>
          <w:lang w:val="id-ID"/>
        </w:rPr>
        <w:t>.........................................................................................................</w:t>
      </w:r>
      <w:r w:rsidRPr="00706E5E">
        <w:rPr>
          <w:color w:val="FFFFFF" w:themeColor="background1"/>
          <w:lang w:val="fi-FI"/>
        </w:rPr>
        <w:t xml:space="preserve">  </w:t>
      </w:r>
      <w:r w:rsidRPr="0043558C">
        <w:rPr>
          <w:lang w:val="fi-FI"/>
        </w:rPr>
        <w:t xml:space="preserve">   viii</w:t>
      </w:r>
    </w:p>
    <w:p w:rsidR="00E51BE4" w:rsidRPr="0043558C" w:rsidRDefault="00E51BE4" w:rsidP="00E51BE4">
      <w:pPr>
        <w:pStyle w:val="Default"/>
        <w:contextualSpacing/>
        <w:rPr>
          <w:lang w:val="fi-FI"/>
        </w:rPr>
      </w:pPr>
      <w:r w:rsidRPr="0043558C">
        <w:rPr>
          <w:lang w:val="fi-FI"/>
        </w:rPr>
        <w:t xml:space="preserve">DAFTAR GAMBAR </w:t>
      </w:r>
      <w:r w:rsidRPr="00706E5E">
        <w:rPr>
          <w:color w:val="FFFFFF" w:themeColor="background1"/>
          <w:lang w:val="id-ID"/>
        </w:rPr>
        <w:t xml:space="preserve">.................................................................................................... </w:t>
      </w:r>
      <w:r w:rsidRPr="0043558C">
        <w:rPr>
          <w:lang w:val="fi-FI"/>
        </w:rPr>
        <w:t xml:space="preserve">       ix</w:t>
      </w:r>
    </w:p>
    <w:p w:rsidR="00E51BE4" w:rsidRPr="0043558C" w:rsidRDefault="00E51BE4" w:rsidP="00E51BE4">
      <w:pPr>
        <w:pStyle w:val="Default"/>
        <w:contextualSpacing/>
        <w:rPr>
          <w:lang w:val="sv-SE"/>
        </w:rPr>
      </w:pPr>
      <w:r w:rsidRPr="0043558C">
        <w:rPr>
          <w:lang w:val="fi-FI"/>
        </w:rPr>
        <w:t>DAF</w:t>
      </w:r>
      <w:r w:rsidRPr="0043558C">
        <w:rPr>
          <w:lang w:val="sv-SE"/>
        </w:rPr>
        <w:t>TAR LAMPIRAN</w:t>
      </w:r>
      <w:r>
        <w:rPr>
          <w:lang w:val="id-ID"/>
        </w:rPr>
        <w:t xml:space="preserve"> </w:t>
      </w:r>
      <w:r w:rsidRPr="00706E5E">
        <w:rPr>
          <w:color w:val="FFFFFF" w:themeColor="background1"/>
          <w:lang w:val="id-ID"/>
        </w:rPr>
        <w:t>.................................................................................................</w:t>
      </w:r>
      <w:r>
        <w:rPr>
          <w:lang w:val="id-ID"/>
        </w:rPr>
        <w:t xml:space="preserve"> </w:t>
      </w:r>
      <w:r w:rsidRPr="0043558C">
        <w:rPr>
          <w:lang w:val="sv-SE"/>
        </w:rPr>
        <w:t xml:space="preserve">        x</w:t>
      </w:r>
    </w:p>
    <w:p w:rsidR="00E51BE4" w:rsidRPr="0043558C" w:rsidRDefault="00E51BE4" w:rsidP="00E51BE4">
      <w:pPr>
        <w:pStyle w:val="Default"/>
        <w:contextualSpacing/>
        <w:rPr>
          <w:lang w:val="sv-SE"/>
        </w:rPr>
      </w:pPr>
      <w:r w:rsidRPr="0043558C">
        <w:rPr>
          <w:lang w:val="sv-SE"/>
        </w:rPr>
        <w:t xml:space="preserve"> </w:t>
      </w:r>
    </w:p>
    <w:p w:rsidR="00E51BE4" w:rsidRPr="000F6CFD" w:rsidRDefault="00E51BE4" w:rsidP="00E51BE4">
      <w:pPr>
        <w:pStyle w:val="Default"/>
        <w:contextualSpacing/>
        <w:rPr>
          <w:lang w:val="id-ID"/>
        </w:rPr>
      </w:pPr>
      <w:r w:rsidRPr="0043558C">
        <w:rPr>
          <w:lang w:val="sv-SE"/>
        </w:rPr>
        <w:t xml:space="preserve">BAB 1 PENDAHULUAN </w:t>
      </w:r>
      <w:r w:rsidRPr="00706E5E">
        <w:rPr>
          <w:color w:val="FFFFFF" w:themeColor="background1"/>
          <w:lang w:val="id-ID"/>
        </w:rPr>
        <w:t xml:space="preserve">............................................................................................. </w:t>
      </w:r>
      <w:r>
        <w:rPr>
          <w:lang w:val="id-ID"/>
        </w:rPr>
        <w:t xml:space="preserve">        1</w:t>
      </w:r>
    </w:p>
    <w:p w:rsidR="00E51BE4" w:rsidRPr="0043558C" w:rsidRDefault="00E51BE4" w:rsidP="00E51BE4">
      <w:pPr>
        <w:pStyle w:val="Default"/>
        <w:ind w:firstLine="709"/>
        <w:contextualSpacing/>
        <w:rPr>
          <w:lang w:val="sv-SE"/>
        </w:rPr>
      </w:pPr>
      <w:r w:rsidRPr="0043558C">
        <w:rPr>
          <w:lang w:val="sv-SE"/>
        </w:rPr>
        <w:t xml:space="preserve">1.1 Latar Belakang </w:t>
      </w:r>
      <w:r w:rsidRPr="0043558C">
        <w:rPr>
          <w:lang w:val="sv-SE"/>
        </w:rPr>
        <w:tab/>
      </w:r>
      <w:r w:rsidRPr="00706E5E">
        <w:rPr>
          <w:color w:val="FFFFFF" w:themeColor="background1"/>
          <w:lang w:val="id-ID"/>
        </w:rPr>
        <w:t>...........................................................................................</w:t>
      </w:r>
      <w:r>
        <w:rPr>
          <w:lang w:val="id-ID"/>
        </w:rPr>
        <w:t xml:space="preserve">  </w:t>
      </w:r>
      <w:r w:rsidRPr="0043558C">
        <w:rPr>
          <w:lang w:val="sv-SE"/>
        </w:rPr>
        <w:t xml:space="preserve">       1</w:t>
      </w:r>
    </w:p>
    <w:p w:rsidR="00E51BE4" w:rsidRPr="0043558C" w:rsidRDefault="00E51BE4" w:rsidP="00E51BE4">
      <w:pPr>
        <w:pStyle w:val="Default"/>
        <w:ind w:firstLine="709"/>
        <w:contextualSpacing/>
        <w:rPr>
          <w:lang w:val="sv-SE"/>
        </w:rPr>
      </w:pPr>
      <w:r w:rsidRPr="0043558C">
        <w:rPr>
          <w:lang w:val="sv-SE"/>
        </w:rPr>
        <w:t>1.2 Rumusan Masalah</w:t>
      </w:r>
      <w:r>
        <w:rPr>
          <w:lang w:val="id-ID"/>
        </w:rPr>
        <w:t xml:space="preserve"> </w:t>
      </w:r>
      <w:r w:rsidRPr="00706E5E">
        <w:rPr>
          <w:color w:val="FFFFFF" w:themeColor="background1"/>
          <w:lang w:val="id-ID"/>
        </w:rPr>
        <w:t>........................................................................................</w:t>
      </w:r>
      <w:r>
        <w:rPr>
          <w:lang w:val="id-ID"/>
        </w:rPr>
        <w:t xml:space="preserve">  </w:t>
      </w:r>
      <w:r w:rsidRPr="0043558C">
        <w:rPr>
          <w:lang w:val="sv-SE"/>
        </w:rPr>
        <w:t xml:space="preserve">       3</w:t>
      </w:r>
    </w:p>
    <w:p w:rsidR="00E51BE4" w:rsidRPr="0043558C" w:rsidRDefault="00E51BE4" w:rsidP="00E51BE4">
      <w:pPr>
        <w:pStyle w:val="Default"/>
        <w:ind w:firstLine="709"/>
        <w:contextualSpacing/>
        <w:rPr>
          <w:lang w:val="sv-SE"/>
        </w:rPr>
      </w:pPr>
      <w:r w:rsidRPr="0043558C">
        <w:rPr>
          <w:lang w:val="sv-SE"/>
        </w:rPr>
        <w:t>1.3 Tujuan Penelitian</w:t>
      </w:r>
      <w:r>
        <w:rPr>
          <w:lang w:val="id-ID"/>
        </w:rPr>
        <w:t xml:space="preserve"> </w:t>
      </w:r>
      <w:r w:rsidRPr="00706E5E">
        <w:rPr>
          <w:color w:val="FFFFFF" w:themeColor="background1"/>
          <w:lang w:val="id-ID"/>
        </w:rPr>
        <w:t>..........................................................................................</w:t>
      </w:r>
      <w:r>
        <w:rPr>
          <w:lang w:val="id-ID"/>
        </w:rPr>
        <w:t xml:space="preserve"> </w:t>
      </w:r>
      <w:r w:rsidRPr="0043558C">
        <w:rPr>
          <w:lang w:val="sv-SE"/>
        </w:rPr>
        <w:t xml:space="preserve">       5</w:t>
      </w:r>
    </w:p>
    <w:p w:rsidR="00E51BE4" w:rsidRPr="0043558C" w:rsidRDefault="00E51BE4" w:rsidP="00E51BE4">
      <w:pPr>
        <w:pStyle w:val="Default"/>
        <w:ind w:firstLine="709"/>
        <w:contextualSpacing/>
        <w:rPr>
          <w:lang w:val="sv-SE"/>
        </w:rPr>
      </w:pPr>
      <w:r w:rsidRPr="0043558C">
        <w:rPr>
          <w:lang w:val="sv-SE"/>
        </w:rPr>
        <w:t>1.4 ......</w:t>
      </w:r>
    </w:p>
    <w:p w:rsidR="00E51BE4" w:rsidRPr="0043558C" w:rsidRDefault="00E51BE4" w:rsidP="00E51BE4">
      <w:pPr>
        <w:pStyle w:val="Default"/>
        <w:ind w:firstLine="709"/>
        <w:contextualSpacing/>
        <w:rPr>
          <w:lang w:val="sv-SE"/>
        </w:rPr>
      </w:pPr>
      <w:r w:rsidRPr="0043558C">
        <w:rPr>
          <w:lang w:val="sv-SE"/>
        </w:rPr>
        <w:t>Dan seterusnya....</w:t>
      </w:r>
    </w:p>
    <w:p w:rsidR="00E51BE4" w:rsidRPr="0043558C" w:rsidRDefault="00E51BE4" w:rsidP="00E51BE4">
      <w:pPr>
        <w:pStyle w:val="Default"/>
        <w:ind w:firstLine="709"/>
        <w:contextualSpacing/>
        <w:rPr>
          <w:lang w:val="sv-SE"/>
        </w:rPr>
      </w:pPr>
    </w:p>
    <w:p w:rsidR="00E51BE4" w:rsidRPr="000F6CFD" w:rsidRDefault="00E51BE4" w:rsidP="00E51BE4">
      <w:pPr>
        <w:pStyle w:val="Default"/>
        <w:contextualSpacing/>
        <w:rPr>
          <w:lang w:val="id-ID"/>
        </w:rPr>
      </w:pPr>
      <w:r w:rsidRPr="0043558C">
        <w:rPr>
          <w:lang w:val="sv-SE"/>
        </w:rPr>
        <w:t xml:space="preserve">BAB 2 KAJIAN PUSTAKA, KERANGKA PEMIKIRAN DAN </w:t>
      </w:r>
      <w:r>
        <w:rPr>
          <w:lang w:val="sv-SE"/>
        </w:rPr>
        <w:t>HIPOTESIS</w:t>
      </w:r>
      <w:r w:rsidRPr="0043558C">
        <w:rPr>
          <w:lang w:val="sv-SE"/>
        </w:rPr>
        <w:t xml:space="preserve"> </w:t>
      </w:r>
      <w:r w:rsidRPr="00706E5E">
        <w:rPr>
          <w:color w:val="FFFFFF" w:themeColor="background1"/>
          <w:lang w:val="id-ID"/>
        </w:rPr>
        <w:t xml:space="preserve">........... </w:t>
      </w:r>
      <w:r>
        <w:rPr>
          <w:lang w:val="id-ID"/>
        </w:rPr>
        <w:t xml:space="preserve">      18</w:t>
      </w:r>
    </w:p>
    <w:p w:rsidR="00E51BE4" w:rsidRPr="0043558C" w:rsidRDefault="00E51BE4" w:rsidP="00E51BE4">
      <w:pPr>
        <w:pStyle w:val="Default"/>
        <w:ind w:firstLine="709"/>
        <w:contextualSpacing/>
        <w:rPr>
          <w:lang w:val="sv-SE"/>
        </w:rPr>
      </w:pPr>
      <w:r w:rsidRPr="0043558C">
        <w:rPr>
          <w:lang w:val="sv-SE"/>
        </w:rPr>
        <w:t>2.1 Teori Pembelajaran</w:t>
      </w:r>
      <w:r>
        <w:rPr>
          <w:lang w:val="id-ID"/>
        </w:rPr>
        <w:t xml:space="preserve"> </w:t>
      </w:r>
      <w:r w:rsidRPr="00706E5E">
        <w:rPr>
          <w:color w:val="FFFFFF" w:themeColor="background1"/>
          <w:lang w:val="id-ID"/>
        </w:rPr>
        <w:t>.......................................................................................</w:t>
      </w:r>
      <w:r>
        <w:rPr>
          <w:lang w:val="id-ID"/>
        </w:rPr>
        <w:t xml:space="preserve"> </w:t>
      </w:r>
      <w:r w:rsidRPr="0043558C">
        <w:rPr>
          <w:lang w:val="sv-SE"/>
        </w:rPr>
        <w:t xml:space="preserve">     18</w:t>
      </w:r>
    </w:p>
    <w:p w:rsidR="00E51BE4" w:rsidRPr="0043558C" w:rsidRDefault="00E51BE4" w:rsidP="00E51BE4">
      <w:pPr>
        <w:pStyle w:val="Default"/>
        <w:ind w:firstLine="709"/>
        <w:contextualSpacing/>
        <w:rPr>
          <w:lang w:val="sv-SE"/>
        </w:rPr>
      </w:pPr>
      <w:r w:rsidRPr="0043558C">
        <w:rPr>
          <w:lang w:val="sv-SE"/>
        </w:rPr>
        <w:t>2.1 Taksonomi Bloom</w:t>
      </w:r>
      <w:r>
        <w:rPr>
          <w:lang w:val="id-ID"/>
        </w:rPr>
        <w:t xml:space="preserve"> </w:t>
      </w:r>
      <w:r w:rsidRPr="00706E5E">
        <w:rPr>
          <w:color w:val="FFFFFF" w:themeColor="background1"/>
          <w:lang w:val="id-ID"/>
        </w:rPr>
        <w:t>.........................................................................................</w:t>
      </w:r>
      <w:r>
        <w:rPr>
          <w:lang w:val="id-ID"/>
        </w:rPr>
        <w:t xml:space="preserve"> </w:t>
      </w:r>
      <w:r w:rsidRPr="0043558C">
        <w:rPr>
          <w:lang w:val="sv-SE"/>
        </w:rPr>
        <w:t xml:space="preserve">     21</w:t>
      </w:r>
    </w:p>
    <w:p w:rsidR="00E51BE4" w:rsidRPr="0043558C" w:rsidRDefault="00E51BE4" w:rsidP="00E51BE4">
      <w:pPr>
        <w:pStyle w:val="Default"/>
        <w:ind w:firstLine="709"/>
        <w:contextualSpacing/>
        <w:rPr>
          <w:lang w:val="sv-SE"/>
        </w:rPr>
      </w:pPr>
      <w:r w:rsidRPr="0043558C">
        <w:rPr>
          <w:lang w:val="sv-SE"/>
        </w:rPr>
        <w:t>2.3 ........</w:t>
      </w:r>
    </w:p>
    <w:p w:rsidR="00E51BE4" w:rsidRPr="0043558C" w:rsidRDefault="00E51BE4" w:rsidP="00E51BE4">
      <w:pPr>
        <w:pStyle w:val="Default"/>
        <w:ind w:firstLine="709"/>
        <w:contextualSpacing/>
        <w:rPr>
          <w:lang w:val="sv-SE"/>
        </w:rPr>
      </w:pPr>
      <w:r w:rsidRPr="0043558C">
        <w:rPr>
          <w:lang w:val="sv-SE"/>
        </w:rPr>
        <w:t xml:space="preserve"> Dan seterusnya...</w:t>
      </w:r>
    </w:p>
    <w:p w:rsidR="00E51BE4" w:rsidRPr="0043558C" w:rsidRDefault="00E51BE4" w:rsidP="00E51BE4">
      <w:pPr>
        <w:pStyle w:val="Default"/>
        <w:ind w:firstLine="709"/>
        <w:contextualSpacing/>
        <w:rPr>
          <w:lang w:val="sv-SE"/>
        </w:rPr>
      </w:pPr>
    </w:p>
    <w:p w:rsidR="00E51BE4" w:rsidRPr="000F6CFD" w:rsidRDefault="00E51BE4" w:rsidP="00E51BE4">
      <w:pPr>
        <w:pStyle w:val="Default"/>
        <w:contextualSpacing/>
        <w:rPr>
          <w:lang w:val="id-ID"/>
        </w:rPr>
      </w:pPr>
      <w:r w:rsidRPr="0043558C">
        <w:rPr>
          <w:lang w:val="sv-SE"/>
        </w:rPr>
        <w:t xml:space="preserve">BAB 3 METODE PENELITIAN </w:t>
      </w:r>
      <w:r w:rsidRPr="00706E5E">
        <w:rPr>
          <w:color w:val="FFFFFF" w:themeColor="background1"/>
          <w:lang w:val="id-ID"/>
        </w:rPr>
        <w:t xml:space="preserve">................................................................................... </w:t>
      </w:r>
      <w:r>
        <w:rPr>
          <w:lang w:val="id-ID"/>
        </w:rPr>
        <w:t xml:space="preserve">     50</w:t>
      </w:r>
    </w:p>
    <w:p w:rsidR="00E51BE4" w:rsidRPr="0043558C" w:rsidRDefault="00E51BE4" w:rsidP="00E51BE4">
      <w:pPr>
        <w:pStyle w:val="Default"/>
        <w:ind w:firstLine="709"/>
        <w:contextualSpacing/>
        <w:rPr>
          <w:lang w:val="sv-SE"/>
        </w:rPr>
      </w:pPr>
      <w:r w:rsidRPr="0043558C">
        <w:rPr>
          <w:lang w:val="sv-SE"/>
        </w:rPr>
        <w:t>3.1 Rancangan Penelitian</w:t>
      </w:r>
      <w:r>
        <w:rPr>
          <w:lang w:val="id-ID"/>
        </w:rPr>
        <w:t xml:space="preserve"> </w:t>
      </w:r>
      <w:r w:rsidRPr="00706E5E">
        <w:rPr>
          <w:color w:val="FFFFFF" w:themeColor="background1"/>
          <w:lang w:val="id-ID"/>
        </w:rPr>
        <w:t xml:space="preserve">................................................................................... </w:t>
      </w:r>
      <w:r>
        <w:rPr>
          <w:lang w:val="id-ID"/>
        </w:rPr>
        <w:t xml:space="preserve">      </w:t>
      </w:r>
      <w:r w:rsidRPr="0043558C">
        <w:rPr>
          <w:lang w:val="sv-SE"/>
        </w:rPr>
        <w:t>50</w:t>
      </w:r>
    </w:p>
    <w:p w:rsidR="00E51BE4" w:rsidRPr="0043558C" w:rsidRDefault="00E51BE4" w:rsidP="00E51BE4">
      <w:pPr>
        <w:pStyle w:val="Default"/>
        <w:ind w:firstLine="709"/>
        <w:contextualSpacing/>
        <w:rPr>
          <w:lang w:val="sv-SE"/>
        </w:rPr>
      </w:pPr>
      <w:r w:rsidRPr="0043558C">
        <w:rPr>
          <w:lang w:val="sv-SE"/>
        </w:rPr>
        <w:t>3.2 Populasi dan Sampel</w:t>
      </w:r>
      <w:r>
        <w:rPr>
          <w:lang w:val="id-ID"/>
        </w:rPr>
        <w:t xml:space="preserve"> </w:t>
      </w:r>
      <w:r w:rsidRPr="00706E5E">
        <w:rPr>
          <w:color w:val="FFFFFF" w:themeColor="background1"/>
          <w:lang w:val="id-ID"/>
        </w:rPr>
        <w:t>.....................................................................................</w:t>
      </w:r>
      <w:r>
        <w:rPr>
          <w:lang w:val="id-ID"/>
        </w:rPr>
        <w:t xml:space="preserve"> </w:t>
      </w:r>
      <w:r w:rsidRPr="0043558C">
        <w:rPr>
          <w:lang w:val="sv-SE"/>
        </w:rPr>
        <w:t xml:space="preserve">     53</w:t>
      </w:r>
    </w:p>
    <w:p w:rsidR="00E51BE4" w:rsidRPr="0043558C" w:rsidRDefault="00E51BE4" w:rsidP="00E51BE4">
      <w:pPr>
        <w:pStyle w:val="Default"/>
        <w:ind w:firstLine="709"/>
        <w:contextualSpacing/>
        <w:rPr>
          <w:lang w:val="sv-SE"/>
        </w:rPr>
      </w:pPr>
      <w:r w:rsidRPr="0043558C">
        <w:rPr>
          <w:lang w:val="sv-SE"/>
        </w:rPr>
        <w:t>3.3 ......</w:t>
      </w:r>
    </w:p>
    <w:p w:rsidR="00E51BE4" w:rsidRPr="0043558C" w:rsidRDefault="00E51BE4" w:rsidP="00E51BE4">
      <w:pPr>
        <w:pStyle w:val="Default"/>
        <w:ind w:firstLine="709"/>
        <w:contextualSpacing/>
        <w:rPr>
          <w:lang w:val="sv-SE"/>
        </w:rPr>
      </w:pPr>
      <w:r w:rsidRPr="0043558C">
        <w:rPr>
          <w:lang w:val="sv-SE"/>
        </w:rPr>
        <w:t>Dan seterusnya</w:t>
      </w:r>
    </w:p>
    <w:p w:rsidR="00E51BE4" w:rsidRPr="0043558C" w:rsidRDefault="00E51BE4" w:rsidP="00E51BE4">
      <w:pPr>
        <w:pStyle w:val="Default"/>
        <w:ind w:firstLine="709"/>
        <w:contextualSpacing/>
        <w:rPr>
          <w:lang w:val="sv-SE"/>
        </w:rPr>
      </w:pPr>
    </w:p>
    <w:p w:rsidR="00E51BE4" w:rsidRDefault="00E51BE4" w:rsidP="00E51BE4">
      <w:pPr>
        <w:pStyle w:val="Default"/>
        <w:contextualSpacing/>
        <w:rPr>
          <w:lang w:val="id-ID"/>
        </w:rPr>
      </w:pPr>
      <w:r w:rsidRPr="0043558C">
        <w:rPr>
          <w:lang w:val="es-ES"/>
        </w:rPr>
        <w:t xml:space="preserve">BAB 4 HASIL PENELITIAN DAN PEMBAHASAN </w:t>
      </w:r>
      <w:r w:rsidRPr="00706E5E">
        <w:rPr>
          <w:color w:val="FFFFFF" w:themeColor="background1"/>
          <w:lang w:val="id-ID"/>
        </w:rPr>
        <w:t>..................................................</w:t>
      </w:r>
      <w:r>
        <w:rPr>
          <w:lang w:val="id-ID"/>
        </w:rPr>
        <w:t xml:space="preserve">      75</w:t>
      </w:r>
    </w:p>
    <w:p w:rsidR="00E51BE4" w:rsidRPr="000F6CFD" w:rsidRDefault="00E51BE4" w:rsidP="00C5747B">
      <w:pPr>
        <w:pStyle w:val="Default"/>
        <w:numPr>
          <w:ilvl w:val="1"/>
          <w:numId w:val="66"/>
        </w:numPr>
        <w:contextualSpacing/>
        <w:rPr>
          <w:lang w:val="id-ID"/>
        </w:rPr>
      </w:pPr>
      <w:r>
        <w:rPr>
          <w:lang w:val="id-ID"/>
        </w:rPr>
        <w:t xml:space="preserve"> (Jika diperlukan) </w:t>
      </w:r>
      <w:r w:rsidRPr="00706E5E">
        <w:rPr>
          <w:color w:val="FFFFFF" w:themeColor="background1"/>
          <w:lang w:val="id-ID"/>
        </w:rPr>
        <w:t>...........................................................................................</w:t>
      </w:r>
      <w:r>
        <w:rPr>
          <w:lang w:val="id-ID"/>
        </w:rPr>
        <w:t xml:space="preserve">      75</w:t>
      </w:r>
    </w:p>
    <w:p w:rsidR="00E51BE4" w:rsidRDefault="00E51BE4" w:rsidP="00C5747B">
      <w:pPr>
        <w:pStyle w:val="Default"/>
        <w:numPr>
          <w:ilvl w:val="1"/>
          <w:numId w:val="66"/>
        </w:numPr>
        <w:contextualSpacing/>
        <w:rPr>
          <w:lang w:val="id-ID"/>
        </w:rPr>
      </w:pPr>
      <w:r>
        <w:rPr>
          <w:lang w:val="id-ID"/>
        </w:rPr>
        <w:t xml:space="preserve"> .....</w:t>
      </w:r>
    </w:p>
    <w:p w:rsidR="00E51BE4" w:rsidRDefault="00E51BE4" w:rsidP="00E51BE4">
      <w:pPr>
        <w:pStyle w:val="Default"/>
        <w:ind w:left="675"/>
        <w:contextualSpacing/>
        <w:rPr>
          <w:lang w:val="id-ID"/>
        </w:rPr>
      </w:pPr>
      <w:r>
        <w:rPr>
          <w:lang w:val="id-ID"/>
        </w:rPr>
        <w:t>Dan seterusnya</w:t>
      </w:r>
    </w:p>
    <w:p w:rsidR="00E51BE4" w:rsidRPr="000F6CFD" w:rsidRDefault="00E51BE4" w:rsidP="00E51BE4">
      <w:pPr>
        <w:pStyle w:val="Default"/>
        <w:ind w:left="675"/>
        <w:contextualSpacing/>
        <w:rPr>
          <w:lang w:val="id-ID"/>
        </w:rPr>
      </w:pPr>
    </w:p>
    <w:p w:rsidR="00E51BE4" w:rsidRPr="0043558C" w:rsidRDefault="00E51BE4" w:rsidP="00E51BE4">
      <w:pPr>
        <w:pStyle w:val="Default"/>
        <w:contextualSpacing/>
        <w:rPr>
          <w:lang w:val="es-ES"/>
        </w:rPr>
      </w:pPr>
      <w:r w:rsidRPr="0043558C">
        <w:rPr>
          <w:lang w:val="es-ES"/>
        </w:rPr>
        <w:t>BAB 5 KESIMPULAN DAN SARAN</w:t>
      </w:r>
      <w:r>
        <w:rPr>
          <w:lang w:val="id-ID"/>
        </w:rPr>
        <w:t xml:space="preserve"> </w:t>
      </w:r>
      <w:r w:rsidRPr="00706E5E">
        <w:rPr>
          <w:color w:val="FFFFFF" w:themeColor="background1"/>
          <w:lang w:val="id-ID"/>
        </w:rPr>
        <w:t xml:space="preserve">.......................................................................... </w:t>
      </w:r>
      <w:r>
        <w:rPr>
          <w:lang w:val="id-ID"/>
        </w:rPr>
        <w:t xml:space="preserve">   200</w:t>
      </w:r>
      <w:r w:rsidRPr="0043558C">
        <w:rPr>
          <w:lang w:val="es-ES"/>
        </w:rPr>
        <w:tab/>
      </w:r>
    </w:p>
    <w:p w:rsidR="00E51BE4" w:rsidRPr="0043558C" w:rsidRDefault="00E51BE4" w:rsidP="00E51BE4">
      <w:pPr>
        <w:pStyle w:val="Default"/>
        <w:contextualSpacing/>
        <w:rPr>
          <w:lang w:val="es-ES"/>
        </w:rPr>
      </w:pPr>
      <w:r w:rsidRPr="0043558C">
        <w:rPr>
          <w:vertAlign w:val="superscript"/>
          <w:lang w:val="es-ES"/>
        </w:rPr>
        <w:t xml:space="preserve"> </w:t>
      </w:r>
    </w:p>
    <w:p w:rsidR="00E51BE4" w:rsidRPr="000F6CFD" w:rsidRDefault="00E51BE4" w:rsidP="00E51BE4">
      <w:pPr>
        <w:pStyle w:val="Default"/>
        <w:contextualSpacing/>
        <w:rPr>
          <w:lang w:val="id-ID"/>
        </w:rPr>
      </w:pPr>
      <w:r w:rsidRPr="0043558C">
        <w:rPr>
          <w:lang w:val="fi-FI"/>
        </w:rPr>
        <w:t xml:space="preserve">DAFTAR PUSTAKA </w:t>
      </w:r>
      <w:r w:rsidRPr="00706E5E">
        <w:rPr>
          <w:color w:val="FFFFFF" w:themeColor="background1"/>
          <w:lang w:val="id-ID"/>
        </w:rPr>
        <w:t xml:space="preserve">..................................................................................................... </w:t>
      </w:r>
      <w:r>
        <w:rPr>
          <w:lang w:val="id-ID"/>
        </w:rPr>
        <w:t xml:space="preserve">   204</w:t>
      </w:r>
    </w:p>
    <w:p w:rsidR="00E51BE4" w:rsidRPr="0043558C" w:rsidRDefault="00E51BE4" w:rsidP="00E51BE4">
      <w:pPr>
        <w:pStyle w:val="Default"/>
        <w:contextualSpacing/>
        <w:rPr>
          <w:lang w:val="fi-FI"/>
        </w:rPr>
      </w:pPr>
    </w:p>
    <w:p w:rsidR="00E51BE4" w:rsidRPr="000F6CFD" w:rsidRDefault="00E51BE4" w:rsidP="00E51BE4">
      <w:pPr>
        <w:pStyle w:val="Default"/>
        <w:contextualSpacing/>
        <w:rPr>
          <w:lang w:val="id-ID"/>
        </w:rPr>
      </w:pPr>
      <w:r w:rsidRPr="0043558C">
        <w:rPr>
          <w:lang w:val="fi-FI"/>
        </w:rPr>
        <w:t xml:space="preserve">LAMPIRAN </w:t>
      </w:r>
      <w:r w:rsidRPr="00706E5E">
        <w:rPr>
          <w:color w:val="FFFFFF" w:themeColor="background1"/>
          <w:lang w:val="id-ID"/>
        </w:rPr>
        <w:t xml:space="preserve">...................................................................................................................   </w:t>
      </w:r>
      <w:r>
        <w:rPr>
          <w:lang w:val="id-ID"/>
        </w:rPr>
        <w:t xml:space="preserve">    xi</w:t>
      </w:r>
    </w:p>
    <w:p w:rsidR="00E51BE4" w:rsidRPr="0043558C" w:rsidRDefault="00E51BE4" w:rsidP="00E51BE4">
      <w:pPr>
        <w:pStyle w:val="Default"/>
        <w:contextualSpacing/>
        <w:rPr>
          <w:lang w:val="sv-SE"/>
        </w:rPr>
      </w:pPr>
      <w:r w:rsidRPr="0043558C">
        <w:rPr>
          <w:lang w:val="fi-FI"/>
        </w:rPr>
        <w:br w:type="page"/>
      </w:r>
      <w:r>
        <w:rPr>
          <w:lang w:val="sv-SE"/>
        </w:rPr>
        <w:lastRenderedPageBreak/>
        <w:t>Lampiran 14</w:t>
      </w:r>
      <w:r w:rsidRPr="0043558C">
        <w:rPr>
          <w:lang w:val="sv-SE"/>
        </w:rPr>
        <w:t xml:space="preserve"> </w:t>
      </w:r>
      <w:r>
        <w:rPr>
          <w:lang w:val="id-ID"/>
        </w:rPr>
        <w:t xml:space="preserve">: </w:t>
      </w:r>
      <w:r w:rsidRPr="0043558C">
        <w:rPr>
          <w:lang w:val="sv-SE"/>
        </w:rPr>
        <w:t>Contoh DAFTAR TABEL</w:t>
      </w:r>
    </w:p>
    <w:p w:rsidR="00E51BE4" w:rsidRPr="0043558C" w:rsidRDefault="00E51BE4" w:rsidP="00E51BE4">
      <w:pPr>
        <w:pStyle w:val="Default"/>
        <w:contextualSpacing/>
        <w:rPr>
          <w:lang w:val="sv-SE"/>
        </w:rPr>
      </w:pPr>
    </w:p>
    <w:p w:rsidR="00E51BE4" w:rsidRPr="0043558C" w:rsidRDefault="00E51BE4" w:rsidP="00E51BE4">
      <w:pPr>
        <w:pStyle w:val="Default"/>
        <w:contextualSpacing/>
        <w:rPr>
          <w:lang w:val="sv-SE"/>
        </w:rPr>
      </w:pPr>
    </w:p>
    <w:p w:rsidR="00E51BE4" w:rsidRPr="0043558C" w:rsidRDefault="00E51BE4" w:rsidP="00E51BE4">
      <w:pPr>
        <w:pStyle w:val="Default"/>
        <w:contextualSpacing/>
        <w:rPr>
          <w:lang w:val="sv-SE"/>
        </w:rPr>
      </w:pPr>
    </w:p>
    <w:p w:rsidR="00E51BE4" w:rsidRPr="0043558C" w:rsidRDefault="00E51BE4" w:rsidP="00E51BE4">
      <w:pPr>
        <w:pStyle w:val="Default"/>
        <w:contextualSpacing/>
        <w:jc w:val="center"/>
        <w:rPr>
          <w:b/>
          <w:lang w:val="sv-SE"/>
        </w:rPr>
      </w:pPr>
      <w:r w:rsidRPr="0043558C">
        <w:rPr>
          <w:b/>
          <w:lang w:val="sv-SE"/>
        </w:rPr>
        <w:t>DAFTAR TABEL</w:t>
      </w:r>
    </w:p>
    <w:p w:rsidR="00E51BE4" w:rsidRPr="0043558C" w:rsidRDefault="00E51BE4" w:rsidP="00E51BE4">
      <w:pPr>
        <w:pStyle w:val="Default"/>
        <w:contextualSpacing/>
        <w:jc w:val="both"/>
        <w:rPr>
          <w:lang w:val="sv-SE"/>
        </w:rPr>
      </w:pPr>
    </w:p>
    <w:p w:rsidR="00E51BE4" w:rsidRPr="0043558C" w:rsidRDefault="00E51BE4" w:rsidP="00E51BE4">
      <w:pPr>
        <w:pStyle w:val="Default"/>
        <w:contextualSpacing/>
        <w:jc w:val="both"/>
        <w:rPr>
          <w:lang w:val="sv-SE"/>
        </w:rPr>
      </w:pPr>
      <w:r w:rsidRPr="0043558C">
        <w:rPr>
          <w:lang w:val="sv-SE"/>
        </w:rPr>
        <w:t>Tabel</w:t>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t xml:space="preserve">   </w:t>
      </w:r>
      <w:r>
        <w:rPr>
          <w:lang w:val="id-ID"/>
        </w:rPr>
        <w:t xml:space="preserve">                   </w:t>
      </w:r>
      <w:r w:rsidRPr="0043558C">
        <w:rPr>
          <w:lang w:val="sv-SE"/>
        </w:rPr>
        <w:t xml:space="preserve">  Halaman</w:t>
      </w:r>
    </w:p>
    <w:p w:rsidR="00E51BE4" w:rsidRPr="0043558C" w:rsidRDefault="00E51BE4" w:rsidP="00E51BE4">
      <w:pPr>
        <w:pStyle w:val="Default"/>
        <w:contextualSpacing/>
        <w:jc w:val="both"/>
        <w:rPr>
          <w:lang w:val="sv-SE"/>
        </w:rPr>
      </w:pPr>
    </w:p>
    <w:p w:rsidR="00E51BE4" w:rsidRPr="00065E26" w:rsidRDefault="00E51BE4" w:rsidP="00E51BE4">
      <w:pPr>
        <w:pStyle w:val="Default"/>
        <w:spacing w:line="360" w:lineRule="auto"/>
        <w:contextualSpacing/>
        <w:jc w:val="both"/>
        <w:rPr>
          <w:lang w:val="id-ID"/>
        </w:rPr>
      </w:pPr>
      <w:r w:rsidRPr="0043558C">
        <w:rPr>
          <w:lang w:val="sv-SE"/>
        </w:rPr>
        <w:t>1.1 Jenis Media Pembelajaran</w:t>
      </w:r>
      <w:r>
        <w:rPr>
          <w:lang w:val="id-ID"/>
        </w:rPr>
        <w:t xml:space="preserve"> </w:t>
      </w:r>
      <w:r w:rsidRPr="00706E5E">
        <w:rPr>
          <w:color w:val="FFFFFF" w:themeColor="background1"/>
          <w:lang w:val="id-ID"/>
        </w:rPr>
        <w:t xml:space="preserve">.............................................................................  </w:t>
      </w:r>
      <w:r>
        <w:rPr>
          <w:lang w:val="id-ID"/>
        </w:rPr>
        <w:t xml:space="preserve">      105</w:t>
      </w:r>
    </w:p>
    <w:p w:rsidR="00E51BE4" w:rsidRPr="00065E26" w:rsidRDefault="00E51BE4" w:rsidP="00E51BE4">
      <w:pPr>
        <w:pStyle w:val="Default"/>
        <w:spacing w:line="360" w:lineRule="auto"/>
        <w:contextualSpacing/>
        <w:jc w:val="both"/>
        <w:rPr>
          <w:lang w:val="id-ID"/>
        </w:rPr>
      </w:pPr>
      <w:r w:rsidRPr="0043558C">
        <w:rPr>
          <w:lang w:val="sv-SE"/>
        </w:rPr>
        <w:t>1.2 Tingkat Penggunaan Media di Sekolah</w:t>
      </w:r>
      <w:r>
        <w:rPr>
          <w:lang w:val="id-ID"/>
        </w:rPr>
        <w:t xml:space="preserve"> </w:t>
      </w:r>
      <w:r w:rsidRPr="00706E5E">
        <w:rPr>
          <w:color w:val="FFFFFF" w:themeColor="background1"/>
          <w:lang w:val="id-ID"/>
        </w:rPr>
        <w:t xml:space="preserve">........................................................  </w:t>
      </w:r>
      <w:r>
        <w:rPr>
          <w:lang w:val="id-ID"/>
        </w:rPr>
        <w:t xml:space="preserve">       123</w:t>
      </w:r>
    </w:p>
    <w:p w:rsidR="00E51BE4" w:rsidRPr="0043558C" w:rsidRDefault="00E51BE4" w:rsidP="00E51BE4">
      <w:pPr>
        <w:pStyle w:val="Default"/>
        <w:spacing w:line="360" w:lineRule="auto"/>
        <w:contextualSpacing/>
        <w:jc w:val="both"/>
        <w:rPr>
          <w:lang w:val="sv-SE"/>
        </w:rPr>
      </w:pPr>
      <w:r w:rsidRPr="0043558C">
        <w:rPr>
          <w:lang w:val="sv-SE"/>
        </w:rPr>
        <w:t>1.3 ......</w:t>
      </w:r>
      <w:r>
        <w:rPr>
          <w:lang w:val="id-ID"/>
        </w:rPr>
        <w:t xml:space="preserve"> d</w:t>
      </w:r>
      <w:r w:rsidRPr="0043558C">
        <w:rPr>
          <w:lang w:val="sv-SE"/>
        </w:rPr>
        <w:t>an seterusnya....</w:t>
      </w:r>
    </w:p>
    <w:p w:rsidR="00E51BE4" w:rsidRPr="00065E26" w:rsidRDefault="00E51BE4" w:rsidP="00E51BE4">
      <w:pPr>
        <w:pStyle w:val="Default"/>
        <w:spacing w:line="360" w:lineRule="auto"/>
        <w:contextualSpacing/>
        <w:jc w:val="both"/>
        <w:rPr>
          <w:lang w:val="id-ID"/>
        </w:rPr>
      </w:pPr>
      <w:r w:rsidRPr="0043558C">
        <w:rPr>
          <w:lang w:val="sv-SE"/>
        </w:rPr>
        <w:t>2.1 Teknik Penggunaan Media</w:t>
      </w:r>
      <w:r>
        <w:rPr>
          <w:lang w:val="id-ID"/>
        </w:rPr>
        <w:t xml:space="preserve"> </w:t>
      </w:r>
      <w:r w:rsidRPr="00706E5E">
        <w:rPr>
          <w:color w:val="FFFFFF" w:themeColor="background1"/>
          <w:lang w:val="id-ID"/>
        </w:rPr>
        <w:t xml:space="preserve">........................................................................... </w:t>
      </w:r>
      <w:r>
        <w:rPr>
          <w:lang w:val="id-ID"/>
        </w:rPr>
        <w:t xml:space="preserve">        145</w:t>
      </w:r>
    </w:p>
    <w:p w:rsidR="00E51BE4" w:rsidRPr="0043558C" w:rsidRDefault="00E51BE4" w:rsidP="00E51BE4">
      <w:pPr>
        <w:pStyle w:val="Default"/>
        <w:spacing w:line="360" w:lineRule="auto"/>
        <w:contextualSpacing/>
        <w:jc w:val="both"/>
        <w:rPr>
          <w:lang w:val="sv-SE"/>
        </w:rPr>
      </w:pPr>
      <w:r w:rsidRPr="0043558C">
        <w:rPr>
          <w:lang w:val="sv-SE"/>
        </w:rPr>
        <w:t>2.2 .....</w:t>
      </w:r>
      <w:r>
        <w:rPr>
          <w:lang w:val="id-ID"/>
        </w:rPr>
        <w:t xml:space="preserve"> d</w:t>
      </w:r>
      <w:r w:rsidRPr="0043558C">
        <w:rPr>
          <w:lang w:val="sv-SE"/>
        </w:rPr>
        <w:t>an seterusnya</w:t>
      </w:r>
      <w:r w:rsidRPr="0043558C">
        <w:rPr>
          <w:lang w:val="sv-SE"/>
        </w:rPr>
        <w:tab/>
      </w:r>
      <w:r w:rsidRPr="0043558C">
        <w:rPr>
          <w:lang w:val="sv-SE"/>
        </w:rPr>
        <w:tab/>
      </w:r>
      <w:r w:rsidRPr="0043558C">
        <w:rPr>
          <w:lang w:val="sv-SE"/>
        </w:rPr>
        <w:tab/>
      </w:r>
      <w:r w:rsidRPr="0043558C">
        <w:rPr>
          <w:lang w:val="sv-SE"/>
        </w:rPr>
        <w:tab/>
      </w:r>
    </w:p>
    <w:p w:rsidR="00E51BE4" w:rsidRPr="0043558C" w:rsidRDefault="00E51BE4" w:rsidP="00E51BE4">
      <w:pPr>
        <w:pStyle w:val="Default"/>
        <w:contextualSpacing/>
        <w:rPr>
          <w:lang w:val="sv-SE"/>
        </w:rPr>
      </w:pPr>
      <w:r w:rsidRPr="0043558C">
        <w:rPr>
          <w:lang w:val="sv-SE"/>
        </w:rPr>
        <w:br w:type="page"/>
      </w:r>
      <w:r>
        <w:rPr>
          <w:lang w:val="sv-SE"/>
        </w:rPr>
        <w:lastRenderedPageBreak/>
        <w:t>Lampiran 15</w:t>
      </w:r>
      <w:r w:rsidRPr="0043558C">
        <w:rPr>
          <w:lang w:val="sv-SE"/>
        </w:rPr>
        <w:t xml:space="preserve"> Contoh DAFTAR GAMBAR</w:t>
      </w:r>
    </w:p>
    <w:p w:rsidR="00E51BE4" w:rsidRPr="0043558C" w:rsidRDefault="00E51BE4" w:rsidP="00E51BE4">
      <w:pPr>
        <w:pStyle w:val="Default"/>
        <w:contextualSpacing/>
        <w:rPr>
          <w:lang w:val="sv-SE"/>
        </w:rPr>
      </w:pPr>
    </w:p>
    <w:p w:rsidR="00E51BE4" w:rsidRPr="0043558C" w:rsidRDefault="00E51BE4" w:rsidP="00E51BE4">
      <w:pPr>
        <w:pStyle w:val="Default"/>
        <w:contextualSpacing/>
        <w:rPr>
          <w:lang w:val="sv-SE"/>
        </w:rPr>
      </w:pPr>
    </w:p>
    <w:p w:rsidR="00E51BE4" w:rsidRPr="0043558C" w:rsidRDefault="00E51BE4" w:rsidP="00E51BE4">
      <w:pPr>
        <w:pStyle w:val="Default"/>
        <w:contextualSpacing/>
        <w:jc w:val="center"/>
        <w:rPr>
          <w:b/>
          <w:lang w:val="sv-SE"/>
        </w:rPr>
      </w:pPr>
      <w:r w:rsidRPr="0043558C">
        <w:rPr>
          <w:b/>
          <w:lang w:val="sv-SE"/>
        </w:rPr>
        <w:t>DAFTAR GAMBAR</w:t>
      </w:r>
    </w:p>
    <w:p w:rsidR="00E51BE4" w:rsidRPr="0043558C" w:rsidRDefault="00E51BE4" w:rsidP="00E51BE4">
      <w:pPr>
        <w:pStyle w:val="Default"/>
        <w:contextualSpacing/>
        <w:jc w:val="center"/>
        <w:rPr>
          <w:lang w:val="sv-SE"/>
        </w:rPr>
      </w:pPr>
    </w:p>
    <w:p w:rsidR="00E51BE4" w:rsidRPr="0043558C" w:rsidRDefault="00E51BE4" w:rsidP="00E51BE4">
      <w:pPr>
        <w:pStyle w:val="Default"/>
        <w:contextualSpacing/>
        <w:jc w:val="both"/>
        <w:rPr>
          <w:lang w:val="sv-SE"/>
        </w:rPr>
      </w:pPr>
    </w:p>
    <w:p w:rsidR="00E51BE4" w:rsidRPr="0043558C" w:rsidRDefault="00E51BE4" w:rsidP="00E51BE4">
      <w:pPr>
        <w:pStyle w:val="Default"/>
        <w:contextualSpacing/>
        <w:jc w:val="both"/>
        <w:rPr>
          <w:lang w:val="sv-SE"/>
        </w:rPr>
      </w:pPr>
      <w:r w:rsidRPr="0043558C">
        <w:rPr>
          <w:lang w:val="sv-SE"/>
        </w:rPr>
        <w:t>Gambar</w:t>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t xml:space="preserve">     </w:t>
      </w:r>
      <w:r>
        <w:rPr>
          <w:lang w:val="id-ID"/>
        </w:rPr>
        <w:t xml:space="preserve">                      </w:t>
      </w:r>
      <w:r w:rsidRPr="0043558C">
        <w:rPr>
          <w:lang w:val="sv-SE"/>
        </w:rPr>
        <w:t>Halaman</w:t>
      </w:r>
    </w:p>
    <w:p w:rsidR="00E51BE4" w:rsidRPr="0043558C" w:rsidRDefault="00E51BE4" w:rsidP="00E51BE4">
      <w:pPr>
        <w:pStyle w:val="Default"/>
        <w:spacing w:line="360" w:lineRule="auto"/>
        <w:contextualSpacing/>
        <w:jc w:val="both"/>
        <w:rPr>
          <w:lang w:val="sv-SE"/>
        </w:rPr>
      </w:pPr>
    </w:p>
    <w:p w:rsidR="00E51BE4" w:rsidRPr="0043558C" w:rsidRDefault="00E51BE4" w:rsidP="00E51BE4">
      <w:pPr>
        <w:pStyle w:val="Default"/>
        <w:spacing w:line="360" w:lineRule="auto"/>
        <w:contextualSpacing/>
        <w:jc w:val="both"/>
        <w:rPr>
          <w:lang w:val="sv-SE"/>
        </w:rPr>
      </w:pPr>
      <w:r w:rsidRPr="0043558C">
        <w:rPr>
          <w:lang w:val="sv-SE"/>
        </w:rPr>
        <w:t>1.1 Media yang kontekstual</w:t>
      </w:r>
      <w:r w:rsidRPr="0043558C">
        <w:rPr>
          <w:lang w:val="sv-SE"/>
        </w:rPr>
        <w:tab/>
      </w:r>
      <w:r>
        <w:rPr>
          <w:lang w:val="id-ID"/>
        </w:rPr>
        <w:t xml:space="preserve"> </w:t>
      </w:r>
      <w:r w:rsidRPr="00706E5E">
        <w:rPr>
          <w:color w:val="FFFFFF" w:themeColor="background1"/>
          <w:lang w:val="id-ID"/>
        </w:rPr>
        <w:t>..................................................................................</w:t>
      </w:r>
      <w:r w:rsidRPr="0043558C">
        <w:rPr>
          <w:lang w:val="sv-SE"/>
        </w:rPr>
        <w:tab/>
      </w:r>
      <w:r>
        <w:rPr>
          <w:lang w:val="id-ID"/>
        </w:rPr>
        <w:t>2</w:t>
      </w:r>
      <w:r w:rsidRPr="0043558C">
        <w:rPr>
          <w:lang w:val="sv-SE"/>
        </w:rPr>
        <w:t>4</w:t>
      </w:r>
    </w:p>
    <w:p w:rsidR="00E51BE4" w:rsidRPr="0043558C" w:rsidRDefault="00E51BE4" w:rsidP="00E51BE4">
      <w:pPr>
        <w:pStyle w:val="Default"/>
        <w:spacing w:line="360" w:lineRule="auto"/>
        <w:contextualSpacing/>
        <w:jc w:val="both"/>
        <w:rPr>
          <w:lang w:val="sv-SE"/>
        </w:rPr>
      </w:pPr>
      <w:r w:rsidRPr="0043558C">
        <w:rPr>
          <w:lang w:val="sv-SE"/>
        </w:rPr>
        <w:t>1.2 Media  Visual</w:t>
      </w:r>
      <w:r>
        <w:rPr>
          <w:lang w:val="id-ID"/>
        </w:rPr>
        <w:t xml:space="preserve"> </w:t>
      </w:r>
      <w:r w:rsidRPr="00706E5E">
        <w:rPr>
          <w:color w:val="FFFFFF" w:themeColor="background1"/>
          <w:lang w:val="id-ID"/>
        </w:rPr>
        <w:t xml:space="preserve">.................................................................................................. </w:t>
      </w:r>
      <w:r>
        <w:rPr>
          <w:lang w:val="id-ID"/>
        </w:rPr>
        <w:t xml:space="preserve">     12</w:t>
      </w:r>
      <w:r w:rsidRPr="0043558C">
        <w:rPr>
          <w:lang w:val="sv-SE"/>
        </w:rPr>
        <w:t>9</w:t>
      </w:r>
    </w:p>
    <w:p w:rsidR="00E51BE4" w:rsidRPr="0043558C" w:rsidRDefault="00E51BE4" w:rsidP="00E51BE4">
      <w:pPr>
        <w:pStyle w:val="Default"/>
        <w:spacing w:line="360" w:lineRule="auto"/>
        <w:contextualSpacing/>
        <w:jc w:val="both"/>
        <w:rPr>
          <w:lang w:val="sv-SE"/>
        </w:rPr>
      </w:pPr>
      <w:r w:rsidRPr="0043558C">
        <w:rPr>
          <w:lang w:val="sv-SE"/>
        </w:rPr>
        <w:t>1.3 .....</w:t>
      </w:r>
      <w:r>
        <w:rPr>
          <w:lang w:val="id-ID"/>
        </w:rPr>
        <w:t xml:space="preserve"> d</w:t>
      </w:r>
      <w:r>
        <w:rPr>
          <w:lang w:val="sv-SE"/>
        </w:rPr>
        <w:t xml:space="preserve">an </w:t>
      </w:r>
      <w:r>
        <w:rPr>
          <w:lang w:val="id-ID"/>
        </w:rPr>
        <w:t>s</w:t>
      </w:r>
      <w:r w:rsidRPr="0043558C">
        <w:rPr>
          <w:lang w:val="sv-SE"/>
        </w:rPr>
        <w:t>eterusnya</w:t>
      </w:r>
    </w:p>
    <w:p w:rsidR="00E51BE4" w:rsidRPr="0043558C" w:rsidRDefault="00E51BE4" w:rsidP="00E51BE4">
      <w:pPr>
        <w:pStyle w:val="Default"/>
        <w:spacing w:line="360" w:lineRule="auto"/>
        <w:contextualSpacing/>
        <w:jc w:val="both"/>
        <w:rPr>
          <w:lang w:val="sv-SE"/>
        </w:rPr>
      </w:pPr>
      <w:r w:rsidRPr="0043558C">
        <w:rPr>
          <w:lang w:val="sv-SE"/>
        </w:rPr>
        <w:t>2.1 Penerapan Media Visual di Kelas</w:t>
      </w:r>
      <w:r>
        <w:rPr>
          <w:lang w:val="id-ID"/>
        </w:rPr>
        <w:t xml:space="preserve"> </w:t>
      </w:r>
      <w:r w:rsidRPr="00706E5E">
        <w:rPr>
          <w:color w:val="FFFFFF" w:themeColor="background1"/>
          <w:lang w:val="id-ID"/>
        </w:rPr>
        <w:t>...................................................................</w:t>
      </w:r>
      <w:r>
        <w:rPr>
          <w:lang w:val="id-ID"/>
        </w:rPr>
        <w:t xml:space="preserve">      13</w:t>
      </w:r>
      <w:r w:rsidRPr="0043558C">
        <w:rPr>
          <w:lang w:val="sv-SE"/>
        </w:rPr>
        <w:t>0</w:t>
      </w:r>
    </w:p>
    <w:p w:rsidR="00E51BE4" w:rsidRPr="0043558C" w:rsidRDefault="00E51BE4" w:rsidP="00E51BE4">
      <w:pPr>
        <w:pStyle w:val="Default"/>
        <w:spacing w:line="360" w:lineRule="auto"/>
        <w:contextualSpacing/>
        <w:jc w:val="both"/>
        <w:rPr>
          <w:lang w:val="sv-SE"/>
        </w:rPr>
      </w:pPr>
      <w:r w:rsidRPr="0043558C">
        <w:rPr>
          <w:lang w:val="sv-SE"/>
        </w:rPr>
        <w:t>2.2 .......</w:t>
      </w:r>
      <w:r>
        <w:rPr>
          <w:lang w:val="id-ID"/>
        </w:rPr>
        <w:t xml:space="preserve"> d</w:t>
      </w:r>
      <w:r w:rsidRPr="0043558C">
        <w:rPr>
          <w:lang w:val="sv-SE"/>
        </w:rPr>
        <w:t xml:space="preserve">an </w:t>
      </w:r>
      <w:r>
        <w:rPr>
          <w:lang w:val="id-ID"/>
        </w:rPr>
        <w:t>s</w:t>
      </w:r>
      <w:r w:rsidRPr="0043558C">
        <w:rPr>
          <w:lang w:val="sv-SE"/>
        </w:rPr>
        <w:t>eterusnya</w:t>
      </w:r>
    </w:p>
    <w:p w:rsidR="00E51BE4" w:rsidRPr="0043558C" w:rsidRDefault="00E51BE4" w:rsidP="00E51BE4">
      <w:pPr>
        <w:pStyle w:val="Default"/>
        <w:spacing w:line="360" w:lineRule="auto"/>
        <w:contextualSpacing/>
        <w:jc w:val="both"/>
        <w:rPr>
          <w:lang w:val="sv-SE"/>
        </w:rPr>
      </w:pPr>
      <w:r w:rsidRPr="0043558C">
        <w:rPr>
          <w:lang w:val="sv-SE"/>
        </w:rPr>
        <w:t>3.1 Guru Menggunakan Media Visual di Kelas</w:t>
      </w:r>
      <w:r>
        <w:rPr>
          <w:lang w:val="id-ID"/>
        </w:rPr>
        <w:t xml:space="preserve"> </w:t>
      </w:r>
      <w:r w:rsidRPr="00706E5E">
        <w:rPr>
          <w:color w:val="FFFFFF" w:themeColor="background1"/>
          <w:lang w:val="id-ID"/>
        </w:rPr>
        <w:t>....................................................</w:t>
      </w:r>
      <w:r>
        <w:rPr>
          <w:lang w:val="id-ID"/>
        </w:rPr>
        <w:t xml:space="preserve">      1</w:t>
      </w:r>
      <w:r w:rsidRPr="0043558C">
        <w:rPr>
          <w:lang w:val="sv-SE"/>
        </w:rPr>
        <w:t>54</w:t>
      </w:r>
    </w:p>
    <w:p w:rsidR="00E51BE4" w:rsidRPr="0043558C" w:rsidRDefault="00E51BE4" w:rsidP="00E51BE4">
      <w:pPr>
        <w:pStyle w:val="Default"/>
        <w:spacing w:line="360" w:lineRule="auto"/>
        <w:contextualSpacing/>
        <w:jc w:val="both"/>
        <w:rPr>
          <w:lang w:val="sv-SE"/>
        </w:rPr>
      </w:pPr>
      <w:r w:rsidRPr="0043558C">
        <w:rPr>
          <w:lang w:val="sv-SE"/>
        </w:rPr>
        <w:t>3.2 ......</w:t>
      </w:r>
      <w:r>
        <w:rPr>
          <w:lang w:val="id-ID"/>
        </w:rPr>
        <w:t xml:space="preserve"> d</w:t>
      </w:r>
      <w:r w:rsidRPr="0043558C">
        <w:rPr>
          <w:lang w:val="sv-SE"/>
        </w:rPr>
        <w:t>an seterusnya</w:t>
      </w:r>
    </w:p>
    <w:p w:rsidR="00E51BE4" w:rsidRPr="0043558C" w:rsidRDefault="00E51BE4" w:rsidP="00E51BE4">
      <w:pPr>
        <w:pStyle w:val="Default"/>
        <w:spacing w:line="360" w:lineRule="auto"/>
        <w:contextualSpacing/>
        <w:jc w:val="both"/>
        <w:rPr>
          <w:lang w:val="sv-SE"/>
        </w:rPr>
      </w:pPr>
    </w:p>
    <w:p w:rsidR="00E51BE4" w:rsidRPr="0043558C" w:rsidRDefault="00E51BE4" w:rsidP="00E51BE4">
      <w:pPr>
        <w:pStyle w:val="Default"/>
        <w:contextualSpacing/>
        <w:rPr>
          <w:lang w:val="sv-SE"/>
        </w:rPr>
      </w:pPr>
      <w:r w:rsidRPr="0043558C">
        <w:rPr>
          <w:lang w:val="sv-SE"/>
        </w:rPr>
        <w:br w:type="page"/>
      </w:r>
      <w:r>
        <w:rPr>
          <w:lang w:val="sv-SE"/>
        </w:rPr>
        <w:lastRenderedPageBreak/>
        <w:t>Lampiran 16</w:t>
      </w:r>
      <w:r w:rsidRPr="0043558C">
        <w:rPr>
          <w:lang w:val="sv-SE"/>
        </w:rPr>
        <w:t xml:space="preserve"> Contoh DAFTAR  LAMPIRAN</w:t>
      </w:r>
    </w:p>
    <w:p w:rsidR="00E51BE4" w:rsidRPr="0043558C" w:rsidRDefault="00E51BE4" w:rsidP="00E51BE4">
      <w:pPr>
        <w:pStyle w:val="Default"/>
        <w:contextualSpacing/>
        <w:rPr>
          <w:lang w:val="sv-SE"/>
        </w:rPr>
      </w:pPr>
    </w:p>
    <w:p w:rsidR="00E51BE4" w:rsidRPr="0043558C" w:rsidRDefault="00E51BE4" w:rsidP="00E51BE4">
      <w:pPr>
        <w:pStyle w:val="Default"/>
        <w:contextualSpacing/>
        <w:rPr>
          <w:lang w:val="sv-SE"/>
        </w:rPr>
      </w:pPr>
    </w:p>
    <w:p w:rsidR="00E51BE4" w:rsidRPr="0043558C" w:rsidRDefault="00E51BE4" w:rsidP="00E51BE4">
      <w:pPr>
        <w:pStyle w:val="Default"/>
        <w:contextualSpacing/>
        <w:jc w:val="center"/>
        <w:rPr>
          <w:b/>
          <w:lang w:val="sv-SE"/>
        </w:rPr>
      </w:pPr>
      <w:r w:rsidRPr="0043558C">
        <w:rPr>
          <w:b/>
          <w:lang w:val="sv-SE"/>
        </w:rPr>
        <w:t>DAFTAR LAMPIRAN</w:t>
      </w:r>
    </w:p>
    <w:p w:rsidR="00E51BE4" w:rsidRPr="0043558C" w:rsidRDefault="00E51BE4" w:rsidP="00E51BE4">
      <w:pPr>
        <w:pStyle w:val="Default"/>
        <w:contextualSpacing/>
        <w:jc w:val="center"/>
        <w:rPr>
          <w:b/>
          <w:lang w:val="sv-SE"/>
        </w:rPr>
      </w:pPr>
    </w:p>
    <w:p w:rsidR="00E51BE4" w:rsidRPr="0043558C" w:rsidRDefault="00E51BE4" w:rsidP="00E51BE4">
      <w:pPr>
        <w:pStyle w:val="Default"/>
        <w:contextualSpacing/>
        <w:jc w:val="center"/>
        <w:rPr>
          <w:lang w:val="sv-SE"/>
        </w:rPr>
      </w:pPr>
    </w:p>
    <w:p w:rsidR="00E51BE4" w:rsidRPr="0043558C" w:rsidRDefault="00E51BE4" w:rsidP="00E51BE4">
      <w:pPr>
        <w:pStyle w:val="Default"/>
        <w:contextualSpacing/>
        <w:rPr>
          <w:lang w:val="sv-SE"/>
        </w:rPr>
      </w:pPr>
      <w:r w:rsidRPr="0043558C">
        <w:rPr>
          <w:lang w:val="sv-SE"/>
        </w:rPr>
        <w:t xml:space="preserve">Lampiran </w:t>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r>
      <w:r w:rsidRPr="0043558C">
        <w:rPr>
          <w:lang w:val="sv-SE"/>
        </w:rPr>
        <w:tab/>
        <w:t xml:space="preserve">       </w:t>
      </w:r>
      <w:r>
        <w:rPr>
          <w:lang w:val="id-ID"/>
        </w:rPr>
        <w:tab/>
      </w:r>
      <w:r>
        <w:rPr>
          <w:lang w:val="id-ID"/>
        </w:rPr>
        <w:tab/>
      </w:r>
      <w:r w:rsidRPr="0043558C">
        <w:rPr>
          <w:lang w:val="sv-SE"/>
        </w:rPr>
        <w:t>Halaman</w:t>
      </w:r>
    </w:p>
    <w:p w:rsidR="00E51BE4" w:rsidRPr="0043558C" w:rsidRDefault="00E51BE4" w:rsidP="00E51BE4">
      <w:pPr>
        <w:pStyle w:val="Default"/>
        <w:contextualSpacing/>
        <w:rPr>
          <w:lang w:val="sv-SE"/>
        </w:rPr>
      </w:pPr>
    </w:p>
    <w:p w:rsidR="00E51BE4" w:rsidRPr="0043558C" w:rsidRDefault="00E51BE4" w:rsidP="00E51BE4">
      <w:pPr>
        <w:pStyle w:val="Default"/>
        <w:spacing w:line="360" w:lineRule="auto"/>
        <w:contextualSpacing/>
        <w:rPr>
          <w:lang w:val="sv-SE"/>
        </w:rPr>
      </w:pPr>
      <w:r w:rsidRPr="0043558C">
        <w:rPr>
          <w:lang w:val="sv-SE"/>
        </w:rPr>
        <w:t>1. Perhitungan Penentuan Jumlah Sampel</w:t>
      </w:r>
      <w:r w:rsidRPr="0043558C">
        <w:rPr>
          <w:lang w:val="sv-SE"/>
        </w:rPr>
        <w:tab/>
      </w:r>
      <w:r w:rsidRPr="00706E5E">
        <w:rPr>
          <w:color w:val="FFFFFF" w:themeColor="background1"/>
          <w:lang w:val="id-ID"/>
        </w:rPr>
        <w:t xml:space="preserve">....................................................   </w:t>
      </w:r>
      <w:r>
        <w:rPr>
          <w:lang w:val="id-ID"/>
        </w:rPr>
        <w:t xml:space="preserve">       xix</w:t>
      </w:r>
    </w:p>
    <w:p w:rsidR="00E51BE4" w:rsidRPr="0043558C" w:rsidRDefault="00E51BE4" w:rsidP="00E51BE4">
      <w:pPr>
        <w:pStyle w:val="Default"/>
        <w:spacing w:line="360" w:lineRule="auto"/>
        <w:contextualSpacing/>
        <w:rPr>
          <w:lang w:val="sv-SE"/>
        </w:rPr>
      </w:pPr>
      <w:r w:rsidRPr="0043558C">
        <w:rPr>
          <w:lang w:val="sv-SE"/>
        </w:rPr>
        <w:t>2. Instrumen Penelitian</w:t>
      </w:r>
      <w:r>
        <w:rPr>
          <w:lang w:val="id-ID"/>
        </w:rPr>
        <w:t xml:space="preserve"> </w:t>
      </w:r>
      <w:r w:rsidRPr="00706E5E">
        <w:rPr>
          <w:color w:val="FFFFFF" w:themeColor="background1"/>
          <w:lang w:val="id-ID"/>
        </w:rPr>
        <w:t xml:space="preserve">.................................................................................. </w:t>
      </w:r>
      <w:r>
        <w:rPr>
          <w:lang w:val="id-ID"/>
        </w:rPr>
        <w:t xml:space="preserve">         xxi</w:t>
      </w:r>
    </w:p>
    <w:p w:rsidR="00E51BE4" w:rsidRPr="0043558C" w:rsidRDefault="00E51BE4" w:rsidP="00E51BE4">
      <w:pPr>
        <w:pStyle w:val="Default"/>
        <w:spacing w:line="360" w:lineRule="auto"/>
        <w:contextualSpacing/>
        <w:rPr>
          <w:lang w:val="sv-SE"/>
        </w:rPr>
      </w:pPr>
      <w:r w:rsidRPr="0043558C">
        <w:rPr>
          <w:lang w:val="sv-SE"/>
        </w:rPr>
        <w:t>3. Analisa Hasil Uji Coba Instrumen</w:t>
      </w:r>
      <w:r>
        <w:rPr>
          <w:lang w:val="id-ID"/>
        </w:rPr>
        <w:t xml:space="preserve"> </w:t>
      </w:r>
      <w:r w:rsidRPr="00706E5E">
        <w:rPr>
          <w:color w:val="FFFFFF" w:themeColor="background1"/>
          <w:lang w:val="id-ID"/>
        </w:rPr>
        <w:t>.............................................................</w:t>
      </w:r>
      <w:r>
        <w:rPr>
          <w:lang w:val="id-ID"/>
        </w:rPr>
        <w:t xml:space="preserve">         xxv</w:t>
      </w:r>
    </w:p>
    <w:p w:rsidR="00E51BE4" w:rsidRPr="0043558C" w:rsidRDefault="00E51BE4" w:rsidP="00E51BE4">
      <w:pPr>
        <w:pStyle w:val="Default"/>
        <w:spacing w:line="360" w:lineRule="auto"/>
        <w:contextualSpacing/>
        <w:rPr>
          <w:lang w:val="sv-SE"/>
        </w:rPr>
      </w:pPr>
      <w:r w:rsidRPr="0043558C">
        <w:rPr>
          <w:lang w:val="sv-SE"/>
        </w:rPr>
        <w:t>4. Hasil Olahan Data</w:t>
      </w:r>
      <w:r w:rsidRPr="0043558C">
        <w:rPr>
          <w:lang w:val="sv-SE"/>
        </w:rPr>
        <w:tab/>
      </w:r>
      <w:r>
        <w:rPr>
          <w:lang w:val="id-ID"/>
        </w:rPr>
        <w:t xml:space="preserve"> </w:t>
      </w:r>
      <w:r w:rsidRPr="00706E5E">
        <w:rPr>
          <w:color w:val="FFFFFF" w:themeColor="background1"/>
          <w:lang w:val="id-ID"/>
        </w:rPr>
        <w:t xml:space="preserve">...................................................................................... </w:t>
      </w:r>
      <w:r>
        <w:rPr>
          <w:lang w:val="id-ID"/>
        </w:rPr>
        <w:t xml:space="preserve">      xxvii</w:t>
      </w:r>
    </w:p>
    <w:p w:rsidR="00E51BE4" w:rsidRPr="0043558C" w:rsidRDefault="00E51BE4" w:rsidP="00E51BE4">
      <w:pPr>
        <w:pStyle w:val="Default"/>
        <w:contextualSpacing/>
        <w:rPr>
          <w:lang w:val="sv-SE"/>
        </w:rPr>
      </w:pPr>
      <w:r w:rsidRPr="0043558C">
        <w:rPr>
          <w:lang w:val="sv-SE"/>
        </w:rPr>
        <w:t>5. ......</w:t>
      </w:r>
      <w:r>
        <w:rPr>
          <w:lang w:val="id-ID"/>
        </w:rPr>
        <w:t xml:space="preserve"> d</w:t>
      </w:r>
      <w:r>
        <w:rPr>
          <w:lang w:val="sv-SE"/>
        </w:rPr>
        <w:t xml:space="preserve">an </w:t>
      </w:r>
      <w:r>
        <w:rPr>
          <w:lang w:val="id-ID"/>
        </w:rPr>
        <w:t>s</w:t>
      </w:r>
      <w:r w:rsidRPr="0043558C">
        <w:rPr>
          <w:lang w:val="sv-SE"/>
        </w:rPr>
        <w:t xml:space="preserve">eterusnya </w:t>
      </w:r>
    </w:p>
    <w:p w:rsidR="00E51BE4" w:rsidRPr="0043558C" w:rsidRDefault="00E51BE4" w:rsidP="00E51BE4">
      <w:pPr>
        <w:pStyle w:val="Default"/>
        <w:contextualSpacing/>
        <w:jc w:val="both"/>
        <w:rPr>
          <w:lang w:val="sv-SE"/>
        </w:rPr>
      </w:pPr>
    </w:p>
    <w:p w:rsidR="00E51BE4" w:rsidRPr="0043558C" w:rsidRDefault="00E51BE4" w:rsidP="00E51BE4">
      <w:pPr>
        <w:pStyle w:val="Default"/>
        <w:contextualSpacing/>
        <w:jc w:val="both"/>
        <w:rPr>
          <w:lang w:val="sv-SE"/>
        </w:rPr>
      </w:pPr>
    </w:p>
    <w:p w:rsidR="00E51BE4" w:rsidRPr="0043558C" w:rsidRDefault="00E51BE4" w:rsidP="00E51BE4">
      <w:pPr>
        <w:pStyle w:val="Default"/>
        <w:contextualSpacing/>
        <w:rPr>
          <w:lang w:val="fi-FI"/>
        </w:rPr>
      </w:pPr>
    </w:p>
    <w:p w:rsidR="00E51BE4" w:rsidRPr="0043558C" w:rsidRDefault="00E51BE4" w:rsidP="00E51BE4">
      <w:pPr>
        <w:pStyle w:val="Default"/>
        <w:rPr>
          <w:sz w:val="20"/>
          <w:szCs w:val="20"/>
          <w:lang w:val="sv-SE"/>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rPr>
          <w:b/>
          <w:sz w:val="24"/>
          <w:szCs w:val="24"/>
          <w:lang w:val="en-US"/>
        </w:rPr>
      </w:pPr>
    </w:p>
    <w:p w:rsidR="00E51BE4" w:rsidRDefault="00E51BE4" w:rsidP="00E51BE4">
      <w:pPr>
        <w:tabs>
          <w:tab w:val="left" w:pos="5529"/>
        </w:tabs>
        <w:jc w:val="center"/>
        <w:rPr>
          <w:rFonts w:ascii="Bernard MT Condensed" w:hAnsi="Bernard MT Condensed"/>
          <w:sz w:val="24"/>
        </w:rPr>
      </w:pPr>
      <w:r w:rsidRPr="004A523E">
        <w:rPr>
          <w:rFonts w:ascii="Bernard MT Condensed" w:hAnsi="Bernard MT Condensed"/>
          <w:sz w:val="24"/>
        </w:rPr>
        <w:lastRenderedPageBreak/>
        <w:t>SYARAT DAN FORMAT PENULISAN ARTIKEL</w:t>
      </w:r>
    </w:p>
    <w:p w:rsidR="00E51BE4" w:rsidRDefault="00E51BE4" w:rsidP="00E51BE4">
      <w:pPr>
        <w:jc w:val="center"/>
        <w:rPr>
          <w:rFonts w:ascii="Bernard MT Condensed" w:hAnsi="Bernard MT Condensed"/>
          <w:sz w:val="24"/>
        </w:rPr>
      </w:pPr>
      <w:r w:rsidRPr="004A523E">
        <w:rPr>
          <w:rFonts w:ascii="Bernard MT Condensed" w:hAnsi="Bernard MT Condensed"/>
          <w:sz w:val="24"/>
        </w:rPr>
        <w:t>PADA JURNAL ELEKTRONIK PROGRAM PASCASARJANA UNIVERSITAS TADULAKO</w:t>
      </w:r>
    </w:p>
    <w:p w:rsidR="00E51BE4" w:rsidRDefault="00E51BE4" w:rsidP="00E51BE4">
      <w:pPr>
        <w:jc w:val="center"/>
        <w:rPr>
          <w:rFonts w:ascii="Bernard MT Condensed" w:hAnsi="Bernard MT Condensed"/>
          <w:sz w:val="24"/>
        </w:rPr>
      </w:pPr>
    </w:p>
    <w:p w:rsidR="00E51BE4" w:rsidRPr="00C86A38" w:rsidRDefault="00E51BE4" w:rsidP="00C5747B">
      <w:pPr>
        <w:pStyle w:val="ListParagraph"/>
        <w:numPr>
          <w:ilvl w:val="0"/>
          <w:numId w:val="150"/>
        </w:numPr>
        <w:ind w:left="426" w:hanging="284"/>
        <w:contextualSpacing w:val="0"/>
        <w:rPr>
          <w:b/>
        </w:rPr>
      </w:pPr>
      <w:r w:rsidRPr="00915D48">
        <w:rPr>
          <w:b/>
          <w:bCs/>
        </w:rPr>
        <w:t>SYARAT</w:t>
      </w:r>
      <w:r w:rsidRPr="00915D48">
        <w:rPr>
          <w:b/>
        </w:rPr>
        <w:t xml:space="preserve"> PENULISAN:</w:t>
      </w:r>
    </w:p>
    <w:p w:rsidR="00E51BE4" w:rsidRPr="00915D48" w:rsidRDefault="00E51BE4" w:rsidP="00E51BE4">
      <w:pPr>
        <w:ind w:left="425"/>
        <w:jc w:val="both"/>
      </w:pPr>
      <w:r w:rsidRPr="00915D48">
        <w:t xml:space="preserve">Setiap artikel ilmiah yang diajukan untuk dimuat pada Jurnal Elektronik (Katalogis, Mitra Sains, dan Bahasa Ntodea) Program Pascasarjana Universitas Tadulako, harus memperhatikan hal-hal berikut: </w:t>
      </w:r>
    </w:p>
    <w:p w:rsidR="00E51BE4" w:rsidRPr="00915D48" w:rsidRDefault="00E51BE4" w:rsidP="00C5747B">
      <w:pPr>
        <w:pStyle w:val="ListParagraph"/>
        <w:numPr>
          <w:ilvl w:val="0"/>
          <w:numId w:val="149"/>
        </w:numPr>
        <w:ind w:left="714" w:hanging="357"/>
        <w:contextualSpacing w:val="0"/>
        <w:jc w:val="both"/>
      </w:pPr>
      <w:r w:rsidRPr="00915D48">
        <w:t xml:space="preserve">Artikel yang diajukan merupakan hasil pengkajian secara empirik. Bagi mahasiswa pascasarjana, artikel yang diajukan merupakan hasil reduksi dari Tesis. </w:t>
      </w:r>
    </w:p>
    <w:p w:rsidR="00E51BE4" w:rsidRPr="009E3F47" w:rsidRDefault="00E51BE4" w:rsidP="00C5747B">
      <w:pPr>
        <w:pStyle w:val="ListParagraph"/>
        <w:numPr>
          <w:ilvl w:val="0"/>
          <w:numId w:val="149"/>
        </w:numPr>
        <w:ind w:left="714" w:hanging="357"/>
        <w:contextualSpacing w:val="0"/>
        <w:jc w:val="both"/>
      </w:pPr>
      <w:r w:rsidRPr="00915D48">
        <w:t>Jumlah naskah artikel adalah 1</w:t>
      </w:r>
      <w:r>
        <w:t>0</w:t>
      </w:r>
      <w:r w:rsidRPr="00915D48">
        <w:t xml:space="preserve"> - </w:t>
      </w:r>
      <w:r>
        <w:t>12</w:t>
      </w:r>
      <w:r w:rsidRPr="00915D48">
        <w:t xml:space="preserve"> Halaman, atau maksimal 5.000 kata.</w:t>
      </w:r>
      <w:r>
        <w:t xml:space="preserve"> </w:t>
      </w:r>
      <w:r w:rsidRPr="009E3F47">
        <w:t xml:space="preserve">Huruf Times New Roman </w:t>
      </w:r>
      <w:r>
        <w:t xml:space="preserve">font </w:t>
      </w:r>
      <w:r w:rsidRPr="009E3F47">
        <w:t xml:space="preserve">12 </w:t>
      </w:r>
      <w:r>
        <w:t xml:space="preserve">dalam 2 kolom </w:t>
      </w:r>
      <w:r w:rsidRPr="009E3F47">
        <w:t>pada kertas A4 dengan jarak 1 spasi.</w:t>
      </w:r>
    </w:p>
    <w:p w:rsidR="00E51BE4" w:rsidRDefault="00E51BE4" w:rsidP="00C5747B">
      <w:pPr>
        <w:pStyle w:val="ListParagraph"/>
        <w:numPr>
          <w:ilvl w:val="0"/>
          <w:numId w:val="149"/>
        </w:numPr>
        <w:ind w:left="714" w:hanging="357"/>
        <w:contextualSpacing w:val="0"/>
        <w:jc w:val="both"/>
      </w:pPr>
      <w:r>
        <w:t>Aturan Margins pada kertas A4</w:t>
      </w:r>
      <w:r w:rsidRPr="00915D48">
        <w:t>:</w:t>
      </w:r>
    </w:p>
    <w:p w:rsidR="00E51BE4" w:rsidRDefault="00E51BE4" w:rsidP="00E51BE4">
      <w:pPr>
        <w:pStyle w:val="ListParagraph"/>
        <w:ind w:left="993" w:firstLine="6"/>
        <w:contextualSpacing w:val="0"/>
        <w:jc w:val="both"/>
      </w:pPr>
      <w:r>
        <w:t>Atas/Top</w:t>
      </w:r>
      <w:r>
        <w:tab/>
      </w:r>
      <w:r>
        <w:tab/>
        <w:t>: 3,5 cm</w:t>
      </w:r>
    </w:p>
    <w:p w:rsidR="00E51BE4" w:rsidRDefault="00E51BE4" w:rsidP="00E51BE4">
      <w:pPr>
        <w:pStyle w:val="ListParagraph"/>
        <w:ind w:left="993"/>
        <w:contextualSpacing w:val="0"/>
        <w:jc w:val="both"/>
      </w:pPr>
      <w:r>
        <w:t>Kanan/Left</w:t>
      </w:r>
      <w:r>
        <w:tab/>
      </w:r>
      <w:r>
        <w:tab/>
        <w:t>: 2 cm</w:t>
      </w:r>
    </w:p>
    <w:p w:rsidR="00E51BE4" w:rsidRDefault="00E51BE4" w:rsidP="00E51BE4">
      <w:pPr>
        <w:pStyle w:val="ListParagraph"/>
        <w:ind w:left="993"/>
        <w:contextualSpacing w:val="0"/>
        <w:jc w:val="both"/>
      </w:pPr>
      <w:r>
        <w:t>Bawah/Bottom</w:t>
      </w:r>
      <w:r>
        <w:tab/>
        <w:t>: 3 cm</w:t>
      </w:r>
    </w:p>
    <w:p w:rsidR="00E51BE4" w:rsidRPr="00033DB9" w:rsidRDefault="00E51BE4" w:rsidP="00E51BE4">
      <w:pPr>
        <w:pStyle w:val="ListParagraph"/>
        <w:ind w:left="993"/>
        <w:contextualSpacing w:val="0"/>
        <w:jc w:val="both"/>
        <w:rPr>
          <w:lang w:val="en-US"/>
        </w:rPr>
      </w:pPr>
      <w:r>
        <w:t>Kiri/Right</w:t>
      </w:r>
      <w:r>
        <w:tab/>
      </w:r>
      <w:r>
        <w:tab/>
        <w:t>: 2 cm</w:t>
      </w:r>
    </w:p>
    <w:p w:rsidR="00E51BE4" w:rsidRDefault="00E51BE4" w:rsidP="00E51BE4">
      <w:pPr>
        <w:pStyle w:val="ListParagraph"/>
        <w:ind w:left="993"/>
        <w:contextualSpacing w:val="0"/>
        <w:jc w:val="both"/>
      </w:pPr>
      <w:r>
        <w:t>Header top</w:t>
      </w:r>
      <w:r>
        <w:tab/>
      </w:r>
      <w:r>
        <w:tab/>
        <w:t>: 1,5 cm</w:t>
      </w:r>
    </w:p>
    <w:p w:rsidR="00E51BE4" w:rsidRPr="00774D74" w:rsidRDefault="00E51BE4" w:rsidP="00E51BE4">
      <w:pPr>
        <w:pStyle w:val="ListParagraph"/>
        <w:ind w:left="993"/>
        <w:contextualSpacing w:val="0"/>
        <w:jc w:val="both"/>
      </w:pPr>
      <w:r>
        <w:t>Footer bottom</w:t>
      </w:r>
      <w:r>
        <w:tab/>
        <w:t>: 1,25 cm</w:t>
      </w:r>
    </w:p>
    <w:p w:rsidR="00E51BE4" w:rsidRDefault="00E51BE4" w:rsidP="00C5747B">
      <w:pPr>
        <w:pStyle w:val="ListParagraph"/>
        <w:numPr>
          <w:ilvl w:val="0"/>
          <w:numId w:val="149"/>
        </w:numPr>
        <w:ind w:left="714" w:hanging="357"/>
        <w:contextualSpacing w:val="0"/>
        <w:jc w:val="both"/>
      </w:pPr>
      <w:r>
        <w:t>Sistematika Penulisan:</w:t>
      </w:r>
    </w:p>
    <w:p w:rsidR="00E51BE4" w:rsidRDefault="00E51BE4" w:rsidP="00C5747B">
      <w:pPr>
        <w:pStyle w:val="ListParagraph"/>
        <w:numPr>
          <w:ilvl w:val="0"/>
          <w:numId w:val="155"/>
        </w:numPr>
        <w:ind w:left="993" w:hanging="279"/>
        <w:contextualSpacing w:val="0"/>
        <w:jc w:val="both"/>
      </w:pPr>
      <w:r>
        <w:t>Judul (Kapital dengan font 14)</w:t>
      </w:r>
    </w:p>
    <w:p w:rsidR="00E51BE4" w:rsidRDefault="00E51BE4" w:rsidP="00C5747B">
      <w:pPr>
        <w:pStyle w:val="ListParagraph"/>
        <w:numPr>
          <w:ilvl w:val="0"/>
          <w:numId w:val="155"/>
        </w:numPr>
        <w:ind w:left="993" w:hanging="279"/>
        <w:contextualSpacing w:val="0"/>
        <w:jc w:val="both"/>
      </w:pPr>
      <w:r w:rsidRPr="000F0720">
        <w:t>Abstract dan keywords jika artikelnya dalam</w:t>
      </w:r>
      <w:r>
        <w:rPr>
          <w:lang w:val="en-US"/>
        </w:rPr>
        <w:t>p</w:t>
      </w:r>
      <w:r w:rsidRPr="000F0720">
        <w:t xml:space="preserve"> Bahasa Indonesia, abstrak dan kata kunci jika artikelnya dalam Bahasa Inggris</w:t>
      </w:r>
      <w:r>
        <w:t xml:space="preserve"> (font 12)</w:t>
      </w:r>
    </w:p>
    <w:p w:rsidR="00E51BE4" w:rsidRDefault="00E51BE4" w:rsidP="00C5747B">
      <w:pPr>
        <w:pStyle w:val="ListParagraph"/>
        <w:numPr>
          <w:ilvl w:val="0"/>
          <w:numId w:val="155"/>
        </w:numPr>
        <w:ind w:left="993" w:hanging="279"/>
        <w:contextualSpacing w:val="0"/>
        <w:jc w:val="both"/>
      </w:pPr>
      <w:r>
        <w:t>Pendahuluan (tidak perlu dituliskan sebagai judul)</w:t>
      </w:r>
    </w:p>
    <w:p w:rsidR="00E51BE4" w:rsidRPr="000F0720" w:rsidRDefault="00E51BE4" w:rsidP="00C5747B">
      <w:pPr>
        <w:pStyle w:val="ListParagraph"/>
        <w:numPr>
          <w:ilvl w:val="0"/>
          <w:numId w:val="155"/>
        </w:numPr>
        <w:ind w:left="993" w:hanging="279"/>
        <w:contextualSpacing w:val="0"/>
        <w:jc w:val="both"/>
      </w:pPr>
      <w:r>
        <w:t>Metode (Kapital dengan font 12)</w:t>
      </w:r>
    </w:p>
    <w:p w:rsidR="00E51BE4" w:rsidRDefault="00E51BE4" w:rsidP="00C5747B">
      <w:pPr>
        <w:pStyle w:val="ListParagraph"/>
        <w:numPr>
          <w:ilvl w:val="0"/>
          <w:numId w:val="155"/>
        </w:numPr>
        <w:ind w:left="993" w:hanging="279"/>
        <w:contextualSpacing w:val="0"/>
        <w:jc w:val="both"/>
      </w:pPr>
      <w:r>
        <w:t>Hasil dan Pembahasan (Kapital dengan font 12)</w:t>
      </w:r>
    </w:p>
    <w:p w:rsidR="00E51BE4" w:rsidRDefault="00E51BE4" w:rsidP="00C5747B">
      <w:pPr>
        <w:pStyle w:val="ListParagraph"/>
        <w:numPr>
          <w:ilvl w:val="0"/>
          <w:numId w:val="155"/>
        </w:numPr>
        <w:ind w:left="993" w:hanging="279"/>
        <w:contextualSpacing w:val="0"/>
        <w:jc w:val="both"/>
      </w:pPr>
      <w:r>
        <w:t>Kesimpulan dan Rekomendasi (Kapital dengan font 12)</w:t>
      </w:r>
    </w:p>
    <w:p w:rsidR="00E51BE4" w:rsidRDefault="00E51BE4" w:rsidP="00C5747B">
      <w:pPr>
        <w:pStyle w:val="ListParagraph"/>
        <w:numPr>
          <w:ilvl w:val="0"/>
          <w:numId w:val="155"/>
        </w:numPr>
        <w:ind w:left="993" w:hanging="279"/>
        <w:contextualSpacing w:val="0"/>
        <w:jc w:val="both"/>
      </w:pPr>
      <w:r>
        <w:t>Ucapan Terima Kasih (Kapital dengan font 12)</w:t>
      </w:r>
    </w:p>
    <w:p w:rsidR="00E51BE4" w:rsidRPr="00774D74" w:rsidRDefault="00E51BE4" w:rsidP="00C5747B">
      <w:pPr>
        <w:pStyle w:val="ListParagraph"/>
        <w:numPr>
          <w:ilvl w:val="0"/>
          <w:numId w:val="155"/>
        </w:numPr>
        <w:ind w:left="993" w:hanging="279"/>
        <w:contextualSpacing w:val="0"/>
        <w:jc w:val="both"/>
      </w:pPr>
      <w:r>
        <w:t>Daftar Rujukan (Kapital dengan font 12)</w:t>
      </w:r>
    </w:p>
    <w:p w:rsidR="00E51BE4" w:rsidRPr="009E3F47" w:rsidRDefault="00E51BE4" w:rsidP="00C5747B">
      <w:pPr>
        <w:pStyle w:val="ListParagraph"/>
        <w:numPr>
          <w:ilvl w:val="0"/>
          <w:numId w:val="149"/>
        </w:numPr>
        <w:ind w:left="714" w:hanging="357"/>
        <w:contextualSpacing w:val="0"/>
        <w:jc w:val="both"/>
      </w:pPr>
      <w:r w:rsidRPr="009E3F47">
        <w:t>Menggunakan Persetujuan pemuatan artikel:</w:t>
      </w:r>
    </w:p>
    <w:p w:rsidR="00E51BE4" w:rsidRPr="00915D48" w:rsidRDefault="00E51BE4" w:rsidP="00C5747B">
      <w:pPr>
        <w:pStyle w:val="ListParagraph"/>
        <w:numPr>
          <w:ilvl w:val="1"/>
          <w:numId w:val="149"/>
        </w:numPr>
        <w:ind w:left="993" w:hanging="284"/>
        <w:contextualSpacing w:val="0"/>
        <w:jc w:val="both"/>
      </w:pPr>
      <w:r w:rsidRPr="00915D48">
        <w:t>Bagi Mahasiswa Pascasarjana, artikel yang akan dimuat harus disetujui (ditandatangani) oleh</w:t>
      </w:r>
      <w:r>
        <w:t xml:space="preserve"> penyunting</w:t>
      </w:r>
      <w:r w:rsidRPr="00915D48">
        <w:t xml:space="preserve">, dan Pengelola Jurnal Elektronik Pascasarjana Untad (Penyunting Ahli dan Ketua/Wakil Ketua Penyunting Jurnal Elektronik Katalogis, Mitra Sains, dan Bahasa Ntodea). </w:t>
      </w:r>
    </w:p>
    <w:p w:rsidR="00E51BE4" w:rsidRPr="00915D48" w:rsidRDefault="00E51BE4" w:rsidP="00C5747B">
      <w:pPr>
        <w:pStyle w:val="ListParagraph"/>
        <w:numPr>
          <w:ilvl w:val="1"/>
          <w:numId w:val="149"/>
        </w:numPr>
        <w:ind w:left="993" w:hanging="284"/>
        <w:contextualSpacing w:val="0"/>
        <w:jc w:val="both"/>
      </w:pPr>
      <w:r w:rsidRPr="00915D48">
        <w:t xml:space="preserve">Bagi kalangan akademisi, artikel yang akan dimuat harus disetujui (ditanda tangani) oleh Pengelola Jurnal Elektronik Pascasarjana Untad (Penyunting Ahli dan Ketua/Wakil Ketua Penyunting Jurnal Elektronik Katalogis, Mitra Sains, dan Bahasa Ntodea). </w:t>
      </w:r>
    </w:p>
    <w:p w:rsidR="00E51BE4" w:rsidRPr="00915D48" w:rsidRDefault="00E51BE4" w:rsidP="00C5747B">
      <w:pPr>
        <w:pStyle w:val="ListParagraph"/>
        <w:numPr>
          <w:ilvl w:val="0"/>
          <w:numId w:val="149"/>
        </w:numPr>
        <w:ind w:left="714" w:hanging="357"/>
        <w:contextualSpacing w:val="0"/>
        <w:jc w:val="both"/>
      </w:pPr>
      <w:r w:rsidRPr="00915D48">
        <w:t xml:space="preserve">Artikel yang diserahkan kepada pengelola Jurnal Elektronik (Katalogis, Mitra Sains, dan Bahasa Ntodea) Program Pascasarjana Untad, dalam bentuk </w:t>
      </w:r>
      <w:r w:rsidRPr="00915D48">
        <w:rPr>
          <w:i/>
        </w:rPr>
        <w:t>Hard Copy</w:t>
      </w:r>
      <w:r w:rsidRPr="00915D48">
        <w:t xml:space="preserve"> (Cetakan) dan </w:t>
      </w:r>
      <w:r w:rsidRPr="00915D48">
        <w:rPr>
          <w:i/>
        </w:rPr>
        <w:t>Soft Copy</w:t>
      </w:r>
      <w:r w:rsidRPr="00915D48">
        <w:t xml:space="preserve"> (dalam bentuk CD)</w:t>
      </w:r>
    </w:p>
    <w:p w:rsidR="00E51BE4" w:rsidRDefault="00E51BE4" w:rsidP="00C5747B">
      <w:pPr>
        <w:pStyle w:val="ListParagraph"/>
        <w:numPr>
          <w:ilvl w:val="0"/>
          <w:numId w:val="149"/>
        </w:numPr>
        <w:ind w:left="714" w:hanging="357"/>
        <w:contextualSpacing w:val="0"/>
        <w:jc w:val="both"/>
      </w:pPr>
      <w:r w:rsidRPr="00915D48">
        <w:t>Meng</w:t>
      </w:r>
      <w:r>
        <w:t>ikuti format penulisan yang ada (contoh artikel terlampir)</w:t>
      </w:r>
    </w:p>
    <w:p w:rsidR="00E51BE4" w:rsidRDefault="00E51BE4" w:rsidP="00E51BE4">
      <w:pPr>
        <w:jc w:val="both"/>
      </w:pPr>
    </w:p>
    <w:p w:rsidR="00E51BE4" w:rsidRPr="00915D48" w:rsidRDefault="00E51BE4" w:rsidP="00C5747B">
      <w:pPr>
        <w:pStyle w:val="ListParagraph"/>
        <w:numPr>
          <w:ilvl w:val="0"/>
          <w:numId w:val="150"/>
        </w:numPr>
        <w:ind w:left="426" w:hanging="284"/>
        <w:contextualSpacing w:val="0"/>
        <w:rPr>
          <w:b/>
        </w:rPr>
      </w:pPr>
      <w:r w:rsidRPr="00915D48">
        <w:rPr>
          <w:b/>
          <w:bCs/>
        </w:rPr>
        <w:t xml:space="preserve">FORMAT PENULISAN </w:t>
      </w:r>
    </w:p>
    <w:tbl>
      <w:tblPr>
        <w:tblW w:w="4876" w:type="pct"/>
        <w:tblInd w:w="108" w:type="dxa"/>
        <w:tblLayout w:type="fixed"/>
        <w:tblLook w:val="04A0"/>
      </w:tblPr>
      <w:tblGrid>
        <w:gridCol w:w="544"/>
        <w:gridCol w:w="9067"/>
      </w:tblGrid>
      <w:tr w:rsidR="00E51BE4" w:rsidRPr="00915D48" w:rsidTr="00153F8E">
        <w:trPr>
          <w:trHeight w:val="340"/>
        </w:trPr>
        <w:tc>
          <w:tcPr>
            <w:tcW w:w="283" w:type="pct"/>
            <w:tcBorders>
              <w:top w:val="single" w:sz="4" w:space="0" w:color="002060"/>
              <w:left w:val="single" w:sz="4" w:space="0" w:color="002060"/>
              <w:right w:val="single" w:sz="4" w:space="0" w:color="002060"/>
            </w:tcBorders>
            <w:shd w:val="clear" w:color="auto" w:fill="auto"/>
            <w:noWrap/>
            <w:vAlign w:val="bottom"/>
            <w:hideMark/>
          </w:tcPr>
          <w:p w:rsidR="00E51BE4" w:rsidRPr="00915D48" w:rsidRDefault="00E51BE4" w:rsidP="00153F8E">
            <w:pPr>
              <w:jc w:val="center"/>
              <w:rPr>
                <w:b/>
                <w:bCs/>
              </w:rPr>
            </w:pPr>
            <w:r w:rsidRPr="00915D48">
              <w:rPr>
                <w:b/>
                <w:bCs/>
              </w:rPr>
              <w:t>1</w:t>
            </w:r>
          </w:p>
        </w:tc>
        <w:tc>
          <w:tcPr>
            <w:tcW w:w="4717" w:type="pct"/>
            <w:tcBorders>
              <w:top w:val="single" w:sz="4" w:space="0" w:color="002060"/>
              <w:left w:val="single" w:sz="4" w:space="0" w:color="002060"/>
              <w:right w:val="single" w:sz="4" w:space="0" w:color="002060"/>
            </w:tcBorders>
            <w:shd w:val="clear" w:color="auto" w:fill="auto"/>
            <w:noWrap/>
            <w:vAlign w:val="bottom"/>
            <w:hideMark/>
          </w:tcPr>
          <w:p w:rsidR="00E51BE4" w:rsidRPr="00915D48" w:rsidRDefault="00E51BE4" w:rsidP="00153F8E">
            <w:pPr>
              <w:jc w:val="both"/>
              <w:rPr>
                <w:b/>
                <w:bCs/>
              </w:rPr>
            </w:pPr>
            <w:r w:rsidRPr="00915D48">
              <w:rPr>
                <w:b/>
                <w:bCs/>
              </w:rPr>
              <w:t>JUDUL</w:t>
            </w:r>
          </w:p>
        </w:tc>
      </w:tr>
      <w:tr w:rsidR="00E51BE4" w:rsidRPr="00915D48" w:rsidTr="00153F8E">
        <w:trPr>
          <w:trHeight w:val="340"/>
        </w:trPr>
        <w:tc>
          <w:tcPr>
            <w:tcW w:w="283" w:type="pct"/>
            <w:tcBorders>
              <w:left w:val="single" w:sz="4" w:space="0" w:color="002060"/>
              <w:right w:val="single" w:sz="4" w:space="0" w:color="002060"/>
            </w:tcBorders>
            <w:shd w:val="clear" w:color="auto" w:fill="auto"/>
            <w:noWrap/>
            <w:vAlign w:val="bottom"/>
            <w:hideMark/>
          </w:tcPr>
          <w:p w:rsidR="00E51BE4" w:rsidRPr="00915D48" w:rsidRDefault="00E51BE4" w:rsidP="00153F8E">
            <w:pPr>
              <w:jc w:val="center"/>
              <w:rPr>
                <w:bCs/>
              </w:rPr>
            </w:pPr>
          </w:p>
        </w:tc>
        <w:tc>
          <w:tcPr>
            <w:tcW w:w="4717" w:type="pct"/>
            <w:tcBorders>
              <w:left w:val="single" w:sz="4" w:space="0" w:color="002060"/>
              <w:right w:val="single" w:sz="4" w:space="0" w:color="002060"/>
            </w:tcBorders>
            <w:shd w:val="clear" w:color="auto" w:fill="auto"/>
            <w:noWrap/>
            <w:vAlign w:val="bottom"/>
            <w:hideMark/>
          </w:tcPr>
          <w:p w:rsidR="00E51BE4" w:rsidRPr="00915D48" w:rsidRDefault="00E51BE4" w:rsidP="00153F8E">
            <w:pPr>
              <w:ind w:left="33"/>
              <w:jc w:val="both"/>
              <w:rPr>
                <w:bCs/>
              </w:rPr>
            </w:pPr>
            <w:r w:rsidRPr="00915D48">
              <w:rPr>
                <w:bCs/>
              </w:rPr>
              <w:t>Bagi mahasiswa Pascasarjana, judul artikel disesuaikan dengan Judul Tesis</w:t>
            </w:r>
          </w:p>
        </w:tc>
      </w:tr>
      <w:tr w:rsidR="00E51BE4" w:rsidRPr="00915D48" w:rsidTr="00153F8E">
        <w:trPr>
          <w:trHeight w:val="340"/>
        </w:trPr>
        <w:tc>
          <w:tcPr>
            <w:tcW w:w="283" w:type="pct"/>
            <w:tcBorders>
              <w:top w:val="single" w:sz="4" w:space="0" w:color="002060"/>
              <w:left w:val="single" w:sz="4" w:space="0" w:color="002060"/>
              <w:bottom w:val="single" w:sz="4" w:space="0" w:color="auto"/>
              <w:right w:val="single" w:sz="4" w:space="0" w:color="002060"/>
            </w:tcBorders>
            <w:shd w:val="clear" w:color="auto" w:fill="auto"/>
            <w:noWrap/>
            <w:vAlign w:val="bottom"/>
            <w:hideMark/>
          </w:tcPr>
          <w:p w:rsidR="00E51BE4" w:rsidRPr="00915D48" w:rsidRDefault="00E51BE4" w:rsidP="00153F8E">
            <w:pPr>
              <w:jc w:val="center"/>
              <w:rPr>
                <w:b/>
                <w:bCs/>
              </w:rPr>
            </w:pPr>
            <w:r w:rsidRPr="00915D48">
              <w:rPr>
                <w:b/>
                <w:bCs/>
              </w:rPr>
              <w:t>2</w:t>
            </w:r>
          </w:p>
        </w:tc>
        <w:tc>
          <w:tcPr>
            <w:tcW w:w="4717" w:type="pct"/>
            <w:tcBorders>
              <w:top w:val="single" w:sz="4" w:space="0" w:color="002060"/>
              <w:left w:val="single" w:sz="4" w:space="0" w:color="002060"/>
              <w:bottom w:val="single" w:sz="4" w:space="0" w:color="auto"/>
              <w:right w:val="single" w:sz="4" w:space="0" w:color="002060"/>
            </w:tcBorders>
            <w:shd w:val="clear" w:color="auto" w:fill="auto"/>
            <w:noWrap/>
            <w:vAlign w:val="bottom"/>
            <w:hideMark/>
          </w:tcPr>
          <w:p w:rsidR="00E51BE4" w:rsidRPr="00915D48" w:rsidRDefault="00E51BE4" w:rsidP="00153F8E">
            <w:pPr>
              <w:jc w:val="both"/>
              <w:rPr>
                <w:b/>
                <w:bCs/>
              </w:rPr>
            </w:pPr>
            <w:r w:rsidRPr="00915D48">
              <w:rPr>
                <w:b/>
                <w:bCs/>
              </w:rPr>
              <w:t xml:space="preserve">Identitas Penulis  </w:t>
            </w:r>
            <w:r w:rsidRPr="00915D48">
              <w:rPr>
                <w:bCs/>
              </w:rPr>
              <w:t>(Contoh Terlampir)</w:t>
            </w:r>
          </w:p>
        </w:tc>
      </w:tr>
      <w:tr w:rsidR="00E51BE4" w:rsidRPr="00915D48" w:rsidTr="00153F8E">
        <w:trPr>
          <w:trHeight w:val="340"/>
        </w:trPr>
        <w:tc>
          <w:tcPr>
            <w:tcW w:w="283" w:type="pct"/>
            <w:tcBorders>
              <w:top w:val="single" w:sz="4" w:space="0" w:color="auto"/>
              <w:left w:val="single" w:sz="4" w:space="0" w:color="002060"/>
              <w:bottom w:val="single" w:sz="4" w:space="0" w:color="auto"/>
              <w:right w:val="single" w:sz="4" w:space="0" w:color="002060"/>
            </w:tcBorders>
            <w:shd w:val="clear" w:color="auto" w:fill="auto"/>
            <w:noWrap/>
            <w:vAlign w:val="bottom"/>
            <w:hideMark/>
          </w:tcPr>
          <w:p w:rsidR="00E51BE4" w:rsidRPr="00915D48" w:rsidRDefault="00E51BE4" w:rsidP="00153F8E">
            <w:pPr>
              <w:jc w:val="center"/>
              <w:rPr>
                <w:bCs/>
              </w:rPr>
            </w:pPr>
          </w:p>
        </w:tc>
        <w:tc>
          <w:tcPr>
            <w:tcW w:w="4717" w:type="pct"/>
            <w:tcBorders>
              <w:top w:val="single" w:sz="4" w:space="0" w:color="auto"/>
              <w:left w:val="single" w:sz="4" w:space="0" w:color="002060"/>
              <w:bottom w:val="single" w:sz="4" w:space="0" w:color="auto"/>
              <w:right w:val="single" w:sz="4" w:space="0" w:color="002060"/>
            </w:tcBorders>
            <w:shd w:val="clear" w:color="auto" w:fill="auto"/>
            <w:noWrap/>
            <w:vAlign w:val="bottom"/>
            <w:hideMark/>
          </w:tcPr>
          <w:p w:rsidR="00E51BE4" w:rsidRPr="00915D48" w:rsidRDefault="00E51BE4" w:rsidP="00C5747B">
            <w:pPr>
              <w:pStyle w:val="ListParagraph"/>
              <w:numPr>
                <w:ilvl w:val="0"/>
                <w:numId w:val="151"/>
              </w:numPr>
              <w:ind w:left="318" w:hanging="284"/>
              <w:contextualSpacing w:val="0"/>
              <w:jc w:val="both"/>
              <w:rPr>
                <w:bCs/>
              </w:rPr>
            </w:pPr>
            <w:r w:rsidRPr="00915D48">
              <w:rPr>
                <w:bCs/>
              </w:rPr>
              <w:t xml:space="preserve">Nama penulis. </w:t>
            </w:r>
          </w:p>
          <w:p w:rsidR="00E51BE4" w:rsidRDefault="00E51BE4" w:rsidP="00153F8E">
            <w:pPr>
              <w:ind w:left="318"/>
              <w:jc w:val="both"/>
              <w:rPr>
                <w:bCs/>
              </w:rPr>
            </w:pPr>
            <w:r>
              <w:rPr>
                <w:bCs/>
              </w:rPr>
              <w:t>Mencantumkan nama penulis (mahasiswa bersangkutan).</w:t>
            </w:r>
            <w:r w:rsidRPr="00915D48">
              <w:rPr>
                <w:bCs/>
              </w:rPr>
              <w:t xml:space="preserve"> </w:t>
            </w:r>
          </w:p>
          <w:p w:rsidR="00E51BE4" w:rsidRPr="00B12D79" w:rsidRDefault="00E51BE4" w:rsidP="00C5747B">
            <w:pPr>
              <w:pStyle w:val="ListParagraph"/>
              <w:numPr>
                <w:ilvl w:val="0"/>
                <w:numId w:val="154"/>
              </w:numPr>
              <w:tabs>
                <w:tab w:val="left" w:pos="4010"/>
              </w:tabs>
              <w:ind w:left="317" w:hanging="284"/>
              <w:jc w:val="both"/>
              <w:rPr>
                <w:bCs/>
              </w:rPr>
            </w:pPr>
            <w:r>
              <w:rPr>
                <w:bCs/>
              </w:rPr>
              <w:t>Mencantumkan alamat e-mail penulis (dicantumkan di bawah nama penulis).</w:t>
            </w:r>
          </w:p>
          <w:p w:rsidR="00E51BE4" w:rsidRPr="00C86A38" w:rsidRDefault="00E51BE4" w:rsidP="00C5747B">
            <w:pPr>
              <w:pStyle w:val="ListParagraph"/>
              <w:numPr>
                <w:ilvl w:val="0"/>
                <w:numId w:val="151"/>
              </w:numPr>
              <w:ind w:left="317" w:hanging="284"/>
              <w:contextualSpacing w:val="0"/>
              <w:jc w:val="both"/>
              <w:rPr>
                <w:bCs/>
              </w:rPr>
            </w:pPr>
            <w:r w:rsidRPr="00915D48">
              <w:rPr>
                <w:bCs/>
              </w:rPr>
              <w:t xml:space="preserve">Deskripsi singkat pekerjaan dan unit kerja </w:t>
            </w:r>
            <w:r>
              <w:rPr>
                <w:bCs/>
              </w:rPr>
              <w:t>(dicantumkan dibawah alamat e-mail penulis</w:t>
            </w:r>
            <w:r w:rsidRPr="00915D48">
              <w:rPr>
                <w:bCs/>
              </w:rPr>
              <w:t xml:space="preserve">). Bagi mahasiswa Pascasarjana, pekerjaan yang dimaksud adalah sebagai Mahasiswa pada Program Studi dimana mahasiswa yang bersangkutan terdaftar) </w:t>
            </w:r>
          </w:p>
        </w:tc>
      </w:tr>
      <w:tr w:rsidR="00E51BE4" w:rsidRPr="00915D48" w:rsidTr="00153F8E">
        <w:trPr>
          <w:trHeight w:val="340"/>
        </w:trPr>
        <w:tc>
          <w:tcPr>
            <w:tcW w:w="283" w:type="pct"/>
            <w:tcBorders>
              <w:top w:val="single" w:sz="4" w:space="0" w:color="002060"/>
              <w:left w:val="single" w:sz="4" w:space="0" w:color="002060"/>
              <w:right w:val="single" w:sz="4" w:space="0" w:color="002060"/>
            </w:tcBorders>
            <w:shd w:val="clear" w:color="auto" w:fill="auto"/>
            <w:noWrap/>
            <w:vAlign w:val="bottom"/>
            <w:hideMark/>
          </w:tcPr>
          <w:p w:rsidR="00E51BE4" w:rsidRPr="00915D48" w:rsidRDefault="00E51BE4" w:rsidP="00153F8E">
            <w:pPr>
              <w:jc w:val="center"/>
              <w:rPr>
                <w:b/>
                <w:bCs/>
              </w:rPr>
            </w:pPr>
            <w:r w:rsidRPr="00915D48">
              <w:rPr>
                <w:b/>
                <w:bCs/>
              </w:rPr>
              <w:t>3</w:t>
            </w:r>
          </w:p>
        </w:tc>
        <w:tc>
          <w:tcPr>
            <w:tcW w:w="4717" w:type="pct"/>
            <w:tcBorders>
              <w:top w:val="single" w:sz="4" w:space="0" w:color="002060"/>
              <w:left w:val="single" w:sz="4" w:space="0" w:color="002060"/>
              <w:right w:val="single" w:sz="4" w:space="0" w:color="002060"/>
            </w:tcBorders>
            <w:shd w:val="clear" w:color="auto" w:fill="auto"/>
            <w:noWrap/>
            <w:vAlign w:val="bottom"/>
            <w:hideMark/>
          </w:tcPr>
          <w:p w:rsidR="00E51BE4" w:rsidRPr="00915D48" w:rsidRDefault="00E51BE4" w:rsidP="00153F8E">
            <w:pPr>
              <w:jc w:val="both"/>
              <w:rPr>
                <w:b/>
                <w:bCs/>
              </w:rPr>
            </w:pPr>
            <w:r w:rsidRPr="00915D48">
              <w:rPr>
                <w:b/>
                <w:bCs/>
              </w:rPr>
              <w:t xml:space="preserve"> Abstrak dan Kata Kunci  </w:t>
            </w:r>
          </w:p>
        </w:tc>
      </w:tr>
      <w:tr w:rsidR="00E51BE4" w:rsidRPr="00915D48" w:rsidTr="00153F8E">
        <w:trPr>
          <w:trHeight w:val="340"/>
        </w:trPr>
        <w:tc>
          <w:tcPr>
            <w:tcW w:w="283" w:type="pct"/>
            <w:tcBorders>
              <w:left w:val="single" w:sz="4" w:space="0" w:color="002060"/>
              <w:bottom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 </w:t>
            </w:r>
          </w:p>
        </w:tc>
        <w:tc>
          <w:tcPr>
            <w:tcW w:w="4717" w:type="pct"/>
            <w:tcBorders>
              <w:left w:val="single" w:sz="4" w:space="0" w:color="002060"/>
              <w:bottom w:val="single" w:sz="4" w:space="0" w:color="002060"/>
              <w:right w:val="single" w:sz="4" w:space="0" w:color="002060"/>
            </w:tcBorders>
            <w:shd w:val="clear" w:color="auto" w:fill="auto"/>
            <w:noWrap/>
            <w:hideMark/>
          </w:tcPr>
          <w:p w:rsidR="00E51BE4" w:rsidRPr="00915D48" w:rsidRDefault="00E51BE4" w:rsidP="00C5747B">
            <w:pPr>
              <w:pStyle w:val="ListParagraph"/>
              <w:numPr>
                <w:ilvl w:val="0"/>
                <w:numId w:val="151"/>
              </w:numPr>
              <w:ind w:left="317" w:hanging="284"/>
              <w:contextualSpacing w:val="0"/>
              <w:jc w:val="both"/>
            </w:pPr>
            <w:r w:rsidRPr="00915D48">
              <w:t xml:space="preserve">Memuat ringkasan dari isi artikel, dengan jumlah kata maksimal 250, dan disusun dalam satu paragraf.  Kata kunci yang disajikan sekitar 5 kata, yang mewakili ide atau konsep dasar yang dibahas dalam artikel. </w:t>
            </w:r>
          </w:p>
          <w:p w:rsidR="00E51BE4" w:rsidRPr="00C86A38" w:rsidRDefault="00E51BE4" w:rsidP="00C5747B">
            <w:pPr>
              <w:pStyle w:val="ListParagraph"/>
              <w:numPr>
                <w:ilvl w:val="0"/>
                <w:numId w:val="151"/>
              </w:numPr>
              <w:ind w:left="317" w:hanging="284"/>
              <w:contextualSpacing w:val="0"/>
              <w:jc w:val="both"/>
            </w:pPr>
            <w:r w:rsidRPr="00915D48">
              <w:t>Abstrak dan Kata Kunci disajikan dalam Bahasa Inggris jika artikelnya disajikan dalam Bahasa Indonesia. Sebaliknya Abstrak dan Kata Kunci disajikan dalam Bahasa Indonesia jika artikelnya disajikan dalam Bahasa Inggris.</w:t>
            </w:r>
          </w:p>
        </w:tc>
      </w:tr>
      <w:tr w:rsidR="00E51BE4" w:rsidRPr="00915D48" w:rsidTr="00153F8E">
        <w:trPr>
          <w:trHeight w:val="340"/>
        </w:trPr>
        <w:tc>
          <w:tcPr>
            <w:tcW w:w="283" w:type="pct"/>
            <w:tcBorders>
              <w:top w:val="single" w:sz="4" w:space="0" w:color="002060"/>
              <w:left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lastRenderedPageBreak/>
              <w:t>4</w:t>
            </w:r>
          </w:p>
        </w:tc>
        <w:tc>
          <w:tcPr>
            <w:tcW w:w="4717" w:type="pct"/>
            <w:tcBorders>
              <w:top w:val="single" w:sz="4" w:space="0" w:color="002060"/>
              <w:left w:val="single" w:sz="4" w:space="0" w:color="002060"/>
              <w:right w:val="single" w:sz="4" w:space="0" w:color="002060"/>
            </w:tcBorders>
            <w:shd w:val="clear" w:color="auto" w:fill="auto"/>
            <w:noWrap/>
            <w:vAlign w:val="center"/>
            <w:hideMark/>
          </w:tcPr>
          <w:p w:rsidR="00E51BE4" w:rsidRPr="00915D48" w:rsidRDefault="00E51BE4" w:rsidP="00153F8E">
            <w:pPr>
              <w:jc w:val="both"/>
              <w:rPr>
                <w:b/>
                <w:bCs/>
              </w:rPr>
            </w:pPr>
            <w:r w:rsidRPr="00915D48">
              <w:rPr>
                <w:b/>
                <w:bCs/>
              </w:rPr>
              <w:t>Pendahuluan (Tidak perlu dituliskan sebagai judul)</w:t>
            </w:r>
          </w:p>
        </w:tc>
      </w:tr>
      <w:tr w:rsidR="00E51BE4" w:rsidRPr="00915D48" w:rsidTr="00153F8E">
        <w:trPr>
          <w:trHeight w:val="340"/>
        </w:trPr>
        <w:tc>
          <w:tcPr>
            <w:tcW w:w="283" w:type="pct"/>
            <w:tcBorders>
              <w:left w:val="single" w:sz="4" w:space="0" w:color="002060"/>
              <w:bottom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 </w:t>
            </w:r>
          </w:p>
        </w:tc>
        <w:tc>
          <w:tcPr>
            <w:tcW w:w="4717" w:type="pct"/>
            <w:tcBorders>
              <w:left w:val="single" w:sz="4" w:space="0" w:color="002060"/>
              <w:bottom w:val="single" w:sz="4" w:space="0" w:color="002060"/>
              <w:right w:val="single" w:sz="4" w:space="0" w:color="002060"/>
            </w:tcBorders>
            <w:shd w:val="clear" w:color="auto" w:fill="auto"/>
            <w:noWrap/>
            <w:hideMark/>
          </w:tcPr>
          <w:p w:rsidR="00E51BE4" w:rsidRPr="00915D48" w:rsidRDefault="00E51BE4" w:rsidP="00153F8E">
            <w:pPr>
              <w:jc w:val="both"/>
            </w:pPr>
            <w:r w:rsidRPr="00915D48">
              <w:t>Memuat uraian singkat mengenai latar belakang terhadap topik yang akan dikaji, teori atau konsep utama yang digunakan. Diakhir pembahasan dirumuskan permasalahan pokok yang akan dibahas dan tujuan penulisan.</w:t>
            </w:r>
          </w:p>
        </w:tc>
      </w:tr>
      <w:tr w:rsidR="00E51BE4" w:rsidRPr="00915D48" w:rsidTr="00153F8E">
        <w:trPr>
          <w:trHeight w:val="340"/>
        </w:trPr>
        <w:tc>
          <w:tcPr>
            <w:tcW w:w="283" w:type="pct"/>
            <w:tcBorders>
              <w:top w:val="single" w:sz="4" w:space="0" w:color="002060"/>
              <w:left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5</w:t>
            </w:r>
          </w:p>
        </w:tc>
        <w:tc>
          <w:tcPr>
            <w:tcW w:w="4717" w:type="pct"/>
            <w:tcBorders>
              <w:top w:val="single" w:sz="4" w:space="0" w:color="002060"/>
              <w:left w:val="single" w:sz="4" w:space="0" w:color="002060"/>
              <w:right w:val="single" w:sz="4" w:space="0" w:color="002060"/>
            </w:tcBorders>
            <w:shd w:val="clear" w:color="auto" w:fill="auto"/>
            <w:noWrap/>
            <w:hideMark/>
          </w:tcPr>
          <w:p w:rsidR="00E51BE4" w:rsidRPr="00915D48" w:rsidRDefault="00E51BE4" w:rsidP="00153F8E">
            <w:pPr>
              <w:jc w:val="both"/>
              <w:rPr>
                <w:b/>
              </w:rPr>
            </w:pPr>
            <w:r w:rsidRPr="00915D48">
              <w:rPr>
                <w:b/>
              </w:rPr>
              <w:t xml:space="preserve">METODE </w:t>
            </w:r>
          </w:p>
        </w:tc>
      </w:tr>
      <w:tr w:rsidR="00E51BE4" w:rsidRPr="00915D48" w:rsidTr="00153F8E">
        <w:trPr>
          <w:trHeight w:val="340"/>
        </w:trPr>
        <w:tc>
          <w:tcPr>
            <w:tcW w:w="283" w:type="pct"/>
            <w:tcBorders>
              <w:left w:val="single" w:sz="4" w:space="0" w:color="002060"/>
              <w:bottom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 </w:t>
            </w:r>
          </w:p>
        </w:tc>
        <w:tc>
          <w:tcPr>
            <w:tcW w:w="4717" w:type="pct"/>
            <w:tcBorders>
              <w:left w:val="single" w:sz="4" w:space="0" w:color="002060"/>
              <w:bottom w:val="single" w:sz="4" w:space="0" w:color="002060"/>
              <w:right w:val="single" w:sz="4" w:space="0" w:color="002060"/>
            </w:tcBorders>
            <w:shd w:val="clear" w:color="auto" w:fill="auto"/>
            <w:noWrap/>
            <w:hideMark/>
          </w:tcPr>
          <w:p w:rsidR="00E51BE4" w:rsidRPr="00915D48" w:rsidRDefault="00E51BE4" w:rsidP="00153F8E">
            <w:pPr>
              <w:jc w:val="both"/>
            </w:pPr>
            <w:r w:rsidRPr="00915D48">
              <w:t xml:space="preserve">Memuat uraian singkat mengenai metode penelitian yang digunakan. </w:t>
            </w:r>
          </w:p>
        </w:tc>
      </w:tr>
      <w:tr w:rsidR="00E51BE4" w:rsidRPr="00915D48" w:rsidTr="00153F8E">
        <w:trPr>
          <w:trHeight w:val="340"/>
        </w:trPr>
        <w:tc>
          <w:tcPr>
            <w:tcW w:w="283" w:type="pct"/>
            <w:tcBorders>
              <w:top w:val="single" w:sz="4" w:space="0" w:color="002060"/>
              <w:left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6</w:t>
            </w:r>
          </w:p>
        </w:tc>
        <w:tc>
          <w:tcPr>
            <w:tcW w:w="4717" w:type="pct"/>
            <w:tcBorders>
              <w:top w:val="single" w:sz="4" w:space="0" w:color="002060"/>
              <w:left w:val="single" w:sz="4" w:space="0" w:color="002060"/>
              <w:right w:val="single" w:sz="4" w:space="0" w:color="002060"/>
            </w:tcBorders>
            <w:shd w:val="clear" w:color="auto" w:fill="auto"/>
            <w:noWrap/>
            <w:vAlign w:val="center"/>
            <w:hideMark/>
          </w:tcPr>
          <w:p w:rsidR="00E51BE4" w:rsidRPr="00915D48" w:rsidRDefault="00E51BE4" w:rsidP="00153F8E">
            <w:pPr>
              <w:jc w:val="both"/>
              <w:rPr>
                <w:b/>
                <w:bCs/>
              </w:rPr>
            </w:pPr>
            <w:r w:rsidRPr="00915D48">
              <w:rPr>
                <w:b/>
                <w:bCs/>
              </w:rPr>
              <w:t>HASIL DAN PEMBAHASAN</w:t>
            </w:r>
          </w:p>
        </w:tc>
      </w:tr>
      <w:tr w:rsidR="00E51BE4" w:rsidRPr="00915D48" w:rsidTr="00153F8E">
        <w:trPr>
          <w:trHeight w:val="340"/>
        </w:trPr>
        <w:tc>
          <w:tcPr>
            <w:tcW w:w="283" w:type="pct"/>
            <w:tcBorders>
              <w:left w:val="single" w:sz="4" w:space="0" w:color="002060"/>
              <w:bottom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 </w:t>
            </w:r>
          </w:p>
        </w:tc>
        <w:tc>
          <w:tcPr>
            <w:tcW w:w="4717" w:type="pct"/>
            <w:tcBorders>
              <w:left w:val="single" w:sz="4" w:space="0" w:color="002060"/>
              <w:bottom w:val="single" w:sz="4" w:space="0" w:color="002060"/>
              <w:right w:val="single" w:sz="4" w:space="0" w:color="002060"/>
            </w:tcBorders>
            <w:shd w:val="clear" w:color="auto" w:fill="auto"/>
            <w:noWrap/>
            <w:hideMark/>
          </w:tcPr>
          <w:p w:rsidR="00E51BE4" w:rsidRPr="00915D48" w:rsidRDefault="00E51BE4" w:rsidP="00153F8E">
            <w:pPr>
              <w:jc w:val="both"/>
            </w:pPr>
            <w:r w:rsidRPr="00915D48">
              <w:t xml:space="preserve">Memuat ulasan, kupasan, analisis, argumentasi dan pendirian atau hasil analisis dan pemikiran kritis penulis terhadap permasalahan pokok yang dibahas. </w:t>
            </w:r>
          </w:p>
        </w:tc>
      </w:tr>
      <w:tr w:rsidR="00E51BE4" w:rsidRPr="00915D48" w:rsidTr="00153F8E">
        <w:trPr>
          <w:trHeight w:val="340"/>
        </w:trPr>
        <w:tc>
          <w:tcPr>
            <w:tcW w:w="283" w:type="pct"/>
            <w:tcBorders>
              <w:top w:val="single" w:sz="4" w:space="0" w:color="002060"/>
              <w:left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Pr>
                <w:b/>
                <w:bCs/>
              </w:rPr>
              <w:t>7</w:t>
            </w:r>
          </w:p>
        </w:tc>
        <w:tc>
          <w:tcPr>
            <w:tcW w:w="4717" w:type="pct"/>
            <w:tcBorders>
              <w:top w:val="single" w:sz="4" w:space="0" w:color="002060"/>
              <w:left w:val="single" w:sz="4" w:space="0" w:color="002060"/>
              <w:right w:val="single" w:sz="4" w:space="0" w:color="002060"/>
            </w:tcBorders>
            <w:shd w:val="clear" w:color="auto" w:fill="auto"/>
            <w:noWrap/>
            <w:vAlign w:val="center"/>
            <w:hideMark/>
          </w:tcPr>
          <w:p w:rsidR="00E51BE4" w:rsidRPr="00915D48" w:rsidRDefault="00E51BE4" w:rsidP="00153F8E">
            <w:pPr>
              <w:jc w:val="both"/>
              <w:rPr>
                <w:b/>
                <w:bCs/>
              </w:rPr>
            </w:pPr>
            <w:r w:rsidRPr="00915D48">
              <w:rPr>
                <w:b/>
                <w:bCs/>
              </w:rPr>
              <w:t xml:space="preserve"> KESIMPULAN </w:t>
            </w:r>
            <w:r>
              <w:rPr>
                <w:b/>
                <w:bCs/>
              </w:rPr>
              <w:t>DAN REKOMENDASI</w:t>
            </w:r>
          </w:p>
        </w:tc>
      </w:tr>
      <w:tr w:rsidR="00E51BE4" w:rsidRPr="00915D48" w:rsidTr="00153F8E">
        <w:trPr>
          <w:trHeight w:val="1124"/>
        </w:trPr>
        <w:tc>
          <w:tcPr>
            <w:tcW w:w="283" w:type="pct"/>
            <w:tcBorders>
              <w:left w:val="single" w:sz="4" w:space="0" w:color="002060"/>
              <w:bottom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 </w:t>
            </w:r>
          </w:p>
        </w:tc>
        <w:tc>
          <w:tcPr>
            <w:tcW w:w="4717" w:type="pct"/>
            <w:tcBorders>
              <w:left w:val="single" w:sz="4" w:space="0" w:color="002060"/>
              <w:bottom w:val="single" w:sz="4" w:space="0" w:color="002060"/>
              <w:right w:val="single" w:sz="4" w:space="0" w:color="002060"/>
            </w:tcBorders>
            <w:shd w:val="clear" w:color="auto" w:fill="auto"/>
            <w:noWrap/>
            <w:hideMark/>
          </w:tcPr>
          <w:p w:rsidR="00E51BE4" w:rsidRPr="00AD40C8" w:rsidRDefault="00E51BE4" w:rsidP="00153F8E">
            <w:pPr>
              <w:pStyle w:val="Default"/>
              <w:ind w:left="317" w:hanging="284"/>
              <w:jc w:val="both"/>
              <w:rPr>
                <w:sz w:val="22"/>
                <w:szCs w:val="22"/>
              </w:rPr>
            </w:pPr>
            <w:r w:rsidRPr="00AD40C8">
              <w:rPr>
                <w:sz w:val="22"/>
                <w:szCs w:val="22"/>
              </w:rPr>
              <w:t xml:space="preserve">1) Kesimpulan: Berisi intisari jawaban dari permasalahan pokok/tujuan penelitian yang dilakukan, yang telah dibahas dalam bagian hasil dan pembahasan. </w:t>
            </w:r>
          </w:p>
          <w:p w:rsidR="00E51BE4" w:rsidRPr="000B5D68" w:rsidRDefault="00E51BE4" w:rsidP="00153F8E">
            <w:pPr>
              <w:pStyle w:val="Default"/>
              <w:ind w:left="317" w:hanging="317"/>
              <w:jc w:val="both"/>
              <w:rPr>
                <w:sz w:val="22"/>
                <w:szCs w:val="22"/>
              </w:rPr>
            </w:pPr>
            <w:r w:rsidRPr="00AD40C8">
              <w:rPr>
                <w:sz w:val="22"/>
                <w:szCs w:val="22"/>
              </w:rPr>
              <w:t xml:space="preserve">2) Rekomendasi: Berisi saran penting, yang dibuat secara singkat dan bersifat operasional terhadap intisari hasil kajian dalam rangka melakukan upaya perbaikan terhadap fokus penelitian/kajian. </w:t>
            </w:r>
          </w:p>
        </w:tc>
      </w:tr>
      <w:tr w:rsidR="00E51BE4" w:rsidRPr="00915D48" w:rsidTr="00153F8E">
        <w:trPr>
          <w:trHeight w:val="340"/>
        </w:trPr>
        <w:tc>
          <w:tcPr>
            <w:tcW w:w="283" w:type="pct"/>
            <w:tcBorders>
              <w:top w:val="single" w:sz="4" w:space="0" w:color="002060"/>
              <w:left w:val="single" w:sz="4" w:space="0" w:color="002060"/>
              <w:right w:val="single" w:sz="4" w:space="0" w:color="002060"/>
            </w:tcBorders>
            <w:shd w:val="clear" w:color="auto" w:fill="auto"/>
            <w:noWrap/>
            <w:vAlign w:val="center"/>
            <w:hideMark/>
          </w:tcPr>
          <w:p w:rsidR="00E51BE4" w:rsidRDefault="00E51BE4" w:rsidP="00153F8E">
            <w:pPr>
              <w:rPr>
                <w:b/>
                <w:bCs/>
              </w:rPr>
            </w:pPr>
            <w:r>
              <w:rPr>
                <w:b/>
                <w:bCs/>
              </w:rPr>
              <w:t>8.</w:t>
            </w:r>
          </w:p>
          <w:p w:rsidR="00E51BE4" w:rsidRDefault="00E51BE4" w:rsidP="00153F8E">
            <w:pPr>
              <w:jc w:val="center"/>
              <w:rPr>
                <w:b/>
                <w:bCs/>
              </w:rPr>
            </w:pPr>
          </w:p>
          <w:p w:rsidR="00E51BE4" w:rsidRDefault="00E51BE4" w:rsidP="00153F8E">
            <w:pPr>
              <w:jc w:val="center"/>
              <w:rPr>
                <w:b/>
                <w:bCs/>
              </w:rPr>
            </w:pPr>
          </w:p>
          <w:p w:rsidR="00E51BE4" w:rsidRPr="00915D48" w:rsidRDefault="00E51BE4" w:rsidP="00153F8E">
            <w:pPr>
              <w:jc w:val="center"/>
              <w:rPr>
                <w:b/>
                <w:bCs/>
              </w:rPr>
            </w:pPr>
            <w:r>
              <w:rPr>
                <w:b/>
                <w:bCs/>
              </w:rPr>
              <w:t>9.</w:t>
            </w:r>
          </w:p>
        </w:tc>
        <w:tc>
          <w:tcPr>
            <w:tcW w:w="4717" w:type="pct"/>
            <w:tcBorders>
              <w:top w:val="single" w:sz="4" w:space="0" w:color="002060"/>
              <w:left w:val="single" w:sz="4" w:space="0" w:color="002060"/>
              <w:right w:val="single" w:sz="4" w:space="0" w:color="002060"/>
            </w:tcBorders>
            <w:shd w:val="clear" w:color="auto" w:fill="auto"/>
            <w:noWrap/>
            <w:vAlign w:val="center"/>
            <w:hideMark/>
          </w:tcPr>
          <w:p w:rsidR="00E51BE4" w:rsidRDefault="00E51BE4" w:rsidP="00153F8E">
            <w:pPr>
              <w:jc w:val="both"/>
              <w:rPr>
                <w:b/>
                <w:bCs/>
              </w:rPr>
            </w:pPr>
            <w:r w:rsidRPr="00915D48">
              <w:rPr>
                <w:b/>
                <w:bCs/>
              </w:rPr>
              <w:t xml:space="preserve"> </w:t>
            </w:r>
            <w:r>
              <w:rPr>
                <w:b/>
                <w:bCs/>
              </w:rPr>
              <w:t>UCAPAN TERIMA KASIH</w:t>
            </w:r>
          </w:p>
          <w:p w:rsidR="00E51BE4" w:rsidRDefault="00E51BE4" w:rsidP="00153F8E">
            <w:pPr>
              <w:jc w:val="both"/>
              <w:rPr>
                <w:bCs/>
              </w:rPr>
            </w:pPr>
            <w:r>
              <w:rPr>
                <w:b/>
                <w:bCs/>
              </w:rPr>
              <w:t xml:space="preserve"> </w:t>
            </w:r>
            <w:r>
              <w:rPr>
                <w:bCs/>
              </w:rPr>
              <w:t>Berisi ucapan terima kasih penulis kepada pembimbing</w:t>
            </w:r>
          </w:p>
          <w:p w:rsidR="00E51BE4" w:rsidRPr="00AD40C8" w:rsidRDefault="00E51BE4" w:rsidP="00153F8E">
            <w:pPr>
              <w:jc w:val="both"/>
              <w:rPr>
                <w:bCs/>
              </w:rPr>
            </w:pPr>
          </w:p>
          <w:p w:rsidR="00E51BE4" w:rsidRPr="00915D48" w:rsidRDefault="00E51BE4" w:rsidP="00153F8E">
            <w:pPr>
              <w:jc w:val="both"/>
              <w:rPr>
                <w:b/>
                <w:bCs/>
              </w:rPr>
            </w:pPr>
            <w:r w:rsidRPr="00915D48">
              <w:rPr>
                <w:b/>
                <w:bCs/>
              </w:rPr>
              <w:t>DAFTAR RUJUKAN</w:t>
            </w:r>
          </w:p>
        </w:tc>
      </w:tr>
      <w:tr w:rsidR="00E51BE4" w:rsidRPr="00915D48" w:rsidTr="00153F8E">
        <w:trPr>
          <w:trHeight w:val="340"/>
        </w:trPr>
        <w:tc>
          <w:tcPr>
            <w:tcW w:w="283" w:type="pct"/>
            <w:tcBorders>
              <w:left w:val="single" w:sz="4" w:space="0" w:color="002060"/>
              <w:bottom w:val="single" w:sz="4" w:space="0" w:color="002060"/>
              <w:right w:val="single" w:sz="4" w:space="0" w:color="002060"/>
            </w:tcBorders>
            <w:shd w:val="clear" w:color="auto" w:fill="auto"/>
            <w:noWrap/>
            <w:vAlign w:val="center"/>
            <w:hideMark/>
          </w:tcPr>
          <w:p w:rsidR="00E51BE4" w:rsidRPr="00915D48" w:rsidRDefault="00E51BE4" w:rsidP="00153F8E">
            <w:pPr>
              <w:jc w:val="center"/>
              <w:rPr>
                <w:b/>
                <w:bCs/>
              </w:rPr>
            </w:pPr>
            <w:r w:rsidRPr="00915D48">
              <w:rPr>
                <w:b/>
                <w:bCs/>
              </w:rPr>
              <w:t> </w:t>
            </w:r>
          </w:p>
        </w:tc>
        <w:tc>
          <w:tcPr>
            <w:tcW w:w="4717" w:type="pct"/>
            <w:tcBorders>
              <w:left w:val="single" w:sz="4" w:space="0" w:color="002060"/>
              <w:bottom w:val="single" w:sz="4" w:space="0" w:color="002060"/>
              <w:right w:val="single" w:sz="4" w:space="0" w:color="002060"/>
            </w:tcBorders>
            <w:shd w:val="clear" w:color="auto" w:fill="auto"/>
            <w:noWrap/>
            <w:hideMark/>
          </w:tcPr>
          <w:p w:rsidR="00E51BE4" w:rsidRPr="00915D48" w:rsidRDefault="00E51BE4" w:rsidP="00C5747B">
            <w:pPr>
              <w:pStyle w:val="ListParagraph"/>
              <w:numPr>
                <w:ilvl w:val="0"/>
                <w:numId w:val="151"/>
              </w:numPr>
              <w:ind w:left="317" w:hanging="284"/>
              <w:contextualSpacing w:val="0"/>
              <w:jc w:val="both"/>
            </w:pPr>
            <w:r w:rsidRPr="00915D48">
              <w:t>Memuat rujukan yang benar-benar disebutkan dalam tubuh artikel, dan disajikan pada halaman terakhir (tidak pada halaman baru).</w:t>
            </w:r>
          </w:p>
          <w:p w:rsidR="00E51BE4" w:rsidRPr="00915D48" w:rsidRDefault="00E51BE4" w:rsidP="00C5747B">
            <w:pPr>
              <w:pStyle w:val="ListParagraph"/>
              <w:numPr>
                <w:ilvl w:val="0"/>
                <w:numId w:val="151"/>
              </w:numPr>
              <w:ind w:left="317" w:hanging="284"/>
              <w:contextualSpacing w:val="0"/>
              <w:jc w:val="both"/>
            </w:pPr>
            <w:r w:rsidRPr="00915D48">
              <w:t>Tatacara penulisan Daftar Rujukan mengikuti format Pascasarjana Untad.</w:t>
            </w:r>
          </w:p>
        </w:tc>
      </w:tr>
    </w:tbl>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Default="00E51BE4" w:rsidP="00E51BE4">
      <w:pPr>
        <w:jc w:val="right"/>
        <w:rPr>
          <w:b/>
          <w:szCs w:val="24"/>
          <w:lang w:val="en-US"/>
        </w:rPr>
      </w:pPr>
    </w:p>
    <w:p w:rsidR="00E51BE4" w:rsidRPr="006224E6" w:rsidRDefault="00E51BE4" w:rsidP="00E51BE4">
      <w:pPr>
        <w:jc w:val="right"/>
        <w:rPr>
          <w:b/>
          <w:szCs w:val="24"/>
          <w:lang w:val="en-US"/>
        </w:rPr>
      </w:pPr>
    </w:p>
    <w:p w:rsidR="00E51BE4" w:rsidRDefault="00E51BE4" w:rsidP="00E51BE4">
      <w:pPr>
        <w:jc w:val="right"/>
        <w:rPr>
          <w:b/>
          <w:szCs w:val="24"/>
        </w:rPr>
      </w:pPr>
    </w:p>
    <w:p w:rsidR="00E51BE4" w:rsidRDefault="00E51BE4" w:rsidP="00E51BE4">
      <w:pPr>
        <w:jc w:val="right"/>
        <w:rPr>
          <w:b/>
          <w:szCs w:val="24"/>
        </w:rPr>
      </w:pPr>
    </w:p>
    <w:p w:rsidR="00E51BE4" w:rsidRPr="000B5D68" w:rsidRDefault="00E51BE4" w:rsidP="00E51BE4">
      <w:pPr>
        <w:jc w:val="right"/>
        <w:rPr>
          <w:b/>
        </w:rPr>
      </w:pPr>
      <w:r w:rsidRPr="00F60734">
        <w:rPr>
          <w:b/>
          <w:noProof/>
          <w:sz w:val="22"/>
          <w:szCs w:val="24"/>
          <w:lang w:val="en-US"/>
        </w:rPr>
        <w:lastRenderedPageBreak/>
        <w:pict>
          <v:rect id="_x0000_s1064" style="position:absolute;left:0;text-align:left;margin-left:-2.55pt;margin-top:-1.05pt;width:489.6pt;height:387.8pt;z-index:251673600" filled="f"/>
        </w:pict>
      </w:r>
      <w:r w:rsidRPr="000B5D68">
        <w:rPr>
          <w:b/>
        </w:rPr>
        <w:t xml:space="preserve">Contoh Penulisan Artikel: </w:t>
      </w:r>
    </w:p>
    <w:p w:rsidR="00E51BE4" w:rsidRPr="001214B3" w:rsidRDefault="00E51BE4" w:rsidP="00E51BE4">
      <w:pPr>
        <w:jc w:val="center"/>
        <w:rPr>
          <w:bCs/>
          <w:vertAlign w:val="superscript"/>
        </w:rPr>
      </w:pPr>
      <w:r w:rsidRPr="000B5D68">
        <w:rPr>
          <w:b/>
        </w:rPr>
        <w:t xml:space="preserve">JUDUL ARTIKEL </w:t>
      </w:r>
      <w:r w:rsidRPr="000B5D68">
        <w:rPr>
          <w:b/>
          <w:bCs/>
        </w:rPr>
        <w:br/>
      </w:r>
      <w:r w:rsidRPr="000B5D68">
        <w:rPr>
          <w:b/>
        </w:rPr>
        <w:t>Nama Mahasiswa</w:t>
      </w:r>
      <w:r>
        <w:rPr>
          <w:b/>
          <w:vertAlign w:val="superscript"/>
        </w:rPr>
        <w:t xml:space="preserve">1 </w:t>
      </w:r>
      <w:r w:rsidRPr="001214B3">
        <w:rPr>
          <w:b/>
          <w:bCs/>
        </w:rPr>
        <w:t>, Pembimbing I dan Pembimbing II</w:t>
      </w:r>
      <w:r w:rsidRPr="001214B3">
        <w:rPr>
          <w:b/>
          <w:bCs/>
          <w:vertAlign w:val="superscript"/>
        </w:rPr>
        <w:t>2</w:t>
      </w:r>
    </w:p>
    <w:p w:rsidR="00E51BE4" w:rsidRPr="000B5D68" w:rsidRDefault="00E51BE4" w:rsidP="00E51BE4">
      <w:pPr>
        <w:jc w:val="center"/>
        <w:rPr>
          <w:i/>
        </w:rPr>
      </w:pPr>
      <w:r w:rsidRPr="000B5D68">
        <w:t>email: ………………………………</w:t>
      </w:r>
    </w:p>
    <w:p w:rsidR="00E51BE4" w:rsidRDefault="00E51BE4" w:rsidP="00E51BE4">
      <w:pPr>
        <w:pStyle w:val="Default"/>
        <w:jc w:val="center"/>
        <w:rPr>
          <w:sz w:val="20"/>
          <w:szCs w:val="20"/>
        </w:rPr>
      </w:pPr>
      <w:r>
        <w:rPr>
          <w:sz w:val="20"/>
          <w:szCs w:val="20"/>
          <w:vertAlign w:val="superscript"/>
        </w:rPr>
        <w:t xml:space="preserve">1 </w:t>
      </w:r>
      <w:r w:rsidRPr="000B5D68">
        <w:rPr>
          <w:sz w:val="20"/>
          <w:szCs w:val="20"/>
        </w:rPr>
        <w:t>Mahasiswa Program Studi Magister ................ Pascasarjana Universitas Tadulako</w:t>
      </w:r>
    </w:p>
    <w:p w:rsidR="00E51BE4" w:rsidRPr="001214B3" w:rsidRDefault="00E51BE4" w:rsidP="00E51BE4">
      <w:pPr>
        <w:pStyle w:val="Default"/>
        <w:jc w:val="center"/>
        <w:rPr>
          <w:sz w:val="20"/>
          <w:szCs w:val="20"/>
          <w:vertAlign w:val="superscript"/>
        </w:rPr>
      </w:pPr>
      <w:r>
        <w:rPr>
          <w:sz w:val="20"/>
          <w:szCs w:val="20"/>
          <w:vertAlign w:val="superscript"/>
        </w:rPr>
        <w:t xml:space="preserve">2  </w:t>
      </w:r>
      <w:r>
        <w:rPr>
          <w:sz w:val="20"/>
          <w:szCs w:val="20"/>
        </w:rPr>
        <w:t>Dosen</w:t>
      </w:r>
      <w:r w:rsidRPr="000B5D68">
        <w:rPr>
          <w:sz w:val="20"/>
          <w:szCs w:val="20"/>
        </w:rPr>
        <w:t xml:space="preserve"> Program Studi Magister ................ Pascasarjana Universitas Tadulako</w:t>
      </w:r>
    </w:p>
    <w:p w:rsidR="00E51BE4" w:rsidRPr="000B5D68" w:rsidRDefault="00E51BE4" w:rsidP="00E51BE4">
      <w:pPr>
        <w:pStyle w:val="Default"/>
        <w:jc w:val="center"/>
        <w:rPr>
          <w:sz w:val="20"/>
          <w:szCs w:val="20"/>
        </w:rPr>
      </w:pPr>
    </w:p>
    <w:p w:rsidR="00E51BE4" w:rsidRPr="000B5D68" w:rsidRDefault="00E51BE4" w:rsidP="00E51BE4">
      <w:pPr>
        <w:jc w:val="center"/>
        <w:rPr>
          <w:b/>
        </w:rPr>
      </w:pPr>
    </w:p>
    <w:p w:rsidR="00E51BE4" w:rsidRPr="00D10E23" w:rsidRDefault="00E51BE4" w:rsidP="00E51BE4">
      <w:pPr>
        <w:rPr>
          <w:b/>
        </w:rPr>
      </w:pPr>
      <w:r w:rsidRPr="00D10E23">
        <w:rPr>
          <w:b/>
        </w:rPr>
        <w:t>Abstract</w:t>
      </w:r>
    </w:p>
    <w:p w:rsidR="00E51BE4" w:rsidRPr="00D10E23" w:rsidRDefault="00E51BE4" w:rsidP="00E51BE4">
      <w:pPr>
        <w:ind w:firstLine="567"/>
        <w:jc w:val="both"/>
        <w:rPr>
          <w:rStyle w:val="longtext"/>
        </w:rPr>
      </w:pPr>
      <w:r w:rsidRPr="00D10E23">
        <w:t xml:space="preserve">................................... (Maksimal 250 kata) </w:t>
      </w:r>
    </w:p>
    <w:p w:rsidR="00E51BE4" w:rsidRPr="00D10E23" w:rsidRDefault="00E51BE4" w:rsidP="00E51BE4">
      <w:pPr>
        <w:ind w:left="1582" w:hanging="1582"/>
        <w:jc w:val="both"/>
        <w:rPr>
          <w:b/>
          <w:i/>
        </w:rPr>
      </w:pPr>
      <w:r w:rsidRPr="00D10E23">
        <w:rPr>
          <w:b/>
        </w:rPr>
        <w:t>Keywords:</w:t>
      </w:r>
      <w:r w:rsidRPr="00D10E23">
        <w:rPr>
          <w:b/>
          <w:i/>
        </w:rPr>
        <w:t xml:space="preserve">  dikemukakan kata-kata kunci pokok hingga 5 kata </w:t>
      </w:r>
    </w:p>
    <w:p w:rsidR="00E51BE4" w:rsidRPr="00D10E23" w:rsidRDefault="00E51BE4" w:rsidP="00E51BE4">
      <w:pPr>
        <w:ind w:left="1582" w:hanging="1582"/>
        <w:jc w:val="both"/>
      </w:pPr>
    </w:p>
    <w:p w:rsidR="00E51BE4" w:rsidRPr="00D10E23" w:rsidRDefault="00E51BE4" w:rsidP="00E51BE4">
      <w:pPr>
        <w:rPr>
          <w:b/>
        </w:rPr>
      </w:pPr>
      <w:r w:rsidRPr="00D10E23">
        <w:rPr>
          <w:b/>
        </w:rPr>
        <w:t xml:space="preserve">Pendahuluan </w:t>
      </w:r>
      <w:r w:rsidRPr="00D10E23">
        <w:t>(Kata Pendahuluan t</w:t>
      </w:r>
      <w:r w:rsidRPr="00D10E23">
        <w:rPr>
          <w:bCs/>
        </w:rPr>
        <w:t>idak perlu dituliskan sebagai judul dalam artikel)</w:t>
      </w:r>
    </w:p>
    <w:p w:rsidR="00E51BE4" w:rsidRPr="00D10E23" w:rsidRDefault="00E51BE4" w:rsidP="00E51BE4">
      <w:pPr>
        <w:ind w:left="567"/>
        <w:jc w:val="both"/>
      </w:pPr>
      <w:r w:rsidRPr="00D10E23">
        <w:t>................................ dst</w:t>
      </w:r>
    </w:p>
    <w:p w:rsidR="00E51BE4" w:rsidRPr="00D10E23" w:rsidRDefault="00E51BE4" w:rsidP="00E51BE4">
      <w:pPr>
        <w:jc w:val="both"/>
        <w:rPr>
          <w:b/>
          <w:lang w:val="sv-SE"/>
        </w:rPr>
      </w:pPr>
      <w:r w:rsidRPr="00D10E23">
        <w:rPr>
          <w:b/>
          <w:lang w:val="sv-SE"/>
        </w:rPr>
        <w:t xml:space="preserve">METODE </w:t>
      </w:r>
    </w:p>
    <w:p w:rsidR="00E51BE4" w:rsidRPr="00D10E23" w:rsidRDefault="00E51BE4" w:rsidP="00E51BE4">
      <w:pPr>
        <w:ind w:left="567"/>
        <w:jc w:val="both"/>
      </w:pPr>
      <w:r w:rsidRPr="00D10E23">
        <w:t>................................ dst</w:t>
      </w:r>
    </w:p>
    <w:p w:rsidR="00E51BE4" w:rsidRPr="00D10E23" w:rsidRDefault="00E51BE4" w:rsidP="00E51BE4">
      <w:pPr>
        <w:jc w:val="both"/>
        <w:rPr>
          <w:b/>
        </w:rPr>
      </w:pPr>
      <w:r w:rsidRPr="00D10E23">
        <w:rPr>
          <w:b/>
        </w:rPr>
        <w:t>HASIL DAN PEMBAHASAN</w:t>
      </w:r>
    </w:p>
    <w:p w:rsidR="00E51BE4" w:rsidRPr="00D10E23" w:rsidRDefault="00E51BE4" w:rsidP="00E51BE4">
      <w:pPr>
        <w:pStyle w:val="Default"/>
        <w:rPr>
          <w:sz w:val="22"/>
          <w:szCs w:val="22"/>
        </w:rPr>
      </w:pPr>
      <w:r w:rsidRPr="00D10E23">
        <w:rPr>
          <w:b/>
          <w:bCs/>
          <w:i/>
          <w:iCs/>
          <w:sz w:val="22"/>
          <w:szCs w:val="22"/>
        </w:rPr>
        <w:t xml:space="preserve">Aspek A </w:t>
      </w:r>
    </w:p>
    <w:p w:rsidR="00E51BE4" w:rsidRPr="00D10E23" w:rsidRDefault="00E51BE4" w:rsidP="00E51BE4">
      <w:pPr>
        <w:pStyle w:val="Default"/>
        <w:rPr>
          <w:sz w:val="22"/>
          <w:szCs w:val="22"/>
        </w:rPr>
      </w:pPr>
      <w:r w:rsidRPr="00D10E23">
        <w:rPr>
          <w:sz w:val="22"/>
          <w:szCs w:val="22"/>
        </w:rPr>
        <w:t xml:space="preserve">............................... dst </w:t>
      </w:r>
    </w:p>
    <w:p w:rsidR="00E51BE4" w:rsidRPr="00D10E23" w:rsidRDefault="00E51BE4" w:rsidP="00E51BE4">
      <w:pPr>
        <w:pStyle w:val="Default"/>
        <w:rPr>
          <w:b/>
          <w:bCs/>
          <w:i/>
          <w:iCs/>
          <w:sz w:val="22"/>
          <w:szCs w:val="22"/>
        </w:rPr>
      </w:pPr>
      <w:r w:rsidRPr="00D10E23">
        <w:rPr>
          <w:b/>
          <w:bCs/>
          <w:i/>
          <w:iCs/>
          <w:sz w:val="22"/>
          <w:szCs w:val="22"/>
        </w:rPr>
        <w:t xml:space="preserve">Aspek B </w:t>
      </w:r>
    </w:p>
    <w:p w:rsidR="00E51BE4" w:rsidRPr="00D10E23" w:rsidRDefault="00E51BE4" w:rsidP="00E51BE4">
      <w:pPr>
        <w:pStyle w:val="Default"/>
        <w:rPr>
          <w:sz w:val="22"/>
          <w:szCs w:val="22"/>
        </w:rPr>
      </w:pPr>
      <w:r w:rsidRPr="00D10E23">
        <w:rPr>
          <w:sz w:val="22"/>
          <w:szCs w:val="22"/>
        </w:rPr>
        <w:t>............................... dst</w:t>
      </w:r>
    </w:p>
    <w:p w:rsidR="00E51BE4" w:rsidRPr="00D10E23" w:rsidRDefault="00E51BE4" w:rsidP="00E51BE4">
      <w:pPr>
        <w:ind w:left="567"/>
        <w:jc w:val="both"/>
      </w:pPr>
    </w:p>
    <w:p w:rsidR="00E51BE4" w:rsidRPr="00D10E23" w:rsidRDefault="00E51BE4" w:rsidP="00E51BE4">
      <w:pPr>
        <w:jc w:val="both"/>
        <w:rPr>
          <w:b/>
        </w:rPr>
      </w:pPr>
      <w:r w:rsidRPr="00D10E23">
        <w:rPr>
          <w:b/>
        </w:rPr>
        <w:t>KE</w:t>
      </w:r>
      <w:r w:rsidRPr="00D10E23">
        <w:rPr>
          <w:b/>
          <w:lang w:val="sv-SE"/>
        </w:rPr>
        <w:t>SIMPULAN</w:t>
      </w:r>
      <w:r w:rsidRPr="00D10E23">
        <w:rPr>
          <w:b/>
        </w:rPr>
        <w:t xml:space="preserve"> DAN REKOMENDASI</w:t>
      </w:r>
    </w:p>
    <w:p w:rsidR="00E51BE4" w:rsidRPr="00D10E23" w:rsidRDefault="00E51BE4" w:rsidP="00E51BE4">
      <w:pPr>
        <w:jc w:val="both"/>
        <w:rPr>
          <w:b/>
          <w:i/>
        </w:rPr>
      </w:pPr>
      <w:r w:rsidRPr="00D10E23">
        <w:rPr>
          <w:b/>
          <w:i/>
        </w:rPr>
        <w:t>Ke</w:t>
      </w:r>
      <w:r w:rsidRPr="00D10E23">
        <w:rPr>
          <w:b/>
          <w:i/>
          <w:lang w:val="sv-SE"/>
        </w:rPr>
        <w:t>simpulan</w:t>
      </w:r>
      <w:r w:rsidRPr="00D10E23">
        <w:rPr>
          <w:b/>
          <w:i/>
        </w:rPr>
        <w:t xml:space="preserve">    </w:t>
      </w:r>
    </w:p>
    <w:p w:rsidR="00E51BE4" w:rsidRPr="00D10E23" w:rsidRDefault="00E51BE4" w:rsidP="00E51BE4">
      <w:pPr>
        <w:jc w:val="both"/>
      </w:pPr>
      <w:r w:rsidRPr="00D10E23">
        <w:rPr>
          <w:b/>
          <w:i/>
        </w:rPr>
        <w:t xml:space="preserve"> </w:t>
      </w:r>
      <w:r w:rsidRPr="00D10E23">
        <w:rPr>
          <w:i/>
        </w:rPr>
        <w:t>.</w:t>
      </w:r>
      <w:r w:rsidRPr="00D10E23">
        <w:t>................................ dst</w:t>
      </w:r>
    </w:p>
    <w:p w:rsidR="00E51BE4" w:rsidRPr="00D10E23" w:rsidRDefault="00E51BE4" w:rsidP="00E51BE4">
      <w:pPr>
        <w:jc w:val="both"/>
        <w:rPr>
          <w:b/>
          <w:i/>
        </w:rPr>
      </w:pPr>
      <w:r w:rsidRPr="00D10E23">
        <w:rPr>
          <w:b/>
          <w:i/>
        </w:rPr>
        <w:t>Rekomendasi</w:t>
      </w:r>
    </w:p>
    <w:p w:rsidR="00E51BE4" w:rsidRPr="00D10E23" w:rsidRDefault="00E51BE4" w:rsidP="00E51BE4">
      <w:pPr>
        <w:jc w:val="both"/>
      </w:pPr>
      <w:r w:rsidRPr="00D10E23">
        <w:rPr>
          <w:b/>
          <w:i/>
        </w:rPr>
        <w:t xml:space="preserve"> </w:t>
      </w:r>
      <w:r w:rsidRPr="00D10E23">
        <w:rPr>
          <w:i/>
        </w:rPr>
        <w:t>.</w:t>
      </w:r>
      <w:r w:rsidRPr="00D10E23">
        <w:t>................................ dst</w:t>
      </w:r>
    </w:p>
    <w:p w:rsidR="00E51BE4" w:rsidRPr="00D10E23" w:rsidRDefault="00E51BE4" w:rsidP="00E51BE4">
      <w:pPr>
        <w:jc w:val="both"/>
        <w:rPr>
          <w:b/>
          <w:bCs/>
        </w:rPr>
      </w:pPr>
      <w:r w:rsidRPr="00D10E23">
        <w:rPr>
          <w:b/>
          <w:bCs/>
        </w:rPr>
        <w:t>UCAPAN TERIMA KASIH</w:t>
      </w:r>
    </w:p>
    <w:p w:rsidR="00E51BE4" w:rsidRPr="00D10E23" w:rsidRDefault="00E51BE4" w:rsidP="00E51BE4">
      <w:pPr>
        <w:ind w:left="567"/>
        <w:jc w:val="both"/>
      </w:pPr>
      <w:r w:rsidRPr="00D10E23">
        <w:t>................................. dst</w:t>
      </w:r>
    </w:p>
    <w:p w:rsidR="00E51BE4" w:rsidRPr="00D10E23" w:rsidRDefault="00E51BE4" w:rsidP="00E51BE4">
      <w:pPr>
        <w:jc w:val="both"/>
        <w:rPr>
          <w:b/>
        </w:rPr>
      </w:pPr>
      <w:r w:rsidRPr="00D10E23">
        <w:rPr>
          <w:b/>
        </w:rPr>
        <w:t>DAFTAR</w:t>
      </w:r>
      <w:r w:rsidRPr="00D10E23">
        <w:rPr>
          <w:b/>
          <w:lang w:val="sv-SE"/>
        </w:rPr>
        <w:t xml:space="preserve"> </w:t>
      </w:r>
      <w:r w:rsidRPr="00D10E23">
        <w:rPr>
          <w:b/>
        </w:rPr>
        <w:t xml:space="preserve">RUJUKAN </w:t>
      </w:r>
    </w:p>
    <w:p w:rsidR="00E51BE4" w:rsidRPr="00D10E23" w:rsidRDefault="00E51BE4" w:rsidP="00E51BE4">
      <w:pPr>
        <w:ind w:left="567"/>
        <w:jc w:val="both"/>
      </w:pPr>
      <w:r w:rsidRPr="00D10E23">
        <w:t>................................. dst</w:t>
      </w:r>
    </w:p>
    <w:p w:rsidR="00E51BE4" w:rsidRPr="00D10E23" w:rsidRDefault="00E51BE4" w:rsidP="00E51BE4">
      <w:pPr>
        <w:numPr>
          <w:ilvl w:val="12"/>
          <w:numId w:val="0"/>
        </w:numPr>
        <w:spacing w:before="120" w:after="20"/>
        <w:jc w:val="both"/>
        <w:rPr>
          <w:b/>
          <w:i/>
        </w:rPr>
      </w:pPr>
      <w:r w:rsidRPr="00D10E23">
        <w:rPr>
          <w:b/>
          <w:i/>
        </w:rPr>
        <w:t>Panduan Penulisan Abstrak:</w:t>
      </w:r>
    </w:p>
    <w:p w:rsidR="00E51BE4" w:rsidRPr="00D10E23" w:rsidRDefault="00E51BE4" w:rsidP="00C5747B">
      <w:pPr>
        <w:pStyle w:val="ListParagraph"/>
        <w:numPr>
          <w:ilvl w:val="0"/>
          <w:numId w:val="153"/>
        </w:numPr>
        <w:spacing w:before="20" w:after="20"/>
        <w:ind w:left="284" w:hanging="284"/>
        <w:contextualSpacing w:val="0"/>
        <w:jc w:val="both"/>
      </w:pPr>
      <w:r w:rsidRPr="00D10E23">
        <w:t>Intisari permasalahan penulisan artikel (Penulis mengungkapkan secara singkat fenomena yang melatar belakangi penelitian/penulisan, rumusan masalah penelitian dan tujuan penelitian).</w:t>
      </w:r>
    </w:p>
    <w:p w:rsidR="00E51BE4" w:rsidRPr="00D10E23" w:rsidRDefault="00E51BE4" w:rsidP="00C5747B">
      <w:pPr>
        <w:pStyle w:val="ListParagraph"/>
        <w:numPr>
          <w:ilvl w:val="0"/>
          <w:numId w:val="153"/>
        </w:numPr>
        <w:spacing w:before="20" w:after="20"/>
        <w:ind w:left="284" w:hanging="284"/>
        <w:contextualSpacing w:val="0"/>
        <w:jc w:val="both"/>
      </w:pPr>
      <w:r w:rsidRPr="00D10E23">
        <w:t>Konsep/Teori utama yang digunakan sebagai pijakan analisis. (Penulis mengungkapkan Teori utama yang digunakan dan sumbernya).</w:t>
      </w:r>
    </w:p>
    <w:p w:rsidR="00E51BE4" w:rsidRPr="00D10E23" w:rsidRDefault="00E51BE4" w:rsidP="00C5747B">
      <w:pPr>
        <w:pStyle w:val="ListParagraph"/>
        <w:numPr>
          <w:ilvl w:val="0"/>
          <w:numId w:val="153"/>
        </w:numPr>
        <w:spacing w:before="20" w:after="20"/>
        <w:ind w:left="284" w:hanging="284"/>
        <w:contextualSpacing w:val="0"/>
        <w:jc w:val="both"/>
      </w:pPr>
      <w:r w:rsidRPr="00D10E23">
        <w:t>Metode penelitian (desain penelitian; dasar dan tipe penelitian; teknik penarikan sampel/ informan; teknik pengumpulan data dan teknik analisis data).</w:t>
      </w:r>
    </w:p>
    <w:p w:rsidR="00E51BE4" w:rsidRPr="00D10E23" w:rsidRDefault="00E51BE4" w:rsidP="00C5747B">
      <w:pPr>
        <w:pStyle w:val="ListParagraph"/>
        <w:numPr>
          <w:ilvl w:val="0"/>
          <w:numId w:val="153"/>
        </w:numPr>
        <w:spacing w:before="20" w:after="20"/>
        <w:ind w:left="284" w:hanging="284"/>
        <w:contextualSpacing w:val="0"/>
        <w:jc w:val="both"/>
      </w:pPr>
      <w:r w:rsidRPr="00D10E23">
        <w:t>Hasil/kesimpulan penelitian. (penulis mengungkapkan kesimpulan dari hasil penelitiannya, sebagaimana yang diuraikan pada bab kesimpulan)</w:t>
      </w:r>
    </w:p>
    <w:p w:rsidR="00E51BE4" w:rsidRPr="00D10E23" w:rsidRDefault="00E51BE4" w:rsidP="00C5747B">
      <w:pPr>
        <w:pStyle w:val="ListParagraph"/>
        <w:numPr>
          <w:ilvl w:val="0"/>
          <w:numId w:val="153"/>
        </w:numPr>
        <w:spacing w:before="20" w:after="20"/>
        <w:ind w:left="284" w:hanging="284"/>
        <w:contextualSpacing w:val="0"/>
        <w:jc w:val="both"/>
      </w:pPr>
      <w:r w:rsidRPr="00D10E23">
        <w:t xml:space="preserve">Kata Kunci: (peneliti mengungkapkan sekitar 5 kata kunci yang mencerminkan isi dan substansi penelitian. Poin kata kunci bisa </w:t>
      </w:r>
      <w:r>
        <w:t>d</w:t>
      </w:r>
      <w:r w:rsidRPr="00D10E23">
        <w:t>iambil dari judul penelitian dan atau aspek/elemen/komponen dari konsep/teori utama yang dijadikan sebagai panduan penelitian)</w:t>
      </w:r>
    </w:p>
    <w:p w:rsidR="00E51BE4" w:rsidRPr="00D10E23" w:rsidRDefault="00E51BE4" w:rsidP="00E51BE4">
      <w:pPr>
        <w:numPr>
          <w:ilvl w:val="12"/>
          <w:numId w:val="0"/>
        </w:numPr>
        <w:spacing w:before="240"/>
        <w:jc w:val="both"/>
        <w:rPr>
          <w:b/>
          <w:i/>
        </w:rPr>
      </w:pPr>
      <w:r w:rsidRPr="00D10E23">
        <w:rPr>
          <w:b/>
          <w:i/>
        </w:rPr>
        <w:t xml:space="preserve">Panduan Penulisan Daftar Rujukan: </w:t>
      </w:r>
    </w:p>
    <w:p w:rsidR="00E51BE4" w:rsidRPr="00D10E23" w:rsidRDefault="00E51BE4" w:rsidP="00C5747B">
      <w:pPr>
        <w:pStyle w:val="ListParagraph"/>
        <w:numPr>
          <w:ilvl w:val="0"/>
          <w:numId w:val="152"/>
        </w:numPr>
        <w:spacing w:before="20"/>
        <w:ind w:left="284" w:hanging="284"/>
        <w:contextualSpacing w:val="0"/>
        <w:rPr>
          <w:b/>
        </w:rPr>
      </w:pPr>
      <w:r w:rsidRPr="00D10E23">
        <w:rPr>
          <w:b/>
        </w:rPr>
        <w:t>Pengarang Tunggal :</w:t>
      </w:r>
    </w:p>
    <w:p w:rsidR="00E51BE4" w:rsidRPr="0018190B" w:rsidRDefault="00E51BE4" w:rsidP="00E51BE4">
      <w:pPr>
        <w:pStyle w:val="ListParagraph"/>
        <w:spacing w:before="20"/>
        <w:ind w:left="851" w:hanging="567"/>
        <w:contextualSpacing w:val="0"/>
        <w:jc w:val="both"/>
        <w:rPr>
          <w:color w:val="000000"/>
        </w:rPr>
      </w:pPr>
      <w:r w:rsidRPr="00D10E23">
        <w:rPr>
          <w:color w:val="000000"/>
        </w:rPr>
        <w:t xml:space="preserve">Armstrong, Michael. 2006. </w:t>
      </w:r>
      <w:r w:rsidRPr="00D10E23">
        <w:rPr>
          <w:i/>
          <w:iCs/>
          <w:color w:val="000000"/>
        </w:rPr>
        <w:t xml:space="preserve">A Handbook of Human Resource Management Practice. </w:t>
      </w:r>
      <w:r w:rsidRPr="00D10E23">
        <w:rPr>
          <w:color w:val="000000"/>
        </w:rPr>
        <w:t>10</w:t>
      </w:r>
      <w:r w:rsidRPr="00D10E23">
        <w:rPr>
          <w:color w:val="000000"/>
          <w:vertAlign w:val="superscript"/>
        </w:rPr>
        <w:t>th</w:t>
      </w:r>
      <w:r w:rsidRPr="00D10E23">
        <w:rPr>
          <w:color w:val="000000"/>
        </w:rPr>
        <w:t xml:space="preserve"> Edition. London and Philadelphia: Koagen Page.</w:t>
      </w:r>
    </w:p>
    <w:p w:rsidR="00E51BE4" w:rsidRPr="00D10E23" w:rsidRDefault="00E51BE4" w:rsidP="00C5747B">
      <w:pPr>
        <w:pStyle w:val="ListParagraph"/>
        <w:numPr>
          <w:ilvl w:val="0"/>
          <w:numId w:val="152"/>
        </w:numPr>
        <w:spacing w:before="20"/>
        <w:ind w:left="284" w:hanging="284"/>
        <w:contextualSpacing w:val="0"/>
        <w:rPr>
          <w:b/>
        </w:rPr>
      </w:pPr>
      <w:r w:rsidRPr="00D10E23">
        <w:rPr>
          <w:b/>
        </w:rPr>
        <w:t>Pengarang Bersama:</w:t>
      </w:r>
    </w:p>
    <w:p w:rsidR="00E51BE4" w:rsidRPr="00D10E23" w:rsidRDefault="00E51BE4" w:rsidP="00E51BE4">
      <w:pPr>
        <w:pStyle w:val="ListParagraph"/>
        <w:spacing w:before="20"/>
        <w:ind w:left="851" w:hanging="567"/>
        <w:contextualSpacing w:val="0"/>
        <w:jc w:val="both"/>
      </w:pPr>
      <w:r w:rsidRPr="00D10E23">
        <w:rPr>
          <w:color w:val="000000"/>
        </w:rPr>
        <w:t>Kinicky</w:t>
      </w:r>
      <w:r w:rsidRPr="00D10E23">
        <w:t xml:space="preserve">, Angelo and Robert Kreitner. 2009. </w:t>
      </w:r>
      <w:r w:rsidRPr="00D10E23">
        <w:rPr>
          <w:i/>
        </w:rPr>
        <w:t>Organizational Behavior: Key Concepts, Skills, and Best Practices</w:t>
      </w:r>
      <w:r w:rsidRPr="00D10E23">
        <w:t>. Fourth Edition. New York: McGraw-Hill.</w:t>
      </w:r>
    </w:p>
    <w:p w:rsidR="00E51BE4" w:rsidRPr="00D10E23" w:rsidRDefault="00E51BE4" w:rsidP="00C5747B">
      <w:pPr>
        <w:pStyle w:val="ListParagraph"/>
        <w:numPr>
          <w:ilvl w:val="0"/>
          <w:numId w:val="152"/>
        </w:numPr>
        <w:spacing w:before="20"/>
        <w:ind w:left="284" w:hanging="284"/>
        <w:contextualSpacing w:val="0"/>
        <w:rPr>
          <w:b/>
        </w:rPr>
      </w:pPr>
      <w:r w:rsidRPr="00D10E23">
        <w:rPr>
          <w:b/>
        </w:rPr>
        <w:t>Redaksi atau Suntingan:</w:t>
      </w:r>
    </w:p>
    <w:p w:rsidR="00E51BE4" w:rsidRPr="00D10E23" w:rsidRDefault="00E51BE4" w:rsidP="00E51BE4">
      <w:pPr>
        <w:pStyle w:val="ListParagraph"/>
        <w:spacing w:before="20"/>
        <w:ind w:left="851" w:hanging="567"/>
        <w:contextualSpacing w:val="0"/>
        <w:jc w:val="both"/>
      </w:pPr>
      <w:r w:rsidRPr="00D10E23">
        <w:rPr>
          <w:color w:val="000000"/>
        </w:rPr>
        <w:t>Koentjaraningrat</w:t>
      </w:r>
      <w:r w:rsidRPr="00D10E23">
        <w:t xml:space="preserve"> (Ed). 1983. Metode Penelitian Masyarakat. Jakarta: PT. Gramedia.</w:t>
      </w:r>
    </w:p>
    <w:p w:rsidR="00E51BE4" w:rsidRPr="00D10E23" w:rsidRDefault="00E51BE4" w:rsidP="00E51BE4">
      <w:pPr>
        <w:pStyle w:val="ListParagraph"/>
        <w:spacing w:before="20"/>
        <w:ind w:left="851" w:hanging="567"/>
        <w:contextualSpacing w:val="0"/>
        <w:jc w:val="both"/>
      </w:pPr>
      <w:r w:rsidRPr="00D10E23">
        <w:rPr>
          <w:color w:val="000000"/>
        </w:rPr>
        <w:t>Condrey</w:t>
      </w:r>
      <w:r w:rsidRPr="00D10E23">
        <w:t xml:space="preserve">, Stephen E. (Eds).  2005. </w:t>
      </w:r>
      <w:r w:rsidRPr="00D10E23">
        <w:rPr>
          <w:i/>
        </w:rPr>
        <w:t>Handbook of Human Resources Management in Government</w:t>
      </w:r>
      <w:r w:rsidRPr="00D10E23">
        <w:t>.  Second Edition. San Francisco:  John Wiley &amp; Sons, Inc.</w:t>
      </w:r>
    </w:p>
    <w:p w:rsidR="00E51BE4" w:rsidRPr="00D10E23" w:rsidRDefault="00E51BE4" w:rsidP="00C5747B">
      <w:pPr>
        <w:pStyle w:val="ListParagraph"/>
        <w:numPr>
          <w:ilvl w:val="0"/>
          <w:numId w:val="152"/>
        </w:numPr>
        <w:spacing w:before="20"/>
        <w:ind w:left="284" w:hanging="284"/>
        <w:contextualSpacing w:val="0"/>
        <w:rPr>
          <w:b/>
        </w:rPr>
      </w:pPr>
      <w:r w:rsidRPr="00D10E23">
        <w:rPr>
          <w:b/>
        </w:rPr>
        <w:lastRenderedPageBreak/>
        <w:t>Terjemahan:</w:t>
      </w:r>
    </w:p>
    <w:p w:rsidR="00E51BE4" w:rsidRPr="00D10E23" w:rsidRDefault="00E51BE4" w:rsidP="00E51BE4">
      <w:pPr>
        <w:pStyle w:val="ListParagraph"/>
        <w:spacing w:before="20"/>
        <w:ind w:left="851" w:hanging="567"/>
        <w:contextualSpacing w:val="0"/>
        <w:jc w:val="both"/>
      </w:pPr>
      <w:r w:rsidRPr="00D10E23">
        <w:t xml:space="preserve">Kerlinger, </w:t>
      </w:r>
      <w:r w:rsidRPr="00D10E23">
        <w:rPr>
          <w:color w:val="000000"/>
        </w:rPr>
        <w:t>Fred</w:t>
      </w:r>
      <w:r w:rsidRPr="00D10E23">
        <w:t xml:space="preserve"> N. 1990. </w:t>
      </w:r>
      <w:r w:rsidRPr="00D10E23">
        <w:rPr>
          <w:i/>
        </w:rPr>
        <w:t>Asas-Asas penelitian Behavioral</w:t>
      </w:r>
      <w:r w:rsidRPr="00D10E23">
        <w:t>. Edisi Ketiga. Terjemahan Landung R. Simatupang. Yogyakarta: Gadjah Mada University Press.</w:t>
      </w:r>
    </w:p>
    <w:p w:rsidR="00E51BE4" w:rsidRPr="00D10E23" w:rsidRDefault="00E51BE4" w:rsidP="00C5747B">
      <w:pPr>
        <w:pStyle w:val="ListParagraph"/>
        <w:numPr>
          <w:ilvl w:val="0"/>
          <w:numId w:val="152"/>
        </w:numPr>
        <w:spacing w:before="20"/>
        <w:ind w:left="284" w:hanging="284"/>
        <w:contextualSpacing w:val="0"/>
        <w:rPr>
          <w:b/>
        </w:rPr>
      </w:pPr>
      <w:r w:rsidRPr="00D10E23">
        <w:rPr>
          <w:b/>
        </w:rPr>
        <w:t xml:space="preserve"> Bab dalam Buku/Artikel dalam Buku</w:t>
      </w:r>
    </w:p>
    <w:p w:rsidR="00E51BE4" w:rsidRPr="00D10E23" w:rsidRDefault="00E51BE4" w:rsidP="00E51BE4">
      <w:pPr>
        <w:pStyle w:val="ListParagraph"/>
        <w:spacing w:before="20"/>
        <w:ind w:left="851" w:hanging="567"/>
        <w:contextualSpacing w:val="0"/>
        <w:jc w:val="both"/>
      </w:pPr>
      <w:r w:rsidRPr="00D10E23">
        <w:rPr>
          <w:color w:val="000000"/>
        </w:rPr>
        <w:t>Horton</w:t>
      </w:r>
      <w:r w:rsidRPr="00D10E23">
        <w:rPr>
          <w:iCs/>
        </w:rPr>
        <w:t>, Sylvia. 2008.</w:t>
      </w:r>
      <w:r w:rsidRPr="00D10E23">
        <w:rPr>
          <w:i/>
          <w:iCs/>
        </w:rPr>
        <w:t xml:space="preserve"> </w:t>
      </w:r>
      <w:r w:rsidRPr="00D10E23">
        <w:rPr>
          <w:iCs/>
        </w:rPr>
        <w:t>“</w:t>
      </w:r>
      <w:r w:rsidRPr="00D10E23">
        <w:t xml:space="preserve">History and Persistence of an Idea and an Ideal” in James L. Perry. </w:t>
      </w:r>
      <w:r w:rsidRPr="00D10E23">
        <w:rPr>
          <w:i/>
        </w:rPr>
        <w:t>Motivation in Public Management: The Call of Public Service</w:t>
      </w:r>
      <w:r w:rsidRPr="00D10E23">
        <w:t>. (</w:t>
      </w:r>
      <w:r w:rsidRPr="00D10E23">
        <w:rPr>
          <w:bCs/>
        </w:rPr>
        <w:t xml:space="preserve">Page  17-32). </w:t>
      </w:r>
      <w:r w:rsidRPr="00D10E23">
        <w:t>New York:  Oxford University Press</w:t>
      </w:r>
    </w:p>
    <w:p w:rsidR="00E51BE4" w:rsidRPr="00D10E23" w:rsidRDefault="00E51BE4" w:rsidP="00C5747B">
      <w:pPr>
        <w:pStyle w:val="ListParagraph"/>
        <w:numPr>
          <w:ilvl w:val="0"/>
          <w:numId w:val="152"/>
        </w:numPr>
        <w:spacing w:before="20"/>
        <w:ind w:left="284" w:hanging="284"/>
        <w:contextualSpacing w:val="0"/>
        <w:rPr>
          <w:b/>
        </w:rPr>
      </w:pPr>
      <w:r w:rsidRPr="00D10E23">
        <w:rPr>
          <w:b/>
        </w:rPr>
        <w:t>Artikel dalam Jurnal</w:t>
      </w:r>
    </w:p>
    <w:p w:rsidR="00E51BE4" w:rsidRPr="00D10E23" w:rsidRDefault="00E51BE4" w:rsidP="00E51BE4">
      <w:pPr>
        <w:pStyle w:val="ListParagraph"/>
        <w:spacing w:before="20"/>
        <w:ind w:left="851" w:hanging="567"/>
        <w:contextualSpacing w:val="0"/>
        <w:jc w:val="both"/>
      </w:pPr>
      <w:r w:rsidRPr="00D10E23">
        <w:t xml:space="preserve">Boyatzis,  </w:t>
      </w:r>
      <w:r w:rsidRPr="00D10E23">
        <w:rPr>
          <w:color w:val="000000"/>
        </w:rPr>
        <w:t>Richard</w:t>
      </w:r>
      <w:r w:rsidRPr="00D10E23">
        <w:t xml:space="preserve"> E. 2008.  “Competencies in the 21st century”. </w:t>
      </w:r>
      <w:r w:rsidRPr="00D10E23">
        <w:rPr>
          <w:i/>
        </w:rPr>
        <w:t xml:space="preserve">Journal of Management Development. </w:t>
      </w:r>
      <w:r w:rsidRPr="00D10E23">
        <w:t>Volume 27 (1): 5-12.</w:t>
      </w:r>
    </w:p>
    <w:p w:rsidR="00E51BE4" w:rsidRPr="00D10E23" w:rsidRDefault="00E51BE4" w:rsidP="00E51BE4">
      <w:pPr>
        <w:pStyle w:val="ListParagraph"/>
        <w:spacing w:before="20"/>
        <w:ind w:left="851" w:hanging="567"/>
        <w:contextualSpacing w:val="0"/>
        <w:jc w:val="both"/>
      </w:pPr>
      <w:r w:rsidRPr="00D10E23">
        <w:rPr>
          <w:color w:val="000000"/>
        </w:rPr>
        <w:t>Kumorotomo</w:t>
      </w:r>
      <w:r w:rsidRPr="00D10E23">
        <w:t>, Wahyudi. 1996. “Meningkatkan kinerja BUMN: Antisipasi terhadap Kompetensi dan Kebijakan Deregulasi”</w:t>
      </w:r>
      <w:r w:rsidRPr="00D10E23">
        <w:rPr>
          <w:i/>
        </w:rPr>
        <w:t>.</w:t>
      </w:r>
      <w:r w:rsidRPr="00D10E23">
        <w:t xml:space="preserve"> Yogyakarta: </w:t>
      </w:r>
      <w:r w:rsidRPr="00D10E23">
        <w:rPr>
          <w:i/>
        </w:rPr>
        <w:t>Jurnal Kebijakan dan Administrasi Publik (JKAP) MAP Universitas Gadjah Mada</w:t>
      </w:r>
      <w:r w:rsidRPr="00D10E23">
        <w:t>. Volume 1, Nomor 1: 44-59.</w:t>
      </w:r>
    </w:p>
    <w:p w:rsidR="00E51BE4" w:rsidRPr="00D10E23" w:rsidRDefault="00E51BE4" w:rsidP="00C5747B">
      <w:pPr>
        <w:pStyle w:val="ListParagraph"/>
        <w:numPr>
          <w:ilvl w:val="0"/>
          <w:numId w:val="152"/>
        </w:numPr>
        <w:spacing w:before="20"/>
        <w:ind w:left="284" w:hanging="284"/>
        <w:contextualSpacing w:val="0"/>
        <w:rPr>
          <w:b/>
        </w:rPr>
      </w:pPr>
      <w:r w:rsidRPr="00D10E23">
        <w:rPr>
          <w:b/>
        </w:rPr>
        <w:t>Atikel dalam Majalah atau Koran</w:t>
      </w:r>
    </w:p>
    <w:p w:rsidR="00E51BE4" w:rsidRPr="00D10E23" w:rsidRDefault="00E51BE4" w:rsidP="00E51BE4">
      <w:pPr>
        <w:pStyle w:val="ListParagraph"/>
        <w:spacing w:before="20"/>
        <w:ind w:left="851" w:hanging="567"/>
        <w:contextualSpacing w:val="0"/>
        <w:jc w:val="both"/>
      </w:pPr>
      <w:r w:rsidRPr="00D10E23">
        <w:rPr>
          <w:color w:val="000000"/>
        </w:rPr>
        <w:t>Suryadarma</w:t>
      </w:r>
      <w:r w:rsidRPr="00D10E23">
        <w:t xml:space="preserve">, S.V.C. 1990. Procesor dan </w:t>
      </w:r>
      <w:r>
        <w:rPr>
          <w:lang w:val="en-US"/>
        </w:rPr>
        <w:t>I</w:t>
      </w:r>
      <w:r w:rsidRPr="00D10E23">
        <w:t>nterpace: Komunikasi Data. Info Komputer, IV (4): 46-48</w:t>
      </w:r>
    </w:p>
    <w:p w:rsidR="00E51BE4" w:rsidRPr="00D10E23" w:rsidRDefault="00E51BE4" w:rsidP="00E51BE4">
      <w:pPr>
        <w:pStyle w:val="ListParagraph"/>
        <w:spacing w:before="20"/>
        <w:ind w:left="851" w:hanging="567"/>
        <w:contextualSpacing w:val="0"/>
        <w:jc w:val="both"/>
      </w:pPr>
      <w:r w:rsidRPr="00D10E23">
        <w:t xml:space="preserve">Huda,  M. 13 Nopember. 1991. Menyiasati Krisis Listrik Musim Kering. Jawa Pos. hlm.6. </w:t>
      </w:r>
    </w:p>
    <w:p w:rsidR="00E51BE4" w:rsidRPr="00D10E23" w:rsidRDefault="00E51BE4" w:rsidP="00C5747B">
      <w:pPr>
        <w:pStyle w:val="ListParagraph"/>
        <w:numPr>
          <w:ilvl w:val="0"/>
          <w:numId w:val="152"/>
        </w:numPr>
        <w:spacing w:before="20"/>
        <w:ind w:left="284" w:hanging="284"/>
        <w:contextualSpacing w:val="0"/>
        <w:rPr>
          <w:b/>
        </w:rPr>
      </w:pPr>
      <w:r w:rsidRPr="00D10E23">
        <w:rPr>
          <w:b/>
        </w:rPr>
        <w:t>Rujukan Elektronik</w:t>
      </w:r>
    </w:p>
    <w:p w:rsidR="00E51BE4" w:rsidRPr="00D10E23" w:rsidRDefault="00E51BE4" w:rsidP="00E51BE4">
      <w:pPr>
        <w:pStyle w:val="ListParagraph"/>
        <w:spacing w:before="20"/>
        <w:ind w:left="851" w:hanging="567"/>
        <w:contextualSpacing w:val="0"/>
        <w:jc w:val="both"/>
      </w:pPr>
      <w:r w:rsidRPr="00D10E23">
        <w:t>Peirce</w:t>
      </w:r>
      <w:r w:rsidRPr="00D10E23">
        <w:rPr>
          <w:bCs/>
        </w:rPr>
        <w:t xml:space="preserve">, William. 2003. “Metacognition: Study Strategies, Monitoring, and Motivation. Melalui </w:t>
      </w:r>
      <w:r w:rsidRPr="00D10E23">
        <w:t>http://academic.pgcc.edu/~wpeirce/ MCCCTR/metacognition. [05/02/2010]</w:t>
      </w:r>
    </w:p>
    <w:p w:rsidR="00E51BE4" w:rsidRPr="00D10E23" w:rsidRDefault="00E51BE4" w:rsidP="00E51BE4">
      <w:pPr>
        <w:pStyle w:val="ListParagraph"/>
        <w:spacing w:before="20"/>
        <w:ind w:left="851" w:hanging="567"/>
        <w:contextualSpacing w:val="0"/>
        <w:jc w:val="both"/>
      </w:pPr>
      <w:r w:rsidRPr="00D10E23">
        <w:t>Kawasaki, Jodee L., and Matt R. Raveb. 1995. “Computer-Administered Surveys in Extension”. Journal of Extension 33(June). E-Journal on-line. Melalui http://www.joe.org/june33/95.html [06/17/2000]</w:t>
      </w:r>
    </w:p>
    <w:p w:rsidR="00E51BE4" w:rsidRPr="00D10E23" w:rsidRDefault="00E51BE4" w:rsidP="00C5747B">
      <w:pPr>
        <w:pStyle w:val="ListParagraph"/>
        <w:numPr>
          <w:ilvl w:val="0"/>
          <w:numId w:val="152"/>
        </w:numPr>
        <w:spacing w:before="20"/>
        <w:ind w:left="284" w:hanging="284"/>
        <w:contextualSpacing w:val="0"/>
        <w:rPr>
          <w:b/>
        </w:rPr>
      </w:pPr>
      <w:r w:rsidRPr="00D10E23">
        <w:rPr>
          <w:b/>
        </w:rPr>
        <w:t>Rujukan dari Lembaga yang ditulis Atas ama Lembaga Tersebut</w:t>
      </w:r>
    </w:p>
    <w:p w:rsidR="00E51BE4" w:rsidRPr="00D10E23" w:rsidRDefault="00E51BE4" w:rsidP="00E51BE4">
      <w:pPr>
        <w:pStyle w:val="ListParagraph"/>
        <w:spacing w:before="20"/>
        <w:ind w:left="851" w:hanging="567"/>
        <w:contextualSpacing w:val="0"/>
        <w:jc w:val="both"/>
      </w:pPr>
      <w:r w:rsidRPr="00D10E23">
        <w:t>Pusat Pembinaan dan Pengembangan Bahasa. 1978. Pedoman Penulisan Laporan Penelitian. Jakarta: Departemen Pendidikan dan Kebudayaan.</w:t>
      </w:r>
    </w:p>
    <w:p w:rsidR="00E51BE4" w:rsidRPr="00D10E23" w:rsidRDefault="00E51BE4" w:rsidP="00C5747B">
      <w:pPr>
        <w:pStyle w:val="ListParagraph"/>
        <w:numPr>
          <w:ilvl w:val="0"/>
          <w:numId w:val="152"/>
        </w:numPr>
        <w:spacing w:before="20"/>
        <w:ind w:left="284" w:hanging="284"/>
        <w:contextualSpacing w:val="0"/>
        <w:rPr>
          <w:b/>
        </w:rPr>
      </w:pPr>
      <w:r w:rsidRPr="00D10E23">
        <w:rPr>
          <w:b/>
        </w:rPr>
        <w:t>Tesis dan Disertasi</w:t>
      </w:r>
    </w:p>
    <w:p w:rsidR="00E51BE4" w:rsidRPr="00D10E23" w:rsidRDefault="00E51BE4" w:rsidP="00E51BE4">
      <w:pPr>
        <w:pStyle w:val="ListParagraph"/>
        <w:spacing w:before="20"/>
        <w:ind w:left="851" w:hanging="567"/>
        <w:contextualSpacing w:val="0"/>
        <w:jc w:val="both"/>
      </w:pPr>
      <w:r w:rsidRPr="00D10E23">
        <w:t xml:space="preserve">Iswanto, Dudy Gunawan. 2012. </w:t>
      </w:r>
      <w:r w:rsidRPr="00D10E23">
        <w:rPr>
          <w:i/>
        </w:rPr>
        <w:t>Analisis Budaya Kerja Pegawai Pada Biro Administrasi Pembangunan Dan Sumberdaya Alam Sekretariat Daerah Provinsi Sulawesi Tengah</w:t>
      </w:r>
      <w:r w:rsidRPr="00D10E23">
        <w:t>. Tesis tidak diterbitkan. Palu:                                                                                                                                                                                                                                                                                            Pascasarjana Universitas Tadulako.</w:t>
      </w:r>
    </w:p>
    <w:p w:rsidR="00E51BE4" w:rsidRDefault="00E51BE4" w:rsidP="00E51BE4">
      <w:pPr>
        <w:pStyle w:val="ListParagraph"/>
        <w:spacing w:before="20"/>
        <w:ind w:left="851" w:hanging="567"/>
        <w:contextualSpacing w:val="0"/>
        <w:jc w:val="both"/>
      </w:pPr>
      <w:r w:rsidRPr="00D10E23">
        <w:t xml:space="preserve">Nawawi, Muhammad. 2011. </w:t>
      </w:r>
      <w:r w:rsidRPr="00D10E23">
        <w:rPr>
          <w:i/>
        </w:rPr>
        <w:t>Pengaruh Motivasi Dan Kompetensi Tenaga Kesehatan Terhadap Kinerja Pusat Kesehatan Masyarakat Dalam Pelayanan Kesehatan Di Kota Palu Sulawesi Tengah</w:t>
      </w:r>
      <w:r w:rsidRPr="00D10E23">
        <w:t>. Disertasi tidak diterbitkan. Bandung: Pascasarjana Universitas Padjadjarana</w:t>
      </w:r>
    </w:p>
    <w:p w:rsidR="00E51BE4" w:rsidRDefault="00E51BE4" w:rsidP="00E51BE4">
      <w:pPr>
        <w:pStyle w:val="ListParagraph"/>
        <w:spacing w:before="20"/>
        <w:ind w:left="851" w:hanging="567"/>
        <w:contextualSpacing w:val="0"/>
        <w:jc w:val="both"/>
        <w:rPr>
          <w:b/>
          <w:sz w:val="24"/>
        </w:rPr>
      </w:pPr>
      <w:r w:rsidRPr="00F60734">
        <w:rPr>
          <w:b/>
          <w:noProof/>
          <w:sz w:val="24"/>
          <w:lang w:eastAsia="id-ID"/>
        </w:rPr>
        <w:pict>
          <v:shape id="_x0000_s1065" type="#_x0000_t202" style="position:absolute;left:0;text-align:left;margin-left:573.85pt;margin-top:6.1pt;width:200.35pt;height:154.9pt;z-index:251674624" stroked="f">
            <v:textbox>
              <w:txbxContent>
                <w:p w:rsidR="00E51BE4" w:rsidRDefault="00E51BE4" w:rsidP="00E51BE4">
                  <w:pPr>
                    <w:rPr>
                      <w:sz w:val="24"/>
                    </w:rPr>
                  </w:pPr>
                  <w:r>
                    <w:rPr>
                      <w:sz w:val="24"/>
                    </w:rPr>
                    <w:t>Palu,      Juli 2015</w:t>
                  </w:r>
                </w:p>
                <w:p w:rsidR="00E51BE4" w:rsidRDefault="00E51BE4" w:rsidP="00E51BE4">
                  <w:pPr>
                    <w:spacing w:line="120" w:lineRule="auto"/>
                    <w:rPr>
                      <w:sz w:val="24"/>
                    </w:rPr>
                  </w:pPr>
                </w:p>
                <w:p w:rsidR="00E51BE4" w:rsidRDefault="00E51BE4" w:rsidP="00E51BE4">
                  <w:pPr>
                    <w:rPr>
                      <w:sz w:val="24"/>
                    </w:rPr>
                  </w:pPr>
                  <w:r w:rsidRPr="005B7821">
                    <w:rPr>
                      <w:sz w:val="24"/>
                    </w:rPr>
                    <w:t>Mengetahui</w:t>
                  </w:r>
                </w:p>
                <w:p w:rsidR="00E51BE4" w:rsidRPr="005B7821" w:rsidRDefault="00E51BE4" w:rsidP="00E51BE4">
                  <w:pPr>
                    <w:rPr>
                      <w:sz w:val="24"/>
                    </w:rPr>
                  </w:pPr>
                  <w:r w:rsidRPr="005B7821">
                    <w:rPr>
                      <w:sz w:val="24"/>
                    </w:rPr>
                    <w:t>W</w:t>
                  </w:r>
                  <w:r>
                    <w:rPr>
                      <w:sz w:val="24"/>
                    </w:rPr>
                    <w:t xml:space="preserve">akil Direktur Bidang Akademik &amp; </w:t>
                  </w:r>
                  <w:r w:rsidRPr="005B7821">
                    <w:rPr>
                      <w:sz w:val="24"/>
                    </w:rPr>
                    <w:t>Kemahasiswaan,</w:t>
                  </w:r>
                </w:p>
                <w:p w:rsidR="00E51BE4" w:rsidRPr="005B7821" w:rsidRDefault="00E51BE4" w:rsidP="00E51BE4">
                  <w:pPr>
                    <w:rPr>
                      <w:b/>
                      <w:sz w:val="24"/>
                      <w:shd w:val="clear" w:color="auto" w:fill="FFFFFF"/>
                    </w:rPr>
                  </w:pPr>
                </w:p>
                <w:p w:rsidR="00E51BE4" w:rsidRPr="005B7821" w:rsidRDefault="00E51BE4" w:rsidP="00E51BE4">
                  <w:pPr>
                    <w:rPr>
                      <w:b/>
                      <w:sz w:val="24"/>
                      <w:shd w:val="clear" w:color="auto" w:fill="FFFFFF"/>
                    </w:rPr>
                  </w:pPr>
                </w:p>
                <w:p w:rsidR="00E51BE4" w:rsidRDefault="00E51BE4" w:rsidP="00E51BE4">
                  <w:pPr>
                    <w:rPr>
                      <w:b/>
                      <w:sz w:val="24"/>
                      <w:shd w:val="clear" w:color="auto" w:fill="FFFFFF"/>
                    </w:rPr>
                  </w:pPr>
                </w:p>
                <w:p w:rsidR="00E51BE4" w:rsidRPr="005B7821" w:rsidRDefault="00E51BE4" w:rsidP="00E51BE4">
                  <w:pPr>
                    <w:rPr>
                      <w:b/>
                      <w:sz w:val="24"/>
                      <w:shd w:val="clear" w:color="auto" w:fill="FFFFFF"/>
                    </w:rPr>
                  </w:pPr>
                </w:p>
                <w:p w:rsidR="00E51BE4" w:rsidRPr="005B7821" w:rsidRDefault="00E51BE4" w:rsidP="00E51BE4">
                  <w:pPr>
                    <w:rPr>
                      <w:b/>
                      <w:sz w:val="24"/>
                      <w:u w:val="single"/>
                      <w:shd w:val="clear" w:color="auto" w:fill="FFFFFF"/>
                    </w:rPr>
                  </w:pPr>
                  <w:r w:rsidRPr="005B7821">
                    <w:rPr>
                      <w:b/>
                      <w:sz w:val="24"/>
                      <w:u w:val="single"/>
                      <w:shd w:val="clear" w:color="auto" w:fill="FFFFFF"/>
                    </w:rPr>
                    <w:t>Prof. Dr. Saiful Darman, M.P.</w:t>
                  </w:r>
                </w:p>
                <w:p w:rsidR="00E51BE4" w:rsidRPr="005B7821" w:rsidRDefault="00E51BE4" w:rsidP="00E51BE4">
                  <w:pPr>
                    <w:rPr>
                      <w:b/>
                      <w:sz w:val="28"/>
                    </w:rPr>
                  </w:pPr>
                  <w:r w:rsidRPr="005B7821">
                    <w:rPr>
                      <w:b/>
                      <w:sz w:val="24"/>
                      <w:shd w:val="clear" w:color="auto" w:fill="FFFFFF"/>
                    </w:rPr>
                    <w:t>NIP. 19601126 198603 1 004</w:t>
                  </w:r>
                </w:p>
                <w:p w:rsidR="00E51BE4" w:rsidRDefault="00E51BE4" w:rsidP="00E51BE4"/>
              </w:txbxContent>
            </v:textbox>
          </v:shape>
        </w:pict>
      </w: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rPr>
          <w:b/>
          <w:sz w:val="24"/>
        </w:rPr>
      </w:pPr>
    </w:p>
    <w:p w:rsidR="00E51BE4" w:rsidRDefault="00E51BE4" w:rsidP="00E51BE4">
      <w:pPr>
        <w:pStyle w:val="ListParagraph"/>
        <w:ind w:left="0"/>
        <w:contextualSpacing w:val="0"/>
        <w:rPr>
          <w:b/>
          <w:sz w:val="24"/>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lang w:val="en-US"/>
        </w:rPr>
      </w:pPr>
    </w:p>
    <w:p w:rsidR="00E51BE4" w:rsidRPr="006224E6" w:rsidRDefault="00E51BE4" w:rsidP="00E51BE4">
      <w:pPr>
        <w:pStyle w:val="ListParagraph"/>
        <w:ind w:left="0"/>
        <w:contextualSpacing w:val="0"/>
        <w:jc w:val="center"/>
        <w:rPr>
          <w:b/>
          <w:sz w:val="24"/>
          <w:lang w:val="en-US"/>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contextualSpacing w:val="0"/>
        <w:jc w:val="center"/>
        <w:rPr>
          <w:b/>
          <w:sz w:val="24"/>
        </w:rPr>
      </w:pPr>
    </w:p>
    <w:p w:rsidR="00E51BE4" w:rsidRDefault="00E51BE4" w:rsidP="00E51BE4">
      <w:pPr>
        <w:pStyle w:val="ListParagraph"/>
        <w:ind w:left="0"/>
        <w:jc w:val="center"/>
        <w:rPr>
          <w:b/>
          <w:sz w:val="24"/>
          <w:szCs w:val="24"/>
        </w:rPr>
      </w:pPr>
      <w:r>
        <w:rPr>
          <w:b/>
          <w:sz w:val="24"/>
          <w:szCs w:val="24"/>
        </w:rPr>
        <w:lastRenderedPageBreak/>
        <w:t xml:space="preserve">HALAMAN PERSETUJUAN PEMUATAN ARTIKEL </w:t>
      </w:r>
    </w:p>
    <w:p w:rsidR="00E51BE4" w:rsidRDefault="00E51BE4" w:rsidP="00E51BE4">
      <w:pPr>
        <w:pStyle w:val="ListParagraph"/>
        <w:ind w:left="0"/>
        <w:jc w:val="center"/>
        <w:rPr>
          <w:b/>
          <w:sz w:val="24"/>
          <w:szCs w:val="24"/>
        </w:rPr>
      </w:pPr>
      <w:r>
        <w:rPr>
          <w:b/>
          <w:sz w:val="24"/>
          <w:szCs w:val="24"/>
        </w:rPr>
        <w:t xml:space="preserve">PADA JURNAL ELEKTRONIK PROGRAM PASCASARJANA </w:t>
      </w:r>
    </w:p>
    <w:p w:rsidR="00E51BE4" w:rsidRDefault="00E51BE4" w:rsidP="00E51BE4">
      <w:pPr>
        <w:pStyle w:val="ListParagraph"/>
        <w:ind w:left="0"/>
        <w:jc w:val="center"/>
        <w:rPr>
          <w:b/>
          <w:sz w:val="24"/>
          <w:szCs w:val="24"/>
        </w:rPr>
      </w:pPr>
      <w:r>
        <w:rPr>
          <w:b/>
          <w:sz w:val="24"/>
          <w:szCs w:val="24"/>
        </w:rPr>
        <w:t>UNIVERSITAS TADULAKO</w:t>
      </w:r>
    </w:p>
    <w:p w:rsidR="00E51BE4" w:rsidRDefault="00E51BE4" w:rsidP="00E51BE4">
      <w:pPr>
        <w:rPr>
          <w:sz w:val="24"/>
          <w:szCs w:val="24"/>
        </w:rPr>
      </w:pPr>
      <w:r>
        <w:rPr>
          <w:sz w:val="24"/>
          <w:szCs w:val="24"/>
        </w:rPr>
        <w:t>Artikel tesis mahasiswa,</w:t>
      </w:r>
    </w:p>
    <w:tbl>
      <w:tblPr>
        <w:tblStyle w:val="TableGrid"/>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284"/>
        <w:gridCol w:w="7833"/>
      </w:tblGrid>
      <w:tr w:rsidR="00E51BE4" w:rsidTr="00153F8E">
        <w:tc>
          <w:tcPr>
            <w:tcW w:w="1522" w:type="dxa"/>
            <w:tcBorders>
              <w:top w:val="single" w:sz="4" w:space="0" w:color="auto"/>
              <w:left w:val="single" w:sz="4" w:space="0" w:color="auto"/>
              <w:bottom w:val="single" w:sz="4" w:space="0" w:color="auto"/>
              <w:right w:val="nil"/>
            </w:tcBorders>
            <w:shd w:val="clear" w:color="auto" w:fill="auto"/>
            <w:vAlign w:val="center"/>
            <w:hideMark/>
          </w:tcPr>
          <w:p w:rsidR="00E51BE4" w:rsidRDefault="00E51BE4" w:rsidP="00153F8E">
            <w:pPr>
              <w:spacing w:before="60" w:after="60"/>
              <w:rPr>
                <w:sz w:val="24"/>
                <w:szCs w:val="24"/>
              </w:rPr>
            </w:pPr>
            <w:r>
              <w:rPr>
                <w:sz w:val="24"/>
                <w:szCs w:val="24"/>
              </w:rPr>
              <w:t>Nama</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E51BE4" w:rsidRDefault="00E51BE4" w:rsidP="00153F8E">
            <w:pPr>
              <w:spacing w:before="60" w:after="60"/>
              <w:rPr>
                <w:sz w:val="24"/>
                <w:szCs w:val="24"/>
              </w:rPr>
            </w:pPr>
            <w:r>
              <w:rPr>
                <w:sz w:val="24"/>
                <w:szCs w:val="24"/>
              </w:rPr>
              <w:t>:</w:t>
            </w:r>
          </w:p>
        </w:tc>
        <w:tc>
          <w:tcPr>
            <w:tcW w:w="7833" w:type="dxa"/>
            <w:tcBorders>
              <w:top w:val="single" w:sz="4" w:space="0" w:color="auto"/>
              <w:left w:val="single" w:sz="4" w:space="0" w:color="auto"/>
              <w:bottom w:val="single" w:sz="4" w:space="0" w:color="auto"/>
              <w:right w:val="single" w:sz="4" w:space="0" w:color="auto"/>
            </w:tcBorders>
            <w:shd w:val="clear" w:color="auto" w:fill="auto"/>
            <w:vAlign w:val="center"/>
          </w:tcPr>
          <w:p w:rsidR="00E51BE4" w:rsidRDefault="00E51BE4" w:rsidP="00153F8E">
            <w:pPr>
              <w:rPr>
                <w:sz w:val="24"/>
                <w:szCs w:val="24"/>
                <w:lang w:val="en-US"/>
              </w:rPr>
            </w:pPr>
          </w:p>
        </w:tc>
      </w:tr>
      <w:tr w:rsidR="00E51BE4" w:rsidTr="00153F8E">
        <w:tc>
          <w:tcPr>
            <w:tcW w:w="1522" w:type="dxa"/>
            <w:tcBorders>
              <w:top w:val="single" w:sz="4" w:space="0" w:color="auto"/>
              <w:left w:val="single" w:sz="4" w:space="0" w:color="auto"/>
              <w:bottom w:val="single" w:sz="4" w:space="0" w:color="auto"/>
              <w:right w:val="nil"/>
            </w:tcBorders>
            <w:shd w:val="clear" w:color="auto" w:fill="auto"/>
            <w:vAlign w:val="center"/>
            <w:hideMark/>
          </w:tcPr>
          <w:p w:rsidR="00E51BE4" w:rsidRDefault="00E51BE4" w:rsidP="00153F8E">
            <w:pPr>
              <w:spacing w:before="60" w:after="60"/>
              <w:rPr>
                <w:sz w:val="24"/>
                <w:szCs w:val="24"/>
              </w:rPr>
            </w:pPr>
            <w:r>
              <w:rPr>
                <w:sz w:val="24"/>
                <w:szCs w:val="24"/>
              </w:rPr>
              <w:t xml:space="preserve">No. Stambuk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E51BE4" w:rsidRDefault="00E51BE4" w:rsidP="00153F8E">
            <w:pPr>
              <w:spacing w:before="60" w:after="60"/>
              <w:rPr>
                <w:sz w:val="24"/>
                <w:szCs w:val="24"/>
              </w:rPr>
            </w:pPr>
            <w:r>
              <w:rPr>
                <w:sz w:val="24"/>
                <w:szCs w:val="24"/>
              </w:rPr>
              <w:t>:</w:t>
            </w:r>
          </w:p>
        </w:tc>
        <w:tc>
          <w:tcPr>
            <w:tcW w:w="7833" w:type="dxa"/>
            <w:tcBorders>
              <w:top w:val="single" w:sz="4" w:space="0" w:color="auto"/>
              <w:left w:val="single" w:sz="4" w:space="0" w:color="auto"/>
              <w:bottom w:val="single" w:sz="4" w:space="0" w:color="auto"/>
              <w:right w:val="single" w:sz="4" w:space="0" w:color="auto"/>
            </w:tcBorders>
            <w:shd w:val="clear" w:color="auto" w:fill="auto"/>
            <w:vAlign w:val="center"/>
          </w:tcPr>
          <w:p w:rsidR="00E51BE4" w:rsidRDefault="00E51BE4" w:rsidP="00153F8E">
            <w:pPr>
              <w:rPr>
                <w:sz w:val="24"/>
                <w:szCs w:val="24"/>
                <w:lang w:val="en-US"/>
              </w:rPr>
            </w:pPr>
          </w:p>
        </w:tc>
      </w:tr>
      <w:tr w:rsidR="00E51BE4" w:rsidTr="00153F8E">
        <w:trPr>
          <w:trHeight w:val="381"/>
        </w:trPr>
        <w:tc>
          <w:tcPr>
            <w:tcW w:w="1522" w:type="dxa"/>
            <w:tcBorders>
              <w:top w:val="single" w:sz="4" w:space="0" w:color="auto"/>
              <w:left w:val="single" w:sz="4" w:space="0" w:color="auto"/>
              <w:bottom w:val="nil"/>
              <w:right w:val="nil"/>
            </w:tcBorders>
            <w:shd w:val="clear" w:color="auto" w:fill="auto"/>
            <w:vAlign w:val="center"/>
            <w:hideMark/>
          </w:tcPr>
          <w:p w:rsidR="00E51BE4" w:rsidRDefault="00E51BE4" w:rsidP="00153F8E">
            <w:pPr>
              <w:spacing w:before="60" w:after="60"/>
              <w:rPr>
                <w:sz w:val="24"/>
                <w:szCs w:val="24"/>
              </w:rPr>
            </w:pPr>
            <w:r>
              <w:rPr>
                <w:sz w:val="24"/>
                <w:szCs w:val="24"/>
              </w:rPr>
              <w:t>Judul Artikel</w:t>
            </w:r>
          </w:p>
        </w:tc>
        <w:tc>
          <w:tcPr>
            <w:tcW w:w="284" w:type="dxa"/>
            <w:tcBorders>
              <w:top w:val="single" w:sz="4" w:space="0" w:color="auto"/>
              <w:left w:val="nil"/>
              <w:bottom w:val="nil"/>
              <w:right w:val="single" w:sz="4" w:space="0" w:color="auto"/>
            </w:tcBorders>
            <w:shd w:val="clear" w:color="auto" w:fill="auto"/>
            <w:vAlign w:val="center"/>
            <w:hideMark/>
          </w:tcPr>
          <w:p w:rsidR="00E51BE4" w:rsidRDefault="00E51BE4" w:rsidP="00153F8E">
            <w:pPr>
              <w:spacing w:before="60" w:after="60"/>
              <w:rPr>
                <w:sz w:val="24"/>
                <w:szCs w:val="24"/>
              </w:rPr>
            </w:pPr>
            <w:r>
              <w:rPr>
                <w:sz w:val="24"/>
                <w:szCs w:val="24"/>
              </w:rPr>
              <w:t>:</w:t>
            </w:r>
          </w:p>
        </w:tc>
        <w:tc>
          <w:tcPr>
            <w:tcW w:w="7833" w:type="dxa"/>
            <w:tcBorders>
              <w:top w:val="single" w:sz="4" w:space="0" w:color="auto"/>
              <w:left w:val="single" w:sz="4" w:space="0" w:color="auto"/>
              <w:bottom w:val="nil"/>
              <w:right w:val="single" w:sz="4" w:space="0" w:color="auto"/>
            </w:tcBorders>
            <w:shd w:val="clear" w:color="auto" w:fill="auto"/>
            <w:vAlign w:val="center"/>
          </w:tcPr>
          <w:p w:rsidR="00E51BE4" w:rsidRDefault="00E51BE4" w:rsidP="00153F8E">
            <w:pPr>
              <w:rPr>
                <w:lang w:val="en-US"/>
              </w:rPr>
            </w:pPr>
          </w:p>
          <w:p w:rsidR="00E51BE4" w:rsidRDefault="00E51BE4" w:rsidP="00153F8E">
            <w:pPr>
              <w:rPr>
                <w:lang w:val="en-US"/>
              </w:rPr>
            </w:pPr>
          </w:p>
          <w:p w:rsidR="00E51BE4" w:rsidRDefault="00E51BE4" w:rsidP="00153F8E">
            <w:pPr>
              <w:rPr>
                <w:lang w:val="en-US"/>
              </w:rPr>
            </w:pPr>
          </w:p>
          <w:p w:rsidR="00E51BE4" w:rsidRDefault="00E51BE4" w:rsidP="00153F8E">
            <w:pPr>
              <w:rPr>
                <w:lang w:val="en-US"/>
              </w:rPr>
            </w:pPr>
          </w:p>
          <w:p w:rsidR="00E51BE4" w:rsidRDefault="00E51BE4" w:rsidP="00153F8E">
            <w:pPr>
              <w:rPr>
                <w:lang w:val="en-US"/>
              </w:rPr>
            </w:pPr>
          </w:p>
        </w:tc>
      </w:tr>
      <w:tr w:rsidR="00E51BE4" w:rsidTr="00153F8E">
        <w:tc>
          <w:tcPr>
            <w:tcW w:w="1522" w:type="dxa"/>
            <w:tcBorders>
              <w:top w:val="single" w:sz="4" w:space="0" w:color="auto"/>
              <w:left w:val="single" w:sz="4" w:space="0" w:color="auto"/>
              <w:bottom w:val="single" w:sz="4" w:space="0" w:color="auto"/>
              <w:right w:val="nil"/>
            </w:tcBorders>
            <w:shd w:val="clear" w:color="auto" w:fill="auto"/>
            <w:vAlign w:val="center"/>
            <w:hideMark/>
          </w:tcPr>
          <w:p w:rsidR="00E51BE4" w:rsidRDefault="00E51BE4" w:rsidP="00153F8E">
            <w:pPr>
              <w:spacing w:before="60" w:after="60"/>
              <w:rPr>
                <w:sz w:val="24"/>
                <w:szCs w:val="24"/>
              </w:rPr>
            </w:pPr>
            <w:r>
              <w:rPr>
                <w:sz w:val="24"/>
                <w:szCs w:val="24"/>
              </w:rPr>
              <w:t>Program Studi</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E51BE4" w:rsidRDefault="00E51BE4" w:rsidP="00153F8E">
            <w:pPr>
              <w:spacing w:before="60" w:after="60"/>
              <w:rPr>
                <w:sz w:val="24"/>
                <w:szCs w:val="24"/>
              </w:rPr>
            </w:pPr>
            <w:r>
              <w:rPr>
                <w:sz w:val="24"/>
                <w:szCs w:val="24"/>
              </w:rPr>
              <w:t>:</w:t>
            </w:r>
          </w:p>
        </w:tc>
        <w:tc>
          <w:tcPr>
            <w:tcW w:w="7833" w:type="dxa"/>
            <w:tcBorders>
              <w:top w:val="single" w:sz="4" w:space="0" w:color="auto"/>
              <w:left w:val="single" w:sz="4" w:space="0" w:color="auto"/>
              <w:bottom w:val="single" w:sz="4" w:space="0" w:color="auto"/>
              <w:right w:val="single" w:sz="4" w:space="0" w:color="auto"/>
            </w:tcBorders>
            <w:shd w:val="clear" w:color="auto" w:fill="auto"/>
            <w:vAlign w:val="center"/>
          </w:tcPr>
          <w:p w:rsidR="00E51BE4" w:rsidRDefault="00E51BE4" w:rsidP="00153F8E">
            <w:pPr>
              <w:spacing w:before="60" w:after="60"/>
              <w:rPr>
                <w:sz w:val="24"/>
                <w:szCs w:val="24"/>
                <w:lang w:val="en-US"/>
              </w:rPr>
            </w:pPr>
          </w:p>
        </w:tc>
      </w:tr>
      <w:tr w:rsidR="00E51BE4" w:rsidTr="00153F8E">
        <w:tc>
          <w:tcPr>
            <w:tcW w:w="1522" w:type="dxa"/>
            <w:tcBorders>
              <w:top w:val="single" w:sz="4" w:space="0" w:color="auto"/>
              <w:left w:val="single" w:sz="4" w:space="0" w:color="auto"/>
              <w:bottom w:val="single" w:sz="4" w:space="0" w:color="auto"/>
              <w:right w:val="nil"/>
            </w:tcBorders>
            <w:shd w:val="clear" w:color="auto" w:fill="auto"/>
            <w:vAlign w:val="center"/>
            <w:hideMark/>
          </w:tcPr>
          <w:p w:rsidR="00E51BE4" w:rsidRDefault="00E51BE4" w:rsidP="00153F8E">
            <w:pPr>
              <w:spacing w:before="60" w:after="60"/>
              <w:rPr>
                <w:sz w:val="24"/>
                <w:szCs w:val="24"/>
              </w:rPr>
            </w:pPr>
            <w:r>
              <w:rPr>
                <w:sz w:val="24"/>
                <w:szCs w:val="24"/>
              </w:rPr>
              <w:t>Pembimbing</w:t>
            </w:r>
          </w:p>
        </w:tc>
        <w:tc>
          <w:tcPr>
            <w:tcW w:w="284" w:type="dxa"/>
            <w:tcBorders>
              <w:top w:val="single" w:sz="4" w:space="0" w:color="auto"/>
              <w:left w:val="nil"/>
              <w:bottom w:val="single" w:sz="4" w:space="0" w:color="auto"/>
              <w:right w:val="single" w:sz="4" w:space="0" w:color="auto"/>
            </w:tcBorders>
            <w:shd w:val="clear" w:color="auto" w:fill="auto"/>
            <w:vAlign w:val="center"/>
            <w:hideMark/>
          </w:tcPr>
          <w:p w:rsidR="00E51BE4" w:rsidRDefault="00E51BE4" w:rsidP="00153F8E">
            <w:pPr>
              <w:spacing w:before="60" w:after="60"/>
              <w:rPr>
                <w:sz w:val="24"/>
                <w:szCs w:val="24"/>
              </w:rPr>
            </w:pPr>
            <w:r>
              <w:rPr>
                <w:sz w:val="24"/>
                <w:szCs w:val="24"/>
              </w:rPr>
              <w:t>:</w:t>
            </w:r>
          </w:p>
        </w:tc>
        <w:tc>
          <w:tcPr>
            <w:tcW w:w="7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BE4" w:rsidRDefault="00E51BE4" w:rsidP="00C5747B">
            <w:pPr>
              <w:pStyle w:val="ListParagraph"/>
              <w:numPr>
                <w:ilvl w:val="0"/>
                <w:numId w:val="180"/>
              </w:numPr>
              <w:spacing w:line="360" w:lineRule="auto"/>
              <w:ind w:left="213" w:hanging="213"/>
              <w:rPr>
                <w:sz w:val="24"/>
                <w:szCs w:val="24"/>
                <w:lang w:val="en-US"/>
              </w:rPr>
            </w:pPr>
            <w:r>
              <w:rPr>
                <w:sz w:val="24"/>
                <w:szCs w:val="24"/>
                <w:lang w:val="en-US"/>
              </w:rPr>
              <w:t>……..</w:t>
            </w:r>
          </w:p>
          <w:p w:rsidR="00E51BE4" w:rsidRDefault="00E51BE4" w:rsidP="00C5747B">
            <w:pPr>
              <w:pStyle w:val="ListParagraph"/>
              <w:numPr>
                <w:ilvl w:val="0"/>
                <w:numId w:val="180"/>
              </w:numPr>
              <w:spacing w:line="360" w:lineRule="auto"/>
              <w:ind w:left="213" w:hanging="213"/>
              <w:rPr>
                <w:sz w:val="24"/>
                <w:szCs w:val="24"/>
                <w:lang w:val="en-US"/>
              </w:rPr>
            </w:pPr>
            <w:r>
              <w:rPr>
                <w:sz w:val="24"/>
                <w:szCs w:val="24"/>
                <w:lang w:val="en-US"/>
              </w:rPr>
              <w:t>………</w:t>
            </w:r>
          </w:p>
        </w:tc>
      </w:tr>
      <w:tr w:rsidR="00E51BE4" w:rsidTr="00153F8E">
        <w:trPr>
          <w:trHeight w:val="401"/>
        </w:trPr>
        <w:tc>
          <w:tcPr>
            <w:tcW w:w="1522" w:type="dxa"/>
            <w:tcBorders>
              <w:top w:val="single" w:sz="4" w:space="0" w:color="auto"/>
              <w:left w:val="single" w:sz="4" w:space="0" w:color="auto"/>
              <w:bottom w:val="single" w:sz="4" w:space="0" w:color="auto"/>
              <w:right w:val="nil"/>
            </w:tcBorders>
            <w:shd w:val="clear" w:color="auto" w:fill="auto"/>
            <w:hideMark/>
          </w:tcPr>
          <w:p w:rsidR="00E51BE4" w:rsidRDefault="00E51BE4" w:rsidP="00153F8E">
            <w:pPr>
              <w:spacing w:before="60" w:after="60"/>
              <w:rPr>
                <w:sz w:val="24"/>
                <w:szCs w:val="24"/>
              </w:rPr>
            </w:pPr>
            <w:r>
              <w:rPr>
                <w:sz w:val="24"/>
                <w:szCs w:val="24"/>
              </w:rPr>
              <w:t>E-mail</w:t>
            </w:r>
          </w:p>
        </w:tc>
        <w:tc>
          <w:tcPr>
            <w:tcW w:w="284" w:type="dxa"/>
            <w:tcBorders>
              <w:top w:val="single" w:sz="4" w:space="0" w:color="auto"/>
              <w:left w:val="nil"/>
              <w:bottom w:val="single" w:sz="4" w:space="0" w:color="auto"/>
              <w:right w:val="single" w:sz="4" w:space="0" w:color="auto"/>
            </w:tcBorders>
            <w:shd w:val="clear" w:color="auto" w:fill="auto"/>
          </w:tcPr>
          <w:p w:rsidR="00E51BE4" w:rsidRDefault="00E51BE4" w:rsidP="00153F8E">
            <w:pPr>
              <w:spacing w:before="60" w:after="60"/>
              <w:rPr>
                <w:sz w:val="24"/>
                <w:szCs w:val="24"/>
              </w:rPr>
            </w:pPr>
          </w:p>
        </w:tc>
        <w:tc>
          <w:tcPr>
            <w:tcW w:w="7833" w:type="dxa"/>
            <w:tcBorders>
              <w:top w:val="nil"/>
              <w:left w:val="single" w:sz="4" w:space="0" w:color="auto"/>
              <w:bottom w:val="single" w:sz="4" w:space="0" w:color="auto"/>
              <w:right w:val="single" w:sz="4" w:space="0" w:color="auto"/>
            </w:tcBorders>
            <w:shd w:val="clear" w:color="auto" w:fill="auto"/>
            <w:vAlign w:val="center"/>
          </w:tcPr>
          <w:p w:rsidR="00E51BE4" w:rsidRDefault="00E51BE4" w:rsidP="00153F8E">
            <w:pPr>
              <w:spacing w:before="60" w:after="60"/>
              <w:rPr>
                <w:sz w:val="24"/>
                <w:szCs w:val="24"/>
                <w:lang w:val="en-US"/>
              </w:rPr>
            </w:pPr>
          </w:p>
        </w:tc>
      </w:tr>
    </w:tbl>
    <w:p w:rsidR="00E51BE4" w:rsidRDefault="00E51BE4" w:rsidP="00E51BE4">
      <w:pPr>
        <w:jc w:val="both"/>
        <w:rPr>
          <w:sz w:val="24"/>
          <w:szCs w:val="24"/>
          <w:lang w:val="en-US"/>
        </w:rPr>
      </w:pPr>
    </w:p>
    <w:p w:rsidR="00E51BE4" w:rsidRDefault="00E51BE4" w:rsidP="00E51BE4">
      <w:pPr>
        <w:jc w:val="both"/>
        <w:rPr>
          <w:sz w:val="24"/>
          <w:szCs w:val="24"/>
        </w:rPr>
      </w:pPr>
      <w:r>
        <w:rPr>
          <w:sz w:val="24"/>
          <w:szCs w:val="24"/>
        </w:rPr>
        <w:t>Telah diperiksa dan layak untuk dimuat dalam Jurnal Elektronik (Katalogis, Mitra Sains, Bahasa Ntodea)* Program Pascasarjana Universitas Tadulako.</w:t>
      </w:r>
    </w:p>
    <w:p w:rsidR="00E51BE4" w:rsidRDefault="00E51BE4" w:rsidP="00E51BE4">
      <w:pPr>
        <w:jc w:val="right"/>
        <w:rPr>
          <w:sz w:val="24"/>
          <w:szCs w:val="24"/>
          <w:lang w:val="en-US"/>
        </w:rPr>
      </w:pPr>
      <w:r>
        <w:rPr>
          <w:sz w:val="24"/>
          <w:szCs w:val="24"/>
        </w:rPr>
        <w:t xml:space="preserve">Palu, .................................. </w:t>
      </w:r>
    </w:p>
    <w:tbl>
      <w:tblPr>
        <w:tblStyle w:val="TableGrid"/>
        <w:tblW w:w="489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8"/>
        <w:gridCol w:w="4822"/>
      </w:tblGrid>
      <w:tr w:rsidR="00E51BE4" w:rsidTr="00153F8E">
        <w:tc>
          <w:tcPr>
            <w:tcW w:w="5000" w:type="pct"/>
            <w:gridSpan w:val="2"/>
            <w:shd w:val="clear" w:color="auto" w:fill="auto"/>
          </w:tcPr>
          <w:p w:rsidR="00E51BE4" w:rsidRDefault="00E51BE4" w:rsidP="00153F8E">
            <w:pPr>
              <w:jc w:val="center"/>
              <w:rPr>
                <w:sz w:val="24"/>
              </w:rPr>
            </w:pPr>
            <w:r>
              <w:rPr>
                <w:sz w:val="24"/>
              </w:rPr>
              <w:t>Disetujui oleh:</w:t>
            </w:r>
          </w:p>
          <w:p w:rsidR="00E51BE4" w:rsidRDefault="00E51BE4" w:rsidP="00153F8E">
            <w:pPr>
              <w:jc w:val="center"/>
            </w:pPr>
          </w:p>
        </w:tc>
      </w:tr>
      <w:tr w:rsidR="00E51BE4" w:rsidTr="00153F8E">
        <w:tc>
          <w:tcPr>
            <w:tcW w:w="2499" w:type="pct"/>
            <w:shd w:val="clear" w:color="auto" w:fill="auto"/>
          </w:tcPr>
          <w:p w:rsidR="00E51BE4" w:rsidRDefault="00E51BE4" w:rsidP="00153F8E">
            <w:pPr>
              <w:jc w:val="center"/>
            </w:pPr>
          </w:p>
        </w:tc>
        <w:tc>
          <w:tcPr>
            <w:tcW w:w="2501" w:type="pct"/>
            <w:shd w:val="clear" w:color="auto" w:fill="auto"/>
          </w:tcPr>
          <w:p w:rsidR="00E51BE4" w:rsidRDefault="00E51BE4" w:rsidP="00153F8E">
            <w:pPr>
              <w:jc w:val="center"/>
            </w:pPr>
          </w:p>
        </w:tc>
      </w:tr>
      <w:tr w:rsidR="00E51BE4" w:rsidTr="00153F8E">
        <w:tc>
          <w:tcPr>
            <w:tcW w:w="2499" w:type="pct"/>
            <w:shd w:val="clear" w:color="auto" w:fill="auto"/>
          </w:tcPr>
          <w:p w:rsidR="00E51BE4" w:rsidRDefault="00E51BE4" w:rsidP="00153F8E">
            <w:pPr>
              <w:jc w:val="center"/>
            </w:pPr>
          </w:p>
        </w:tc>
        <w:tc>
          <w:tcPr>
            <w:tcW w:w="2501" w:type="pct"/>
            <w:shd w:val="clear" w:color="auto" w:fill="auto"/>
          </w:tcPr>
          <w:p w:rsidR="00E51BE4" w:rsidRDefault="00E51BE4" w:rsidP="00153F8E">
            <w:pPr>
              <w:jc w:val="center"/>
            </w:pPr>
          </w:p>
        </w:tc>
      </w:tr>
      <w:tr w:rsidR="00E51BE4" w:rsidTr="00153F8E">
        <w:tc>
          <w:tcPr>
            <w:tcW w:w="2499" w:type="pct"/>
            <w:shd w:val="clear" w:color="auto" w:fill="auto"/>
          </w:tcPr>
          <w:p w:rsidR="00E51BE4" w:rsidRDefault="00E51BE4" w:rsidP="00153F8E">
            <w:pPr>
              <w:jc w:val="center"/>
            </w:pPr>
          </w:p>
        </w:tc>
        <w:tc>
          <w:tcPr>
            <w:tcW w:w="2501" w:type="pct"/>
            <w:shd w:val="clear" w:color="auto" w:fill="auto"/>
          </w:tcPr>
          <w:p w:rsidR="00E51BE4" w:rsidRDefault="00E51BE4" w:rsidP="00153F8E">
            <w:pPr>
              <w:jc w:val="center"/>
            </w:pPr>
          </w:p>
        </w:tc>
      </w:tr>
      <w:tr w:rsidR="00E51BE4" w:rsidTr="00153F8E">
        <w:tc>
          <w:tcPr>
            <w:tcW w:w="2499" w:type="pct"/>
            <w:shd w:val="clear" w:color="auto" w:fill="auto"/>
          </w:tcPr>
          <w:p w:rsidR="00E51BE4" w:rsidRDefault="00E51BE4" w:rsidP="00153F8E">
            <w:pPr>
              <w:jc w:val="center"/>
            </w:pPr>
          </w:p>
        </w:tc>
        <w:tc>
          <w:tcPr>
            <w:tcW w:w="2501" w:type="pct"/>
            <w:shd w:val="clear" w:color="auto" w:fill="auto"/>
          </w:tcPr>
          <w:p w:rsidR="00E51BE4" w:rsidRDefault="00E51BE4" w:rsidP="00153F8E">
            <w:pPr>
              <w:jc w:val="center"/>
            </w:pPr>
          </w:p>
        </w:tc>
      </w:tr>
      <w:tr w:rsidR="00E51BE4" w:rsidTr="00153F8E">
        <w:tc>
          <w:tcPr>
            <w:tcW w:w="2499" w:type="pct"/>
            <w:shd w:val="clear" w:color="auto" w:fill="auto"/>
            <w:hideMark/>
          </w:tcPr>
          <w:p w:rsidR="00E51BE4" w:rsidRDefault="00E51BE4" w:rsidP="00153F8E">
            <w:pPr>
              <w:jc w:val="center"/>
            </w:pPr>
            <w:r>
              <w:t>(____________________________)</w:t>
            </w:r>
          </w:p>
        </w:tc>
        <w:tc>
          <w:tcPr>
            <w:tcW w:w="2501" w:type="pct"/>
            <w:shd w:val="clear" w:color="auto" w:fill="auto"/>
            <w:hideMark/>
          </w:tcPr>
          <w:p w:rsidR="00E51BE4" w:rsidRDefault="00E51BE4" w:rsidP="00153F8E">
            <w:pPr>
              <w:jc w:val="center"/>
            </w:pPr>
            <w:r>
              <w:t>(__________________________)</w:t>
            </w:r>
          </w:p>
        </w:tc>
      </w:tr>
      <w:tr w:rsidR="00E51BE4" w:rsidTr="00153F8E">
        <w:tc>
          <w:tcPr>
            <w:tcW w:w="2499" w:type="pct"/>
            <w:shd w:val="clear" w:color="auto" w:fill="auto"/>
            <w:hideMark/>
          </w:tcPr>
          <w:p w:rsidR="00E51BE4" w:rsidRDefault="00E51BE4" w:rsidP="00153F8E">
            <w:pPr>
              <w:jc w:val="center"/>
              <w:rPr>
                <w:lang w:val="en-US"/>
              </w:rPr>
            </w:pPr>
            <w:r>
              <w:rPr>
                <w:sz w:val="24"/>
                <w:lang w:val="en-US"/>
              </w:rPr>
              <w:t>Pembimbing Utama</w:t>
            </w:r>
          </w:p>
        </w:tc>
        <w:tc>
          <w:tcPr>
            <w:tcW w:w="2501" w:type="pct"/>
            <w:shd w:val="clear" w:color="auto" w:fill="auto"/>
            <w:hideMark/>
          </w:tcPr>
          <w:p w:rsidR="00E51BE4" w:rsidRDefault="00E51BE4" w:rsidP="00153F8E">
            <w:pPr>
              <w:jc w:val="center"/>
              <w:rPr>
                <w:lang w:val="en-US"/>
              </w:rPr>
            </w:pPr>
            <w:r>
              <w:rPr>
                <w:sz w:val="24"/>
                <w:lang w:val="en-US"/>
              </w:rPr>
              <w:t>Pembimbing Anggota</w:t>
            </w:r>
          </w:p>
        </w:tc>
      </w:tr>
    </w:tbl>
    <w:p w:rsidR="00E51BE4" w:rsidRDefault="00E51BE4" w:rsidP="00E51BE4">
      <w:pPr>
        <w:jc w:val="right"/>
        <w:rPr>
          <w:sz w:val="24"/>
          <w:szCs w:val="24"/>
          <w:lang w:val="en-US"/>
        </w:rPr>
      </w:pPr>
    </w:p>
    <w:p w:rsidR="00E51BE4" w:rsidRDefault="00E51BE4" w:rsidP="00E51BE4">
      <w:pPr>
        <w:jc w:val="right"/>
        <w:rPr>
          <w:sz w:val="24"/>
          <w:szCs w:val="24"/>
          <w:lang w:val="en-US"/>
        </w:rPr>
      </w:pPr>
    </w:p>
    <w:tbl>
      <w:tblPr>
        <w:tblStyle w:val="TableGrid"/>
        <w:tblW w:w="485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5"/>
        <w:gridCol w:w="2950"/>
        <w:gridCol w:w="3514"/>
      </w:tblGrid>
      <w:tr w:rsidR="00E51BE4" w:rsidTr="00153F8E">
        <w:trPr>
          <w:trHeight w:val="259"/>
        </w:trPr>
        <w:tc>
          <w:tcPr>
            <w:tcW w:w="5000" w:type="pct"/>
            <w:gridSpan w:val="3"/>
            <w:shd w:val="clear" w:color="auto" w:fill="auto"/>
            <w:hideMark/>
          </w:tcPr>
          <w:p w:rsidR="00E51BE4" w:rsidRDefault="00E51BE4" w:rsidP="00153F8E">
            <w:pPr>
              <w:jc w:val="center"/>
              <w:rPr>
                <w:sz w:val="24"/>
                <w:szCs w:val="24"/>
              </w:rPr>
            </w:pPr>
            <w:r>
              <w:rPr>
                <w:sz w:val="24"/>
                <w:szCs w:val="24"/>
              </w:rPr>
              <w:t>Pengelola Jurnal Elektronik  PPs Untad</w:t>
            </w:r>
          </w:p>
        </w:tc>
      </w:tr>
      <w:tr w:rsidR="00E51BE4" w:rsidTr="00153F8E">
        <w:trPr>
          <w:trHeight w:val="354"/>
        </w:trPr>
        <w:tc>
          <w:tcPr>
            <w:tcW w:w="1619" w:type="pct"/>
            <w:shd w:val="clear" w:color="auto" w:fill="auto"/>
          </w:tcPr>
          <w:p w:rsidR="00E51BE4" w:rsidRDefault="00E51BE4" w:rsidP="00153F8E">
            <w:pPr>
              <w:spacing w:before="120"/>
              <w:rPr>
                <w:sz w:val="24"/>
                <w:szCs w:val="24"/>
              </w:rPr>
            </w:pPr>
          </w:p>
        </w:tc>
        <w:tc>
          <w:tcPr>
            <w:tcW w:w="1543" w:type="pct"/>
            <w:shd w:val="clear" w:color="auto" w:fill="auto"/>
          </w:tcPr>
          <w:p w:rsidR="00E51BE4" w:rsidRDefault="00E51BE4" w:rsidP="00153F8E">
            <w:pPr>
              <w:spacing w:before="120"/>
              <w:jc w:val="center"/>
              <w:rPr>
                <w:sz w:val="24"/>
                <w:szCs w:val="24"/>
              </w:rPr>
            </w:pPr>
          </w:p>
        </w:tc>
        <w:tc>
          <w:tcPr>
            <w:tcW w:w="1838" w:type="pct"/>
            <w:shd w:val="clear" w:color="auto" w:fill="auto"/>
          </w:tcPr>
          <w:p w:rsidR="00E51BE4" w:rsidRDefault="00E51BE4" w:rsidP="00153F8E">
            <w:pPr>
              <w:spacing w:before="120"/>
              <w:jc w:val="center"/>
              <w:rPr>
                <w:sz w:val="24"/>
                <w:szCs w:val="24"/>
              </w:rPr>
            </w:pPr>
          </w:p>
        </w:tc>
      </w:tr>
      <w:tr w:rsidR="00E51BE4" w:rsidTr="00153F8E">
        <w:trPr>
          <w:trHeight w:val="259"/>
        </w:trPr>
        <w:tc>
          <w:tcPr>
            <w:tcW w:w="1619" w:type="pct"/>
            <w:shd w:val="clear" w:color="auto" w:fill="auto"/>
          </w:tcPr>
          <w:p w:rsidR="00E51BE4" w:rsidRDefault="00E51BE4" w:rsidP="00153F8E">
            <w:pPr>
              <w:jc w:val="center"/>
              <w:rPr>
                <w:sz w:val="24"/>
                <w:szCs w:val="24"/>
              </w:rPr>
            </w:pPr>
          </w:p>
        </w:tc>
        <w:tc>
          <w:tcPr>
            <w:tcW w:w="1543" w:type="pct"/>
            <w:shd w:val="clear" w:color="auto" w:fill="auto"/>
          </w:tcPr>
          <w:p w:rsidR="00E51BE4" w:rsidRDefault="00E51BE4" w:rsidP="00153F8E">
            <w:pPr>
              <w:jc w:val="center"/>
              <w:rPr>
                <w:sz w:val="24"/>
                <w:szCs w:val="24"/>
              </w:rPr>
            </w:pPr>
          </w:p>
        </w:tc>
        <w:tc>
          <w:tcPr>
            <w:tcW w:w="1838" w:type="pct"/>
            <w:shd w:val="clear" w:color="auto" w:fill="auto"/>
          </w:tcPr>
          <w:p w:rsidR="00E51BE4" w:rsidRDefault="00E51BE4" w:rsidP="00153F8E">
            <w:pPr>
              <w:jc w:val="center"/>
              <w:rPr>
                <w:sz w:val="24"/>
                <w:szCs w:val="24"/>
              </w:rPr>
            </w:pPr>
          </w:p>
        </w:tc>
      </w:tr>
      <w:tr w:rsidR="00E51BE4" w:rsidTr="00153F8E">
        <w:trPr>
          <w:trHeight w:val="245"/>
        </w:trPr>
        <w:tc>
          <w:tcPr>
            <w:tcW w:w="1619" w:type="pct"/>
            <w:shd w:val="clear" w:color="auto" w:fill="auto"/>
          </w:tcPr>
          <w:p w:rsidR="00E51BE4" w:rsidRDefault="00E51BE4" w:rsidP="00153F8E">
            <w:pPr>
              <w:jc w:val="center"/>
              <w:rPr>
                <w:sz w:val="24"/>
                <w:szCs w:val="24"/>
              </w:rPr>
            </w:pPr>
          </w:p>
        </w:tc>
        <w:tc>
          <w:tcPr>
            <w:tcW w:w="1543" w:type="pct"/>
            <w:shd w:val="clear" w:color="auto" w:fill="auto"/>
          </w:tcPr>
          <w:p w:rsidR="00E51BE4" w:rsidRDefault="00E51BE4" w:rsidP="00153F8E">
            <w:pPr>
              <w:jc w:val="center"/>
              <w:rPr>
                <w:sz w:val="24"/>
                <w:szCs w:val="24"/>
              </w:rPr>
            </w:pPr>
          </w:p>
        </w:tc>
        <w:tc>
          <w:tcPr>
            <w:tcW w:w="1838" w:type="pct"/>
            <w:shd w:val="clear" w:color="auto" w:fill="auto"/>
          </w:tcPr>
          <w:p w:rsidR="00E51BE4" w:rsidRDefault="00E51BE4" w:rsidP="00153F8E">
            <w:pPr>
              <w:jc w:val="center"/>
              <w:rPr>
                <w:sz w:val="24"/>
                <w:szCs w:val="24"/>
              </w:rPr>
            </w:pPr>
          </w:p>
        </w:tc>
      </w:tr>
      <w:tr w:rsidR="00E51BE4" w:rsidTr="00153F8E">
        <w:trPr>
          <w:trHeight w:val="274"/>
        </w:trPr>
        <w:tc>
          <w:tcPr>
            <w:tcW w:w="1619" w:type="pct"/>
            <w:shd w:val="clear" w:color="auto" w:fill="auto"/>
            <w:hideMark/>
          </w:tcPr>
          <w:p w:rsidR="00E51BE4" w:rsidRDefault="00E51BE4" w:rsidP="00153F8E">
            <w:pPr>
              <w:rPr>
                <w:sz w:val="24"/>
                <w:szCs w:val="24"/>
                <w:lang w:val="en-US"/>
              </w:rPr>
            </w:pPr>
            <w:r>
              <w:rPr>
                <w:sz w:val="24"/>
                <w:szCs w:val="24"/>
              </w:rPr>
              <w:t xml:space="preserve"> </w:t>
            </w:r>
          </w:p>
        </w:tc>
        <w:tc>
          <w:tcPr>
            <w:tcW w:w="1543" w:type="pct"/>
            <w:shd w:val="clear" w:color="auto" w:fill="auto"/>
          </w:tcPr>
          <w:p w:rsidR="00E51BE4" w:rsidRDefault="00E51BE4" w:rsidP="00153F8E">
            <w:pPr>
              <w:jc w:val="right"/>
              <w:rPr>
                <w:sz w:val="24"/>
                <w:szCs w:val="24"/>
              </w:rPr>
            </w:pPr>
          </w:p>
        </w:tc>
        <w:tc>
          <w:tcPr>
            <w:tcW w:w="1838" w:type="pct"/>
            <w:shd w:val="clear" w:color="auto" w:fill="auto"/>
          </w:tcPr>
          <w:p w:rsidR="00E51BE4" w:rsidRDefault="00E51BE4" w:rsidP="00153F8E">
            <w:pPr>
              <w:jc w:val="center"/>
              <w:rPr>
                <w:sz w:val="24"/>
                <w:szCs w:val="24"/>
              </w:rPr>
            </w:pPr>
          </w:p>
        </w:tc>
      </w:tr>
      <w:tr w:rsidR="00E51BE4" w:rsidTr="00153F8E">
        <w:trPr>
          <w:trHeight w:val="231"/>
        </w:trPr>
        <w:tc>
          <w:tcPr>
            <w:tcW w:w="1619" w:type="pct"/>
            <w:shd w:val="clear" w:color="auto" w:fill="auto"/>
            <w:hideMark/>
          </w:tcPr>
          <w:p w:rsidR="00E51BE4" w:rsidRDefault="00E51BE4" w:rsidP="00153F8E">
            <w:pPr>
              <w:ind w:right="34"/>
              <w:rPr>
                <w:u w:val="single"/>
              </w:rPr>
            </w:pPr>
            <w:r>
              <w:t>(......................................................)</w:t>
            </w:r>
          </w:p>
        </w:tc>
        <w:tc>
          <w:tcPr>
            <w:tcW w:w="1543" w:type="pct"/>
            <w:shd w:val="clear" w:color="auto" w:fill="auto"/>
            <w:hideMark/>
          </w:tcPr>
          <w:p w:rsidR="00E51BE4" w:rsidRDefault="00E51BE4" w:rsidP="00153F8E">
            <w:pPr>
              <w:rPr>
                <w:u w:val="single"/>
              </w:rPr>
            </w:pPr>
            <w:r>
              <w:rPr>
                <w:lang w:val="en-US"/>
              </w:rPr>
              <w:t>(</w:t>
            </w:r>
            <w:r>
              <w:t xml:space="preserve">....................................................)   </w:t>
            </w:r>
          </w:p>
        </w:tc>
        <w:tc>
          <w:tcPr>
            <w:tcW w:w="1838" w:type="pct"/>
            <w:shd w:val="clear" w:color="auto" w:fill="auto"/>
            <w:hideMark/>
          </w:tcPr>
          <w:p w:rsidR="00E51BE4" w:rsidRDefault="00E51BE4" w:rsidP="00153F8E">
            <w:pPr>
              <w:jc w:val="center"/>
              <w:rPr>
                <w:u w:val="single"/>
              </w:rPr>
            </w:pPr>
            <w:r>
              <w:t>(..........................................</w:t>
            </w:r>
            <w:r>
              <w:rPr>
                <w:lang w:val="en-US"/>
              </w:rPr>
              <w:t>....</w:t>
            </w:r>
            <w:r>
              <w:t>..)</w:t>
            </w:r>
          </w:p>
        </w:tc>
      </w:tr>
      <w:tr w:rsidR="00E51BE4" w:rsidTr="00153F8E">
        <w:trPr>
          <w:trHeight w:val="245"/>
        </w:trPr>
        <w:tc>
          <w:tcPr>
            <w:tcW w:w="1619" w:type="pct"/>
            <w:shd w:val="clear" w:color="auto" w:fill="auto"/>
            <w:hideMark/>
          </w:tcPr>
          <w:p w:rsidR="00E51BE4" w:rsidRDefault="00E51BE4" w:rsidP="00153F8E">
            <w:pPr>
              <w:jc w:val="center"/>
              <w:rPr>
                <w:lang w:val="en-US"/>
              </w:rPr>
            </w:pPr>
            <w:r>
              <w:rPr>
                <w:sz w:val="24"/>
                <w:lang w:val="en-US"/>
              </w:rPr>
              <w:t>Penyunting</w:t>
            </w:r>
          </w:p>
        </w:tc>
        <w:tc>
          <w:tcPr>
            <w:tcW w:w="1543" w:type="pct"/>
            <w:shd w:val="clear" w:color="auto" w:fill="auto"/>
            <w:hideMark/>
          </w:tcPr>
          <w:p w:rsidR="00E51BE4" w:rsidRDefault="00E51BE4" w:rsidP="00153F8E">
            <w:pPr>
              <w:jc w:val="center"/>
              <w:rPr>
                <w:sz w:val="24"/>
                <w:szCs w:val="24"/>
              </w:rPr>
            </w:pPr>
            <w:r>
              <w:rPr>
                <w:sz w:val="24"/>
                <w:szCs w:val="24"/>
              </w:rPr>
              <w:t>Penyunting Ahli</w:t>
            </w:r>
          </w:p>
        </w:tc>
        <w:tc>
          <w:tcPr>
            <w:tcW w:w="1838" w:type="pct"/>
            <w:shd w:val="clear" w:color="auto" w:fill="auto"/>
            <w:hideMark/>
          </w:tcPr>
          <w:p w:rsidR="00E51BE4" w:rsidRDefault="00E51BE4" w:rsidP="00153F8E">
            <w:pPr>
              <w:rPr>
                <w:sz w:val="24"/>
                <w:szCs w:val="24"/>
                <w:lang w:val="en-US"/>
              </w:rPr>
            </w:pPr>
            <w:r>
              <w:t xml:space="preserve">         </w:t>
            </w:r>
            <w:r>
              <w:rPr>
                <w:sz w:val="24"/>
                <w:szCs w:val="24"/>
              </w:rPr>
              <w:t>Ketua</w:t>
            </w:r>
            <w:r>
              <w:rPr>
                <w:sz w:val="24"/>
                <w:szCs w:val="24"/>
                <w:lang w:val="en-US"/>
              </w:rPr>
              <w:t>/Wakil</w:t>
            </w:r>
            <w:r>
              <w:rPr>
                <w:sz w:val="24"/>
                <w:szCs w:val="24"/>
              </w:rPr>
              <w:t xml:space="preserve"> Penyunting</w:t>
            </w:r>
            <w:r>
              <w:rPr>
                <w:sz w:val="24"/>
                <w:szCs w:val="24"/>
                <w:lang w:val="en-US"/>
              </w:rPr>
              <w:t>*</w:t>
            </w:r>
          </w:p>
        </w:tc>
      </w:tr>
      <w:tr w:rsidR="00E51BE4" w:rsidTr="00153F8E">
        <w:trPr>
          <w:trHeight w:val="259"/>
        </w:trPr>
        <w:tc>
          <w:tcPr>
            <w:tcW w:w="1619" w:type="pct"/>
            <w:shd w:val="clear" w:color="auto" w:fill="auto"/>
          </w:tcPr>
          <w:p w:rsidR="00E51BE4" w:rsidRDefault="00E51BE4" w:rsidP="00153F8E">
            <w:pPr>
              <w:rPr>
                <w:sz w:val="24"/>
                <w:szCs w:val="24"/>
              </w:rPr>
            </w:pPr>
          </w:p>
        </w:tc>
        <w:tc>
          <w:tcPr>
            <w:tcW w:w="1543" w:type="pct"/>
            <w:shd w:val="clear" w:color="auto" w:fill="auto"/>
          </w:tcPr>
          <w:p w:rsidR="00E51BE4" w:rsidRDefault="00E51BE4" w:rsidP="00153F8E">
            <w:pPr>
              <w:rPr>
                <w:sz w:val="18"/>
                <w:szCs w:val="18"/>
              </w:rPr>
            </w:pPr>
          </w:p>
        </w:tc>
        <w:tc>
          <w:tcPr>
            <w:tcW w:w="1838" w:type="pct"/>
            <w:shd w:val="clear" w:color="auto" w:fill="auto"/>
          </w:tcPr>
          <w:p w:rsidR="00E51BE4" w:rsidRDefault="00E51BE4" w:rsidP="00153F8E">
            <w:pPr>
              <w:rPr>
                <w:sz w:val="24"/>
                <w:szCs w:val="24"/>
              </w:rPr>
            </w:pPr>
          </w:p>
        </w:tc>
      </w:tr>
    </w:tbl>
    <w:p w:rsidR="00E51BE4" w:rsidRDefault="00E51BE4" w:rsidP="00E51BE4">
      <w:r>
        <w:t xml:space="preserve"> *) Coret yang tidak Perlu</w:t>
      </w: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Pr="004401F6" w:rsidRDefault="00E51BE4" w:rsidP="00E51BE4">
      <w:pPr>
        <w:jc w:val="center"/>
        <w:rPr>
          <w:b/>
          <w:sz w:val="28"/>
          <w:szCs w:val="24"/>
        </w:rPr>
      </w:pPr>
      <w:r>
        <w:rPr>
          <w:b/>
          <w:sz w:val="28"/>
          <w:szCs w:val="24"/>
        </w:rPr>
        <w:lastRenderedPageBreak/>
        <w:t>JUDUL ARTIKEL</w:t>
      </w:r>
    </w:p>
    <w:p w:rsidR="00E51BE4" w:rsidRPr="004401F6" w:rsidRDefault="00E51BE4" w:rsidP="00E51BE4">
      <w:pPr>
        <w:jc w:val="center"/>
        <w:rPr>
          <w:sz w:val="24"/>
          <w:szCs w:val="24"/>
        </w:rPr>
      </w:pPr>
    </w:p>
    <w:p w:rsidR="00E51BE4" w:rsidRPr="00C94EAB" w:rsidRDefault="00E51BE4" w:rsidP="00E51BE4">
      <w:pPr>
        <w:jc w:val="center"/>
        <w:rPr>
          <w:b/>
          <w:sz w:val="24"/>
          <w:szCs w:val="24"/>
          <w:vertAlign w:val="superscript"/>
        </w:rPr>
      </w:pPr>
      <w:r>
        <w:rPr>
          <w:b/>
          <w:sz w:val="24"/>
          <w:szCs w:val="24"/>
        </w:rPr>
        <w:t>Nama Mahasiswa</w:t>
      </w:r>
      <w:r>
        <w:rPr>
          <w:b/>
          <w:sz w:val="24"/>
          <w:szCs w:val="24"/>
          <w:vertAlign w:val="superscript"/>
        </w:rPr>
        <w:t>1</w:t>
      </w:r>
      <w:r>
        <w:rPr>
          <w:b/>
          <w:sz w:val="24"/>
          <w:szCs w:val="24"/>
        </w:rPr>
        <w:t>, Pembimbing I dan Pembimbing II</w:t>
      </w:r>
      <w:r>
        <w:rPr>
          <w:b/>
          <w:sz w:val="24"/>
          <w:szCs w:val="24"/>
          <w:vertAlign w:val="superscript"/>
        </w:rPr>
        <w:t>2</w:t>
      </w:r>
    </w:p>
    <w:p w:rsidR="00E51BE4" w:rsidRPr="004401F6" w:rsidRDefault="00E51BE4" w:rsidP="00E51BE4">
      <w:pPr>
        <w:jc w:val="center"/>
        <w:rPr>
          <w:i/>
          <w:szCs w:val="24"/>
        </w:rPr>
      </w:pPr>
      <w:r>
        <w:rPr>
          <w:i/>
          <w:szCs w:val="24"/>
        </w:rPr>
        <w:t>Email Penulis</w:t>
      </w:r>
    </w:p>
    <w:p w:rsidR="00E51BE4" w:rsidRDefault="00E51BE4" w:rsidP="00E51BE4">
      <w:pPr>
        <w:pStyle w:val="ListParagraph"/>
        <w:ind w:left="284"/>
        <w:jc w:val="center"/>
        <w:rPr>
          <w:i/>
        </w:rPr>
      </w:pPr>
      <w:r>
        <w:rPr>
          <w:i/>
          <w:vertAlign w:val="superscript"/>
        </w:rPr>
        <w:t xml:space="preserve">1 </w:t>
      </w:r>
      <w:r w:rsidRPr="004401F6">
        <w:rPr>
          <w:i/>
        </w:rPr>
        <w:t>(Mahasiswa Program Studi Mag</w:t>
      </w:r>
      <w:r>
        <w:rPr>
          <w:i/>
        </w:rPr>
        <w:t>ister .................................</w:t>
      </w:r>
      <w:r w:rsidRPr="004401F6">
        <w:rPr>
          <w:i/>
        </w:rPr>
        <w:t xml:space="preserve"> Pascasarjana Universitas Tadulako)</w:t>
      </w:r>
    </w:p>
    <w:p w:rsidR="00E51BE4" w:rsidRPr="004401F6" w:rsidRDefault="00E51BE4" w:rsidP="00E51BE4">
      <w:pPr>
        <w:pStyle w:val="ListParagraph"/>
        <w:ind w:left="284"/>
        <w:jc w:val="center"/>
        <w:rPr>
          <w:i/>
        </w:rPr>
      </w:pPr>
      <w:r>
        <w:rPr>
          <w:i/>
          <w:vertAlign w:val="superscript"/>
        </w:rPr>
        <w:t xml:space="preserve">2 </w:t>
      </w:r>
      <w:r>
        <w:rPr>
          <w:i/>
        </w:rPr>
        <w:t>(Dosen</w:t>
      </w:r>
      <w:r w:rsidRPr="004401F6">
        <w:rPr>
          <w:i/>
        </w:rPr>
        <w:t xml:space="preserve"> Program Studi Mag</w:t>
      </w:r>
      <w:r>
        <w:rPr>
          <w:i/>
        </w:rPr>
        <w:t>ister .................................</w:t>
      </w:r>
      <w:r w:rsidRPr="004401F6">
        <w:rPr>
          <w:i/>
        </w:rPr>
        <w:t xml:space="preserve"> Pascasarjana Universitas Tadulako)</w:t>
      </w:r>
    </w:p>
    <w:p w:rsidR="00E51BE4" w:rsidRDefault="00E51BE4" w:rsidP="00E51BE4">
      <w:pPr>
        <w:jc w:val="center"/>
        <w:rPr>
          <w:b/>
          <w:sz w:val="28"/>
          <w:szCs w:val="24"/>
          <w:lang w:val="en-US"/>
        </w:rPr>
      </w:pPr>
    </w:p>
    <w:p w:rsidR="00E51BE4" w:rsidRPr="004401F6" w:rsidRDefault="00E51BE4" w:rsidP="00E51BE4">
      <w:pPr>
        <w:rPr>
          <w:b/>
          <w:sz w:val="24"/>
          <w:szCs w:val="24"/>
        </w:rPr>
      </w:pPr>
      <w:r w:rsidRPr="004401F6">
        <w:rPr>
          <w:b/>
          <w:sz w:val="24"/>
          <w:szCs w:val="24"/>
        </w:rPr>
        <w:t>Abstract</w:t>
      </w:r>
    </w:p>
    <w:p w:rsidR="00E51BE4" w:rsidRDefault="00E51BE4" w:rsidP="00E51BE4">
      <w:pPr>
        <w:ind w:right="57" w:firstLine="567"/>
        <w:rPr>
          <w:i/>
          <w:sz w:val="24"/>
          <w:szCs w:val="24"/>
        </w:rPr>
      </w:pPr>
      <w:r>
        <w:rPr>
          <w:i/>
          <w:sz w:val="24"/>
          <w:szCs w:val="24"/>
        </w:rPr>
        <w:t>This research aims to analyze the comparison of company’s performance before (t-3) and after (t+3) the implementation of Employee Stock Option Program in non-financial companies listed on Indonesia Stock Exchange within a period of 2008-2011. Companies’ performance is measured by profitability  ratio (ROA), activity ratio (TATO), liquidity ratio (Current Ratio), and solvability ratio (DER). Sample of the research consists of 7 non-financial companies that implemented ESOP, which are selected through purposive sampling technique. Data collected is secondary data based on library research. Technique of data analysis used is statistical descriptive analysis and hypothesis tested by implementing paired sample t-test (test for coupled samples). The hypothesis tested by implementation and percentage of ESOP in each company are different; ESOP is conducted by vesting (provide the right to have options, yet, it is noncompulsory for the employee). Paired sample t-test indicates that profitability ratio (ROA), activity rato (TATO), liquidity ratio (Current Ratio), and Solvability ratio (DER) show no significant difference on the company’s performance before (t-3) and after (t+3) the implementation of ESOP. This means that ESOP has not contributed to companies’ performance advancement.</w:t>
      </w:r>
    </w:p>
    <w:p w:rsidR="00E51BE4" w:rsidRDefault="00E51BE4" w:rsidP="00E51BE4">
      <w:pPr>
        <w:tabs>
          <w:tab w:val="left" w:pos="284"/>
        </w:tabs>
        <w:ind w:right="57"/>
      </w:pPr>
      <w:r w:rsidRPr="006F06F8">
        <w:rPr>
          <w:b/>
          <w:sz w:val="24"/>
          <w:szCs w:val="24"/>
        </w:rPr>
        <w:t>Keywords</w:t>
      </w:r>
      <w:r w:rsidRPr="00B161BC">
        <w:rPr>
          <w:sz w:val="24"/>
          <w:szCs w:val="24"/>
        </w:rPr>
        <w:t>:</w:t>
      </w:r>
      <w:r w:rsidRPr="00823B3E">
        <w:rPr>
          <w:b/>
          <w:i/>
          <w:sz w:val="24"/>
          <w:szCs w:val="24"/>
        </w:rPr>
        <w:t xml:space="preserve"> </w:t>
      </w:r>
      <w:r w:rsidRPr="002C3F8F">
        <w:rPr>
          <w:i/>
          <w:sz w:val="24"/>
          <w:szCs w:val="24"/>
        </w:rPr>
        <w:t>Employee Stock Option Program (ESOP), Company’s performance</w:t>
      </w:r>
    </w:p>
    <w:p w:rsidR="00E51BE4" w:rsidRDefault="00E51BE4" w:rsidP="00E51BE4">
      <w:pPr>
        <w:tabs>
          <w:tab w:val="left" w:pos="360"/>
        </w:tabs>
        <w:ind w:right="57"/>
        <w:rPr>
          <w:sz w:val="24"/>
          <w:szCs w:val="24"/>
        </w:rPr>
        <w:sectPr w:rsidR="00E51BE4" w:rsidSect="006224E6">
          <w:footerReference w:type="default" r:id="rId40"/>
          <w:footerReference w:type="first" r:id="rId41"/>
          <w:pgSz w:w="11907" w:h="16840" w:code="9"/>
          <w:pgMar w:top="1985" w:right="1134" w:bottom="1701" w:left="1134" w:header="851" w:footer="709" w:gutter="0"/>
          <w:cols w:space="708"/>
          <w:titlePg/>
          <w:docGrid w:linePitch="360"/>
        </w:sectPr>
      </w:pPr>
      <w:r>
        <w:rPr>
          <w:sz w:val="24"/>
          <w:szCs w:val="24"/>
        </w:rPr>
        <w:tab/>
      </w:r>
      <w:r>
        <w:rPr>
          <w:sz w:val="24"/>
          <w:szCs w:val="24"/>
        </w:rPr>
        <w:tab/>
      </w:r>
    </w:p>
    <w:p w:rsidR="00E51BE4" w:rsidRPr="00D06424" w:rsidRDefault="00E51BE4" w:rsidP="00E51BE4">
      <w:pPr>
        <w:ind w:right="57" w:firstLine="567"/>
        <w:rPr>
          <w:sz w:val="24"/>
          <w:szCs w:val="24"/>
        </w:rPr>
      </w:pPr>
      <w:r w:rsidRPr="00D06424">
        <w:rPr>
          <w:sz w:val="24"/>
          <w:szCs w:val="24"/>
        </w:rPr>
        <w:lastRenderedPageBreak/>
        <w:t>Pengertian Pasar Modal Menurut Undang-Undang No.8 Tahun 1995 adalah kegiatan yang bersangkutan dengan penawaran umum dan perdagangan efek, perusahaan publik yang berkaitan dengan efek yang diterbitkannya, lembaga dan profesi yang berkaitan dengan efek. Pasar modal merupakan tempat bagi perusahaan untuk menghimpun dana yang berfungsi untuk membiayai secara langsung kegiatan perusahaan, dimana masyarakat diikutsertakan langsung didalamnya.</w:t>
      </w:r>
    </w:p>
    <w:p w:rsidR="00E51BE4" w:rsidRPr="00D06424" w:rsidRDefault="00E51BE4" w:rsidP="00E51BE4">
      <w:pPr>
        <w:ind w:right="57" w:firstLine="567"/>
        <w:rPr>
          <w:sz w:val="24"/>
          <w:szCs w:val="24"/>
        </w:rPr>
      </w:pPr>
      <w:r w:rsidRPr="00D06424">
        <w:rPr>
          <w:sz w:val="24"/>
          <w:szCs w:val="24"/>
        </w:rPr>
        <w:t xml:space="preserve">Pemikiran bahwa pihak manajemen dapat melakukan tindakan yang hanya memberikan keuntungan bagi dirinya sendiri didasarkan pada suatu asumsi yang menyatakan setiap orang mempunyai perilaku yang mementingkan diri sendiri atau </w:t>
      </w:r>
      <w:r w:rsidRPr="00D06424">
        <w:rPr>
          <w:i/>
          <w:sz w:val="24"/>
          <w:szCs w:val="24"/>
        </w:rPr>
        <w:t>self-interested behaviour</w:t>
      </w:r>
      <w:r w:rsidRPr="00D06424">
        <w:rPr>
          <w:sz w:val="24"/>
          <w:szCs w:val="24"/>
        </w:rPr>
        <w:t xml:space="preserve">. Keinginan, motivasi dan utilitas yang tidak sama antara manajemen dan pemegang saham menimbulkan kemungkinan manajemen bertindak merugikan pemegang saham, </w:t>
      </w:r>
      <w:r w:rsidRPr="00D06424">
        <w:rPr>
          <w:sz w:val="24"/>
          <w:szCs w:val="24"/>
        </w:rPr>
        <w:lastRenderedPageBreak/>
        <w:t>antara lain berperilaku tidak etis dan cenderung melakukan kecurangan akuntansi. Dalam teori keagenan hubungan keagenan muncul ketika pemegang saham atau pemilik membayar kompensasi kepada manajer untuk menjalankan kegiatan-kegiatan operasiona</w:t>
      </w:r>
      <w:r>
        <w:rPr>
          <w:sz w:val="24"/>
          <w:szCs w:val="24"/>
        </w:rPr>
        <w:t xml:space="preserve">l perusahaan (Sutedi 2011:14). </w:t>
      </w:r>
      <w:r w:rsidRPr="00D06424">
        <w:rPr>
          <w:sz w:val="24"/>
          <w:szCs w:val="24"/>
        </w:rPr>
        <w:t xml:space="preserve">Hubungan keagenan merupakan suatu kontrak antara </w:t>
      </w:r>
      <w:r w:rsidRPr="00D06424">
        <w:rPr>
          <w:i/>
          <w:sz w:val="24"/>
          <w:szCs w:val="24"/>
        </w:rPr>
        <w:t xml:space="preserve">principal </w:t>
      </w:r>
      <w:r w:rsidRPr="00D06424">
        <w:rPr>
          <w:sz w:val="24"/>
          <w:szCs w:val="24"/>
        </w:rPr>
        <w:t xml:space="preserve">(pemilik) dengan </w:t>
      </w:r>
      <w:r w:rsidRPr="00D06424">
        <w:rPr>
          <w:i/>
          <w:sz w:val="24"/>
          <w:szCs w:val="24"/>
        </w:rPr>
        <w:t>agent</w:t>
      </w:r>
      <w:r w:rsidRPr="00D06424">
        <w:rPr>
          <w:sz w:val="24"/>
          <w:szCs w:val="24"/>
        </w:rPr>
        <w:t xml:space="preserve"> (manajer), inti dari hubungan kea</w:t>
      </w:r>
      <w:r>
        <w:rPr>
          <w:sz w:val="24"/>
          <w:szCs w:val="24"/>
        </w:rPr>
        <w:t xml:space="preserve">genan menurut Sutedi (2011:14) </w:t>
      </w:r>
      <w:r w:rsidRPr="00D06424">
        <w:rPr>
          <w:sz w:val="24"/>
          <w:szCs w:val="24"/>
        </w:rPr>
        <w:t>adalah adanya pemisahan antara kepemilikan (</w:t>
      </w:r>
      <w:r w:rsidRPr="00D06424">
        <w:rPr>
          <w:i/>
          <w:sz w:val="24"/>
          <w:szCs w:val="24"/>
        </w:rPr>
        <w:t>principal</w:t>
      </w:r>
      <w:r w:rsidRPr="00D06424">
        <w:rPr>
          <w:sz w:val="24"/>
          <w:szCs w:val="24"/>
        </w:rPr>
        <w:t>/investor) dan pengendalian (</w:t>
      </w:r>
      <w:r w:rsidRPr="00D06424">
        <w:rPr>
          <w:i/>
          <w:sz w:val="24"/>
          <w:szCs w:val="24"/>
        </w:rPr>
        <w:t>agent</w:t>
      </w:r>
      <w:r w:rsidRPr="00D06424">
        <w:rPr>
          <w:sz w:val="24"/>
          <w:szCs w:val="24"/>
        </w:rPr>
        <w:t xml:space="preserve">/manajer)”. Sebagai </w:t>
      </w:r>
      <w:r w:rsidRPr="00D06424">
        <w:rPr>
          <w:i/>
          <w:sz w:val="24"/>
          <w:szCs w:val="24"/>
        </w:rPr>
        <w:t>agent</w:t>
      </w:r>
      <w:r w:rsidRPr="00D06424">
        <w:rPr>
          <w:sz w:val="24"/>
          <w:szCs w:val="24"/>
        </w:rPr>
        <w:t xml:space="preserve">, manajer secara moral bertanggung jawab untuk mengoptimalkan keuntungan para pemilik dan sebagai imbalannya akan memperoleh kompensasi sesuai dengan kontrak. Dengan demikian terdapat dua kepentingan yang berbeda dalam perusahaan dimana masing-masing pihak berusaha untuk mencapai atau mempertahankan tingkat yang dikehendaki,  di dalam menjalankan suatu  perusahaan terkadang sering terjadi konflik </w:t>
      </w:r>
      <w:r w:rsidRPr="00D06424">
        <w:rPr>
          <w:sz w:val="24"/>
          <w:szCs w:val="24"/>
        </w:rPr>
        <w:lastRenderedPageBreak/>
        <w:t>kepentingan antara pihak manajer atau karyawan (</w:t>
      </w:r>
      <w:r w:rsidRPr="00D06424">
        <w:rPr>
          <w:i/>
          <w:sz w:val="24"/>
          <w:szCs w:val="24"/>
        </w:rPr>
        <w:t>agent</w:t>
      </w:r>
      <w:r w:rsidRPr="00D06424">
        <w:rPr>
          <w:sz w:val="24"/>
          <w:szCs w:val="24"/>
        </w:rPr>
        <w:t>) dan pemilik atau pemegang saham (</w:t>
      </w:r>
      <w:r w:rsidRPr="00D06424">
        <w:rPr>
          <w:i/>
          <w:sz w:val="24"/>
          <w:szCs w:val="24"/>
        </w:rPr>
        <w:t>principal</w:t>
      </w:r>
      <w:r w:rsidRPr="00D06424">
        <w:rPr>
          <w:sz w:val="24"/>
          <w:szCs w:val="24"/>
        </w:rPr>
        <w:t xml:space="preserve">). Konflik kepentingan ini dapat terjadi akibat adanya informasi asimetri antara pemilik dan manajer yaitu </w:t>
      </w:r>
      <w:r w:rsidRPr="00D06424">
        <w:rPr>
          <w:i/>
          <w:sz w:val="24"/>
          <w:szCs w:val="24"/>
        </w:rPr>
        <w:t>moral hazard</w:t>
      </w:r>
      <w:r w:rsidRPr="00D06424">
        <w:rPr>
          <w:sz w:val="24"/>
          <w:szCs w:val="24"/>
        </w:rPr>
        <w:t xml:space="preserve">. </w:t>
      </w:r>
      <w:r w:rsidRPr="00D06424">
        <w:rPr>
          <w:i/>
          <w:sz w:val="24"/>
          <w:szCs w:val="24"/>
        </w:rPr>
        <w:t xml:space="preserve">Moral hazard </w:t>
      </w:r>
      <w:r w:rsidRPr="00D06424">
        <w:rPr>
          <w:sz w:val="24"/>
          <w:szCs w:val="24"/>
        </w:rPr>
        <w:t xml:space="preserve">adalah masalah yang diciptakan oleh informasi asimetris yang terjadi setelah transaksi terjadi, </w:t>
      </w:r>
      <w:r w:rsidRPr="00D06424">
        <w:rPr>
          <w:i/>
          <w:sz w:val="24"/>
          <w:szCs w:val="24"/>
        </w:rPr>
        <w:t>moral hazard</w:t>
      </w:r>
      <w:r w:rsidRPr="00D06424">
        <w:rPr>
          <w:sz w:val="24"/>
          <w:szCs w:val="24"/>
        </w:rPr>
        <w:t xml:space="preserve"> terjadi ketika manajer melakukan tindakan tanpa sepengetahuan pemilik untuk keuntungan pribadinya dan menurunkan kesejahteraan pemilik, informasi asimetri dapat memberikan efek yang nyata pada keputusan keuangan perusahaan.</w:t>
      </w:r>
    </w:p>
    <w:p w:rsidR="00E51BE4" w:rsidRDefault="00E51BE4" w:rsidP="00E51BE4">
      <w:pPr>
        <w:ind w:right="57" w:firstLine="567"/>
        <w:rPr>
          <w:b/>
          <w:sz w:val="24"/>
          <w:szCs w:val="24"/>
        </w:rPr>
      </w:pPr>
      <w:r w:rsidRPr="00D06424">
        <w:rPr>
          <w:sz w:val="24"/>
          <w:szCs w:val="24"/>
        </w:rPr>
        <w:t xml:space="preserve">Konflik kepentingan antara </w:t>
      </w:r>
      <w:r w:rsidRPr="00D06424">
        <w:rPr>
          <w:i/>
          <w:sz w:val="24"/>
          <w:szCs w:val="24"/>
        </w:rPr>
        <w:t xml:space="preserve">agent </w:t>
      </w:r>
      <w:r w:rsidRPr="00D06424">
        <w:rPr>
          <w:sz w:val="24"/>
          <w:szCs w:val="24"/>
        </w:rPr>
        <w:t xml:space="preserve">dan </w:t>
      </w:r>
      <w:r w:rsidRPr="00D06424">
        <w:rPr>
          <w:i/>
          <w:sz w:val="24"/>
          <w:szCs w:val="24"/>
        </w:rPr>
        <w:t>principal</w:t>
      </w:r>
      <w:r w:rsidRPr="00D06424">
        <w:rPr>
          <w:sz w:val="24"/>
          <w:szCs w:val="24"/>
        </w:rPr>
        <w:t xml:space="preserve"> dapat diminimalkan melalui beberapa cara antara lain pemberian insentif kepada </w:t>
      </w:r>
      <w:r w:rsidRPr="00D06424">
        <w:rPr>
          <w:i/>
          <w:sz w:val="24"/>
          <w:szCs w:val="24"/>
        </w:rPr>
        <w:t>agent</w:t>
      </w:r>
      <w:r w:rsidRPr="00D06424">
        <w:rPr>
          <w:sz w:val="24"/>
          <w:szCs w:val="24"/>
        </w:rPr>
        <w:t xml:space="preserve"> atas tindakannya sesuai dengan kepentingan </w:t>
      </w:r>
      <w:r w:rsidRPr="00D06424">
        <w:rPr>
          <w:i/>
          <w:sz w:val="24"/>
          <w:szCs w:val="24"/>
        </w:rPr>
        <w:t>principal</w:t>
      </w:r>
      <w:r w:rsidRPr="00D06424">
        <w:rPr>
          <w:sz w:val="24"/>
          <w:szCs w:val="24"/>
        </w:rPr>
        <w:t xml:space="preserve">. Salah satu bentuk insentif yang dapat diterapkan adalah memberikan pihak agent kesempatan untuk menjadi </w:t>
      </w:r>
      <w:r w:rsidRPr="00D06424">
        <w:rPr>
          <w:i/>
          <w:sz w:val="24"/>
          <w:szCs w:val="24"/>
        </w:rPr>
        <w:t>principal</w:t>
      </w:r>
      <w:r w:rsidRPr="00D06424">
        <w:rPr>
          <w:sz w:val="24"/>
          <w:szCs w:val="24"/>
        </w:rPr>
        <w:t xml:space="preserve">, hal ini dikarenakan apabila pihak </w:t>
      </w:r>
      <w:r w:rsidRPr="00D06424">
        <w:rPr>
          <w:i/>
          <w:sz w:val="24"/>
          <w:szCs w:val="24"/>
        </w:rPr>
        <w:t>agent</w:t>
      </w:r>
      <w:r w:rsidRPr="00D06424">
        <w:rPr>
          <w:sz w:val="24"/>
          <w:szCs w:val="24"/>
        </w:rPr>
        <w:t xml:space="preserve"> diberikan kesempatan menjadi </w:t>
      </w:r>
      <w:r w:rsidRPr="00D06424">
        <w:rPr>
          <w:i/>
          <w:sz w:val="24"/>
          <w:szCs w:val="24"/>
        </w:rPr>
        <w:t>principal</w:t>
      </w:r>
      <w:r w:rsidRPr="00D06424">
        <w:rPr>
          <w:sz w:val="24"/>
          <w:szCs w:val="24"/>
        </w:rPr>
        <w:t xml:space="preserve"> maka kepentingan pihak </w:t>
      </w:r>
      <w:r w:rsidRPr="00D06424">
        <w:rPr>
          <w:i/>
          <w:sz w:val="24"/>
          <w:szCs w:val="24"/>
        </w:rPr>
        <w:t>agent</w:t>
      </w:r>
      <w:r w:rsidRPr="00D06424">
        <w:rPr>
          <w:sz w:val="24"/>
          <w:szCs w:val="24"/>
        </w:rPr>
        <w:t xml:space="preserve"> akan sejalan dengan kepentingan </w:t>
      </w:r>
      <w:r w:rsidRPr="00D06424">
        <w:rPr>
          <w:i/>
          <w:sz w:val="24"/>
          <w:szCs w:val="24"/>
        </w:rPr>
        <w:t>principal</w:t>
      </w:r>
      <w:r w:rsidRPr="00D06424">
        <w:rPr>
          <w:sz w:val="24"/>
          <w:szCs w:val="24"/>
        </w:rPr>
        <w:t xml:space="preserve">. </w:t>
      </w:r>
      <w:r w:rsidRPr="00D06424">
        <w:rPr>
          <w:i/>
          <w:sz w:val="24"/>
          <w:szCs w:val="24"/>
        </w:rPr>
        <w:t>Employee Stock Option Program</w:t>
      </w:r>
      <w:r w:rsidRPr="00D06424">
        <w:rPr>
          <w:sz w:val="24"/>
          <w:szCs w:val="24"/>
        </w:rPr>
        <w:t xml:space="preserve"> (ESOP) merupakan program kepemilikan saham oleh karyawan atas saham perusahaan dimana karyawan tersebut bekerja (Bapepam,2002). Salah satu tujuan perusahaan untuk menerapkan ESOP adalah untuk memberikan penghargaan kepada karyawan atas kontribusinya terhadap perusahaan, diharapkan ESOP dapat meminimalisasi konflik kepentingan antara </w:t>
      </w:r>
      <w:r w:rsidRPr="00D06424">
        <w:rPr>
          <w:i/>
          <w:sz w:val="24"/>
          <w:szCs w:val="24"/>
        </w:rPr>
        <w:t>agent</w:t>
      </w:r>
      <w:r w:rsidRPr="00D06424">
        <w:rPr>
          <w:sz w:val="24"/>
          <w:szCs w:val="24"/>
        </w:rPr>
        <w:t xml:space="preserve"> dan </w:t>
      </w:r>
      <w:r w:rsidRPr="00D06424">
        <w:rPr>
          <w:i/>
          <w:sz w:val="24"/>
          <w:szCs w:val="24"/>
        </w:rPr>
        <w:t>principal</w:t>
      </w:r>
      <w:r w:rsidRPr="00D06424">
        <w:rPr>
          <w:sz w:val="24"/>
          <w:szCs w:val="24"/>
        </w:rPr>
        <w:t xml:space="preserve">, dan meningkatkan tanggung jawab karyawan terhadap perusahaan karena mereka juga merupakan pemilik perusahaan, sehingga pada akhirnya akan meningkatkan kinerja perusahaan. Oleh karena itu peneliti tertarik untuk membandingkan kinerja perusahaan sebelum dan sesudah pelaksanaan </w:t>
      </w:r>
      <w:r w:rsidRPr="00D06424">
        <w:rPr>
          <w:i/>
          <w:sz w:val="24"/>
          <w:szCs w:val="24"/>
        </w:rPr>
        <w:t>Employee Stock Option Program</w:t>
      </w:r>
      <w:r w:rsidRPr="00D06424">
        <w:rPr>
          <w:sz w:val="24"/>
          <w:szCs w:val="24"/>
        </w:rPr>
        <w:t xml:space="preserve"> (ESOP)</w:t>
      </w:r>
      <w:r w:rsidRPr="00D06424">
        <w:rPr>
          <w:b/>
          <w:sz w:val="24"/>
          <w:szCs w:val="24"/>
        </w:rPr>
        <w:t>.</w:t>
      </w:r>
    </w:p>
    <w:p w:rsidR="00E51BE4" w:rsidRPr="00D06424" w:rsidRDefault="00E51BE4" w:rsidP="00E51BE4">
      <w:pPr>
        <w:ind w:right="57"/>
        <w:rPr>
          <w:sz w:val="24"/>
          <w:szCs w:val="24"/>
        </w:rPr>
      </w:pPr>
      <w:r>
        <w:rPr>
          <w:sz w:val="24"/>
          <w:szCs w:val="24"/>
        </w:rPr>
        <w:t>R</w:t>
      </w:r>
      <w:r w:rsidRPr="00D06424">
        <w:rPr>
          <w:sz w:val="24"/>
          <w:szCs w:val="24"/>
        </w:rPr>
        <w:t>umusan masalah yang akan dibahas pada penelitian ini adalah:</w:t>
      </w:r>
    </w:p>
    <w:p w:rsidR="00E51BE4" w:rsidRPr="00D06424" w:rsidRDefault="00E51BE4" w:rsidP="00C5747B">
      <w:pPr>
        <w:pStyle w:val="ListParagraph"/>
        <w:numPr>
          <w:ilvl w:val="0"/>
          <w:numId w:val="181"/>
        </w:numPr>
        <w:ind w:left="284" w:right="57" w:hanging="284"/>
        <w:jc w:val="both"/>
        <w:rPr>
          <w:sz w:val="24"/>
          <w:szCs w:val="24"/>
        </w:rPr>
      </w:pPr>
      <w:r w:rsidRPr="00D06424">
        <w:rPr>
          <w:sz w:val="24"/>
          <w:szCs w:val="24"/>
        </w:rPr>
        <w:lastRenderedPageBreak/>
        <w:t xml:space="preserve">Bagaimana perkembangan kinerja perusahaan yang terdiri dari ROA, TATO, </w:t>
      </w:r>
      <w:r w:rsidRPr="00D06424">
        <w:rPr>
          <w:i/>
          <w:sz w:val="24"/>
          <w:szCs w:val="24"/>
        </w:rPr>
        <w:t>Current Ratio</w:t>
      </w:r>
      <w:r w:rsidRPr="00D06424">
        <w:rPr>
          <w:sz w:val="24"/>
          <w:szCs w:val="24"/>
        </w:rPr>
        <w:t xml:space="preserve">, dan DER pada perusahaan non keuangan yang menerapkan ESOP yang </w:t>
      </w:r>
      <w:r w:rsidRPr="00D06424">
        <w:rPr>
          <w:i/>
          <w:sz w:val="24"/>
          <w:szCs w:val="24"/>
        </w:rPr>
        <w:t xml:space="preserve">listing </w:t>
      </w:r>
      <w:r w:rsidRPr="00D06424">
        <w:rPr>
          <w:sz w:val="24"/>
          <w:szCs w:val="24"/>
        </w:rPr>
        <w:t>di BEI periode 2008-2011?</w:t>
      </w:r>
    </w:p>
    <w:p w:rsidR="00E51BE4" w:rsidRPr="00D06424" w:rsidRDefault="00E51BE4" w:rsidP="00C5747B">
      <w:pPr>
        <w:pStyle w:val="ListParagraph"/>
        <w:numPr>
          <w:ilvl w:val="0"/>
          <w:numId w:val="181"/>
        </w:numPr>
        <w:ind w:left="284" w:right="57" w:hanging="284"/>
        <w:jc w:val="both"/>
        <w:rPr>
          <w:sz w:val="24"/>
          <w:szCs w:val="24"/>
        </w:rPr>
      </w:pPr>
      <w:r w:rsidRPr="00D06424">
        <w:rPr>
          <w:sz w:val="24"/>
          <w:szCs w:val="24"/>
        </w:rPr>
        <w:t xml:space="preserve">Apakah terdapat perbedaan signifikan kinerja perusahaan yang diukur dengan rasio profitabilitas </w:t>
      </w:r>
      <w:r w:rsidRPr="00D06424">
        <w:rPr>
          <w:i/>
          <w:sz w:val="24"/>
          <w:szCs w:val="24"/>
        </w:rPr>
        <w:t>Return On Asset</w:t>
      </w:r>
      <w:r w:rsidRPr="00D06424">
        <w:rPr>
          <w:sz w:val="24"/>
          <w:szCs w:val="24"/>
        </w:rPr>
        <w:t xml:space="preserve"> (ROA)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D06424" w:rsidRDefault="00E51BE4" w:rsidP="00C5747B">
      <w:pPr>
        <w:pStyle w:val="ListParagraph"/>
        <w:numPr>
          <w:ilvl w:val="0"/>
          <w:numId w:val="181"/>
        </w:numPr>
        <w:ind w:left="284" w:right="57" w:hanging="284"/>
        <w:jc w:val="both"/>
        <w:rPr>
          <w:sz w:val="24"/>
          <w:szCs w:val="24"/>
        </w:rPr>
      </w:pPr>
      <w:r w:rsidRPr="00D06424">
        <w:rPr>
          <w:sz w:val="24"/>
          <w:szCs w:val="24"/>
        </w:rPr>
        <w:t xml:space="preserve">Apakah terdapat perbedaan signifikan kinerja perusahaan yang diukur dengan rasio aktivitas </w:t>
      </w:r>
      <w:r w:rsidRPr="00D06424">
        <w:rPr>
          <w:i/>
          <w:sz w:val="24"/>
          <w:szCs w:val="24"/>
        </w:rPr>
        <w:t>Total Asset Turn Over</w:t>
      </w:r>
      <w:r w:rsidRPr="00D06424">
        <w:rPr>
          <w:sz w:val="24"/>
          <w:szCs w:val="24"/>
        </w:rPr>
        <w:t xml:space="preserve"> (TATO)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D06424" w:rsidRDefault="00E51BE4" w:rsidP="00C5747B">
      <w:pPr>
        <w:pStyle w:val="ListParagraph"/>
        <w:numPr>
          <w:ilvl w:val="0"/>
          <w:numId w:val="181"/>
        </w:numPr>
        <w:ind w:left="284" w:right="57" w:hanging="284"/>
        <w:jc w:val="both"/>
        <w:rPr>
          <w:sz w:val="24"/>
          <w:szCs w:val="24"/>
        </w:rPr>
      </w:pPr>
      <w:r w:rsidRPr="00D06424">
        <w:rPr>
          <w:sz w:val="24"/>
          <w:szCs w:val="24"/>
        </w:rPr>
        <w:t xml:space="preserve">Apakah terdapat perbedaan signifikan kinerja perusahaan yang diukur dengan rasio likuiditas </w:t>
      </w:r>
      <w:r w:rsidRPr="00D06424">
        <w:rPr>
          <w:i/>
          <w:sz w:val="24"/>
          <w:szCs w:val="24"/>
        </w:rPr>
        <w:t xml:space="preserve">Current Ratio </w:t>
      </w:r>
      <w:r w:rsidRPr="00D06424">
        <w:rPr>
          <w:sz w:val="24"/>
          <w:szCs w:val="24"/>
        </w:rPr>
        <w:t xml:space="preserve">(CR)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D06424" w:rsidRDefault="00E51BE4" w:rsidP="00C5747B">
      <w:pPr>
        <w:pStyle w:val="ListParagraph"/>
        <w:numPr>
          <w:ilvl w:val="0"/>
          <w:numId w:val="181"/>
        </w:numPr>
        <w:ind w:left="284" w:right="57" w:hanging="284"/>
        <w:jc w:val="both"/>
        <w:rPr>
          <w:sz w:val="24"/>
          <w:szCs w:val="24"/>
        </w:rPr>
      </w:pPr>
      <w:r w:rsidRPr="00D06424">
        <w:rPr>
          <w:sz w:val="24"/>
          <w:szCs w:val="24"/>
        </w:rPr>
        <w:t>Apakah terdapat perbedaan signifikan kinerja perusahaan yang diukur dengan rasio leverage/solvabilitas</w:t>
      </w:r>
      <w:r w:rsidRPr="00D06424">
        <w:rPr>
          <w:i/>
          <w:sz w:val="24"/>
          <w:szCs w:val="24"/>
        </w:rPr>
        <w:t xml:space="preserve"> </w:t>
      </w:r>
      <w:r w:rsidRPr="00D06424">
        <w:rPr>
          <w:sz w:val="24"/>
          <w:szCs w:val="24"/>
        </w:rPr>
        <w:t xml:space="preserve">(DER)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D06424" w:rsidRDefault="00E51BE4" w:rsidP="00E51BE4">
      <w:pPr>
        <w:ind w:right="57" w:firstLine="567"/>
        <w:rPr>
          <w:sz w:val="24"/>
          <w:szCs w:val="24"/>
        </w:rPr>
      </w:pPr>
      <w:r w:rsidRPr="00D06424">
        <w:rPr>
          <w:sz w:val="24"/>
          <w:szCs w:val="24"/>
        </w:rPr>
        <w:t>Tujuan dari penelitian ini adalah sebagai berikut:</w:t>
      </w:r>
    </w:p>
    <w:p w:rsidR="00E51BE4" w:rsidRPr="00D06424" w:rsidRDefault="00E51BE4" w:rsidP="00C5747B">
      <w:pPr>
        <w:pStyle w:val="ListParagraph"/>
        <w:numPr>
          <w:ilvl w:val="0"/>
          <w:numId w:val="182"/>
        </w:numPr>
        <w:ind w:left="284" w:right="57" w:hanging="284"/>
        <w:jc w:val="both"/>
        <w:rPr>
          <w:sz w:val="24"/>
          <w:szCs w:val="24"/>
        </w:rPr>
      </w:pPr>
      <w:r w:rsidRPr="00D06424">
        <w:rPr>
          <w:sz w:val="24"/>
          <w:szCs w:val="24"/>
        </w:rPr>
        <w:t xml:space="preserve">Untuk mengetahui bagaimana perkembangan kinerja perusahaan yang terdiri dari ROA, TATO, </w:t>
      </w:r>
      <w:r w:rsidRPr="00D06424">
        <w:rPr>
          <w:i/>
          <w:sz w:val="24"/>
          <w:szCs w:val="24"/>
        </w:rPr>
        <w:t>Current Ratio</w:t>
      </w:r>
      <w:r w:rsidRPr="00D06424">
        <w:rPr>
          <w:sz w:val="24"/>
          <w:szCs w:val="24"/>
        </w:rPr>
        <w:t xml:space="preserve">, dan DER pada perusahaan non keuangan yang menerapkan ESOP yang </w:t>
      </w:r>
      <w:r w:rsidRPr="00D06424">
        <w:rPr>
          <w:i/>
          <w:sz w:val="24"/>
          <w:szCs w:val="24"/>
        </w:rPr>
        <w:t>listing</w:t>
      </w:r>
      <w:r w:rsidRPr="00D06424">
        <w:rPr>
          <w:sz w:val="24"/>
          <w:szCs w:val="24"/>
        </w:rPr>
        <w:t xml:space="preserve"> di BEI periode 2008-2011.</w:t>
      </w:r>
    </w:p>
    <w:p w:rsidR="00E51BE4" w:rsidRDefault="00E51BE4" w:rsidP="00C5747B">
      <w:pPr>
        <w:pStyle w:val="ListParagraph"/>
        <w:numPr>
          <w:ilvl w:val="0"/>
          <w:numId w:val="182"/>
        </w:numPr>
        <w:ind w:left="284" w:right="57" w:hanging="284"/>
        <w:jc w:val="both"/>
        <w:rPr>
          <w:sz w:val="24"/>
          <w:szCs w:val="24"/>
        </w:rPr>
        <w:sectPr w:rsidR="00E51BE4" w:rsidSect="006224E6">
          <w:headerReference w:type="even" r:id="rId42"/>
          <w:footerReference w:type="even" r:id="rId43"/>
          <w:type w:val="continuous"/>
          <w:pgSz w:w="11907" w:h="16840" w:code="9"/>
          <w:pgMar w:top="1985" w:right="1134" w:bottom="1701" w:left="1134" w:header="851" w:footer="709" w:gutter="0"/>
          <w:cols w:num="2" w:space="708"/>
          <w:docGrid w:linePitch="360"/>
        </w:sectPr>
      </w:pPr>
      <w:r w:rsidRPr="00D06424">
        <w:rPr>
          <w:sz w:val="24"/>
          <w:szCs w:val="24"/>
        </w:rPr>
        <w:t xml:space="preserve">Untuk mengetahui apakah terdapat perbedaan signifikan kinerja perusahaan yang diukur dengan rasio profitabilitas </w:t>
      </w:r>
    </w:p>
    <w:p w:rsidR="00E51BE4" w:rsidRPr="00D06424" w:rsidRDefault="00E51BE4" w:rsidP="00E51BE4">
      <w:pPr>
        <w:pStyle w:val="ListParagraph"/>
        <w:ind w:left="284" w:right="57"/>
        <w:rPr>
          <w:sz w:val="24"/>
          <w:szCs w:val="24"/>
        </w:rPr>
      </w:pPr>
      <w:r w:rsidRPr="00D06424">
        <w:rPr>
          <w:i/>
          <w:sz w:val="24"/>
          <w:szCs w:val="24"/>
        </w:rPr>
        <w:lastRenderedPageBreak/>
        <w:t>Return On Asset</w:t>
      </w:r>
      <w:r w:rsidRPr="00D06424">
        <w:rPr>
          <w:sz w:val="24"/>
          <w:szCs w:val="24"/>
        </w:rPr>
        <w:t xml:space="preserve"> (ROA)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D06424" w:rsidRDefault="00E51BE4" w:rsidP="00C5747B">
      <w:pPr>
        <w:pStyle w:val="ListParagraph"/>
        <w:numPr>
          <w:ilvl w:val="0"/>
          <w:numId w:val="182"/>
        </w:numPr>
        <w:ind w:left="284" w:right="57" w:hanging="284"/>
        <w:jc w:val="both"/>
        <w:rPr>
          <w:sz w:val="24"/>
          <w:szCs w:val="24"/>
        </w:rPr>
      </w:pPr>
      <w:r w:rsidRPr="00D06424">
        <w:rPr>
          <w:sz w:val="24"/>
          <w:szCs w:val="24"/>
        </w:rPr>
        <w:t xml:space="preserve">Untuk mengetahui apakah terdapat perbedaan signifikan kinerja perusahaan yang diukur dengan rasio aktivitas </w:t>
      </w:r>
      <w:r w:rsidRPr="00D06424">
        <w:rPr>
          <w:i/>
          <w:sz w:val="24"/>
          <w:szCs w:val="24"/>
        </w:rPr>
        <w:t>Total Asset Turn Over</w:t>
      </w:r>
      <w:r w:rsidRPr="00D06424">
        <w:rPr>
          <w:sz w:val="24"/>
          <w:szCs w:val="24"/>
        </w:rPr>
        <w:t xml:space="preserve"> (TATO)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D06424" w:rsidRDefault="00E51BE4" w:rsidP="00C5747B">
      <w:pPr>
        <w:pStyle w:val="ListParagraph"/>
        <w:numPr>
          <w:ilvl w:val="0"/>
          <w:numId w:val="182"/>
        </w:numPr>
        <w:ind w:left="284" w:right="57" w:hanging="284"/>
        <w:jc w:val="both"/>
        <w:rPr>
          <w:sz w:val="24"/>
          <w:szCs w:val="24"/>
        </w:rPr>
      </w:pPr>
      <w:r w:rsidRPr="00D06424">
        <w:rPr>
          <w:sz w:val="24"/>
          <w:szCs w:val="24"/>
        </w:rPr>
        <w:t xml:space="preserve">Untuk mengetahui apakah terdapat perbedaan signifikan kinerja perusahaan yang diukur dengan rasio likuiditas </w:t>
      </w:r>
      <w:r w:rsidRPr="00D06424">
        <w:rPr>
          <w:i/>
          <w:sz w:val="24"/>
          <w:szCs w:val="24"/>
        </w:rPr>
        <w:t>Current Ratio</w:t>
      </w:r>
      <w:r w:rsidRPr="00D06424">
        <w:rPr>
          <w:sz w:val="24"/>
          <w:szCs w:val="24"/>
        </w:rPr>
        <w:t xml:space="preserve"> (CR)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3156D4" w:rsidRDefault="00E51BE4" w:rsidP="00C5747B">
      <w:pPr>
        <w:pStyle w:val="ListParagraph"/>
        <w:numPr>
          <w:ilvl w:val="0"/>
          <w:numId w:val="182"/>
        </w:numPr>
        <w:ind w:left="284" w:right="57" w:hanging="284"/>
        <w:jc w:val="both"/>
        <w:rPr>
          <w:sz w:val="24"/>
          <w:szCs w:val="24"/>
        </w:rPr>
      </w:pPr>
      <w:r w:rsidRPr="00D06424">
        <w:rPr>
          <w:sz w:val="24"/>
          <w:szCs w:val="24"/>
        </w:rPr>
        <w:t xml:space="preserve">Untuk mengetahui apakah terdapat perbedaan signifikan kinerja perusahaan yang diukur dengan rasio leverage/solvabilitas (DER) sebelum (t-3) dan sesudah (t+3) pelaksanaan ESOP pada perusahaan non keuangan yang </w:t>
      </w:r>
      <w:r w:rsidRPr="00D06424">
        <w:rPr>
          <w:i/>
          <w:sz w:val="24"/>
          <w:szCs w:val="24"/>
        </w:rPr>
        <w:t>listing</w:t>
      </w:r>
      <w:r w:rsidRPr="00D06424">
        <w:rPr>
          <w:sz w:val="24"/>
          <w:szCs w:val="24"/>
        </w:rPr>
        <w:t xml:space="preserve"> di BEI periode 2008-2011.</w:t>
      </w:r>
    </w:p>
    <w:p w:rsidR="00E51BE4" w:rsidRPr="00EA469B" w:rsidRDefault="00E51BE4" w:rsidP="00E51BE4">
      <w:pPr>
        <w:ind w:right="57" w:firstLine="567"/>
        <w:rPr>
          <w:sz w:val="24"/>
          <w:szCs w:val="24"/>
        </w:rPr>
      </w:pPr>
      <w:r>
        <w:rPr>
          <w:sz w:val="24"/>
          <w:szCs w:val="24"/>
        </w:rPr>
        <w:t>Manfaat</w:t>
      </w:r>
      <w:r w:rsidRPr="00EA469B">
        <w:rPr>
          <w:sz w:val="24"/>
          <w:szCs w:val="24"/>
        </w:rPr>
        <w:t xml:space="preserve"> dari penelitian ini adalah sebagai berikut:</w:t>
      </w:r>
    </w:p>
    <w:p w:rsidR="00E51BE4" w:rsidRPr="00D06424" w:rsidRDefault="00E51BE4" w:rsidP="00C5747B">
      <w:pPr>
        <w:pStyle w:val="ListParagraph"/>
        <w:numPr>
          <w:ilvl w:val="0"/>
          <w:numId w:val="183"/>
        </w:numPr>
        <w:ind w:left="284" w:right="57" w:hanging="284"/>
        <w:jc w:val="both"/>
        <w:rPr>
          <w:sz w:val="24"/>
          <w:szCs w:val="24"/>
        </w:rPr>
      </w:pPr>
      <w:r w:rsidRPr="00D06424">
        <w:rPr>
          <w:sz w:val="24"/>
          <w:szCs w:val="24"/>
        </w:rPr>
        <w:t>Aspek Teoritis</w:t>
      </w:r>
    </w:p>
    <w:p w:rsidR="00E51BE4" w:rsidRPr="008F25C7" w:rsidRDefault="00E51BE4" w:rsidP="00E51BE4">
      <w:pPr>
        <w:pStyle w:val="ListParagraph"/>
        <w:ind w:left="284" w:right="57"/>
        <w:rPr>
          <w:sz w:val="24"/>
          <w:szCs w:val="24"/>
        </w:rPr>
      </w:pPr>
      <w:r w:rsidRPr="00D06424">
        <w:rPr>
          <w:sz w:val="24"/>
          <w:szCs w:val="24"/>
        </w:rPr>
        <w:t>Hasil penelitian dapat dijadikan referensi bagi penelitian selanjutnya yang berguna sebagai dasar pemikiran ataupun sebagai bahan studi perbandingan.</w:t>
      </w:r>
    </w:p>
    <w:p w:rsidR="00E51BE4" w:rsidRPr="00D06424" w:rsidRDefault="00E51BE4" w:rsidP="00C5747B">
      <w:pPr>
        <w:pStyle w:val="ListParagraph"/>
        <w:numPr>
          <w:ilvl w:val="0"/>
          <w:numId w:val="183"/>
        </w:numPr>
        <w:ind w:left="284" w:right="57" w:hanging="284"/>
        <w:jc w:val="both"/>
        <w:rPr>
          <w:sz w:val="24"/>
          <w:szCs w:val="24"/>
        </w:rPr>
      </w:pPr>
      <w:r w:rsidRPr="00D06424">
        <w:rPr>
          <w:sz w:val="24"/>
          <w:szCs w:val="24"/>
        </w:rPr>
        <w:t>Aspek Praktis</w:t>
      </w:r>
    </w:p>
    <w:p w:rsidR="00E51BE4" w:rsidRPr="00D06424" w:rsidRDefault="00E51BE4" w:rsidP="00E51BE4">
      <w:pPr>
        <w:pStyle w:val="ListParagraph"/>
        <w:ind w:left="284" w:right="57"/>
        <w:rPr>
          <w:sz w:val="24"/>
          <w:szCs w:val="24"/>
        </w:rPr>
      </w:pPr>
      <w:r w:rsidRPr="00D06424">
        <w:rPr>
          <w:sz w:val="24"/>
          <w:szCs w:val="24"/>
        </w:rPr>
        <w:t xml:space="preserve">Penelitian ini diharapkan dapat memberikan masukan yang berarti bagi perusahaan dalam hal kebijakan insentif bagi karyawan yaitu </w:t>
      </w:r>
      <w:r w:rsidRPr="00D06424">
        <w:rPr>
          <w:i/>
          <w:iCs/>
          <w:sz w:val="24"/>
          <w:szCs w:val="24"/>
        </w:rPr>
        <w:t>Employee Stock Option Program</w:t>
      </w:r>
      <w:r w:rsidRPr="00D06424">
        <w:rPr>
          <w:sz w:val="24"/>
          <w:szCs w:val="24"/>
        </w:rPr>
        <w:t xml:space="preserve"> (ESOP).</w:t>
      </w:r>
    </w:p>
    <w:p w:rsidR="00E51BE4" w:rsidRPr="00D06424" w:rsidRDefault="00E51BE4" w:rsidP="00E51BE4">
      <w:pPr>
        <w:pStyle w:val="ListParagraph"/>
        <w:ind w:left="0" w:right="57"/>
        <w:rPr>
          <w:sz w:val="24"/>
          <w:szCs w:val="24"/>
        </w:rPr>
      </w:pPr>
    </w:p>
    <w:p w:rsidR="00E51BE4" w:rsidRPr="00D06424" w:rsidRDefault="00E51BE4" w:rsidP="00E51BE4">
      <w:pPr>
        <w:pStyle w:val="ListParagraph"/>
        <w:spacing w:after="120"/>
        <w:ind w:left="0" w:right="57"/>
        <w:rPr>
          <w:b/>
          <w:sz w:val="24"/>
          <w:szCs w:val="24"/>
        </w:rPr>
      </w:pPr>
      <w:r>
        <w:rPr>
          <w:b/>
          <w:sz w:val="24"/>
          <w:szCs w:val="24"/>
        </w:rPr>
        <w:t>METODE</w:t>
      </w:r>
    </w:p>
    <w:p w:rsidR="00E51BE4" w:rsidRPr="00D06424" w:rsidRDefault="00E51BE4" w:rsidP="00E51BE4">
      <w:pPr>
        <w:ind w:right="57" w:firstLine="567"/>
        <w:rPr>
          <w:sz w:val="24"/>
          <w:szCs w:val="24"/>
        </w:rPr>
      </w:pPr>
      <w:r w:rsidRPr="00D06424">
        <w:rPr>
          <w:sz w:val="24"/>
          <w:szCs w:val="24"/>
        </w:rPr>
        <w:t>Variabel penelitian adalah suatu atribut atau sifat atau nilai dari orang, objek, atau kegiatan yang mempunyai variasi tertentu yang ditetapkan oleh peneliti untuk dipelajari dan kemudian ditarik kesimpulannya (Sugiyono, 2011:38).</w:t>
      </w:r>
    </w:p>
    <w:p w:rsidR="00E51BE4" w:rsidRPr="00D06424" w:rsidRDefault="00E51BE4" w:rsidP="00E51BE4">
      <w:pPr>
        <w:ind w:right="57"/>
        <w:rPr>
          <w:sz w:val="24"/>
          <w:szCs w:val="24"/>
        </w:rPr>
      </w:pPr>
      <w:r>
        <w:rPr>
          <w:sz w:val="24"/>
          <w:szCs w:val="24"/>
        </w:rPr>
        <w:lastRenderedPageBreak/>
        <w:t>V</w:t>
      </w:r>
      <w:r w:rsidRPr="00D06424">
        <w:rPr>
          <w:sz w:val="24"/>
          <w:szCs w:val="24"/>
        </w:rPr>
        <w:t>ariabel operasional dalam penelitian ini yaitu:</w:t>
      </w:r>
    </w:p>
    <w:p w:rsidR="00E51BE4" w:rsidRPr="00D06424" w:rsidRDefault="00E51BE4" w:rsidP="00C5747B">
      <w:pPr>
        <w:pStyle w:val="ListParagraph"/>
        <w:numPr>
          <w:ilvl w:val="0"/>
          <w:numId w:val="184"/>
        </w:numPr>
        <w:ind w:left="284" w:right="57" w:hanging="284"/>
        <w:jc w:val="both"/>
        <w:rPr>
          <w:sz w:val="24"/>
          <w:szCs w:val="24"/>
        </w:rPr>
      </w:pPr>
      <w:r w:rsidRPr="00D06424">
        <w:rPr>
          <w:i/>
          <w:sz w:val="24"/>
          <w:szCs w:val="24"/>
        </w:rPr>
        <w:t xml:space="preserve">Return on Assets </w:t>
      </w:r>
      <w:r w:rsidRPr="00D06424">
        <w:rPr>
          <w:sz w:val="24"/>
          <w:szCs w:val="24"/>
        </w:rPr>
        <w:t>(ROA)</w:t>
      </w:r>
    </w:p>
    <w:p w:rsidR="00E51BE4" w:rsidRPr="00D06424" w:rsidRDefault="00E51BE4" w:rsidP="00E51BE4">
      <w:pPr>
        <w:pStyle w:val="ListParagraph"/>
        <w:ind w:left="284" w:right="57"/>
        <w:rPr>
          <w:sz w:val="24"/>
          <w:szCs w:val="24"/>
        </w:rPr>
      </w:pPr>
      <w:r w:rsidRPr="00D06424">
        <w:rPr>
          <w:sz w:val="24"/>
          <w:szCs w:val="24"/>
        </w:rPr>
        <w:t>ROA mengukur kemampuan perusahaan menghasilkan laba dengan menggunakan total aset (kekayaan) yang dipunyai perusahaan setelah disesuaikan dengan biaya-biaya untuk mendanai aset tersebut. (Hanafi dan Halim, 2007:159). Pengkuran ROA adalah sebgai berikut:</w:t>
      </w:r>
    </w:p>
    <w:p w:rsidR="00E51BE4" w:rsidRPr="00D06424" w:rsidRDefault="00E51BE4" w:rsidP="00E51BE4">
      <w:pPr>
        <w:ind w:left="284" w:right="57" w:firstLine="426"/>
        <w:rPr>
          <w:sz w:val="24"/>
          <w:szCs w:val="24"/>
        </w:rPr>
      </w:pPr>
      <w:r w:rsidRPr="00D06424">
        <w:rPr>
          <w:sz w:val="24"/>
          <w:szCs w:val="24"/>
        </w:rPr>
        <w:t>ROA =</w:t>
      </w:r>
      <m:oMath>
        <m:f>
          <m:fPr>
            <m:ctrlPr>
              <w:rPr>
                <w:rFonts w:ascii="Cambria Math" w:hAnsi="Arial" w:cs="Arial"/>
                <w:iCs/>
              </w:rPr>
            </m:ctrlPr>
          </m:fPr>
          <m:num>
            <m:r>
              <m:rPr>
                <m:sty m:val="p"/>
              </m:rPr>
              <w:rPr>
                <w:rFonts w:ascii="Cambria Math" w:hAnsi="Arial" w:cs="Arial"/>
              </w:rPr>
              <m:t>Laba Bersih</m:t>
            </m:r>
          </m:num>
          <m:den>
            <m:r>
              <m:rPr>
                <m:sty m:val="p"/>
              </m:rPr>
              <w:rPr>
                <w:rFonts w:ascii="Cambria Math" w:hAnsi="Arial" w:cs="Arial"/>
              </w:rPr>
              <m:t>Total Aktiva</m:t>
            </m:r>
          </m:den>
        </m:f>
        <m:r>
          <m:rPr>
            <m:sty m:val="p"/>
          </m:rPr>
          <w:rPr>
            <w:rFonts w:ascii="Cambria Math" w:hAnsi="Arial" w:cs="Arial"/>
          </w:rPr>
          <m:t xml:space="preserve"> </m:t>
        </m:r>
      </m:oMath>
    </w:p>
    <w:p w:rsidR="00E51BE4" w:rsidRPr="00D06424" w:rsidRDefault="00E51BE4" w:rsidP="00C5747B">
      <w:pPr>
        <w:pStyle w:val="ListParagraph"/>
        <w:numPr>
          <w:ilvl w:val="0"/>
          <w:numId w:val="184"/>
        </w:numPr>
        <w:ind w:left="284" w:right="57" w:hanging="284"/>
        <w:jc w:val="both"/>
        <w:rPr>
          <w:sz w:val="24"/>
          <w:szCs w:val="24"/>
        </w:rPr>
      </w:pPr>
      <w:r w:rsidRPr="00D06424">
        <w:rPr>
          <w:i/>
          <w:iCs/>
          <w:sz w:val="24"/>
          <w:szCs w:val="24"/>
        </w:rPr>
        <w:t>Total Asset Turn Ove</w:t>
      </w:r>
      <w:r w:rsidRPr="00D06424">
        <w:rPr>
          <w:iCs/>
          <w:sz w:val="24"/>
          <w:szCs w:val="24"/>
        </w:rPr>
        <w:t>r (TATO)</w:t>
      </w:r>
    </w:p>
    <w:p w:rsidR="00E51BE4" w:rsidRPr="00D06424" w:rsidRDefault="00E51BE4" w:rsidP="00E51BE4">
      <w:pPr>
        <w:pStyle w:val="ListParagraph"/>
        <w:ind w:left="284" w:right="57"/>
        <w:rPr>
          <w:iCs/>
          <w:sz w:val="24"/>
          <w:szCs w:val="24"/>
        </w:rPr>
      </w:pPr>
      <w:r w:rsidRPr="00D06424">
        <w:rPr>
          <w:i/>
          <w:iCs/>
          <w:sz w:val="24"/>
          <w:szCs w:val="24"/>
        </w:rPr>
        <w:t>Total Asset Turnover</w:t>
      </w:r>
      <w:r w:rsidRPr="00D06424">
        <w:rPr>
          <w:iCs/>
          <w:sz w:val="24"/>
          <w:szCs w:val="24"/>
        </w:rPr>
        <w:t xml:space="preserve"> (TATO) adalah rasio yang digunakan dalam mengukur efektivitas penggunaan total aktiva. Rasio yang tinggi biasanya menunjukan manajemen yang baik (Hanafi dan Halim, 2007 : 81). Pengukuran TATO adalah sebagai berikut:</w:t>
      </w:r>
    </w:p>
    <w:p w:rsidR="00E51BE4" w:rsidRPr="00D06424" w:rsidRDefault="00E51BE4" w:rsidP="00E51BE4">
      <w:pPr>
        <w:pStyle w:val="ListParagraph"/>
        <w:ind w:left="284" w:right="57"/>
        <w:rPr>
          <w:iCs/>
          <w:sz w:val="24"/>
          <w:szCs w:val="24"/>
        </w:rPr>
      </w:pPr>
      <w:r w:rsidRPr="00D06424">
        <w:rPr>
          <w:iCs/>
          <w:sz w:val="24"/>
          <w:szCs w:val="24"/>
        </w:rPr>
        <w:t xml:space="preserve">TATO = </w:t>
      </w:r>
      <m:oMath>
        <m:f>
          <m:fPr>
            <m:ctrlPr>
              <w:rPr>
                <w:rFonts w:ascii="Cambria Math" w:hAnsi="Cambria Math"/>
                <w:i/>
                <w:iCs/>
              </w:rPr>
            </m:ctrlPr>
          </m:fPr>
          <m:num>
            <m:r>
              <m:rPr>
                <m:sty m:val="p"/>
              </m:rPr>
              <w:rPr>
                <w:rFonts w:ascii="Cambria Math" w:hAnsi="Cambria Math"/>
              </w:rPr>
              <m:t xml:space="preserve">Penjualan Bersih </m:t>
            </m:r>
          </m:num>
          <m:den>
            <m:r>
              <m:rPr>
                <m:sty m:val="p"/>
              </m:rPr>
              <w:rPr>
                <w:rFonts w:ascii="Cambria Math" w:hAnsi="Cambria Math"/>
              </w:rPr>
              <m:t>Total Aktiva</m:t>
            </m:r>
          </m:den>
        </m:f>
      </m:oMath>
    </w:p>
    <w:p w:rsidR="00E51BE4" w:rsidRPr="00D06424" w:rsidRDefault="00E51BE4" w:rsidP="00C5747B">
      <w:pPr>
        <w:pStyle w:val="ListParagraph"/>
        <w:numPr>
          <w:ilvl w:val="0"/>
          <w:numId w:val="184"/>
        </w:numPr>
        <w:ind w:left="284" w:right="57" w:hanging="284"/>
        <w:jc w:val="both"/>
        <w:rPr>
          <w:iCs/>
          <w:sz w:val="24"/>
          <w:szCs w:val="24"/>
        </w:rPr>
      </w:pPr>
      <w:r w:rsidRPr="00D06424">
        <w:rPr>
          <w:i/>
          <w:sz w:val="24"/>
          <w:szCs w:val="24"/>
        </w:rPr>
        <w:t>Current Ratio (CR)</w:t>
      </w:r>
    </w:p>
    <w:p w:rsidR="00E51BE4" w:rsidRPr="00D06424" w:rsidRDefault="00E51BE4" w:rsidP="00E51BE4">
      <w:pPr>
        <w:pStyle w:val="ListParagraph"/>
        <w:ind w:left="284" w:right="57"/>
        <w:rPr>
          <w:sz w:val="24"/>
          <w:szCs w:val="24"/>
        </w:rPr>
      </w:pPr>
      <w:r w:rsidRPr="00D06424">
        <w:rPr>
          <w:sz w:val="24"/>
          <w:szCs w:val="24"/>
        </w:rPr>
        <w:t>Rasio lancar</w:t>
      </w:r>
      <w:r w:rsidRPr="00D06424">
        <w:rPr>
          <w:i/>
          <w:sz w:val="24"/>
          <w:szCs w:val="24"/>
        </w:rPr>
        <w:t xml:space="preserve"> (Current Ratio</w:t>
      </w:r>
      <w:r w:rsidRPr="00D06424">
        <w:rPr>
          <w:sz w:val="24"/>
          <w:szCs w:val="24"/>
        </w:rPr>
        <w:t>) merupakan rasio untuk mengukur kemampuan perusahaan dalam membayar kewajiban jangka pendek atau utang yang segera jatuh tempo pada saat ditagih secara keseluruhan (Kasmir, 2012:134).</w:t>
      </w:r>
    </w:p>
    <w:p w:rsidR="00E51BE4" w:rsidRDefault="00E51BE4" w:rsidP="00E51BE4">
      <w:pPr>
        <w:pStyle w:val="ListParagraph"/>
        <w:ind w:left="284" w:right="57"/>
        <w:rPr>
          <w:iCs/>
          <w:sz w:val="24"/>
          <w:szCs w:val="24"/>
        </w:rPr>
      </w:pPr>
      <w:r w:rsidRPr="00D06424">
        <w:rPr>
          <w:iCs/>
          <w:sz w:val="24"/>
          <w:szCs w:val="24"/>
        </w:rPr>
        <w:t>Pengukuran (CR) adalah sebagai berikut:</w:t>
      </w:r>
    </w:p>
    <w:p w:rsidR="00E51BE4" w:rsidRPr="00B4587D" w:rsidRDefault="00E51BE4" w:rsidP="00E51BE4">
      <w:pPr>
        <w:pStyle w:val="ListParagraph"/>
        <w:ind w:left="284" w:right="57"/>
        <w:rPr>
          <w:rFonts w:eastAsiaTheme="minorEastAsia"/>
        </w:rPr>
      </w:pPr>
      <m:oMathPara>
        <m:oMathParaPr>
          <m:jc m:val="left"/>
        </m:oMathParaPr>
        <m:oMath>
          <m:r>
            <w:rPr>
              <w:rFonts w:ascii="Cambria Math" w:hAnsi="Cambria Math"/>
            </w:rPr>
            <m:t>CR=</m:t>
          </m:r>
          <m:f>
            <m:fPr>
              <m:ctrlPr>
                <w:rPr>
                  <w:rFonts w:ascii="Cambria Math" w:eastAsia="Calibri" w:hAnsi="Cambria Math"/>
                  <w:i/>
                </w:rPr>
              </m:ctrlPr>
            </m:fPr>
            <m:num>
              <m:r>
                <w:rPr>
                  <w:rFonts w:ascii="Cambria Math" w:hAnsi="Cambria Math"/>
                </w:rPr>
                <m:t>Aktiva Lancar</m:t>
              </m:r>
            </m:num>
            <m:den>
              <m:r>
                <w:rPr>
                  <w:rFonts w:ascii="Cambria Math" w:hAnsi="Cambria Math"/>
                </w:rPr>
                <m:t>Hutang Lancar</m:t>
              </m:r>
            </m:den>
          </m:f>
        </m:oMath>
      </m:oMathPara>
    </w:p>
    <w:p w:rsidR="00E51BE4" w:rsidRPr="00D06424" w:rsidRDefault="00E51BE4" w:rsidP="00C5747B">
      <w:pPr>
        <w:pStyle w:val="ListParagraph"/>
        <w:numPr>
          <w:ilvl w:val="0"/>
          <w:numId w:val="184"/>
        </w:numPr>
        <w:ind w:left="284" w:right="57" w:hanging="270"/>
        <w:jc w:val="both"/>
        <w:rPr>
          <w:sz w:val="24"/>
          <w:szCs w:val="24"/>
        </w:rPr>
      </w:pPr>
      <w:r w:rsidRPr="00D06424">
        <w:rPr>
          <w:i/>
          <w:sz w:val="24"/>
          <w:szCs w:val="24"/>
        </w:rPr>
        <w:t>Debt to Equity Ratio (DER)</w:t>
      </w:r>
    </w:p>
    <w:p w:rsidR="00E51BE4" w:rsidRPr="00D06424" w:rsidRDefault="00E51BE4" w:rsidP="00E51BE4">
      <w:pPr>
        <w:pStyle w:val="ListParagraph"/>
        <w:ind w:left="284" w:right="57"/>
        <w:rPr>
          <w:sz w:val="24"/>
          <w:szCs w:val="24"/>
        </w:rPr>
      </w:pPr>
      <w:r w:rsidRPr="00D06424">
        <w:rPr>
          <w:sz w:val="24"/>
          <w:szCs w:val="24"/>
        </w:rPr>
        <w:t>DER berguna untuk mengetahui jumlah dana yang disediakan peminjam (kreditur) dengan pemilik perusahaan. Dengan kata lain, rasio ini berfungsi untuk mengetahui setiap rupiah modal sendiri yang dijadikan untuk jaminan utang (Kasmir, 2012:157). Pengukuran (DER) adalah sebagai berikut:</w:t>
      </w:r>
    </w:p>
    <w:p w:rsidR="00E51BE4" w:rsidRPr="00D06424" w:rsidRDefault="00E51BE4" w:rsidP="00E51BE4">
      <w:pPr>
        <w:pStyle w:val="ListParagraph"/>
        <w:ind w:left="284" w:right="57"/>
        <w:rPr>
          <w:sz w:val="24"/>
          <w:szCs w:val="24"/>
        </w:rPr>
      </w:pPr>
      <m:oMathPara>
        <m:oMathParaPr>
          <m:jc m:val="left"/>
        </m:oMathParaPr>
        <m:oMath>
          <m:r>
            <w:rPr>
              <w:rFonts w:ascii="Cambria Math" w:hAnsi="Cambria Math"/>
            </w:rPr>
            <m:t>DER=</m:t>
          </m:r>
          <m:f>
            <m:fPr>
              <m:ctrlPr>
                <w:rPr>
                  <w:rFonts w:ascii="Cambria Math" w:eastAsia="Calibri" w:hAnsi="Cambria Math"/>
                  <w:i/>
                </w:rPr>
              </m:ctrlPr>
            </m:fPr>
            <m:num>
              <m:r>
                <w:rPr>
                  <w:rFonts w:ascii="Cambria Math" w:hAnsi="Cambria Math"/>
                </w:rPr>
                <m:t>Total Hutang</m:t>
              </m:r>
            </m:num>
            <m:den>
              <m:r>
                <w:rPr>
                  <w:rFonts w:ascii="Cambria Math" w:hAnsi="Cambria Math"/>
                </w:rPr>
                <m:t>Modal (Equity)</m:t>
              </m:r>
            </m:den>
          </m:f>
        </m:oMath>
      </m:oMathPara>
    </w:p>
    <w:p w:rsidR="00E51BE4" w:rsidRPr="00EA469B" w:rsidRDefault="00E51BE4" w:rsidP="00E51BE4">
      <w:pPr>
        <w:pStyle w:val="ListParagraph"/>
        <w:ind w:left="0" w:right="57" w:firstLine="567"/>
        <w:rPr>
          <w:sz w:val="24"/>
          <w:szCs w:val="24"/>
        </w:rPr>
      </w:pPr>
      <w:r w:rsidRPr="00D06424">
        <w:rPr>
          <w:sz w:val="24"/>
          <w:szCs w:val="24"/>
        </w:rPr>
        <w:t xml:space="preserve">Pemilihan sampel dilakukan berdasarkan metode </w:t>
      </w:r>
      <w:r w:rsidRPr="00D06424">
        <w:rPr>
          <w:i/>
          <w:sz w:val="24"/>
          <w:szCs w:val="24"/>
        </w:rPr>
        <w:t>Purposive Sampling</w:t>
      </w:r>
      <w:r w:rsidRPr="00D06424">
        <w:rPr>
          <w:sz w:val="24"/>
          <w:szCs w:val="24"/>
        </w:rPr>
        <w:t>, yaitu pemilihan sampel perusahaan selama periode penelitian berdasarkan kriteria tertentu. Kriteria untuk menentukan sampel penelitian yang akan digunakan adalah:</w:t>
      </w:r>
    </w:p>
    <w:p w:rsidR="00E51BE4" w:rsidRPr="00D06424" w:rsidRDefault="00E51BE4" w:rsidP="00C5747B">
      <w:pPr>
        <w:pStyle w:val="ListParagraph"/>
        <w:numPr>
          <w:ilvl w:val="0"/>
          <w:numId w:val="185"/>
        </w:numPr>
        <w:ind w:left="284" w:right="57" w:hanging="284"/>
        <w:jc w:val="both"/>
        <w:rPr>
          <w:iCs/>
          <w:sz w:val="24"/>
          <w:szCs w:val="24"/>
        </w:rPr>
      </w:pPr>
      <w:r w:rsidRPr="00D06424">
        <w:rPr>
          <w:iCs/>
          <w:sz w:val="24"/>
          <w:szCs w:val="24"/>
        </w:rPr>
        <w:lastRenderedPageBreak/>
        <w:t xml:space="preserve">Perusahaan non keuangan yang </w:t>
      </w:r>
      <w:r w:rsidRPr="00D06424">
        <w:rPr>
          <w:i/>
          <w:iCs/>
          <w:sz w:val="24"/>
          <w:szCs w:val="24"/>
        </w:rPr>
        <w:t>listing</w:t>
      </w:r>
      <w:r w:rsidRPr="00D06424">
        <w:rPr>
          <w:iCs/>
          <w:sz w:val="24"/>
          <w:szCs w:val="24"/>
        </w:rPr>
        <w:t xml:space="preserve"> di BEI pada tahun 2008-2011.</w:t>
      </w:r>
    </w:p>
    <w:p w:rsidR="00E51BE4" w:rsidRPr="00D06424" w:rsidRDefault="00E51BE4" w:rsidP="00C5747B">
      <w:pPr>
        <w:pStyle w:val="ListParagraph"/>
        <w:numPr>
          <w:ilvl w:val="0"/>
          <w:numId w:val="185"/>
        </w:numPr>
        <w:ind w:left="284" w:right="57" w:hanging="284"/>
        <w:jc w:val="both"/>
        <w:rPr>
          <w:iCs/>
          <w:sz w:val="24"/>
          <w:szCs w:val="24"/>
        </w:rPr>
      </w:pPr>
      <w:r w:rsidRPr="00D06424">
        <w:rPr>
          <w:iCs/>
          <w:sz w:val="24"/>
          <w:szCs w:val="24"/>
        </w:rPr>
        <w:t>Perusahaan yang diteliti adalah perusahaan non keuangan yang memberikan ESOP pada tahun penelitian dan mempublikasikan laporan keuangan auditan secara konsisten dan lengkap dari tahun 2008-2011.</w:t>
      </w:r>
    </w:p>
    <w:p w:rsidR="00E51BE4" w:rsidRPr="00D06424" w:rsidRDefault="00E51BE4" w:rsidP="00E51BE4">
      <w:pPr>
        <w:pStyle w:val="ListParagraph"/>
        <w:ind w:left="284" w:right="57"/>
        <w:rPr>
          <w:sz w:val="24"/>
          <w:szCs w:val="24"/>
        </w:rPr>
      </w:pPr>
      <w:r w:rsidRPr="00D06424">
        <w:rPr>
          <w:sz w:val="24"/>
          <w:szCs w:val="24"/>
        </w:rPr>
        <w:t>Berdasarkan kriteria tersebut di atas yang menjadi sampel penelitian ini adalah sebanyak tujuh perusahaan yang menerapkan ESOP yaitu: PT. AKR Corporindo Tbk, PT. Global Mediacom Tbk, PT. Harum Energy Tbk, PT. Indika Energy Tbk, PT. Media Nusantara Citra Tbk, PT. Sorini Agro Asia Corporindo Tbk, PT. Wijaya Karya Tbk.</w:t>
      </w:r>
    </w:p>
    <w:p w:rsidR="00E51BE4" w:rsidRDefault="00E51BE4" w:rsidP="00E51BE4">
      <w:pPr>
        <w:ind w:right="57" w:firstLine="567"/>
        <w:rPr>
          <w:sz w:val="24"/>
          <w:szCs w:val="24"/>
        </w:rPr>
      </w:pPr>
      <w:r w:rsidRPr="00EA469B">
        <w:rPr>
          <w:sz w:val="24"/>
          <w:szCs w:val="24"/>
        </w:rPr>
        <w:t>T</w:t>
      </w:r>
      <w:r>
        <w:rPr>
          <w:sz w:val="24"/>
          <w:szCs w:val="24"/>
        </w:rPr>
        <w:t>eknik analisis data dalam penelitian ini, sebagai berikut:</w:t>
      </w:r>
    </w:p>
    <w:p w:rsidR="00E51BE4" w:rsidRPr="00EA469B" w:rsidRDefault="00E51BE4" w:rsidP="00E51BE4">
      <w:pPr>
        <w:ind w:right="57" w:firstLine="567"/>
        <w:rPr>
          <w:sz w:val="24"/>
          <w:szCs w:val="24"/>
        </w:rPr>
      </w:pPr>
    </w:p>
    <w:p w:rsidR="00E51BE4" w:rsidRPr="00EA469B" w:rsidRDefault="00E51BE4" w:rsidP="00E51BE4">
      <w:pPr>
        <w:ind w:right="57"/>
        <w:rPr>
          <w:b/>
          <w:sz w:val="24"/>
          <w:szCs w:val="24"/>
        </w:rPr>
      </w:pPr>
      <w:r w:rsidRPr="00EA469B">
        <w:rPr>
          <w:b/>
          <w:sz w:val="24"/>
          <w:szCs w:val="24"/>
        </w:rPr>
        <w:t>Analisis Statistik Deskriptif</w:t>
      </w:r>
    </w:p>
    <w:p w:rsidR="00E51BE4" w:rsidRDefault="00E51BE4" w:rsidP="00E51BE4">
      <w:pPr>
        <w:ind w:right="57" w:firstLine="567"/>
        <w:rPr>
          <w:sz w:val="24"/>
          <w:szCs w:val="24"/>
        </w:rPr>
      </w:pPr>
      <w:r w:rsidRPr="00EA469B">
        <w:rPr>
          <w:sz w:val="24"/>
          <w:szCs w:val="24"/>
        </w:rPr>
        <w:t xml:space="preserve">Analisis deskriptif digunakan untuk menjelaskan tentang variabel-variabel pengamatan yaitu </w:t>
      </w:r>
      <w:r w:rsidRPr="00EA469B">
        <w:rPr>
          <w:i/>
          <w:sz w:val="24"/>
          <w:szCs w:val="24"/>
        </w:rPr>
        <w:t>Return On Asset</w:t>
      </w:r>
      <w:r w:rsidRPr="00EA469B">
        <w:rPr>
          <w:sz w:val="24"/>
          <w:szCs w:val="24"/>
        </w:rPr>
        <w:t xml:space="preserve"> (ROA), </w:t>
      </w:r>
      <w:r w:rsidRPr="00EA469B">
        <w:rPr>
          <w:i/>
          <w:sz w:val="24"/>
          <w:szCs w:val="24"/>
        </w:rPr>
        <w:t>Total Asset Turnover</w:t>
      </w:r>
      <w:r w:rsidRPr="00EA469B">
        <w:rPr>
          <w:sz w:val="24"/>
          <w:szCs w:val="24"/>
        </w:rPr>
        <w:t xml:space="preserve"> (TATO), </w:t>
      </w:r>
      <w:r w:rsidRPr="00EA469B">
        <w:rPr>
          <w:i/>
          <w:sz w:val="24"/>
          <w:szCs w:val="24"/>
        </w:rPr>
        <w:t>Current Ratio</w:t>
      </w:r>
      <w:r w:rsidRPr="00EA469B">
        <w:rPr>
          <w:sz w:val="24"/>
          <w:szCs w:val="24"/>
        </w:rPr>
        <w:t xml:space="preserve"> (CR) dan </w:t>
      </w:r>
      <w:r w:rsidRPr="00EA469B">
        <w:rPr>
          <w:i/>
          <w:sz w:val="24"/>
          <w:szCs w:val="24"/>
        </w:rPr>
        <w:t>Debt to Equity Ratio</w:t>
      </w:r>
      <w:r w:rsidRPr="00EA469B">
        <w:rPr>
          <w:sz w:val="24"/>
          <w:szCs w:val="24"/>
        </w:rPr>
        <w:t xml:space="preserve"> (DER).</w:t>
      </w:r>
    </w:p>
    <w:p w:rsidR="00E51BE4" w:rsidRPr="00EA469B" w:rsidRDefault="00E51BE4" w:rsidP="00E51BE4">
      <w:pPr>
        <w:ind w:right="57" w:firstLine="567"/>
        <w:rPr>
          <w:sz w:val="24"/>
          <w:szCs w:val="24"/>
        </w:rPr>
      </w:pPr>
    </w:p>
    <w:p w:rsidR="00E51BE4" w:rsidRPr="00EA469B" w:rsidRDefault="00E51BE4" w:rsidP="00E51BE4">
      <w:pPr>
        <w:ind w:right="57"/>
        <w:rPr>
          <w:b/>
          <w:sz w:val="24"/>
          <w:szCs w:val="24"/>
        </w:rPr>
      </w:pPr>
      <w:r w:rsidRPr="00EA469B">
        <w:rPr>
          <w:b/>
          <w:sz w:val="24"/>
          <w:szCs w:val="24"/>
        </w:rPr>
        <w:t>Uji Hipotesis</w:t>
      </w:r>
    </w:p>
    <w:p w:rsidR="00E51BE4" w:rsidRPr="00EA469B" w:rsidRDefault="00E51BE4" w:rsidP="00E51BE4">
      <w:pPr>
        <w:ind w:right="57" w:firstLine="567"/>
        <w:rPr>
          <w:sz w:val="24"/>
          <w:szCs w:val="24"/>
        </w:rPr>
      </w:pPr>
      <w:r w:rsidRPr="00EA469B">
        <w:rPr>
          <w:sz w:val="24"/>
          <w:szCs w:val="24"/>
        </w:rPr>
        <w:t xml:space="preserve">Pengujian hipotesis yang digunakan dalam peneltian ini untuk membandingkan kinerja perusahaan (ROA, TATO, CR dan DER) tiga tahun sebelum pelaksanaan ESOP (t-3) dengan kinerja perusahaan tiga tahun sesudah pelaksanaan ESOP (t+3) dengan menggunakan </w:t>
      </w:r>
      <w:r w:rsidRPr="00EA469B">
        <w:rPr>
          <w:i/>
          <w:sz w:val="24"/>
          <w:szCs w:val="24"/>
        </w:rPr>
        <w:t>Paired sample t-test</w:t>
      </w:r>
      <w:r w:rsidRPr="00EA469B">
        <w:rPr>
          <w:sz w:val="24"/>
          <w:szCs w:val="24"/>
        </w:rPr>
        <w:t xml:space="preserve">. Paired sample t-test (uji untuk dua sampel berpasangan), dua sampel berpasangan ini </w:t>
      </w:r>
      <w:r w:rsidRPr="00EA469B">
        <w:rPr>
          <w:sz w:val="24"/>
          <w:szCs w:val="24"/>
        </w:rPr>
        <w:lastRenderedPageBreak/>
        <w:t>diartikan sebagai sebuah sampel dengan subyek yang sama namun mengalami dua pengukuran yang berbeda (Ghozali, 2011).</w:t>
      </w:r>
    </w:p>
    <w:p w:rsidR="00E51BE4" w:rsidRPr="00EA469B" w:rsidRDefault="00E51BE4" w:rsidP="00E51BE4">
      <w:pPr>
        <w:ind w:right="57"/>
        <w:rPr>
          <w:sz w:val="24"/>
          <w:szCs w:val="24"/>
        </w:rPr>
      </w:pPr>
      <w:r w:rsidRPr="00EA469B">
        <w:rPr>
          <w:sz w:val="24"/>
          <w:szCs w:val="24"/>
        </w:rPr>
        <w:t>Hipotesis pada penelitian ini sebagai berikut:</w:t>
      </w:r>
    </w:p>
    <w:p w:rsidR="00E51BE4" w:rsidRPr="00EA469B" w:rsidRDefault="00E51BE4" w:rsidP="00E51BE4">
      <w:pPr>
        <w:ind w:right="57"/>
        <w:rPr>
          <w:sz w:val="24"/>
          <w:szCs w:val="24"/>
        </w:rPr>
      </w:pPr>
      <w:r w:rsidRPr="00EA469B">
        <w:rPr>
          <w:sz w:val="24"/>
          <w:szCs w:val="24"/>
        </w:rPr>
        <w:t>H</w:t>
      </w:r>
      <w:r w:rsidRPr="00EA469B">
        <w:rPr>
          <w:sz w:val="24"/>
          <w:szCs w:val="24"/>
          <w:vertAlign w:val="subscript"/>
        </w:rPr>
        <w:t>0</w:t>
      </w:r>
      <w:r w:rsidRPr="00EA469B">
        <w:rPr>
          <w:sz w:val="24"/>
          <w:szCs w:val="24"/>
        </w:rPr>
        <w:t xml:space="preserve"> : Tidak terdapat perbedaan signifikan kinerja perusahaan yang diukur dengan rasio profitabilitas (ROA), rasio aktivitas (TATO), rasio likuiditas (CR) dan rasio solvabilitas (DER) sebelum dan sesudah pelaksanaan ESOP pada perusahaan non keuangan yang listing di BEI periode 2008-2011.</w:t>
      </w:r>
    </w:p>
    <w:p w:rsidR="00E51BE4" w:rsidRPr="00EA469B" w:rsidRDefault="00E51BE4" w:rsidP="00E51BE4">
      <w:pPr>
        <w:ind w:right="57"/>
        <w:rPr>
          <w:sz w:val="24"/>
          <w:szCs w:val="24"/>
        </w:rPr>
      </w:pPr>
      <w:r w:rsidRPr="00EA469B">
        <w:rPr>
          <w:sz w:val="24"/>
          <w:szCs w:val="24"/>
        </w:rPr>
        <w:t>H</w:t>
      </w:r>
      <w:r w:rsidRPr="00EA469B">
        <w:rPr>
          <w:sz w:val="24"/>
          <w:szCs w:val="24"/>
          <w:vertAlign w:val="subscript"/>
        </w:rPr>
        <w:t>a</w:t>
      </w:r>
      <w:r w:rsidRPr="00EA469B">
        <w:rPr>
          <w:sz w:val="24"/>
          <w:szCs w:val="24"/>
        </w:rPr>
        <w:t xml:space="preserve"> : Terdapat perbedaan signifikan kinerja perusahaan yang diukur dengan rasio profitabilitas (ROA), rasio aktivitas (TATO), rasio likuiditas (CR) dan rasio solvabilitas (DER) sebelum dan sesudah pelaksanaan ESOP pada perusahaan non keuangan yang listing di BEI periode 2008-2011.</w:t>
      </w:r>
    </w:p>
    <w:p w:rsidR="00E51BE4" w:rsidRPr="00EA469B" w:rsidRDefault="00E51BE4" w:rsidP="00E51BE4">
      <w:pPr>
        <w:ind w:right="57" w:firstLine="567"/>
        <w:rPr>
          <w:sz w:val="24"/>
          <w:szCs w:val="24"/>
        </w:rPr>
      </w:pPr>
      <w:r w:rsidRPr="00EA469B">
        <w:rPr>
          <w:sz w:val="24"/>
          <w:szCs w:val="24"/>
        </w:rPr>
        <w:t>Menurut Ghozali (2011:66) Pengambilan keputusan menggunakan tingkat signifikansi dengan dasar pengambilan keputusan sebagai berikut :</w:t>
      </w:r>
    </w:p>
    <w:p w:rsidR="00E51BE4" w:rsidRPr="00EA469B" w:rsidRDefault="00E51BE4" w:rsidP="00E51BE4">
      <w:pPr>
        <w:ind w:right="57"/>
        <w:rPr>
          <w:sz w:val="24"/>
          <w:szCs w:val="24"/>
        </w:rPr>
      </w:pPr>
      <w:r>
        <w:rPr>
          <w:sz w:val="24"/>
          <w:szCs w:val="24"/>
        </w:rPr>
        <w:t xml:space="preserve">a) </w:t>
      </w:r>
      <w:r w:rsidRPr="00EA469B">
        <w:rPr>
          <w:sz w:val="24"/>
          <w:szCs w:val="24"/>
        </w:rPr>
        <w:t>Probabilitas &gt; 0,05 maka H</w:t>
      </w:r>
      <w:r w:rsidRPr="00EA469B">
        <w:rPr>
          <w:sz w:val="24"/>
          <w:szCs w:val="24"/>
          <w:vertAlign w:val="subscript"/>
        </w:rPr>
        <w:t>0</w:t>
      </w:r>
      <w:r w:rsidRPr="00EA469B">
        <w:rPr>
          <w:sz w:val="24"/>
          <w:szCs w:val="24"/>
        </w:rPr>
        <w:t xml:space="preserve"> diterima.</w:t>
      </w:r>
    </w:p>
    <w:p w:rsidR="00E51BE4" w:rsidRPr="00EA469B" w:rsidRDefault="00E51BE4" w:rsidP="00E51BE4">
      <w:pPr>
        <w:ind w:right="57"/>
        <w:rPr>
          <w:sz w:val="24"/>
          <w:szCs w:val="24"/>
        </w:rPr>
      </w:pPr>
      <w:r w:rsidRPr="00EA469B">
        <w:rPr>
          <w:sz w:val="24"/>
          <w:szCs w:val="24"/>
        </w:rPr>
        <w:t>Bila nilai t-hitung lebih kecil dari nilai t-tabel (df = n-k, α = 5%) dengan probabilitas &gt; 0,05 maka H0 diterima, artinya tidak terdapat perbedaan antara kinerja perusahaan (ROA, TATO, CR, dan DER) sebelum dan sesudah pelaksanaan ESOP.</w:t>
      </w:r>
    </w:p>
    <w:p w:rsidR="00E51BE4" w:rsidRPr="00EA469B" w:rsidRDefault="00E51BE4" w:rsidP="00E51BE4">
      <w:pPr>
        <w:ind w:right="57"/>
        <w:rPr>
          <w:sz w:val="24"/>
          <w:szCs w:val="24"/>
        </w:rPr>
      </w:pPr>
      <w:r>
        <w:rPr>
          <w:sz w:val="24"/>
          <w:szCs w:val="24"/>
        </w:rPr>
        <w:t xml:space="preserve">b) </w:t>
      </w:r>
      <w:r w:rsidRPr="00EA469B">
        <w:rPr>
          <w:sz w:val="24"/>
          <w:szCs w:val="24"/>
        </w:rPr>
        <w:t>Probabilitas &lt; 0,05 maka H</w:t>
      </w:r>
      <w:r w:rsidRPr="00EA469B">
        <w:rPr>
          <w:sz w:val="24"/>
          <w:szCs w:val="24"/>
          <w:vertAlign w:val="subscript"/>
        </w:rPr>
        <w:t>0</w:t>
      </w:r>
      <w:r w:rsidRPr="00EA469B">
        <w:rPr>
          <w:sz w:val="24"/>
          <w:szCs w:val="24"/>
        </w:rPr>
        <w:t xml:space="preserve"> ditolak.</w:t>
      </w:r>
    </w:p>
    <w:p w:rsidR="00E51BE4" w:rsidRDefault="00E51BE4" w:rsidP="00E51BE4">
      <w:pPr>
        <w:ind w:right="57"/>
        <w:rPr>
          <w:sz w:val="24"/>
          <w:szCs w:val="24"/>
        </w:rPr>
      </w:pPr>
      <w:r w:rsidRPr="00EA469B">
        <w:rPr>
          <w:sz w:val="24"/>
          <w:szCs w:val="24"/>
        </w:rPr>
        <w:t>Bila nilai t-hitung lebih besar dari nilai t-tabel (df = n-k, α = 5%) dengan probabilitas &lt; 0,05 maka H0 ditolak, artinya terdapat perbedaan antara kinerja perusahaan (ROA, TATO, CR, dan DER) sebelum dan sesudah pelaksanaan ESOP.</w:t>
      </w:r>
    </w:p>
    <w:p w:rsidR="00E51BE4" w:rsidRDefault="00E51BE4" w:rsidP="00E51BE4">
      <w:pPr>
        <w:rPr>
          <w:sz w:val="24"/>
          <w:szCs w:val="24"/>
        </w:rPr>
        <w:sectPr w:rsidR="00E51BE4" w:rsidSect="006224E6">
          <w:headerReference w:type="even" r:id="rId44"/>
          <w:headerReference w:type="default" r:id="rId45"/>
          <w:pgSz w:w="11907" w:h="16840" w:code="9"/>
          <w:pgMar w:top="1985" w:right="1134" w:bottom="1701" w:left="1134" w:header="851" w:footer="709" w:gutter="0"/>
          <w:cols w:num="2" w:space="708"/>
          <w:docGrid w:linePitch="360"/>
        </w:sectPr>
      </w:pPr>
    </w:p>
    <w:p w:rsidR="00E51BE4" w:rsidRDefault="00E51BE4" w:rsidP="00E51BE4">
      <w:pPr>
        <w:rPr>
          <w:sz w:val="24"/>
          <w:szCs w:val="24"/>
        </w:rPr>
      </w:pPr>
    </w:p>
    <w:p w:rsidR="00E51BE4" w:rsidRDefault="00E51BE4" w:rsidP="00E51BE4">
      <w:pPr>
        <w:rPr>
          <w:sz w:val="24"/>
          <w:szCs w:val="24"/>
        </w:rPr>
      </w:pPr>
    </w:p>
    <w:p w:rsidR="00E51BE4" w:rsidRDefault="00E51BE4" w:rsidP="00E51BE4">
      <w:pPr>
        <w:rPr>
          <w:sz w:val="24"/>
          <w:szCs w:val="24"/>
        </w:rPr>
      </w:pPr>
    </w:p>
    <w:p w:rsidR="00E51BE4" w:rsidRDefault="00E51BE4" w:rsidP="00E51BE4">
      <w:pPr>
        <w:rPr>
          <w:sz w:val="24"/>
          <w:szCs w:val="24"/>
        </w:rPr>
      </w:pPr>
    </w:p>
    <w:p w:rsidR="00E51BE4" w:rsidRDefault="00E51BE4" w:rsidP="00E51BE4">
      <w:pPr>
        <w:rPr>
          <w:sz w:val="24"/>
          <w:szCs w:val="24"/>
        </w:rPr>
      </w:pPr>
    </w:p>
    <w:p w:rsidR="00E51BE4" w:rsidRDefault="00E51BE4" w:rsidP="00E51BE4">
      <w:pPr>
        <w:rPr>
          <w:sz w:val="24"/>
          <w:szCs w:val="24"/>
        </w:rPr>
      </w:pPr>
    </w:p>
    <w:p w:rsidR="00E51BE4" w:rsidRDefault="00E51BE4" w:rsidP="00E51BE4">
      <w:pPr>
        <w:rPr>
          <w:sz w:val="24"/>
          <w:szCs w:val="24"/>
        </w:rPr>
      </w:pPr>
    </w:p>
    <w:p w:rsidR="00E51BE4" w:rsidRDefault="00E51BE4" w:rsidP="00E51BE4">
      <w:pPr>
        <w:rPr>
          <w:sz w:val="24"/>
          <w:szCs w:val="24"/>
        </w:rPr>
      </w:pPr>
    </w:p>
    <w:p w:rsidR="00E51BE4" w:rsidRDefault="00E51BE4" w:rsidP="00E51BE4">
      <w:pPr>
        <w:rPr>
          <w:sz w:val="24"/>
          <w:szCs w:val="24"/>
        </w:rPr>
      </w:pPr>
    </w:p>
    <w:p w:rsidR="00E51BE4" w:rsidRPr="00B4587D" w:rsidRDefault="00E51BE4" w:rsidP="00E51BE4">
      <w:pPr>
        <w:rPr>
          <w:sz w:val="24"/>
          <w:szCs w:val="24"/>
        </w:rPr>
      </w:pPr>
    </w:p>
    <w:p w:rsidR="00E51BE4" w:rsidRDefault="00E51BE4" w:rsidP="00E51BE4">
      <w:pPr>
        <w:spacing w:after="120"/>
        <w:rPr>
          <w:b/>
          <w:iCs/>
          <w:sz w:val="24"/>
          <w:szCs w:val="24"/>
        </w:rPr>
        <w:sectPr w:rsidR="00E51BE4" w:rsidSect="006224E6">
          <w:type w:val="continuous"/>
          <w:pgSz w:w="11907" w:h="16840" w:code="9"/>
          <w:pgMar w:top="1985" w:right="1134" w:bottom="1701" w:left="1134" w:header="851" w:footer="709" w:gutter="0"/>
          <w:cols w:space="708"/>
          <w:docGrid w:linePitch="360"/>
        </w:sectPr>
      </w:pPr>
    </w:p>
    <w:p w:rsidR="00E51BE4" w:rsidRPr="00D06424" w:rsidRDefault="00E51BE4" w:rsidP="00E51BE4">
      <w:pPr>
        <w:spacing w:after="120"/>
        <w:rPr>
          <w:b/>
          <w:iCs/>
          <w:sz w:val="24"/>
          <w:szCs w:val="24"/>
        </w:rPr>
      </w:pPr>
      <w:r w:rsidRPr="00D06424">
        <w:rPr>
          <w:b/>
          <w:iCs/>
          <w:sz w:val="24"/>
          <w:szCs w:val="24"/>
        </w:rPr>
        <w:lastRenderedPageBreak/>
        <w:t>HASIL DAN PEMBAHASAN</w:t>
      </w:r>
    </w:p>
    <w:p w:rsidR="00E51BE4" w:rsidRDefault="00E51BE4" w:rsidP="00E51BE4">
      <w:pPr>
        <w:spacing w:after="120"/>
        <w:rPr>
          <w:iCs/>
          <w:sz w:val="24"/>
          <w:szCs w:val="24"/>
        </w:rPr>
      </w:pPr>
      <w:r w:rsidRPr="00D06424">
        <w:rPr>
          <w:b/>
          <w:iCs/>
          <w:sz w:val="24"/>
          <w:szCs w:val="24"/>
        </w:rPr>
        <w:t>Analisis Statistik Deskriptif</w:t>
      </w:r>
    </w:p>
    <w:p w:rsidR="00E51BE4" w:rsidRPr="00D06424" w:rsidRDefault="00E51BE4" w:rsidP="00E51BE4">
      <w:pPr>
        <w:jc w:val="center"/>
        <w:rPr>
          <w:b/>
          <w:i/>
          <w:sz w:val="24"/>
          <w:szCs w:val="24"/>
        </w:rPr>
      </w:pPr>
      <w:r w:rsidRPr="00D06424">
        <w:rPr>
          <w:b/>
          <w:iCs/>
          <w:sz w:val="24"/>
          <w:szCs w:val="24"/>
        </w:rPr>
        <w:t>Tabel 1</w:t>
      </w:r>
      <w:r>
        <w:rPr>
          <w:b/>
          <w:iCs/>
          <w:sz w:val="24"/>
          <w:szCs w:val="24"/>
        </w:rPr>
        <w:t xml:space="preserve">. </w:t>
      </w:r>
      <w:r w:rsidRPr="00D06424">
        <w:rPr>
          <w:b/>
          <w:sz w:val="24"/>
          <w:szCs w:val="24"/>
        </w:rPr>
        <w:t xml:space="preserve">Perkembangan </w:t>
      </w:r>
      <w:r w:rsidRPr="00D06424">
        <w:rPr>
          <w:b/>
          <w:i/>
          <w:sz w:val="24"/>
          <w:szCs w:val="24"/>
        </w:rPr>
        <w:t>Return On Assets</w:t>
      </w:r>
    </w:p>
    <w:tbl>
      <w:tblPr>
        <w:tblW w:w="0" w:type="auto"/>
        <w:jc w:val="center"/>
        <w:tblBorders>
          <w:top w:val="single" w:sz="18" w:space="0" w:color="auto"/>
          <w:bottom w:val="single" w:sz="18" w:space="0" w:color="auto"/>
        </w:tblBorders>
        <w:tblLook w:val="04A0"/>
      </w:tblPr>
      <w:tblGrid>
        <w:gridCol w:w="533"/>
        <w:gridCol w:w="917"/>
        <w:gridCol w:w="1023"/>
        <w:gridCol w:w="874"/>
        <w:gridCol w:w="913"/>
        <w:gridCol w:w="931"/>
        <w:gridCol w:w="913"/>
        <w:gridCol w:w="840"/>
        <w:gridCol w:w="1844"/>
      </w:tblGrid>
      <w:tr w:rsidR="00E51BE4" w:rsidRPr="007A089A" w:rsidTr="00153F8E">
        <w:trPr>
          <w:trHeight w:val="457"/>
          <w:jc w:val="center"/>
        </w:trPr>
        <w:tc>
          <w:tcPr>
            <w:tcW w:w="533"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No</w:t>
            </w:r>
          </w:p>
        </w:tc>
        <w:tc>
          <w:tcPr>
            <w:tcW w:w="917"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Tahun</w:t>
            </w:r>
          </w:p>
        </w:tc>
        <w:tc>
          <w:tcPr>
            <w:tcW w:w="1023"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ROA  AKRA</w:t>
            </w:r>
          </w:p>
        </w:tc>
        <w:tc>
          <w:tcPr>
            <w:tcW w:w="874"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 xml:space="preserve">ROA  BMTR  </w:t>
            </w:r>
          </w:p>
        </w:tc>
        <w:tc>
          <w:tcPr>
            <w:tcW w:w="913"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ROA HRUM</w:t>
            </w:r>
          </w:p>
        </w:tc>
        <w:tc>
          <w:tcPr>
            <w:tcW w:w="931"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ROA INDY</w:t>
            </w:r>
          </w:p>
        </w:tc>
        <w:tc>
          <w:tcPr>
            <w:tcW w:w="913"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ROA MNCN</w:t>
            </w:r>
          </w:p>
        </w:tc>
        <w:tc>
          <w:tcPr>
            <w:tcW w:w="840"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ROA SOBI</w:t>
            </w:r>
          </w:p>
        </w:tc>
        <w:tc>
          <w:tcPr>
            <w:tcW w:w="1844" w:type="dxa"/>
            <w:tcBorders>
              <w:top w:val="single" w:sz="18" w:space="0" w:color="auto"/>
              <w:left w:val="nil"/>
              <w:bottom w:val="single" w:sz="18" w:space="0" w:color="auto"/>
              <w:right w:val="nil"/>
            </w:tcBorders>
            <w:shd w:val="clear" w:color="auto" w:fill="4BACC6"/>
          </w:tcPr>
          <w:p w:rsidR="00E51BE4" w:rsidRPr="007A089A" w:rsidRDefault="00E51BE4" w:rsidP="00153F8E">
            <w:pPr>
              <w:contextualSpacing/>
              <w:jc w:val="center"/>
              <w:rPr>
                <w:bCs/>
                <w:color w:val="FFFFFF"/>
              </w:rPr>
            </w:pPr>
            <w:r w:rsidRPr="007A089A">
              <w:rPr>
                <w:bCs/>
                <w:color w:val="FFFFFF"/>
              </w:rPr>
              <w:t>ROA WIKA</w:t>
            </w:r>
          </w:p>
        </w:tc>
      </w:tr>
      <w:tr w:rsidR="00E51BE4" w:rsidRPr="007A089A" w:rsidTr="00153F8E">
        <w:trPr>
          <w:trHeight w:val="229"/>
          <w:jc w:val="center"/>
        </w:trPr>
        <w:tc>
          <w:tcPr>
            <w:tcW w:w="533" w:type="dxa"/>
            <w:tcBorders>
              <w:left w:val="nil"/>
              <w:bottom w:val="nil"/>
              <w:right w:val="nil"/>
            </w:tcBorders>
            <w:shd w:val="clear" w:color="auto" w:fill="4BACC6"/>
          </w:tcPr>
          <w:p w:rsidR="00E51BE4" w:rsidRPr="007A089A" w:rsidRDefault="00E51BE4" w:rsidP="00153F8E">
            <w:pPr>
              <w:contextualSpacing/>
              <w:jc w:val="center"/>
              <w:rPr>
                <w:b/>
                <w:bCs/>
                <w:color w:val="FFFFFF"/>
              </w:rPr>
            </w:pPr>
            <w:r w:rsidRPr="007A089A">
              <w:rPr>
                <w:b/>
                <w:bCs/>
                <w:color w:val="FFFFFF"/>
              </w:rPr>
              <w:t>1</w:t>
            </w:r>
          </w:p>
        </w:tc>
        <w:tc>
          <w:tcPr>
            <w:tcW w:w="917" w:type="dxa"/>
            <w:shd w:val="clear" w:color="auto" w:fill="D8D8D8"/>
          </w:tcPr>
          <w:p w:rsidR="00E51BE4" w:rsidRPr="007A089A" w:rsidRDefault="00E51BE4" w:rsidP="00153F8E">
            <w:pPr>
              <w:contextualSpacing/>
              <w:jc w:val="center"/>
            </w:pPr>
            <w:r w:rsidRPr="007A089A">
              <w:t>2008</w:t>
            </w:r>
          </w:p>
        </w:tc>
        <w:tc>
          <w:tcPr>
            <w:tcW w:w="1023" w:type="dxa"/>
            <w:shd w:val="clear" w:color="auto" w:fill="D8D8D8"/>
          </w:tcPr>
          <w:p w:rsidR="00E51BE4" w:rsidRPr="007A089A" w:rsidRDefault="00E51BE4" w:rsidP="00153F8E">
            <w:pPr>
              <w:ind w:hanging="48"/>
              <w:contextualSpacing/>
              <w:jc w:val="center"/>
            </w:pPr>
            <w:r w:rsidRPr="007A089A">
              <w:t>43,07</w:t>
            </w:r>
          </w:p>
        </w:tc>
        <w:tc>
          <w:tcPr>
            <w:tcW w:w="874" w:type="dxa"/>
            <w:shd w:val="clear" w:color="auto" w:fill="D8D8D8"/>
          </w:tcPr>
          <w:p w:rsidR="00E51BE4" w:rsidRPr="007A089A" w:rsidRDefault="00E51BE4" w:rsidP="00153F8E">
            <w:pPr>
              <w:contextualSpacing/>
              <w:jc w:val="center"/>
            </w:pPr>
            <w:r w:rsidRPr="007A089A">
              <w:t>0,02</w:t>
            </w:r>
          </w:p>
        </w:tc>
        <w:tc>
          <w:tcPr>
            <w:tcW w:w="913" w:type="dxa"/>
            <w:shd w:val="clear" w:color="auto" w:fill="D8D8D8"/>
          </w:tcPr>
          <w:p w:rsidR="00E51BE4" w:rsidRPr="007A089A" w:rsidRDefault="00E51BE4" w:rsidP="00153F8E">
            <w:pPr>
              <w:ind w:firstLine="75"/>
              <w:contextualSpacing/>
              <w:jc w:val="center"/>
            </w:pPr>
            <w:r w:rsidRPr="007A089A">
              <w:t>0,07</w:t>
            </w:r>
          </w:p>
        </w:tc>
        <w:tc>
          <w:tcPr>
            <w:tcW w:w="931" w:type="dxa"/>
            <w:shd w:val="clear" w:color="auto" w:fill="D8D8D8"/>
          </w:tcPr>
          <w:p w:rsidR="00E51BE4" w:rsidRPr="007A089A" w:rsidRDefault="00E51BE4" w:rsidP="00153F8E">
            <w:pPr>
              <w:ind w:firstLine="38"/>
              <w:contextualSpacing/>
              <w:jc w:val="center"/>
            </w:pPr>
            <w:r w:rsidRPr="007A089A">
              <w:t>0,12</w:t>
            </w:r>
          </w:p>
        </w:tc>
        <w:tc>
          <w:tcPr>
            <w:tcW w:w="913" w:type="dxa"/>
            <w:shd w:val="clear" w:color="auto" w:fill="D8D8D8"/>
          </w:tcPr>
          <w:p w:rsidR="00E51BE4" w:rsidRPr="007A089A" w:rsidRDefault="00E51BE4" w:rsidP="00153F8E">
            <w:pPr>
              <w:ind w:firstLine="72"/>
              <w:contextualSpacing/>
              <w:jc w:val="center"/>
            </w:pPr>
            <w:r w:rsidRPr="007A089A">
              <w:t>0,02</w:t>
            </w:r>
          </w:p>
        </w:tc>
        <w:tc>
          <w:tcPr>
            <w:tcW w:w="840" w:type="dxa"/>
            <w:shd w:val="clear" w:color="auto" w:fill="D8D8D8"/>
          </w:tcPr>
          <w:p w:rsidR="00E51BE4" w:rsidRPr="007A089A" w:rsidRDefault="00E51BE4" w:rsidP="00153F8E">
            <w:pPr>
              <w:ind w:firstLine="35"/>
              <w:contextualSpacing/>
              <w:jc w:val="center"/>
            </w:pPr>
            <w:r w:rsidRPr="007A089A">
              <w:t>14,59</w:t>
            </w:r>
          </w:p>
        </w:tc>
        <w:tc>
          <w:tcPr>
            <w:tcW w:w="1844" w:type="dxa"/>
            <w:shd w:val="clear" w:color="auto" w:fill="D8D8D8"/>
          </w:tcPr>
          <w:p w:rsidR="00E51BE4" w:rsidRPr="007A089A" w:rsidRDefault="00E51BE4" w:rsidP="00153F8E">
            <w:pPr>
              <w:contextualSpacing/>
              <w:jc w:val="center"/>
            </w:pPr>
            <w:r w:rsidRPr="007A089A">
              <w:t>2,70</w:t>
            </w:r>
          </w:p>
        </w:tc>
      </w:tr>
      <w:tr w:rsidR="00E51BE4" w:rsidRPr="007A089A" w:rsidTr="00153F8E">
        <w:trPr>
          <w:trHeight w:val="242"/>
          <w:jc w:val="center"/>
        </w:trPr>
        <w:tc>
          <w:tcPr>
            <w:tcW w:w="533" w:type="dxa"/>
            <w:tcBorders>
              <w:left w:val="nil"/>
              <w:bottom w:val="nil"/>
              <w:right w:val="nil"/>
            </w:tcBorders>
            <w:shd w:val="clear" w:color="auto" w:fill="4BACC6"/>
          </w:tcPr>
          <w:p w:rsidR="00E51BE4" w:rsidRPr="007A089A" w:rsidRDefault="00E51BE4" w:rsidP="00153F8E">
            <w:pPr>
              <w:contextualSpacing/>
              <w:jc w:val="center"/>
              <w:rPr>
                <w:b/>
                <w:bCs/>
                <w:color w:val="FFFFFF"/>
              </w:rPr>
            </w:pPr>
            <w:r w:rsidRPr="007A089A">
              <w:rPr>
                <w:b/>
                <w:bCs/>
                <w:color w:val="FFFFFF"/>
              </w:rPr>
              <w:t>2</w:t>
            </w:r>
          </w:p>
        </w:tc>
        <w:tc>
          <w:tcPr>
            <w:tcW w:w="917" w:type="dxa"/>
          </w:tcPr>
          <w:p w:rsidR="00E51BE4" w:rsidRPr="007A089A" w:rsidRDefault="00E51BE4" w:rsidP="00153F8E">
            <w:pPr>
              <w:contextualSpacing/>
              <w:jc w:val="center"/>
            </w:pPr>
            <w:r w:rsidRPr="007A089A">
              <w:t>2009</w:t>
            </w:r>
          </w:p>
        </w:tc>
        <w:tc>
          <w:tcPr>
            <w:tcW w:w="1023" w:type="dxa"/>
          </w:tcPr>
          <w:p w:rsidR="00E51BE4" w:rsidRPr="007A089A" w:rsidRDefault="00E51BE4" w:rsidP="00153F8E">
            <w:pPr>
              <w:ind w:hanging="48"/>
              <w:contextualSpacing/>
              <w:jc w:val="center"/>
            </w:pPr>
            <w:r w:rsidRPr="007A089A">
              <w:t>45,38</w:t>
            </w:r>
          </w:p>
        </w:tc>
        <w:tc>
          <w:tcPr>
            <w:tcW w:w="874" w:type="dxa"/>
          </w:tcPr>
          <w:p w:rsidR="00E51BE4" w:rsidRPr="007A089A" w:rsidRDefault="00E51BE4" w:rsidP="00153F8E">
            <w:pPr>
              <w:contextualSpacing/>
              <w:jc w:val="center"/>
            </w:pPr>
            <w:r w:rsidRPr="007A089A">
              <w:t>0,04</w:t>
            </w:r>
          </w:p>
        </w:tc>
        <w:tc>
          <w:tcPr>
            <w:tcW w:w="913" w:type="dxa"/>
          </w:tcPr>
          <w:p w:rsidR="00E51BE4" w:rsidRPr="007A089A" w:rsidRDefault="00E51BE4" w:rsidP="00153F8E">
            <w:pPr>
              <w:ind w:firstLine="75"/>
              <w:contextualSpacing/>
              <w:jc w:val="center"/>
            </w:pPr>
            <w:r w:rsidRPr="007A089A">
              <w:t>0,34</w:t>
            </w:r>
          </w:p>
        </w:tc>
        <w:tc>
          <w:tcPr>
            <w:tcW w:w="931" w:type="dxa"/>
          </w:tcPr>
          <w:p w:rsidR="00E51BE4" w:rsidRPr="007A089A" w:rsidRDefault="00E51BE4" w:rsidP="00153F8E">
            <w:pPr>
              <w:ind w:firstLine="38"/>
              <w:contextualSpacing/>
              <w:jc w:val="center"/>
            </w:pPr>
            <w:r w:rsidRPr="007A089A">
              <w:t>0,06</w:t>
            </w:r>
          </w:p>
        </w:tc>
        <w:tc>
          <w:tcPr>
            <w:tcW w:w="913" w:type="dxa"/>
          </w:tcPr>
          <w:p w:rsidR="00E51BE4" w:rsidRPr="007A089A" w:rsidRDefault="00E51BE4" w:rsidP="00153F8E">
            <w:pPr>
              <w:ind w:firstLine="72"/>
              <w:contextualSpacing/>
              <w:jc w:val="center"/>
            </w:pPr>
            <w:r w:rsidRPr="007A089A">
              <w:t>0,05</w:t>
            </w:r>
          </w:p>
        </w:tc>
        <w:tc>
          <w:tcPr>
            <w:tcW w:w="840" w:type="dxa"/>
          </w:tcPr>
          <w:p w:rsidR="00E51BE4" w:rsidRPr="007A089A" w:rsidRDefault="00E51BE4" w:rsidP="00153F8E">
            <w:pPr>
              <w:ind w:firstLine="35"/>
              <w:contextualSpacing/>
              <w:jc w:val="center"/>
            </w:pPr>
            <w:r w:rsidRPr="007A089A">
              <w:t>14,93</w:t>
            </w:r>
          </w:p>
        </w:tc>
        <w:tc>
          <w:tcPr>
            <w:tcW w:w="1844" w:type="dxa"/>
          </w:tcPr>
          <w:p w:rsidR="00E51BE4" w:rsidRPr="007A089A" w:rsidRDefault="00E51BE4" w:rsidP="00153F8E">
            <w:pPr>
              <w:contextualSpacing/>
              <w:jc w:val="center"/>
            </w:pPr>
            <w:r w:rsidRPr="007A089A">
              <w:t>3,32</w:t>
            </w:r>
          </w:p>
        </w:tc>
      </w:tr>
      <w:tr w:rsidR="00E51BE4" w:rsidRPr="007A089A" w:rsidTr="00153F8E">
        <w:trPr>
          <w:trHeight w:val="229"/>
          <w:jc w:val="center"/>
        </w:trPr>
        <w:tc>
          <w:tcPr>
            <w:tcW w:w="533" w:type="dxa"/>
            <w:tcBorders>
              <w:left w:val="nil"/>
              <w:bottom w:val="nil"/>
              <w:right w:val="nil"/>
            </w:tcBorders>
            <w:shd w:val="clear" w:color="auto" w:fill="4BACC6"/>
          </w:tcPr>
          <w:p w:rsidR="00E51BE4" w:rsidRPr="007A089A" w:rsidRDefault="00E51BE4" w:rsidP="00153F8E">
            <w:pPr>
              <w:contextualSpacing/>
              <w:jc w:val="center"/>
              <w:rPr>
                <w:b/>
                <w:bCs/>
                <w:color w:val="FFFFFF"/>
              </w:rPr>
            </w:pPr>
            <w:r w:rsidRPr="007A089A">
              <w:rPr>
                <w:b/>
                <w:bCs/>
                <w:color w:val="FFFFFF"/>
              </w:rPr>
              <w:t>3</w:t>
            </w:r>
          </w:p>
        </w:tc>
        <w:tc>
          <w:tcPr>
            <w:tcW w:w="917" w:type="dxa"/>
            <w:shd w:val="clear" w:color="auto" w:fill="D8D8D8"/>
          </w:tcPr>
          <w:p w:rsidR="00E51BE4" w:rsidRPr="007A089A" w:rsidRDefault="00E51BE4" w:rsidP="00153F8E">
            <w:pPr>
              <w:contextualSpacing/>
              <w:jc w:val="center"/>
            </w:pPr>
            <w:r w:rsidRPr="007A089A">
              <w:t>2010</w:t>
            </w:r>
          </w:p>
        </w:tc>
        <w:tc>
          <w:tcPr>
            <w:tcW w:w="1023" w:type="dxa"/>
            <w:shd w:val="clear" w:color="auto" w:fill="D8D8D8"/>
          </w:tcPr>
          <w:p w:rsidR="00E51BE4" w:rsidRPr="007A089A" w:rsidRDefault="00E51BE4" w:rsidP="00153F8E">
            <w:pPr>
              <w:ind w:hanging="48"/>
              <w:contextualSpacing/>
              <w:jc w:val="center"/>
            </w:pPr>
            <w:r w:rsidRPr="007A089A">
              <w:t>0,04</w:t>
            </w:r>
          </w:p>
        </w:tc>
        <w:tc>
          <w:tcPr>
            <w:tcW w:w="874" w:type="dxa"/>
            <w:shd w:val="clear" w:color="auto" w:fill="D8D8D8"/>
          </w:tcPr>
          <w:p w:rsidR="00E51BE4" w:rsidRPr="007A089A" w:rsidRDefault="00E51BE4" w:rsidP="00153F8E">
            <w:pPr>
              <w:contextualSpacing/>
              <w:jc w:val="center"/>
            </w:pPr>
            <w:r w:rsidRPr="007A089A">
              <w:t>0,09</w:t>
            </w:r>
          </w:p>
        </w:tc>
        <w:tc>
          <w:tcPr>
            <w:tcW w:w="913" w:type="dxa"/>
            <w:shd w:val="clear" w:color="auto" w:fill="D8D8D8"/>
          </w:tcPr>
          <w:p w:rsidR="00E51BE4" w:rsidRPr="007A089A" w:rsidRDefault="00E51BE4" w:rsidP="00153F8E">
            <w:pPr>
              <w:ind w:firstLine="75"/>
              <w:contextualSpacing/>
              <w:jc w:val="center"/>
            </w:pPr>
            <w:r w:rsidRPr="007A089A">
              <w:t>0,24</w:t>
            </w:r>
          </w:p>
        </w:tc>
        <w:tc>
          <w:tcPr>
            <w:tcW w:w="931" w:type="dxa"/>
            <w:shd w:val="clear" w:color="auto" w:fill="D8D8D8"/>
          </w:tcPr>
          <w:p w:rsidR="00E51BE4" w:rsidRPr="007A089A" w:rsidRDefault="00E51BE4" w:rsidP="00153F8E">
            <w:pPr>
              <w:ind w:firstLine="38"/>
              <w:contextualSpacing/>
              <w:jc w:val="center"/>
            </w:pPr>
            <w:r w:rsidRPr="007A089A">
              <w:t>0,07</w:t>
            </w:r>
          </w:p>
        </w:tc>
        <w:tc>
          <w:tcPr>
            <w:tcW w:w="913" w:type="dxa"/>
            <w:shd w:val="clear" w:color="auto" w:fill="D8D8D8"/>
          </w:tcPr>
          <w:p w:rsidR="00E51BE4" w:rsidRPr="007A089A" w:rsidRDefault="00E51BE4" w:rsidP="00153F8E">
            <w:pPr>
              <w:ind w:firstLine="72"/>
              <w:contextualSpacing/>
              <w:jc w:val="center"/>
            </w:pPr>
            <w:r w:rsidRPr="007A089A">
              <w:t>8,91</w:t>
            </w:r>
          </w:p>
        </w:tc>
        <w:tc>
          <w:tcPr>
            <w:tcW w:w="840" w:type="dxa"/>
            <w:shd w:val="clear" w:color="auto" w:fill="D8D8D8"/>
          </w:tcPr>
          <w:p w:rsidR="00E51BE4" w:rsidRPr="007A089A" w:rsidRDefault="00E51BE4" w:rsidP="00153F8E">
            <w:pPr>
              <w:ind w:firstLine="35"/>
              <w:contextualSpacing/>
              <w:jc w:val="center"/>
            </w:pPr>
            <w:r w:rsidRPr="007A089A">
              <w:t>5,22</w:t>
            </w:r>
          </w:p>
        </w:tc>
        <w:tc>
          <w:tcPr>
            <w:tcW w:w="1844" w:type="dxa"/>
            <w:shd w:val="clear" w:color="auto" w:fill="D8D8D8"/>
          </w:tcPr>
          <w:p w:rsidR="00E51BE4" w:rsidRPr="007A089A" w:rsidRDefault="00E51BE4" w:rsidP="00153F8E">
            <w:pPr>
              <w:contextualSpacing/>
              <w:jc w:val="center"/>
            </w:pPr>
            <w:r w:rsidRPr="007A089A">
              <w:t>4,53</w:t>
            </w:r>
          </w:p>
        </w:tc>
      </w:tr>
      <w:tr w:rsidR="00E51BE4" w:rsidRPr="007A089A" w:rsidTr="00153F8E">
        <w:trPr>
          <w:trHeight w:val="229"/>
          <w:jc w:val="center"/>
        </w:trPr>
        <w:tc>
          <w:tcPr>
            <w:tcW w:w="533" w:type="dxa"/>
            <w:tcBorders>
              <w:left w:val="nil"/>
              <w:bottom w:val="nil"/>
              <w:right w:val="nil"/>
            </w:tcBorders>
            <w:shd w:val="clear" w:color="auto" w:fill="4BACC6"/>
          </w:tcPr>
          <w:p w:rsidR="00E51BE4" w:rsidRPr="007A089A" w:rsidRDefault="00E51BE4" w:rsidP="00153F8E">
            <w:pPr>
              <w:contextualSpacing/>
              <w:jc w:val="center"/>
              <w:rPr>
                <w:b/>
                <w:bCs/>
                <w:color w:val="FFFFFF"/>
              </w:rPr>
            </w:pPr>
            <w:r w:rsidRPr="007A089A">
              <w:rPr>
                <w:b/>
                <w:bCs/>
                <w:color w:val="FFFFFF"/>
              </w:rPr>
              <w:t>4</w:t>
            </w:r>
          </w:p>
        </w:tc>
        <w:tc>
          <w:tcPr>
            <w:tcW w:w="917" w:type="dxa"/>
          </w:tcPr>
          <w:p w:rsidR="00E51BE4" w:rsidRPr="007A089A" w:rsidRDefault="00E51BE4" w:rsidP="00153F8E">
            <w:pPr>
              <w:contextualSpacing/>
              <w:jc w:val="center"/>
            </w:pPr>
            <w:r w:rsidRPr="007A089A">
              <w:t>2011</w:t>
            </w:r>
          </w:p>
        </w:tc>
        <w:tc>
          <w:tcPr>
            <w:tcW w:w="1023" w:type="dxa"/>
          </w:tcPr>
          <w:p w:rsidR="00E51BE4" w:rsidRPr="007A089A" w:rsidRDefault="00E51BE4" w:rsidP="00153F8E">
            <w:pPr>
              <w:ind w:hanging="48"/>
              <w:contextualSpacing/>
              <w:jc w:val="center"/>
            </w:pPr>
            <w:r w:rsidRPr="007A089A">
              <w:t>27,40</w:t>
            </w:r>
          </w:p>
        </w:tc>
        <w:tc>
          <w:tcPr>
            <w:tcW w:w="874" w:type="dxa"/>
          </w:tcPr>
          <w:p w:rsidR="00E51BE4" w:rsidRPr="007A089A" w:rsidRDefault="00E51BE4" w:rsidP="00153F8E">
            <w:pPr>
              <w:contextualSpacing/>
              <w:jc w:val="center"/>
            </w:pPr>
            <w:r w:rsidRPr="007A089A">
              <w:t>5,16</w:t>
            </w:r>
          </w:p>
        </w:tc>
        <w:tc>
          <w:tcPr>
            <w:tcW w:w="913" w:type="dxa"/>
          </w:tcPr>
          <w:p w:rsidR="00E51BE4" w:rsidRPr="007A089A" w:rsidRDefault="00E51BE4" w:rsidP="00153F8E">
            <w:pPr>
              <w:ind w:firstLine="75"/>
              <w:contextualSpacing/>
              <w:jc w:val="center"/>
            </w:pPr>
            <w:r w:rsidRPr="007A089A">
              <w:t>32,50</w:t>
            </w:r>
          </w:p>
        </w:tc>
        <w:tc>
          <w:tcPr>
            <w:tcW w:w="931" w:type="dxa"/>
          </w:tcPr>
          <w:p w:rsidR="00E51BE4" w:rsidRPr="007A089A" w:rsidRDefault="00E51BE4" w:rsidP="00153F8E">
            <w:pPr>
              <w:ind w:firstLine="38"/>
              <w:contextualSpacing/>
              <w:jc w:val="center"/>
            </w:pPr>
            <w:r w:rsidRPr="007A089A">
              <w:t>6,30</w:t>
            </w:r>
          </w:p>
        </w:tc>
        <w:tc>
          <w:tcPr>
            <w:tcW w:w="913" w:type="dxa"/>
          </w:tcPr>
          <w:p w:rsidR="00E51BE4" w:rsidRPr="007A089A" w:rsidRDefault="00E51BE4" w:rsidP="00153F8E">
            <w:pPr>
              <w:ind w:firstLine="72"/>
              <w:contextualSpacing/>
              <w:jc w:val="center"/>
            </w:pPr>
            <w:r w:rsidRPr="007A089A">
              <w:t>12,16</w:t>
            </w:r>
          </w:p>
        </w:tc>
        <w:tc>
          <w:tcPr>
            <w:tcW w:w="840" w:type="dxa"/>
          </w:tcPr>
          <w:p w:rsidR="00E51BE4" w:rsidRPr="007A089A" w:rsidRDefault="00E51BE4" w:rsidP="00153F8E">
            <w:pPr>
              <w:ind w:firstLine="35"/>
              <w:contextualSpacing/>
              <w:jc w:val="center"/>
            </w:pPr>
            <w:r w:rsidRPr="007A089A">
              <w:t>2,31</w:t>
            </w:r>
          </w:p>
        </w:tc>
        <w:tc>
          <w:tcPr>
            <w:tcW w:w="1844" w:type="dxa"/>
          </w:tcPr>
          <w:p w:rsidR="00E51BE4" w:rsidRPr="007A089A" w:rsidRDefault="00E51BE4" w:rsidP="00153F8E">
            <w:pPr>
              <w:contextualSpacing/>
              <w:jc w:val="center"/>
            </w:pPr>
            <w:r w:rsidRPr="007A089A">
              <w:t>4,26</w:t>
            </w:r>
          </w:p>
        </w:tc>
      </w:tr>
      <w:tr w:rsidR="00E51BE4" w:rsidRPr="007A089A" w:rsidTr="00153F8E">
        <w:trPr>
          <w:trHeight w:val="242"/>
          <w:jc w:val="center"/>
        </w:trPr>
        <w:tc>
          <w:tcPr>
            <w:tcW w:w="533" w:type="dxa"/>
            <w:tcBorders>
              <w:left w:val="nil"/>
              <w:bottom w:val="nil"/>
              <w:right w:val="nil"/>
            </w:tcBorders>
            <w:shd w:val="clear" w:color="auto" w:fill="4BACC6"/>
          </w:tcPr>
          <w:p w:rsidR="00E51BE4" w:rsidRPr="007A089A" w:rsidRDefault="00E51BE4" w:rsidP="00153F8E">
            <w:pPr>
              <w:contextualSpacing/>
              <w:jc w:val="center"/>
              <w:rPr>
                <w:b/>
                <w:bCs/>
                <w:color w:val="FFFFFF"/>
              </w:rPr>
            </w:pPr>
            <w:r w:rsidRPr="007A089A">
              <w:rPr>
                <w:b/>
                <w:bCs/>
                <w:color w:val="FFFFFF"/>
              </w:rPr>
              <w:t>5</w:t>
            </w:r>
          </w:p>
        </w:tc>
        <w:tc>
          <w:tcPr>
            <w:tcW w:w="917" w:type="dxa"/>
            <w:shd w:val="clear" w:color="auto" w:fill="D8D8D8"/>
          </w:tcPr>
          <w:p w:rsidR="00E51BE4" w:rsidRPr="007A089A" w:rsidRDefault="00E51BE4" w:rsidP="00153F8E">
            <w:pPr>
              <w:contextualSpacing/>
              <w:jc w:val="center"/>
            </w:pPr>
            <w:r w:rsidRPr="007A089A">
              <w:t>2012</w:t>
            </w:r>
          </w:p>
        </w:tc>
        <w:tc>
          <w:tcPr>
            <w:tcW w:w="1023" w:type="dxa"/>
            <w:shd w:val="clear" w:color="auto" w:fill="D8D8D8"/>
          </w:tcPr>
          <w:p w:rsidR="00E51BE4" w:rsidRPr="007A089A" w:rsidRDefault="00E51BE4" w:rsidP="00153F8E">
            <w:pPr>
              <w:ind w:hanging="48"/>
              <w:contextualSpacing/>
              <w:jc w:val="center"/>
            </w:pPr>
            <w:r w:rsidRPr="007A089A">
              <w:t>5,50</w:t>
            </w:r>
          </w:p>
        </w:tc>
        <w:tc>
          <w:tcPr>
            <w:tcW w:w="874" w:type="dxa"/>
            <w:shd w:val="clear" w:color="auto" w:fill="D8D8D8"/>
          </w:tcPr>
          <w:p w:rsidR="00E51BE4" w:rsidRPr="007A089A" w:rsidRDefault="00E51BE4" w:rsidP="00153F8E">
            <w:pPr>
              <w:contextualSpacing/>
              <w:jc w:val="center"/>
            </w:pPr>
            <w:r w:rsidRPr="007A089A">
              <w:t>6,50</w:t>
            </w:r>
          </w:p>
        </w:tc>
        <w:tc>
          <w:tcPr>
            <w:tcW w:w="913" w:type="dxa"/>
            <w:shd w:val="clear" w:color="auto" w:fill="D8D8D8"/>
          </w:tcPr>
          <w:p w:rsidR="00E51BE4" w:rsidRPr="007A089A" w:rsidRDefault="00E51BE4" w:rsidP="00153F8E">
            <w:pPr>
              <w:ind w:firstLine="75"/>
              <w:contextualSpacing/>
              <w:jc w:val="center"/>
            </w:pPr>
            <w:r w:rsidRPr="007A089A">
              <w:t>24,40</w:t>
            </w:r>
          </w:p>
        </w:tc>
        <w:tc>
          <w:tcPr>
            <w:tcW w:w="931" w:type="dxa"/>
            <w:shd w:val="clear" w:color="auto" w:fill="D8D8D8"/>
          </w:tcPr>
          <w:p w:rsidR="00E51BE4" w:rsidRPr="007A089A" w:rsidRDefault="00E51BE4" w:rsidP="00153F8E">
            <w:pPr>
              <w:ind w:firstLine="38"/>
              <w:contextualSpacing/>
              <w:jc w:val="center"/>
            </w:pPr>
            <w:r w:rsidRPr="007A089A">
              <w:t>2,90</w:t>
            </w:r>
          </w:p>
        </w:tc>
        <w:tc>
          <w:tcPr>
            <w:tcW w:w="913" w:type="dxa"/>
            <w:shd w:val="clear" w:color="auto" w:fill="D8D8D8"/>
          </w:tcPr>
          <w:p w:rsidR="00E51BE4" w:rsidRPr="007A089A" w:rsidRDefault="00E51BE4" w:rsidP="00153F8E">
            <w:pPr>
              <w:ind w:firstLine="72"/>
              <w:contextualSpacing/>
              <w:jc w:val="center"/>
            </w:pPr>
            <w:r w:rsidRPr="007A089A">
              <w:t>18,49</w:t>
            </w:r>
          </w:p>
        </w:tc>
        <w:tc>
          <w:tcPr>
            <w:tcW w:w="840" w:type="dxa"/>
            <w:shd w:val="clear" w:color="auto" w:fill="D8D8D8"/>
          </w:tcPr>
          <w:p w:rsidR="00E51BE4" w:rsidRPr="007A089A" w:rsidRDefault="00E51BE4" w:rsidP="00153F8E">
            <w:pPr>
              <w:ind w:firstLine="35"/>
              <w:contextualSpacing/>
              <w:jc w:val="center"/>
            </w:pPr>
            <w:r w:rsidRPr="007A089A">
              <w:t>-3,41</w:t>
            </w:r>
          </w:p>
        </w:tc>
        <w:tc>
          <w:tcPr>
            <w:tcW w:w="1844" w:type="dxa"/>
            <w:shd w:val="clear" w:color="auto" w:fill="D8D8D8"/>
          </w:tcPr>
          <w:p w:rsidR="00E51BE4" w:rsidRPr="007A089A" w:rsidRDefault="00E51BE4" w:rsidP="00153F8E">
            <w:pPr>
              <w:contextualSpacing/>
              <w:jc w:val="center"/>
            </w:pPr>
            <w:r w:rsidRPr="007A089A">
              <w:t>4,32</w:t>
            </w:r>
          </w:p>
        </w:tc>
      </w:tr>
      <w:tr w:rsidR="00E51BE4" w:rsidRPr="007A089A" w:rsidTr="00153F8E">
        <w:trPr>
          <w:trHeight w:val="229"/>
          <w:jc w:val="center"/>
        </w:trPr>
        <w:tc>
          <w:tcPr>
            <w:tcW w:w="533" w:type="dxa"/>
            <w:tcBorders>
              <w:left w:val="nil"/>
              <w:bottom w:val="nil"/>
              <w:right w:val="nil"/>
            </w:tcBorders>
            <w:shd w:val="clear" w:color="auto" w:fill="4BACC6"/>
          </w:tcPr>
          <w:p w:rsidR="00E51BE4" w:rsidRPr="007A089A" w:rsidRDefault="00E51BE4" w:rsidP="00153F8E">
            <w:pPr>
              <w:contextualSpacing/>
              <w:jc w:val="center"/>
              <w:rPr>
                <w:b/>
                <w:bCs/>
                <w:color w:val="FFFFFF"/>
              </w:rPr>
            </w:pPr>
            <w:r w:rsidRPr="007A089A">
              <w:rPr>
                <w:b/>
                <w:bCs/>
                <w:color w:val="FFFFFF"/>
              </w:rPr>
              <w:t>6</w:t>
            </w:r>
          </w:p>
        </w:tc>
        <w:tc>
          <w:tcPr>
            <w:tcW w:w="917" w:type="dxa"/>
          </w:tcPr>
          <w:p w:rsidR="00E51BE4" w:rsidRPr="007A089A" w:rsidRDefault="00E51BE4" w:rsidP="00153F8E">
            <w:pPr>
              <w:contextualSpacing/>
              <w:jc w:val="center"/>
            </w:pPr>
            <w:r w:rsidRPr="007A089A">
              <w:t>2013</w:t>
            </w:r>
          </w:p>
        </w:tc>
        <w:tc>
          <w:tcPr>
            <w:tcW w:w="1023" w:type="dxa"/>
          </w:tcPr>
          <w:p w:rsidR="00E51BE4" w:rsidRPr="007A089A" w:rsidRDefault="00E51BE4" w:rsidP="00153F8E">
            <w:pPr>
              <w:ind w:hanging="48"/>
              <w:contextualSpacing/>
              <w:jc w:val="center"/>
            </w:pPr>
            <w:r w:rsidRPr="007A089A">
              <w:t>4,40</w:t>
            </w:r>
          </w:p>
        </w:tc>
        <w:tc>
          <w:tcPr>
            <w:tcW w:w="874" w:type="dxa"/>
          </w:tcPr>
          <w:p w:rsidR="00E51BE4" w:rsidRPr="007A089A" w:rsidRDefault="00E51BE4" w:rsidP="00153F8E">
            <w:pPr>
              <w:contextualSpacing/>
              <w:jc w:val="center"/>
            </w:pPr>
            <w:r w:rsidRPr="007A089A">
              <w:t>2,94</w:t>
            </w:r>
          </w:p>
        </w:tc>
        <w:tc>
          <w:tcPr>
            <w:tcW w:w="913" w:type="dxa"/>
          </w:tcPr>
          <w:p w:rsidR="00E51BE4" w:rsidRPr="007A089A" w:rsidRDefault="00E51BE4" w:rsidP="00153F8E">
            <w:pPr>
              <w:ind w:firstLine="75"/>
              <w:contextualSpacing/>
              <w:jc w:val="center"/>
            </w:pPr>
            <w:r w:rsidRPr="007A089A">
              <w:t>8,70</w:t>
            </w:r>
          </w:p>
        </w:tc>
        <w:tc>
          <w:tcPr>
            <w:tcW w:w="931" w:type="dxa"/>
          </w:tcPr>
          <w:p w:rsidR="00E51BE4" w:rsidRPr="007A089A" w:rsidRDefault="00E51BE4" w:rsidP="00153F8E">
            <w:pPr>
              <w:ind w:firstLine="38"/>
              <w:contextualSpacing/>
              <w:jc w:val="center"/>
            </w:pPr>
            <w:r w:rsidRPr="007A089A">
              <w:t>-2,70</w:t>
            </w:r>
          </w:p>
        </w:tc>
        <w:tc>
          <w:tcPr>
            <w:tcW w:w="913" w:type="dxa"/>
          </w:tcPr>
          <w:p w:rsidR="00E51BE4" w:rsidRPr="007A089A" w:rsidRDefault="00E51BE4" w:rsidP="00153F8E">
            <w:pPr>
              <w:ind w:firstLine="72"/>
              <w:contextualSpacing/>
              <w:jc w:val="center"/>
            </w:pPr>
            <w:r w:rsidRPr="007A089A">
              <w:t>17,59</w:t>
            </w:r>
          </w:p>
        </w:tc>
        <w:tc>
          <w:tcPr>
            <w:tcW w:w="840" w:type="dxa"/>
          </w:tcPr>
          <w:p w:rsidR="00E51BE4" w:rsidRPr="007A089A" w:rsidRDefault="00E51BE4" w:rsidP="00153F8E">
            <w:pPr>
              <w:ind w:firstLine="35"/>
              <w:contextualSpacing/>
              <w:jc w:val="center"/>
            </w:pPr>
            <w:r w:rsidRPr="007A089A">
              <w:t>9,44</w:t>
            </w:r>
          </w:p>
        </w:tc>
        <w:tc>
          <w:tcPr>
            <w:tcW w:w="1844" w:type="dxa"/>
          </w:tcPr>
          <w:p w:rsidR="00E51BE4" w:rsidRPr="007A089A" w:rsidRDefault="00E51BE4" w:rsidP="00153F8E">
            <w:pPr>
              <w:contextualSpacing/>
              <w:jc w:val="center"/>
            </w:pPr>
            <w:r w:rsidRPr="007A089A">
              <w:t>4,53</w:t>
            </w:r>
          </w:p>
        </w:tc>
      </w:tr>
      <w:tr w:rsidR="00E51BE4" w:rsidRPr="007A089A" w:rsidTr="00153F8E">
        <w:trPr>
          <w:trHeight w:val="229"/>
          <w:jc w:val="center"/>
        </w:trPr>
        <w:tc>
          <w:tcPr>
            <w:tcW w:w="533" w:type="dxa"/>
            <w:tcBorders>
              <w:left w:val="nil"/>
              <w:bottom w:val="nil"/>
              <w:right w:val="nil"/>
            </w:tcBorders>
            <w:shd w:val="clear" w:color="auto" w:fill="4BACC6"/>
          </w:tcPr>
          <w:p w:rsidR="00E51BE4" w:rsidRPr="007A089A" w:rsidRDefault="00E51BE4" w:rsidP="00153F8E">
            <w:pPr>
              <w:contextualSpacing/>
              <w:jc w:val="center"/>
              <w:rPr>
                <w:b/>
                <w:bCs/>
                <w:color w:val="FFFFFF"/>
              </w:rPr>
            </w:pPr>
            <w:r w:rsidRPr="007A089A">
              <w:rPr>
                <w:b/>
                <w:bCs/>
                <w:color w:val="FFFFFF"/>
              </w:rPr>
              <w:t>7</w:t>
            </w:r>
          </w:p>
        </w:tc>
        <w:tc>
          <w:tcPr>
            <w:tcW w:w="917" w:type="dxa"/>
            <w:shd w:val="clear" w:color="auto" w:fill="D8D8D8"/>
          </w:tcPr>
          <w:p w:rsidR="00E51BE4" w:rsidRPr="007A089A" w:rsidRDefault="00E51BE4" w:rsidP="00153F8E">
            <w:pPr>
              <w:contextualSpacing/>
              <w:jc w:val="center"/>
            </w:pPr>
            <w:r w:rsidRPr="007A089A">
              <w:t>2014</w:t>
            </w:r>
          </w:p>
        </w:tc>
        <w:tc>
          <w:tcPr>
            <w:tcW w:w="1023" w:type="dxa"/>
            <w:shd w:val="clear" w:color="auto" w:fill="D8D8D8"/>
          </w:tcPr>
          <w:p w:rsidR="00E51BE4" w:rsidRPr="007A089A" w:rsidRDefault="00E51BE4" w:rsidP="00153F8E">
            <w:pPr>
              <w:ind w:hanging="48"/>
              <w:contextualSpacing/>
              <w:jc w:val="center"/>
            </w:pPr>
            <w:r w:rsidRPr="007A089A">
              <w:t>5,50</w:t>
            </w:r>
          </w:p>
        </w:tc>
        <w:tc>
          <w:tcPr>
            <w:tcW w:w="874" w:type="dxa"/>
            <w:shd w:val="clear" w:color="auto" w:fill="D8D8D8"/>
          </w:tcPr>
          <w:p w:rsidR="00E51BE4" w:rsidRPr="007A089A" w:rsidRDefault="00E51BE4" w:rsidP="00153F8E">
            <w:pPr>
              <w:contextualSpacing/>
              <w:jc w:val="center"/>
            </w:pPr>
            <w:r w:rsidRPr="007A089A">
              <w:t>2,78</w:t>
            </w:r>
          </w:p>
        </w:tc>
        <w:tc>
          <w:tcPr>
            <w:tcW w:w="913" w:type="dxa"/>
            <w:shd w:val="clear" w:color="auto" w:fill="D8D8D8"/>
          </w:tcPr>
          <w:p w:rsidR="00E51BE4" w:rsidRPr="007A089A" w:rsidRDefault="00E51BE4" w:rsidP="00153F8E">
            <w:pPr>
              <w:ind w:firstLine="75"/>
              <w:contextualSpacing/>
              <w:jc w:val="center"/>
            </w:pPr>
            <w:r w:rsidRPr="007A089A">
              <w:t>0,10</w:t>
            </w:r>
          </w:p>
        </w:tc>
        <w:tc>
          <w:tcPr>
            <w:tcW w:w="931" w:type="dxa"/>
            <w:shd w:val="clear" w:color="auto" w:fill="D8D8D8"/>
          </w:tcPr>
          <w:p w:rsidR="00E51BE4" w:rsidRPr="007A089A" w:rsidRDefault="00E51BE4" w:rsidP="00153F8E">
            <w:pPr>
              <w:ind w:firstLine="38"/>
              <w:contextualSpacing/>
              <w:jc w:val="center"/>
            </w:pPr>
            <w:r w:rsidRPr="007A089A">
              <w:t>-1,20</w:t>
            </w:r>
          </w:p>
        </w:tc>
        <w:tc>
          <w:tcPr>
            <w:tcW w:w="913" w:type="dxa"/>
            <w:shd w:val="clear" w:color="auto" w:fill="D8D8D8"/>
          </w:tcPr>
          <w:p w:rsidR="00E51BE4" w:rsidRPr="007A089A" w:rsidRDefault="00E51BE4" w:rsidP="00153F8E">
            <w:pPr>
              <w:ind w:firstLine="72"/>
              <w:contextualSpacing/>
              <w:jc w:val="center"/>
            </w:pPr>
            <w:r w:rsidRPr="007A089A">
              <w:t>12,95</w:t>
            </w:r>
          </w:p>
        </w:tc>
        <w:tc>
          <w:tcPr>
            <w:tcW w:w="840" w:type="dxa"/>
            <w:shd w:val="clear" w:color="auto" w:fill="D8D8D8"/>
          </w:tcPr>
          <w:p w:rsidR="00E51BE4" w:rsidRPr="007A089A" w:rsidRDefault="00E51BE4" w:rsidP="00153F8E">
            <w:pPr>
              <w:ind w:firstLine="35"/>
              <w:contextualSpacing/>
              <w:jc w:val="center"/>
            </w:pPr>
            <w:r w:rsidRPr="007A089A">
              <w:t>11,32</w:t>
            </w:r>
          </w:p>
        </w:tc>
        <w:tc>
          <w:tcPr>
            <w:tcW w:w="1844" w:type="dxa"/>
            <w:shd w:val="clear" w:color="auto" w:fill="D8D8D8"/>
          </w:tcPr>
          <w:p w:rsidR="00E51BE4" w:rsidRPr="007A089A" w:rsidRDefault="00E51BE4" w:rsidP="00153F8E">
            <w:pPr>
              <w:contextualSpacing/>
              <w:jc w:val="center"/>
            </w:pPr>
            <w:r w:rsidRPr="007A089A">
              <w:t>3,87</w:t>
            </w:r>
          </w:p>
        </w:tc>
      </w:tr>
      <w:tr w:rsidR="00E51BE4" w:rsidRPr="007A089A" w:rsidTr="00153F8E">
        <w:trPr>
          <w:trHeight w:val="484"/>
          <w:jc w:val="center"/>
        </w:trPr>
        <w:tc>
          <w:tcPr>
            <w:tcW w:w="533" w:type="dxa"/>
            <w:tcBorders>
              <w:left w:val="nil"/>
              <w:right w:val="nil"/>
            </w:tcBorders>
            <w:shd w:val="clear" w:color="auto" w:fill="4BACC6"/>
          </w:tcPr>
          <w:p w:rsidR="00E51BE4" w:rsidRPr="007A089A" w:rsidRDefault="00E51BE4" w:rsidP="00153F8E">
            <w:pPr>
              <w:contextualSpacing/>
              <w:jc w:val="center"/>
              <w:rPr>
                <w:b/>
                <w:bCs/>
                <w:color w:val="FFFFFF"/>
              </w:rPr>
            </w:pPr>
          </w:p>
        </w:tc>
        <w:tc>
          <w:tcPr>
            <w:tcW w:w="917" w:type="dxa"/>
          </w:tcPr>
          <w:p w:rsidR="00E51BE4" w:rsidRPr="007A089A" w:rsidRDefault="00E51BE4" w:rsidP="00153F8E">
            <w:pPr>
              <w:contextualSpacing/>
              <w:jc w:val="center"/>
            </w:pPr>
            <w:r w:rsidRPr="007A089A">
              <w:t>Rata-Rata</w:t>
            </w:r>
          </w:p>
        </w:tc>
        <w:tc>
          <w:tcPr>
            <w:tcW w:w="1023" w:type="dxa"/>
          </w:tcPr>
          <w:p w:rsidR="00E51BE4" w:rsidRPr="007A089A" w:rsidRDefault="00E51BE4" w:rsidP="00153F8E">
            <w:pPr>
              <w:jc w:val="center"/>
              <w:rPr>
                <w:b/>
                <w:color w:val="000000"/>
              </w:rPr>
            </w:pPr>
            <w:r w:rsidRPr="007A089A">
              <w:rPr>
                <w:b/>
                <w:color w:val="000000"/>
              </w:rPr>
              <w:t>18.756</w:t>
            </w:r>
          </w:p>
        </w:tc>
        <w:tc>
          <w:tcPr>
            <w:tcW w:w="874" w:type="dxa"/>
          </w:tcPr>
          <w:p w:rsidR="00E51BE4" w:rsidRPr="007A089A" w:rsidRDefault="00E51BE4" w:rsidP="00153F8E">
            <w:pPr>
              <w:jc w:val="center"/>
              <w:rPr>
                <w:b/>
                <w:color w:val="000000"/>
              </w:rPr>
            </w:pPr>
            <w:r w:rsidRPr="007A089A">
              <w:rPr>
                <w:b/>
                <w:color w:val="000000"/>
              </w:rPr>
              <w:t>2.504</w:t>
            </w:r>
          </w:p>
        </w:tc>
        <w:tc>
          <w:tcPr>
            <w:tcW w:w="913" w:type="dxa"/>
          </w:tcPr>
          <w:p w:rsidR="00E51BE4" w:rsidRPr="007A089A" w:rsidRDefault="00E51BE4" w:rsidP="00153F8E">
            <w:pPr>
              <w:jc w:val="center"/>
              <w:rPr>
                <w:b/>
                <w:color w:val="000000"/>
              </w:rPr>
            </w:pPr>
            <w:r w:rsidRPr="007A089A">
              <w:rPr>
                <w:b/>
                <w:color w:val="000000"/>
              </w:rPr>
              <w:t>9.479</w:t>
            </w:r>
          </w:p>
        </w:tc>
        <w:tc>
          <w:tcPr>
            <w:tcW w:w="931" w:type="dxa"/>
          </w:tcPr>
          <w:p w:rsidR="00E51BE4" w:rsidRPr="007A089A" w:rsidRDefault="00E51BE4" w:rsidP="00153F8E">
            <w:pPr>
              <w:jc w:val="center"/>
              <w:rPr>
                <w:b/>
                <w:color w:val="000000"/>
              </w:rPr>
            </w:pPr>
            <w:r w:rsidRPr="007A089A">
              <w:rPr>
                <w:b/>
                <w:color w:val="000000"/>
              </w:rPr>
              <w:t>0.793</w:t>
            </w:r>
          </w:p>
        </w:tc>
        <w:tc>
          <w:tcPr>
            <w:tcW w:w="913" w:type="dxa"/>
          </w:tcPr>
          <w:p w:rsidR="00E51BE4" w:rsidRPr="007A089A" w:rsidRDefault="00E51BE4" w:rsidP="00153F8E">
            <w:pPr>
              <w:jc w:val="center"/>
              <w:rPr>
                <w:b/>
                <w:color w:val="000000"/>
              </w:rPr>
            </w:pPr>
            <w:r w:rsidRPr="007A089A">
              <w:rPr>
                <w:b/>
                <w:color w:val="000000"/>
              </w:rPr>
              <w:t>10.024</w:t>
            </w:r>
          </w:p>
        </w:tc>
        <w:tc>
          <w:tcPr>
            <w:tcW w:w="840" w:type="dxa"/>
          </w:tcPr>
          <w:p w:rsidR="00E51BE4" w:rsidRPr="007A089A" w:rsidRDefault="00E51BE4" w:rsidP="00153F8E">
            <w:pPr>
              <w:jc w:val="center"/>
              <w:rPr>
                <w:b/>
                <w:color w:val="000000"/>
              </w:rPr>
            </w:pPr>
            <w:r w:rsidRPr="007A089A">
              <w:rPr>
                <w:b/>
                <w:color w:val="000000"/>
              </w:rPr>
              <w:t>7.771</w:t>
            </w:r>
          </w:p>
        </w:tc>
        <w:tc>
          <w:tcPr>
            <w:tcW w:w="1844" w:type="dxa"/>
          </w:tcPr>
          <w:p w:rsidR="00E51BE4" w:rsidRPr="007A089A" w:rsidRDefault="00E51BE4" w:rsidP="00153F8E">
            <w:pPr>
              <w:jc w:val="center"/>
              <w:rPr>
                <w:b/>
                <w:color w:val="000000"/>
              </w:rPr>
            </w:pPr>
            <w:r w:rsidRPr="007A089A">
              <w:rPr>
                <w:b/>
                <w:color w:val="000000"/>
              </w:rPr>
              <w:t>3.933</w:t>
            </w:r>
          </w:p>
        </w:tc>
      </w:tr>
    </w:tbl>
    <w:p w:rsidR="00E51BE4" w:rsidRDefault="00E51BE4" w:rsidP="00E51BE4">
      <w:pPr>
        <w:ind w:firstLine="284"/>
        <w:contextualSpacing/>
        <w:jc w:val="center"/>
        <w:rPr>
          <w:b/>
          <w:sz w:val="24"/>
          <w:szCs w:val="24"/>
        </w:rPr>
      </w:pPr>
      <w:r>
        <w:rPr>
          <w:b/>
          <w:sz w:val="24"/>
          <w:szCs w:val="24"/>
        </w:rPr>
        <w:t>Tabel 2. Perkembangan TATO</w:t>
      </w:r>
    </w:p>
    <w:tbl>
      <w:tblPr>
        <w:tblW w:w="0" w:type="auto"/>
        <w:jc w:val="center"/>
        <w:tblBorders>
          <w:top w:val="single" w:sz="18" w:space="0" w:color="auto"/>
          <w:bottom w:val="single" w:sz="18" w:space="0" w:color="auto"/>
        </w:tblBorders>
        <w:tblLook w:val="04A0"/>
      </w:tblPr>
      <w:tblGrid>
        <w:gridCol w:w="547"/>
        <w:gridCol w:w="941"/>
        <w:gridCol w:w="1050"/>
        <w:gridCol w:w="897"/>
        <w:gridCol w:w="937"/>
        <w:gridCol w:w="956"/>
        <w:gridCol w:w="937"/>
        <w:gridCol w:w="863"/>
        <w:gridCol w:w="1800"/>
      </w:tblGrid>
      <w:tr w:rsidR="00E51BE4" w:rsidRPr="007A089A" w:rsidTr="00153F8E">
        <w:trPr>
          <w:jc w:val="center"/>
        </w:trPr>
        <w:tc>
          <w:tcPr>
            <w:tcW w:w="547"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No</w:t>
            </w:r>
          </w:p>
        </w:tc>
        <w:tc>
          <w:tcPr>
            <w:tcW w:w="941"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Tahun</w:t>
            </w:r>
          </w:p>
        </w:tc>
        <w:tc>
          <w:tcPr>
            <w:tcW w:w="1050"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TATO  AKRA</w:t>
            </w:r>
          </w:p>
        </w:tc>
        <w:tc>
          <w:tcPr>
            <w:tcW w:w="897"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 xml:space="preserve">TATO  BMTR  </w:t>
            </w:r>
          </w:p>
        </w:tc>
        <w:tc>
          <w:tcPr>
            <w:tcW w:w="937"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TATO HRUM</w:t>
            </w:r>
          </w:p>
        </w:tc>
        <w:tc>
          <w:tcPr>
            <w:tcW w:w="956"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TATO INDY</w:t>
            </w:r>
          </w:p>
        </w:tc>
        <w:tc>
          <w:tcPr>
            <w:tcW w:w="937"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TATO MNCN</w:t>
            </w:r>
          </w:p>
        </w:tc>
        <w:tc>
          <w:tcPr>
            <w:tcW w:w="863"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TATO SOBI</w:t>
            </w:r>
          </w:p>
        </w:tc>
        <w:tc>
          <w:tcPr>
            <w:tcW w:w="1800" w:type="dxa"/>
            <w:tcBorders>
              <w:top w:val="single" w:sz="18" w:space="0" w:color="auto"/>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TATO WIKA</w:t>
            </w:r>
          </w:p>
        </w:tc>
      </w:tr>
      <w:tr w:rsidR="00E51BE4" w:rsidRPr="007A089A" w:rsidTr="00153F8E">
        <w:trPr>
          <w:jc w:val="center"/>
        </w:trPr>
        <w:tc>
          <w:tcPr>
            <w:tcW w:w="547" w:type="dxa"/>
            <w:tcBorders>
              <w:left w:val="nil"/>
              <w:bottom w:val="nil"/>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1</w:t>
            </w:r>
          </w:p>
        </w:tc>
        <w:tc>
          <w:tcPr>
            <w:tcW w:w="941" w:type="dxa"/>
            <w:shd w:val="clear" w:color="auto" w:fill="D8D8D8"/>
          </w:tcPr>
          <w:p w:rsidR="00E51BE4" w:rsidRPr="007A089A" w:rsidRDefault="00E51BE4" w:rsidP="00153F8E">
            <w:pPr>
              <w:contextualSpacing/>
              <w:jc w:val="center"/>
            </w:pPr>
            <w:r w:rsidRPr="007A089A">
              <w:t>2008</w:t>
            </w:r>
          </w:p>
        </w:tc>
        <w:tc>
          <w:tcPr>
            <w:tcW w:w="1050" w:type="dxa"/>
            <w:shd w:val="clear" w:color="auto" w:fill="D8D8D8"/>
          </w:tcPr>
          <w:p w:rsidR="00E51BE4" w:rsidRPr="007A089A" w:rsidRDefault="00E51BE4" w:rsidP="00153F8E">
            <w:pPr>
              <w:contextualSpacing/>
              <w:jc w:val="center"/>
            </w:pPr>
            <w:r w:rsidRPr="007A089A">
              <w:t>1,90</w:t>
            </w:r>
          </w:p>
        </w:tc>
        <w:tc>
          <w:tcPr>
            <w:tcW w:w="897" w:type="dxa"/>
            <w:shd w:val="clear" w:color="auto" w:fill="D8D8D8"/>
          </w:tcPr>
          <w:p w:rsidR="00E51BE4" w:rsidRPr="007A089A" w:rsidRDefault="00E51BE4" w:rsidP="00153F8E">
            <w:pPr>
              <w:contextualSpacing/>
              <w:jc w:val="center"/>
            </w:pPr>
            <w:r w:rsidRPr="007A089A">
              <w:t>12,60</w:t>
            </w:r>
          </w:p>
        </w:tc>
        <w:tc>
          <w:tcPr>
            <w:tcW w:w="937" w:type="dxa"/>
            <w:shd w:val="clear" w:color="auto" w:fill="D8D8D8"/>
          </w:tcPr>
          <w:p w:rsidR="00E51BE4" w:rsidRPr="007A089A" w:rsidRDefault="00E51BE4" w:rsidP="00153F8E">
            <w:pPr>
              <w:contextualSpacing/>
              <w:jc w:val="center"/>
            </w:pPr>
            <w:r w:rsidRPr="007A089A">
              <w:t>1,62</w:t>
            </w:r>
          </w:p>
        </w:tc>
        <w:tc>
          <w:tcPr>
            <w:tcW w:w="956" w:type="dxa"/>
            <w:shd w:val="clear" w:color="auto" w:fill="D8D8D8"/>
          </w:tcPr>
          <w:p w:rsidR="00E51BE4" w:rsidRPr="007A089A" w:rsidRDefault="00E51BE4" w:rsidP="00153F8E">
            <w:pPr>
              <w:contextualSpacing/>
              <w:jc w:val="center"/>
            </w:pPr>
            <w:r w:rsidRPr="007A089A">
              <w:t>0,27</w:t>
            </w:r>
          </w:p>
        </w:tc>
        <w:tc>
          <w:tcPr>
            <w:tcW w:w="937" w:type="dxa"/>
            <w:shd w:val="clear" w:color="auto" w:fill="D8D8D8"/>
          </w:tcPr>
          <w:p w:rsidR="00E51BE4" w:rsidRPr="007A089A" w:rsidRDefault="00E51BE4" w:rsidP="00153F8E">
            <w:pPr>
              <w:contextualSpacing/>
              <w:jc w:val="center"/>
            </w:pPr>
            <w:r w:rsidRPr="007A089A">
              <w:t>0,49</w:t>
            </w:r>
          </w:p>
        </w:tc>
        <w:tc>
          <w:tcPr>
            <w:tcW w:w="863" w:type="dxa"/>
            <w:shd w:val="clear" w:color="auto" w:fill="D8D8D8"/>
          </w:tcPr>
          <w:p w:rsidR="00E51BE4" w:rsidRPr="007A089A" w:rsidRDefault="00E51BE4" w:rsidP="00153F8E">
            <w:pPr>
              <w:contextualSpacing/>
              <w:jc w:val="center"/>
            </w:pPr>
            <w:r w:rsidRPr="007A089A">
              <w:t>1,34</w:t>
            </w:r>
          </w:p>
        </w:tc>
        <w:tc>
          <w:tcPr>
            <w:tcW w:w="1800" w:type="dxa"/>
            <w:shd w:val="clear" w:color="auto" w:fill="D8D8D8"/>
          </w:tcPr>
          <w:p w:rsidR="00E51BE4" w:rsidRPr="007A089A" w:rsidRDefault="00E51BE4" w:rsidP="00153F8E">
            <w:pPr>
              <w:contextualSpacing/>
              <w:jc w:val="center"/>
            </w:pPr>
            <w:r w:rsidRPr="007A089A">
              <w:t>1,14</w:t>
            </w:r>
          </w:p>
        </w:tc>
      </w:tr>
      <w:tr w:rsidR="00E51BE4" w:rsidRPr="007A089A" w:rsidTr="00153F8E">
        <w:trPr>
          <w:jc w:val="center"/>
        </w:trPr>
        <w:tc>
          <w:tcPr>
            <w:tcW w:w="547" w:type="dxa"/>
            <w:tcBorders>
              <w:left w:val="nil"/>
              <w:bottom w:val="nil"/>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2</w:t>
            </w:r>
          </w:p>
        </w:tc>
        <w:tc>
          <w:tcPr>
            <w:tcW w:w="941" w:type="dxa"/>
          </w:tcPr>
          <w:p w:rsidR="00E51BE4" w:rsidRPr="007A089A" w:rsidRDefault="00E51BE4" w:rsidP="00153F8E">
            <w:pPr>
              <w:contextualSpacing/>
              <w:jc w:val="center"/>
            </w:pPr>
            <w:r w:rsidRPr="007A089A">
              <w:t>2009</w:t>
            </w:r>
          </w:p>
        </w:tc>
        <w:tc>
          <w:tcPr>
            <w:tcW w:w="1050" w:type="dxa"/>
          </w:tcPr>
          <w:p w:rsidR="00E51BE4" w:rsidRPr="007A089A" w:rsidRDefault="00E51BE4" w:rsidP="00153F8E">
            <w:pPr>
              <w:contextualSpacing/>
              <w:jc w:val="center"/>
            </w:pPr>
            <w:r w:rsidRPr="007A089A">
              <w:t>1,47</w:t>
            </w:r>
          </w:p>
        </w:tc>
        <w:tc>
          <w:tcPr>
            <w:tcW w:w="897" w:type="dxa"/>
          </w:tcPr>
          <w:p w:rsidR="00E51BE4" w:rsidRPr="007A089A" w:rsidRDefault="00E51BE4" w:rsidP="00153F8E">
            <w:pPr>
              <w:contextualSpacing/>
              <w:jc w:val="center"/>
            </w:pPr>
            <w:r w:rsidRPr="007A089A">
              <w:t>32,02</w:t>
            </w:r>
          </w:p>
        </w:tc>
        <w:tc>
          <w:tcPr>
            <w:tcW w:w="937" w:type="dxa"/>
          </w:tcPr>
          <w:p w:rsidR="00E51BE4" w:rsidRPr="007A089A" w:rsidRDefault="00E51BE4" w:rsidP="00153F8E">
            <w:pPr>
              <w:contextualSpacing/>
              <w:jc w:val="center"/>
            </w:pPr>
            <w:r w:rsidRPr="007A089A">
              <w:t>2,01</w:t>
            </w:r>
          </w:p>
        </w:tc>
        <w:tc>
          <w:tcPr>
            <w:tcW w:w="956" w:type="dxa"/>
          </w:tcPr>
          <w:p w:rsidR="00E51BE4" w:rsidRPr="007A089A" w:rsidRDefault="00E51BE4" w:rsidP="00153F8E">
            <w:pPr>
              <w:contextualSpacing/>
              <w:jc w:val="center"/>
            </w:pPr>
            <w:r w:rsidRPr="007A089A">
              <w:t>0,21</w:t>
            </w:r>
          </w:p>
        </w:tc>
        <w:tc>
          <w:tcPr>
            <w:tcW w:w="937" w:type="dxa"/>
          </w:tcPr>
          <w:p w:rsidR="00E51BE4" w:rsidRPr="007A089A" w:rsidRDefault="00E51BE4" w:rsidP="00153F8E">
            <w:pPr>
              <w:contextualSpacing/>
              <w:jc w:val="center"/>
            </w:pPr>
            <w:r w:rsidRPr="007A089A">
              <w:t>0,51</w:t>
            </w:r>
          </w:p>
        </w:tc>
        <w:tc>
          <w:tcPr>
            <w:tcW w:w="863" w:type="dxa"/>
          </w:tcPr>
          <w:p w:rsidR="00E51BE4" w:rsidRPr="007A089A" w:rsidRDefault="00E51BE4" w:rsidP="00153F8E">
            <w:pPr>
              <w:contextualSpacing/>
              <w:jc w:val="center"/>
            </w:pPr>
            <w:r w:rsidRPr="007A089A">
              <w:t>1,17</w:t>
            </w:r>
          </w:p>
        </w:tc>
        <w:tc>
          <w:tcPr>
            <w:tcW w:w="1800" w:type="dxa"/>
          </w:tcPr>
          <w:p w:rsidR="00E51BE4" w:rsidRPr="007A089A" w:rsidRDefault="00E51BE4" w:rsidP="00153F8E">
            <w:pPr>
              <w:contextualSpacing/>
              <w:jc w:val="center"/>
            </w:pPr>
            <w:r w:rsidRPr="007A089A">
              <w:t>1,16</w:t>
            </w:r>
          </w:p>
        </w:tc>
      </w:tr>
      <w:tr w:rsidR="00E51BE4" w:rsidRPr="007A089A" w:rsidTr="00153F8E">
        <w:trPr>
          <w:jc w:val="center"/>
        </w:trPr>
        <w:tc>
          <w:tcPr>
            <w:tcW w:w="547" w:type="dxa"/>
            <w:tcBorders>
              <w:left w:val="nil"/>
              <w:bottom w:val="nil"/>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3</w:t>
            </w:r>
          </w:p>
        </w:tc>
        <w:tc>
          <w:tcPr>
            <w:tcW w:w="941" w:type="dxa"/>
            <w:shd w:val="clear" w:color="auto" w:fill="D8D8D8"/>
          </w:tcPr>
          <w:p w:rsidR="00E51BE4" w:rsidRPr="007A089A" w:rsidRDefault="00E51BE4" w:rsidP="00153F8E">
            <w:pPr>
              <w:contextualSpacing/>
              <w:jc w:val="center"/>
            </w:pPr>
            <w:r w:rsidRPr="007A089A">
              <w:t>2010</w:t>
            </w:r>
          </w:p>
        </w:tc>
        <w:tc>
          <w:tcPr>
            <w:tcW w:w="1050" w:type="dxa"/>
            <w:shd w:val="clear" w:color="auto" w:fill="D8D8D8"/>
          </w:tcPr>
          <w:p w:rsidR="00E51BE4" w:rsidRPr="007A089A" w:rsidRDefault="00E51BE4" w:rsidP="00153F8E">
            <w:pPr>
              <w:contextualSpacing/>
              <w:jc w:val="center"/>
            </w:pPr>
            <w:r w:rsidRPr="007A089A">
              <w:t>1,30</w:t>
            </w:r>
          </w:p>
        </w:tc>
        <w:tc>
          <w:tcPr>
            <w:tcW w:w="897" w:type="dxa"/>
            <w:shd w:val="clear" w:color="auto" w:fill="D8D8D8"/>
          </w:tcPr>
          <w:p w:rsidR="00E51BE4" w:rsidRPr="007A089A" w:rsidRDefault="00E51BE4" w:rsidP="00153F8E">
            <w:pPr>
              <w:contextualSpacing/>
              <w:jc w:val="center"/>
            </w:pPr>
            <w:r w:rsidRPr="007A089A">
              <w:t>10,92</w:t>
            </w:r>
          </w:p>
        </w:tc>
        <w:tc>
          <w:tcPr>
            <w:tcW w:w="937" w:type="dxa"/>
            <w:shd w:val="clear" w:color="auto" w:fill="D8D8D8"/>
          </w:tcPr>
          <w:p w:rsidR="00E51BE4" w:rsidRPr="007A089A" w:rsidRDefault="00E51BE4" w:rsidP="00153F8E">
            <w:pPr>
              <w:contextualSpacing/>
              <w:jc w:val="center"/>
            </w:pPr>
            <w:r w:rsidRPr="007A089A">
              <w:t>1,29</w:t>
            </w:r>
          </w:p>
        </w:tc>
        <w:tc>
          <w:tcPr>
            <w:tcW w:w="956" w:type="dxa"/>
            <w:shd w:val="clear" w:color="auto" w:fill="D8D8D8"/>
          </w:tcPr>
          <w:p w:rsidR="00E51BE4" w:rsidRPr="007A089A" w:rsidRDefault="00E51BE4" w:rsidP="00153F8E">
            <w:pPr>
              <w:contextualSpacing/>
              <w:jc w:val="center"/>
            </w:pPr>
            <w:r w:rsidRPr="007A089A">
              <w:t>0,33</w:t>
            </w:r>
          </w:p>
        </w:tc>
        <w:tc>
          <w:tcPr>
            <w:tcW w:w="937" w:type="dxa"/>
            <w:shd w:val="clear" w:color="auto" w:fill="D8D8D8"/>
          </w:tcPr>
          <w:p w:rsidR="00E51BE4" w:rsidRPr="007A089A" w:rsidRDefault="00E51BE4" w:rsidP="00153F8E">
            <w:pPr>
              <w:contextualSpacing/>
              <w:jc w:val="center"/>
            </w:pPr>
            <w:r w:rsidRPr="007A089A">
              <w:t>0,59</w:t>
            </w:r>
          </w:p>
        </w:tc>
        <w:tc>
          <w:tcPr>
            <w:tcW w:w="863" w:type="dxa"/>
            <w:shd w:val="clear" w:color="auto" w:fill="D8D8D8"/>
          </w:tcPr>
          <w:p w:rsidR="00E51BE4" w:rsidRPr="007A089A" w:rsidRDefault="00E51BE4" w:rsidP="00153F8E">
            <w:pPr>
              <w:contextualSpacing/>
              <w:jc w:val="center"/>
            </w:pPr>
            <w:r w:rsidRPr="007A089A">
              <w:t>1,13</w:t>
            </w:r>
          </w:p>
        </w:tc>
        <w:tc>
          <w:tcPr>
            <w:tcW w:w="1800" w:type="dxa"/>
            <w:shd w:val="clear" w:color="auto" w:fill="D8D8D8"/>
          </w:tcPr>
          <w:p w:rsidR="00E51BE4" w:rsidRPr="007A089A" w:rsidRDefault="00E51BE4" w:rsidP="00153F8E">
            <w:pPr>
              <w:contextualSpacing/>
              <w:jc w:val="center"/>
            </w:pPr>
            <w:r w:rsidRPr="007A089A">
              <w:t>0,96</w:t>
            </w:r>
          </w:p>
        </w:tc>
      </w:tr>
      <w:tr w:rsidR="00E51BE4" w:rsidRPr="007A089A" w:rsidTr="00153F8E">
        <w:trPr>
          <w:jc w:val="center"/>
        </w:trPr>
        <w:tc>
          <w:tcPr>
            <w:tcW w:w="547" w:type="dxa"/>
            <w:tcBorders>
              <w:left w:val="nil"/>
              <w:bottom w:val="nil"/>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4</w:t>
            </w:r>
          </w:p>
        </w:tc>
        <w:tc>
          <w:tcPr>
            <w:tcW w:w="941" w:type="dxa"/>
          </w:tcPr>
          <w:p w:rsidR="00E51BE4" w:rsidRPr="007A089A" w:rsidRDefault="00E51BE4" w:rsidP="00153F8E">
            <w:pPr>
              <w:contextualSpacing/>
              <w:jc w:val="center"/>
            </w:pPr>
            <w:r w:rsidRPr="007A089A">
              <w:t>2011</w:t>
            </w:r>
          </w:p>
        </w:tc>
        <w:tc>
          <w:tcPr>
            <w:tcW w:w="1050" w:type="dxa"/>
          </w:tcPr>
          <w:p w:rsidR="00E51BE4" w:rsidRPr="007A089A" w:rsidRDefault="00E51BE4" w:rsidP="00153F8E">
            <w:pPr>
              <w:contextualSpacing/>
              <w:jc w:val="center"/>
            </w:pPr>
            <w:r w:rsidRPr="007A089A">
              <w:t>2,23</w:t>
            </w:r>
          </w:p>
        </w:tc>
        <w:tc>
          <w:tcPr>
            <w:tcW w:w="897" w:type="dxa"/>
          </w:tcPr>
          <w:p w:rsidR="00E51BE4" w:rsidRPr="007A089A" w:rsidRDefault="00E51BE4" w:rsidP="00153F8E">
            <w:pPr>
              <w:contextualSpacing/>
              <w:jc w:val="center"/>
            </w:pPr>
            <w:r w:rsidRPr="007A089A">
              <w:t>0,47</w:t>
            </w:r>
          </w:p>
        </w:tc>
        <w:tc>
          <w:tcPr>
            <w:tcW w:w="937" w:type="dxa"/>
          </w:tcPr>
          <w:p w:rsidR="00E51BE4" w:rsidRPr="007A089A" w:rsidRDefault="00E51BE4" w:rsidP="00153F8E">
            <w:pPr>
              <w:contextualSpacing/>
              <w:jc w:val="center"/>
            </w:pPr>
            <w:r w:rsidRPr="007A089A">
              <w:t>1,57</w:t>
            </w:r>
          </w:p>
        </w:tc>
        <w:tc>
          <w:tcPr>
            <w:tcW w:w="956" w:type="dxa"/>
          </w:tcPr>
          <w:p w:rsidR="00E51BE4" w:rsidRPr="007A089A" w:rsidRDefault="00E51BE4" w:rsidP="00153F8E">
            <w:pPr>
              <w:contextualSpacing/>
              <w:jc w:val="center"/>
            </w:pPr>
            <w:r w:rsidRPr="007A089A">
              <w:t>0,29</w:t>
            </w:r>
          </w:p>
        </w:tc>
        <w:tc>
          <w:tcPr>
            <w:tcW w:w="937" w:type="dxa"/>
          </w:tcPr>
          <w:p w:rsidR="00E51BE4" w:rsidRPr="007A089A" w:rsidRDefault="00E51BE4" w:rsidP="00153F8E">
            <w:pPr>
              <w:contextualSpacing/>
              <w:jc w:val="center"/>
            </w:pPr>
            <w:r w:rsidRPr="007A089A">
              <w:t>0,61</w:t>
            </w:r>
          </w:p>
        </w:tc>
        <w:tc>
          <w:tcPr>
            <w:tcW w:w="863" w:type="dxa"/>
          </w:tcPr>
          <w:p w:rsidR="00E51BE4" w:rsidRPr="007A089A" w:rsidRDefault="00E51BE4" w:rsidP="00153F8E">
            <w:pPr>
              <w:contextualSpacing/>
              <w:jc w:val="center"/>
            </w:pPr>
            <w:r w:rsidRPr="007A089A">
              <w:t>0,47</w:t>
            </w:r>
          </w:p>
        </w:tc>
        <w:tc>
          <w:tcPr>
            <w:tcW w:w="1800" w:type="dxa"/>
          </w:tcPr>
          <w:p w:rsidR="00E51BE4" w:rsidRPr="007A089A" w:rsidRDefault="00E51BE4" w:rsidP="00153F8E">
            <w:pPr>
              <w:contextualSpacing/>
              <w:jc w:val="center"/>
            </w:pPr>
            <w:r w:rsidRPr="007A089A">
              <w:t>0,93</w:t>
            </w:r>
          </w:p>
        </w:tc>
      </w:tr>
      <w:tr w:rsidR="00E51BE4" w:rsidRPr="007A089A" w:rsidTr="00153F8E">
        <w:trPr>
          <w:jc w:val="center"/>
        </w:trPr>
        <w:tc>
          <w:tcPr>
            <w:tcW w:w="547" w:type="dxa"/>
            <w:tcBorders>
              <w:left w:val="nil"/>
              <w:bottom w:val="nil"/>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5</w:t>
            </w:r>
          </w:p>
        </w:tc>
        <w:tc>
          <w:tcPr>
            <w:tcW w:w="941" w:type="dxa"/>
            <w:shd w:val="clear" w:color="auto" w:fill="D8D8D8"/>
          </w:tcPr>
          <w:p w:rsidR="00E51BE4" w:rsidRPr="007A089A" w:rsidRDefault="00E51BE4" w:rsidP="00153F8E">
            <w:pPr>
              <w:contextualSpacing/>
              <w:jc w:val="center"/>
            </w:pPr>
            <w:r w:rsidRPr="007A089A">
              <w:t>2012</w:t>
            </w:r>
          </w:p>
        </w:tc>
        <w:tc>
          <w:tcPr>
            <w:tcW w:w="1050" w:type="dxa"/>
            <w:shd w:val="clear" w:color="auto" w:fill="D8D8D8"/>
          </w:tcPr>
          <w:p w:rsidR="00E51BE4" w:rsidRPr="007A089A" w:rsidRDefault="00E51BE4" w:rsidP="00153F8E">
            <w:pPr>
              <w:contextualSpacing/>
              <w:jc w:val="center"/>
            </w:pPr>
            <w:r w:rsidRPr="007A089A">
              <w:t>1,84</w:t>
            </w:r>
          </w:p>
        </w:tc>
        <w:tc>
          <w:tcPr>
            <w:tcW w:w="897" w:type="dxa"/>
            <w:shd w:val="clear" w:color="auto" w:fill="D8D8D8"/>
          </w:tcPr>
          <w:p w:rsidR="00E51BE4" w:rsidRPr="007A089A" w:rsidRDefault="00E51BE4" w:rsidP="00153F8E">
            <w:pPr>
              <w:contextualSpacing/>
              <w:jc w:val="center"/>
            </w:pPr>
            <w:r w:rsidRPr="007A089A">
              <w:t>0,45</w:t>
            </w:r>
          </w:p>
        </w:tc>
        <w:tc>
          <w:tcPr>
            <w:tcW w:w="937" w:type="dxa"/>
            <w:shd w:val="clear" w:color="auto" w:fill="D8D8D8"/>
          </w:tcPr>
          <w:p w:rsidR="00E51BE4" w:rsidRPr="007A089A" w:rsidRDefault="00E51BE4" w:rsidP="00153F8E">
            <w:pPr>
              <w:contextualSpacing/>
              <w:jc w:val="center"/>
            </w:pPr>
            <w:r w:rsidRPr="007A089A">
              <w:t>1,94</w:t>
            </w:r>
          </w:p>
        </w:tc>
        <w:tc>
          <w:tcPr>
            <w:tcW w:w="956" w:type="dxa"/>
            <w:shd w:val="clear" w:color="auto" w:fill="D8D8D8"/>
          </w:tcPr>
          <w:p w:rsidR="00E51BE4" w:rsidRPr="007A089A" w:rsidRDefault="00E51BE4" w:rsidP="00153F8E">
            <w:pPr>
              <w:contextualSpacing/>
              <w:jc w:val="center"/>
            </w:pPr>
            <w:r w:rsidRPr="007A089A">
              <w:t>0,32</w:t>
            </w:r>
          </w:p>
        </w:tc>
        <w:tc>
          <w:tcPr>
            <w:tcW w:w="937" w:type="dxa"/>
            <w:shd w:val="clear" w:color="auto" w:fill="D8D8D8"/>
          </w:tcPr>
          <w:p w:rsidR="00E51BE4" w:rsidRPr="007A089A" w:rsidRDefault="00E51BE4" w:rsidP="00153F8E">
            <w:pPr>
              <w:contextualSpacing/>
              <w:jc w:val="center"/>
            </w:pPr>
            <w:r w:rsidRPr="007A089A">
              <w:t>0,70</w:t>
            </w:r>
          </w:p>
        </w:tc>
        <w:tc>
          <w:tcPr>
            <w:tcW w:w="863" w:type="dxa"/>
            <w:shd w:val="clear" w:color="auto" w:fill="D8D8D8"/>
          </w:tcPr>
          <w:p w:rsidR="00E51BE4" w:rsidRPr="007A089A" w:rsidRDefault="00E51BE4" w:rsidP="00153F8E">
            <w:pPr>
              <w:contextualSpacing/>
              <w:jc w:val="center"/>
            </w:pPr>
            <w:r w:rsidRPr="007A089A">
              <w:t>1,31</w:t>
            </w:r>
          </w:p>
        </w:tc>
        <w:tc>
          <w:tcPr>
            <w:tcW w:w="1800" w:type="dxa"/>
            <w:shd w:val="clear" w:color="auto" w:fill="D8D8D8"/>
          </w:tcPr>
          <w:p w:rsidR="00E51BE4" w:rsidRPr="007A089A" w:rsidRDefault="00E51BE4" w:rsidP="00153F8E">
            <w:pPr>
              <w:contextualSpacing/>
              <w:jc w:val="center"/>
            </w:pPr>
            <w:r w:rsidRPr="007A089A">
              <w:t>0,90</w:t>
            </w:r>
          </w:p>
        </w:tc>
      </w:tr>
      <w:tr w:rsidR="00E51BE4" w:rsidRPr="007A089A" w:rsidTr="00153F8E">
        <w:trPr>
          <w:jc w:val="center"/>
        </w:trPr>
        <w:tc>
          <w:tcPr>
            <w:tcW w:w="547" w:type="dxa"/>
            <w:tcBorders>
              <w:left w:val="nil"/>
              <w:bottom w:val="nil"/>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6</w:t>
            </w:r>
          </w:p>
        </w:tc>
        <w:tc>
          <w:tcPr>
            <w:tcW w:w="941" w:type="dxa"/>
          </w:tcPr>
          <w:p w:rsidR="00E51BE4" w:rsidRPr="007A089A" w:rsidRDefault="00E51BE4" w:rsidP="00153F8E">
            <w:pPr>
              <w:contextualSpacing/>
              <w:jc w:val="center"/>
            </w:pPr>
            <w:r w:rsidRPr="007A089A">
              <w:t>2013</w:t>
            </w:r>
          </w:p>
        </w:tc>
        <w:tc>
          <w:tcPr>
            <w:tcW w:w="1050" w:type="dxa"/>
          </w:tcPr>
          <w:p w:rsidR="00E51BE4" w:rsidRPr="007A089A" w:rsidRDefault="00E51BE4" w:rsidP="00153F8E">
            <w:pPr>
              <w:contextualSpacing/>
              <w:jc w:val="center"/>
            </w:pPr>
            <w:r w:rsidRPr="007A089A">
              <w:t>1,53</w:t>
            </w:r>
          </w:p>
        </w:tc>
        <w:tc>
          <w:tcPr>
            <w:tcW w:w="897" w:type="dxa"/>
          </w:tcPr>
          <w:p w:rsidR="00E51BE4" w:rsidRPr="007A089A" w:rsidRDefault="00E51BE4" w:rsidP="00153F8E">
            <w:pPr>
              <w:contextualSpacing/>
              <w:jc w:val="center"/>
            </w:pPr>
            <w:r w:rsidRPr="007A089A">
              <w:t>0,48</w:t>
            </w:r>
          </w:p>
        </w:tc>
        <w:tc>
          <w:tcPr>
            <w:tcW w:w="937" w:type="dxa"/>
          </w:tcPr>
          <w:p w:rsidR="00E51BE4" w:rsidRPr="007A089A" w:rsidRDefault="00E51BE4" w:rsidP="00153F8E">
            <w:pPr>
              <w:contextualSpacing/>
              <w:jc w:val="center"/>
            </w:pPr>
            <w:r w:rsidRPr="007A089A">
              <w:t>1,74</w:t>
            </w:r>
          </w:p>
        </w:tc>
        <w:tc>
          <w:tcPr>
            <w:tcW w:w="956" w:type="dxa"/>
          </w:tcPr>
          <w:p w:rsidR="00E51BE4" w:rsidRPr="007A089A" w:rsidRDefault="00E51BE4" w:rsidP="00153F8E">
            <w:pPr>
              <w:contextualSpacing/>
              <w:jc w:val="center"/>
            </w:pPr>
            <w:r w:rsidRPr="007A089A">
              <w:t>0,37</w:t>
            </w:r>
          </w:p>
        </w:tc>
        <w:tc>
          <w:tcPr>
            <w:tcW w:w="937" w:type="dxa"/>
          </w:tcPr>
          <w:p w:rsidR="00E51BE4" w:rsidRPr="007A089A" w:rsidRDefault="00E51BE4" w:rsidP="00153F8E">
            <w:pPr>
              <w:contextualSpacing/>
              <w:jc w:val="center"/>
            </w:pPr>
            <w:r w:rsidRPr="007A089A">
              <w:t>0,68</w:t>
            </w:r>
          </w:p>
        </w:tc>
        <w:tc>
          <w:tcPr>
            <w:tcW w:w="863" w:type="dxa"/>
          </w:tcPr>
          <w:p w:rsidR="00E51BE4" w:rsidRPr="007A089A" w:rsidRDefault="00E51BE4" w:rsidP="00153F8E">
            <w:pPr>
              <w:contextualSpacing/>
              <w:jc w:val="center"/>
            </w:pPr>
            <w:r w:rsidRPr="007A089A">
              <w:t>1,51</w:t>
            </w:r>
          </w:p>
        </w:tc>
        <w:tc>
          <w:tcPr>
            <w:tcW w:w="1800" w:type="dxa"/>
          </w:tcPr>
          <w:p w:rsidR="00E51BE4" w:rsidRPr="007A089A" w:rsidRDefault="00E51BE4" w:rsidP="00153F8E">
            <w:pPr>
              <w:contextualSpacing/>
              <w:jc w:val="center"/>
            </w:pPr>
            <w:r w:rsidRPr="007A089A">
              <w:t>0,94</w:t>
            </w:r>
          </w:p>
        </w:tc>
      </w:tr>
      <w:tr w:rsidR="00E51BE4" w:rsidRPr="007A089A" w:rsidTr="00153F8E">
        <w:trPr>
          <w:jc w:val="center"/>
        </w:trPr>
        <w:tc>
          <w:tcPr>
            <w:tcW w:w="547" w:type="dxa"/>
            <w:tcBorders>
              <w:left w:val="nil"/>
              <w:bottom w:val="nil"/>
              <w:right w:val="nil"/>
            </w:tcBorders>
            <w:shd w:val="clear" w:color="auto" w:fill="8064A2"/>
          </w:tcPr>
          <w:p w:rsidR="00E51BE4" w:rsidRPr="007A089A" w:rsidRDefault="00E51BE4" w:rsidP="00153F8E">
            <w:pPr>
              <w:contextualSpacing/>
              <w:jc w:val="center"/>
              <w:rPr>
                <w:b/>
                <w:bCs/>
                <w:color w:val="FFFFFF"/>
              </w:rPr>
            </w:pPr>
            <w:r w:rsidRPr="007A089A">
              <w:rPr>
                <w:b/>
                <w:bCs/>
                <w:color w:val="FFFFFF"/>
              </w:rPr>
              <w:t>7</w:t>
            </w:r>
          </w:p>
        </w:tc>
        <w:tc>
          <w:tcPr>
            <w:tcW w:w="941" w:type="dxa"/>
            <w:shd w:val="clear" w:color="auto" w:fill="D8D8D8"/>
          </w:tcPr>
          <w:p w:rsidR="00E51BE4" w:rsidRPr="007A089A" w:rsidRDefault="00E51BE4" w:rsidP="00153F8E">
            <w:pPr>
              <w:contextualSpacing/>
              <w:jc w:val="center"/>
            </w:pPr>
            <w:r w:rsidRPr="007A089A">
              <w:t>2014</w:t>
            </w:r>
          </w:p>
        </w:tc>
        <w:tc>
          <w:tcPr>
            <w:tcW w:w="1050" w:type="dxa"/>
            <w:shd w:val="clear" w:color="auto" w:fill="D8D8D8"/>
          </w:tcPr>
          <w:p w:rsidR="00E51BE4" w:rsidRPr="007A089A" w:rsidRDefault="00E51BE4" w:rsidP="00153F8E">
            <w:pPr>
              <w:contextualSpacing/>
              <w:jc w:val="center"/>
            </w:pPr>
            <w:r w:rsidRPr="007A089A">
              <w:t>1,52</w:t>
            </w:r>
          </w:p>
        </w:tc>
        <w:tc>
          <w:tcPr>
            <w:tcW w:w="897" w:type="dxa"/>
            <w:shd w:val="clear" w:color="auto" w:fill="D8D8D8"/>
          </w:tcPr>
          <w:p w:rsidR="00E51BE4" w:rsidRPr="007A089A" w:rsidRDefault="00E51BE4" w:rsidP="00153F8E">
            <w:pPr>
              <w:contextualSpacing/>
              <w:jc w:val="center"/>
            </w:pPr>
            <w:r w:rsidRPr="007A089A">
              <w:t>0,42</w:t>
            </w:r>
          </w:p>
        </w:tc>
        <w:tc>
          <w:tcPr>
            <w:tcW w:w="937" w:type="dxa"/>
            <w:shd w:val="clear" w:color="auto" w:fill="D8D8D8"/>
          </w:tcPr>
          <w:p w:rsidR="00E51BE4" w:rsidRPr="007A089A" w:rsidRDefault="00E51BE4" w:rsidP="00153F8E">
            <w:pPr>
              <w:contextualSpacing/>
              <w:jc w:val="center"/>
            </w:pPr>
            <w:r w:rsidRPr="007A089A">
              <w:t>1,08</w:t>
            </w:r>
          </w:p>
        </w:tc>
        <w:tc>
          <w:tcPr>
            <w:tcW w:w="956" w:type="dxa"/>
            <w:shd w:val="clear" w:color="auto" w:fill="D8D8D8"/>
          </w:tcPr>
          <w:p w:rsidR="00E51BE4" w:rsidRPr="007A089A" w:rsidRDefault="00E51BE4" w:rsidP="00153F8E">
            <w:pPr>
              <w:contextualSpacing/>
              <w:jc w:val="center"/>
            </w:pPr>
            <w:r w:rsidRPr="007A089A">
              <w:t>0,48</w:t>
            </w:r>
          </w:p>
        </w:tc>
        <w:tc>
          <w:tcPr>
            <w:tcW w:w="937" w:type="dxa"/>
            <w:shd w:val="clear" w:color="auto" w:fill="D8D8D8"/>
          </w:tcPr>
          <w:p w:rsidR="00E51BE4" w:rsidRPr="007A089A" w:rsidRDefault="00E51BE4" w:rsidP="00153F8E">
            <w:pPr>
              <w:contextualSpacing/>
              <w:jc w:val="center"/>
            </w:pPr>
            <w:r w:rsidRPr="007A089A">
              <w:t>0,49</w:t>
            </w:r>
          </w:p>
        </w:tc>
        <w:tc>
          <w:tcPr>
            <w:tcW w:w="863" w:type="dxa"/>
            <w:shd w:val="clear" w:color="auto" w:fill="D8D8D8"/>
          </w:tcPr>
          <w:p w:rsidR="00E51BE4" w:rsidRPr="007A089A" w:rsidRDefault="00E51BE4" w:rsidP="00153F8E">
            <w:pPr>
              <w:contextualSpacing/>
              <w:jc w:val="center"/>
            </w:pPr>
            <w:r w:rsidRPr="007A089A">
              <w:t>1,36</w:t>
            </w:r>
          </w:p>
        </w:tc>
        <w:tc>
          <w:tcPr>
            <w:tcW w:w="1800" w:type="dxa"/>
            <w:shd w:val="clear" w:color="auto" w:fill="D8D8D8"/>
          </w:tcPr>
          <w:p w:rsidR="00E51BE4" w:rsidRPr="007A089A" w:rsidRDefault="00E51BE4" w:rsidP="00153F8E">
            <w:pPr>
              <w:contextualSpacing/>
              <w:jc w:val="center"/>
            </w:pPr>
            <w:r w:rsidRPr="007A089A">
              <w:t>0,78</w:t>
            </w:r>
          </w:p>
        </w:tc>
      </w:tr>
      <w:tr w:rsidR="00E51BE4" w:rsidRPr="007A089A" w:rsidTr="00153F8E">
        <w:trPr>
          <w:jc w:val="center"/>
        </w:trPr>
        <w:tc>
          <w:tcPr>
            <w:tcW w:w="547" w:type="dxa"/>
            <w:tcBorders>
              <w:left w:val="nil"/>
              <w:bottom w:val="single" w:sz="18" w:space="0" w:color="auto"/>
              <w:right w:val="nil"/>
            </w:tcBorders>
            <w:shd w:val="clear" w:color="auto" w:fill="8064A2"/>
          </w:tcPr>
          <w:p w:rsidR="00E51BE4" w:rsidRPr="007A089A" w:rsidRDefault="00E51BE4" w:rsidP="00153F8E">
            <w:pPr>
              <w:contextualSpacing/>
              <w:jc w:val="center"/>
              <w:rPr>
                <w:b/>
                <w:bCs/>
                <w:color w:val="FFFFFF"/>
              </w:rPr>
            </w:pPr>
          </w:p>
        </w:tc>
        <w:tc>
          <w:tcPr>
            <w:tcW w:w="941" w:type="dxa"/>
          </w:tcPr>
          <w:p w:rsidR="00E51BE4" w:rsidRPr="007A089A" w:rsidRDefault="00E51BE4" w:rsidP="00153F8E">
            <w:pPr>
              <w:contextualSpacing/>
              <w:jc w:val="center"/>
            </w:pPr>
            <w:r w:rsidRPr="007A089A">
              <w:t>Rata-Rata</w:t>
            </w:r>
          </w:p>
        </w:tc>
        <w:tc>
          <w:tcPr>
            <w:tcW w:w="1050" w:type="dxa"/>
          </w:tcPr>
          <w:p w:rsidR="00E51BE4" w:rsidRPr="007A089A" w:rsidRDefault="00E51BE4" w:rsidP="00153F8E">
            <w:pPr>
              <w:jc w:val="center"/>
              <w:rPr>
                <w:b/>
                <w:color w:val="000000"/>
              </w:rPr>
            </w:pPr>
            <w:r w:rsidRPr="007A089A">
              <w:rPr>
                <w:b/>
                <w:color w:val="000000"/>
              </w:rPr>
              <w:t>1.684</w:t>
            </w:r>
          </w:p>
        </w:tc>
        <w:tc>
          <w:tcPr>
            <w:tcW w:w="897" w:type="dxa"/>
          </w:tcPr>
          <w:p w:rsidR="00E51BE4" w:rsidRPr="007A089A" w:rsidRDefault="00E51BE4" w:rsidP="00153F8E">
            <w:pPr>
              <w:jc w:val="center"/>
              <w:rPr>
                <w:b/>
                <w:color w:val="000000"/>
              </w:rPr>
            </w:pPr>
            <w:r w:rsidRPr="007A089A">
              <w:rPr>
                <w:b/>
                <w:color w:val="000000"/>
              </w:rPr>
              <w:t>8.194</w:t>
            </w:r>
          </w:p>
        </w:tc>
        <w:tc>
          <w:tcPr>
            <w:tcW w:w="937" w:type="dxa"/>
          </w:tcPr>
          <w:p w:rsidR="00E51BE4" w:rsidRPr="007A089A" w:rsidRDefault="00E51BE4" w:rsidP="00153F8E">
            <w:pPr>
              <w:jc w:val="center"/>
              <w:rPr>
                <w:b/>
                <w:color w:val="000000"/>
              </w:rPr>
            </w:pPr>
            <w:r w:rsidRPr="007A089A">
              <w:rPr>
                <w:b/>
                <w:color w:val="000000"/>
              </w:rPr>
              <w:t>1.607</w:t>
            </w:r>
          </w:p>
        </w:tc>
        <w:tc>
          <w:tcPr>
            <w:tcW w:w="956" w:type="dxa"/>
          </w:tcPr>
          <w:p w:rsidR="00E51BE4" w:rsidRPr="007A089A" w:rsidRDefault="00E51BE4" w:rsidP="00153F8E">
            <w:pPr>
              <w:jc w:val="center"/>
              <w:rPr>
                <w:b/>
                <w:color w:val="000000"/>
              </w:rPr>
            </w:pPr>
            <w:r w:rsidRPr="007A089A">
              <w:rPr>
                <w:b/>
                <w:color w:val="000000"/>
              </w:rPr>
              <w:t>0.324</w:t>
            </w:r>
          </w:p>
        </w:tc>
        <w:tc>
          <w:tcPr>
            <w:tcW w:w="937" w:type="dxa"/>
          </w:tcPr>
          <w:p w:rsidR="00E51BE4" w:rsidRPr="007A089A" w:rsidRDefault="00E51BE4" w:rsidP="00153F8E">
            <w:pPr>
              <w:jc w:val="center"/>
              <w:rPr>
                <w:b/>
                <w:color w:val="000000"/>
              </w:rPr>
            </w:pPr>
            <w:r w:rsidRPr="007A089A">
              <w:rPr>
                <w:b/>
                <w:color w:val="000000"/>
              </w:rPr>
              <w:t>0.581</w:t>
            </w:r>
          </w:p>
        </w:tc>
        <w:tc>
          <w:tcPr>
            <w:tcW w:w="863" w:type="dxa"/>
          </w:tcPr>
          <w:p w:rsidR="00E51BE4" w:rsidRPr="007A089A" w:rsidRDefault="00E51BE4" w:rsidP="00153F8E">
            <w:pPr>
              <w:jc w:val="center"/>
              <w:rPr>
                <w:b/>
                <w:color w:val="000000"/>
              </w:rPr>
            </w:pPr>
            <w:r w:rsidRPr="007A089A">
              <w:rPr>
                <w:b/>
                <w:color w:val="000000"/>
              </w:rPr>
              <w:t>1.184</w:t>
            </w:r>
          </w:p>
        </w:tc>
        <w:tc>
          <w:tcPr>
            <w:tcW w:w="1800" w:type="dxa"/>
          </w:tcPr>
          <w:p w:rsidR="00E51BE4" w:rsidRPr="007A089A" w:rsidRDefault="00E51BE4" w:rsidP="00153F8E">
            <w:pPr>
              <w:jc w:val="center"/>
              <w:rPr>
                <w:b/>
                <w:color w:val="000000"/>
              </w:rPr>
            </w:pPr>
            <w:r w:rsidRPr="007A089A">
              <w:rPr>
                <w:b/>
                <w:color w:val="000000"/>
              </w:rPr>
              <w:t>0.973</w:t>
            </w:r>
          </w:p>
        </w:tc>
      </w:tr>
    </w:tbl>
    <w:p w:rsidR="00E51BE4" w:rsidRDefault="00E51BE4" w:rsidP="00E51BE4">
      <w:pPr>
        <w:ind w:firstLine="284"/>
        <w:contextualSpacing/>
        <w:jc w:val="center"/>
        <w:rPr>
          <w:b/>
          <w:i/>
          <w:sz w:val="24"/>
          <w:szCs w:val="24"/>
        </w:rPr>
      </w:pPr>
      <w:r>
        <w:rPr>
          <w:b/>
          <w:sz w:val="24"/>
          <w:szCs w:val="24"/>
        </w:rPr>
        <w:t xml:space="preserve">Tabel 3. </w:t>
      </w:r>
      <w:r w:rsidRPr="00E56A4E">
        <w:rPr>
          <w:b/>
          <w:sz w:val="24"/>
          <w:szCs w:val="24"/>
        </w:rPr>
        <w:t xml:space="preserve">Perkembangan </w:t>
      </w:r>
      <w:r>
        <w:rPr>
          <w:b/>
          <w:i/>
          <w:sz w:val="24"/>
          <w:szCs w:val="24"/>
        </w:rPr>
        <w:t>Current Ratio</w:t>
      </w:r>
    </w:p>
    <w:tbl>
      <w:tblPr>
        <w:tblW w:w="0" w:type="auto"/>
        <w:jc w:val="center"/>
        <w:tblBorders>
          <w:top w:val="single" w:sz="18" w:space="0" w:color="auto"/>
          <w:bottom w:val="single" w:sz="18" w:space="0" w:color="auto"/>
        </w:tblBorders>
        <w:tblLook w:val="04A0"/>
      </w:tblPr>
      <w:tblGrid>
        <w:gridCol w:w="547"/>
        <w:gridCol w:w="941"/>
        <w:gridCol w:w="1050"/>
        <w:gridCol w:w="897"/>
        <w:gridCol w:w="937"/>
        <w:gridCol w:w="956"/>
        <w:gridCol w:w="937"/>
        <w:gridCol w:w="863"/>
        <w:gridCol w:w="1800"/>
      </w:tblGrid>
      <w:tr w:rsidR="00E51BE4" w:rsidRPr="007A089A" w:rsidTr="00153F8E">
        <w:trPr>
          <w:jc w:val="center"/>
        </w:trPr>
        <w:tc>
          <w:tcPr>
            <w:tcW w:w="547"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No</w:t>
            </w:r>
          </w:p>
        </w:tc>
        <w:tc>
          <w:tcPr>
            <w:tcW w:w="941"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Tahun</w:t>
            </w:r>
          </w:p>
        </w:tc>
        <w:tc>
          <w:tcPr>
            <w:tcW w:w="1050"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CR  AKRA</w:t>
            </w:r>
          </w:p>
        </w:tc>
        <w:tc>
          <w:tcPr>
            <w:tcW w:w="897"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 xml:space="preserve">CR BMTR  </w:t>
            </w:r>
          </w:p>
        </w:tc>
        <w:tc>
          <w:tcPr>
            <w:tcW w:w="937"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CR HRUM</w:t>
            </w:r>
          </w:p>
        </w:tc>
        <w:tc>
          <w:tcPr>
            <w:tcW w:w="956"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CR INDY</w:t>
            </w:r>
          </w:p>
        </w:tc>
        <w:tc>
          <w:tcPr>
            <w:tcW w:w="937"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CR MNCN</w:t>
            </w:r>
          </w:p>
        </w:tc>
        <w:tc>
          <w:tcPr>
            <w:tcW w:w="863"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CR SOBI</w:t>
            </w:r>
          </w:p>
        </w:tc>
        <w:tc>
          <w:tcPr>
            <w:tcW w:w="1800" w:type="dxa"/>
            <w:tcBorders>
              <w:top w:val="single" w:sz="18" w:space="0" w:color="auto"/>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CR WIKA</w:t>
            </w:r>
          </w:p>
        </w:tc>
      </w:tr>
      <w:tr w:rsidR="00E51BE4" w:rsidRPr="007A089A" w:rsidTr="00153F8E">
        <w:trPr>
          <w:jc w:val="center"/>
        </w:trPr>
        <w:tc>
          <w:tcPr>
            <w:tcW w:w="547" w:type="dxa"/>
            <w:tcBorders>
              <w:left w:val="nil"/>
              <w:bottom w:val="nil"/>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1</w:t>
            </w:r>
          </w:p>
        </w:tc>
        <w:tc>
          <w:tcPr>
            <w:tcW w:w="941" w:type="dxa"/>
            <w:shd w:val="clear" w:color="auto" w:fill="D8D8D8"/>
          </w:tcPr>
          <w:p w:rsidR="00E51BE4" w:rsidRPr="007A089A" w:rsidRDefault="00E51BE4" w:rsidP="00153F8E">
            <w:pPr>
              <w:contextualSpacing/>
              <w:jc w:val="center"/>
            </w:pPr>
            <w:r w:rsidRPr="007A089A">
              <w:t>2008</w:t>
            </w:r>
          </w:p>
        </w:tc>
        <w:tc>
          <w:tcPr>
            <w:tcW w:w="1050" w:type="dxa"/>
            <w:shd w:val="clear" w:color="auto" w:fill="D8D8D8"/>
          </w:tcPr>
          <w:p w:rsidR="00E51BE4" w:rsidRPr="007A089A" w:rsidRDefault="00E51BE4" w:rsidP="00153F8E">
            <w:pPr>
              <w:contextualSpacing/>
              <w:jc w:val="center"/>
            </w:pPr>
            <w:r w:rsidRPr="007A089A">
              <w:t>1,0</w:t>
            </w:r>
          </w:p>
        </w:tc>
        <w:tc>
          <w:tcPr>
            <w:tcW w:w="897" w:type="dxa"/>
            <w:shd w:val="clear" w:color="auto" w:fill="D8D8D8"/>
          </w:tcPr>
          <w:p w:rsidR="00E51BE4" w:rsidRPr="007A089A" w:rsidRDefault="00E51BE4" w:rsidP="00153F8E">
            <w:pPr>
              <w:contextualSpacing/>
              <w:jc w:val="center"/>
            </w:pPr>
            <w:r w:rsidRPr="007A089A">
              <w:t>3,29</w:t>
            </w:r>
          </w:p>
        </w:tc>
        <w:tc>
          <w:tcPr>
            <w:tcW w:w="937" w:type="dxa"/>
            <w:shd w:val="clear" w:color="auto" w:fill="D8D8D8"/>
          </w:tcPr>
          <w:p w:rsidR="00E51BE4" w:rsidRPr="007A089A" w:rsidRDefault="00E51BE4" w:rsidP="00153F8E">
            <w:pPr>
              <w:contextualSpacing/>
              <w:jc w:val="center"/>
            </w:pPr>
            <w:r w:rsidRPr="007A089A">
              <w:t>0,5</w:t>
            </w:r>
          </w:p>
        </w:tc>
        <w:tc>
          <w:tcPr>
            <w:tcW w:w="956" w:type="dxa"/>
            <w:shd w:val="clear" w:color="auto" w:fill="D8D8D8"/>
          </w:tcPr>
          <w:p w:rsidR="00E51BE4" w:rsidRPr="007A089A" w:rsidRDefault="00E51BE4" w:rsidP="00153F8E">
            <w:pPr>
              <w:contextualSpacing/>
              <w:jc w:val="center"/>
            </w:pPr>
            <w:r w:rsidRPr="007A089A">
              <w:t>4,97</w:t>
            </w:r>
          </w:p>
        </w:tc>
        <w:tc>
          <w:tcPr>
            <w:tcW w:w="937" w:type="dxa"/>
            <w:shd w:val="clear" w:color="auto" w:fill="D8D8D8"/>
          </w:tcPr>
          <w:p w:rsidR="00E51BE4" w:rsidRPr="007A089A" w:rsidRDefault="00E51BE4" w:rsidP="00153F8E">
            <w:pPr>
              <w:contextualSpacing/>
              <w:jc w:val="center"/>
            </w:pPr>
            <w:r w:rsidRPr="007A089A">
              <w:t>337,8</w:t>
            </w:r>
          </w:p>
        </w:tc>
        <w:tc>
          <w:tcPr>
            <w:tcW w:w="863" w:type="dxa"/>
            <w:shd w:val="clear" w:color="auto" w:fill="D8D8D8"/>
          </w:tcPr>
          <w:p w:rsidR="00E51BE4" w:rsidRPr="007A089A" w:rsidRDefault="00E51BE4" w:rsidP="00153F8E">
            <w:pPr>
              <w:contextualSpacing/>
              <w:jc w:val="center"/>
            </w:pPr>
            <w:r w:rsidRPr="007A089A">
              <w:t>1,67</w:t>
            </w:r>
          </w:p>
        </w:tc>
        <w:tc>
          <w:tcPr>
            <w:tcW w:w="1800" w:type="dxa"/>
            <w:shd w:val="clear" w:color="auto" w:fill="D8D8D8"/>
          </w:tcPr>
          <w:p w:rsidR="00E51BE4" w:rsidRPr="007A089A" w:rsidRDefault="00E51BE4" w:rsidP="00153F8E">
            <w:pPr>
              <w:contextualSpacing/>
              <w:jc w:val="center"/>
            </w:pPr>
            <w:r w:rsidRPr="007A089A">
              <w:t>1,44</w:t>
            </w:r>
          </w:p>
        </w:tc>
      </w:tr>
      <w:tr w:rsidR="00E51BE4" w:rsidRPr="007A089A" w:rsidTr="00153F8E">
        <w:trPr>
          <w:jc w:val="center"/>
        </w:trPr>
        <w:tc>
          <w:tcPr>
            <w:tcW w:w="547" w:type="dxa"/>
            <w:tcBorders>
              <w:left w:val="nil"/>
              <w:bottom w:val="nil"/>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2</w:t>
            </w:r>
          </w:p>
        </w:tc>
        <w:tc>
          <w:tcPr>
            <w:tcW w:w="941" w:type="dxa"/>
          </w:tcPr>
          <w:p w:rsidR="00E51BE4" w:rsidRPr="007A089A" w:rsidRDefault="00E51BE4" w:rsidP="00153F8E">
            <w:pPr>
              <w:contextualSpacing/>
              <w:jc w:val="center"/>
            </w:pPr>
            <w:r w:rsidRPr="007A089A">
              <w:t>2009</w:t>
            </w:r>
          </w:p>
        </w:tc>
        <w:tc>
          <w:tcPr>
            <w:tcW w:w="1050" w:type="dxa"/>
          </w:tcPr>
          <w:p w:rsidR="00E51BE4" w:rsidRPr="007A089A" w:rsidRDefault="00E51BE4" w:rsidP="00153F8E">
            <w:pPr>
              <w:contextualSpacing/>
              <w:jc w:val="center"/>
            </w:pPr>
            <w:r w:rsidRPr="007A089A">
              <w:t>0,9</w:t>
            </w:r>
          </w:p>
        </w:tc>
        <w:tc>
          <w:tcPr>
            <w:tcW w:w="897" w:type="dxa"/>
          </w:tcPr>
          <w:p w:rsidR="00E51BE4" w:rsidRPr="007A089A" w:rsidRDefault="00E51BE4" w:rsidP="00153F8E">
            <w:pPr>
              <w:contextualSpacing/>
              <w:jc w:val="center"/>
            </w:pPr>
            <w:r w:rsidRPr="007A089A">
              <w:t>3,06</w:t>
            </w:r>
          </w:p>
        </w:tc>
        <w:tc>
          <w:tcPr>
            <w:tcW w:w="937" w:type="dxa"/>
          </w:tcPr>
          <w:p w:rsidR="00E51BE4" w:rsidRPr="007A089A" w:rsidRDefault="00E51BE4" w:rsidP="00153F8E">
            <w:pPr>
              <w:contextualSpacing/>
              <w:jc w:val="center"/>
            </w:pPr>
            <w:r w:rsidRPr="007A089A">
              <w:t>0,8</w:t>
            </w:r>
          </w:p>
        </w:tc>
        <w:tc>
          <w:tcPr>
            <w:tcW w:w="956" w:type="dxa"/>
          </w:tcPr>
          <w:p w:rsidR="00E51BE4" w:rsidRPr="007A089A" w:rsidRDefault="00E51BE4" w:rsidP="00153F8E">
            <w:pPr>
              <w:contextualSpacing/>
              <w:jc w:val="center"/>
            </w:pPr>
            <w:r w:rsidRPr="007A089A">
              <w:t>3,50</w:t>
            </w:r>
          </w:p>
        </w:tc>
        <w:tc>
          <w:tcPr>
            <w:tcW w:w="937" w:type="dxa"/>
          </w:tcPr>
          <w:p w:rsidR="00E51BE4" w:rsidRPr="007A089A" w:rsidRDefault="00E51BE4" w:rsidP="00153F8E">
            <w:pPr>
              <w:contextualSpacing/>
              <w:jc w:val="center"/>
            </w:pPr>
            <w:r w:rsidRPr="007A089A">
              <w:t>354,0</w:t>
            </w:r>
          </w:p>
        </w:tc>
        <w:tc>
          <w:tcPr>
            <w:tcW w:w="863" w:type="dxa"/>
          </w:tcPr>
          <w:p w:rsidR="00E51BE4" w:rsidRPr="007A089A" w:rsidRDefault="00E51BE4" w:rsidP="00153F8E">
            <w:pPr>
              <w:contextualSpacing/>
              <w:jc w:val="center"/>
            </w:pPr>
            <w:r w:rsidRPr="007A089A">
              <w:t>1,53</w:t>
            </w:r>
          </w:p>
        </w:tc>
        <w:tc>
          <w:tcPr>
            <w:tcW w:w="1800" w:type="dxa"/>
          </w:tcPr>
          <w:p w:rsidR="00E51BE4" w:rsidRPr="007A089A" w:rsidRDefault="00E51BE4" w:rsidP="00153F8E">
            <w:pPr>
              <w:contextualSpacing/>
              <w:jc w:val="center"/>
            </w:pPr>
            <w:r w:rsidRPr="007A089A">
              <w:t>1,44</w:t>
            </w:r>
          </w:p>
        </w:tc>
      </w:tr>
      <w:tr w:rsidR="00E51BE4" w:rsidRPr="007A089A" w:rsidTr="00153F8E">
        <w:trPr>
          <w:jc w:val="center"/>
        </w:trPr>
        <w:tc>
          <w:tcPr>
            <w:tcW w:w="547" w:type="dxa"/>
            <w:tcBorders>
              <w:left w:val="nil"/>
              <w:bottom w:val="nil"/>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3</w:t>
            </w:r>
          </w:p>
        </w:tc>
        <w:tc>
          <w:tcPr>
            <w:tcW w:w="941" w:type="dxa"/>
            <w:shd w:val="clear" w:color="auto" w:fill="D8D8D8"/>
          </w:tcPr>
          <w:p w:rsidR="00E51BE4" w:rsidRPr="007A089A" w:rsidRDefault="00E51BE4" w:rsidP="00153F8E">
            <w:pPr>
              <w:contextualSpacing/>
              <w:jc w:val="center"/>
            </w:pPr>
            <w:r w:rsidRPr="007A089A">
              <w:t>2010</w:t>
            </w:r>
          </w:p>
        </w:tc>
        <w:tc>
          <w:tcPr>
            <w:tcW w:w="1050" w:type="dxa"/>
            <w:shd w:val="clear" w:color="auto" w:fill="D8D8D8"/>
          </w:tcPr>
          <w:p w:rsidR="00E51BE4" w:rsidRPr="007A089A" w:rsidRDefault="00E51BE4" w:rsidP="00153F8E">
            <w:pPr>
              <w:contextualSpacing/>
              <w:jc w:val="center"/>
            </w:pPr>
            <w:r w:rsidRPr="007A089A">
              <w:t>1,2</w:t>
            </w:r>
          </w:p>
        </w:tc>
        <w:tc>
          <w:tcPr>
            <w:tcW w:w="897" w:type="dxa"/>
            <w:shd w:val="clear" w:color="auto" w:fill="D8D8D8"/>
          </w:tcPr>
          <w:p w:rsidR="00E51BE4" w:rsidRPr="007A089A" w:rsidRDefault="00E51BE4" w:rsidP="00153F8E">
            <w:pPr>
              <w:contextualSpacing/>
              <w:jc w:val="center"/>
            </w:pPr>
            <w:r w:rsidRPr="007A089A">
              <w:t>1,85</w:t>
            </w:r>
          </w:p>
        </w:tc>
        <w:tc>
          <w:tcPr>
            <w:tcW w:w="937" w:type="dxa"/>
            <w:shd w:val="clear" w:color="auto" w:fill="D8D8D8"/>
          </w:tcPr>
          <w:p w:rsidR="00E51BE4" w:rsidRPr="007A089A" w:rsidRDefault="00E51BE4" w:rsidP="00153F8E">
            <w:pPr>
              <w:contextualSpacing/>
              <w:jc w:val="center"/>
            </w:pPr>
            <w:r w:rsidRPr="007A089A">
              <w:t>2,1</w:t>
            </w:r>
          </w:p>
        </w:tc>
        <w:tc>
          <w:tcPr>
            <w:tcW w:w="956" w:type="dxa"/>
            <w:shd w:val="clear" w:color="auto" w:fill="D8D8D8"/>
          </w:tcPr>
          <w:p w:rsidR="00E51BE4" w:rsidRPr="007A089A" w:rsidRDefault="00E51BE4" w:rsidP="00153F8E">
            <w:pPr>
              <w:contextualSpacing/>
              <w:jc w:val="center"/>
            </w:pPr>
            <w:r w:rsidRPr="007A089A">
              <w:t>3,60</w:t>
            </w:r>
          </w:p>
        </w:tc>
        <w:tc>
          <w:tcPr>
            <w:tcW w:w="937" w:type="dxa"/>
            <w:shd w:val="clear" w:color="auto" w:fill="D8D8D8"/>
          </w:tcPr>
          <w:p w:rsidR="00E51BE4" w:rsidRPr="007A089A" w:rsidRDefault="00E51BE4" w:rsidP="00153F8E">
            <w:pPr>
              <w:contextualSpacing/>
              <w:jc w:val="center"/>
            </w:pPr>
            <w:r w:rsidRPr="007A089A">
              <w:t>2,00</w:t>
            </w:r>
          </w:p>
        </w:tc>
        <w:tc>
          <w:tcPr>
            <w:tcW w:w="863" w:type="dxa"/>
            <w:shd w:val="clear" w:color="auto" w:fill="D8D8D8"/>
          </w:tcPr>
          <w:p w:rsidR="00E51BE4" w:rsidRPr="007A089A" w:rsidRDefault="00E51BE4" w:rsidP="00153F8E">
            <w:pPr>
              <w:contextualSpacing/>
              <w:jc w:val="center"/>
            </w:pPr>
            <w:r w:rsidRPr="007A089A">
              <w:t>1,17</w:t>
            </w:r>
          </w:p>
        </w:tc>
        <w:tc>
          <w:tcPr>
            <w:tcW w:w="1800" w:type="dxa"/>
            <w:shd w:val="clear" w:color="auto" w:fill="D8D8D8"/>
          </w:tcPr>
          <w:p w:rsidR="00E51BE4" w:rsidRPr="007A089A" w:rsidRDefault="00E51BE4" w:rsidP="00153F8E">
            <w:pPr>
              <w:contextualSpacing/>
              <w:jc w:val="center"/>
            </w:pPr>
            <w:r w:rsidRPr="007A089A">
              <w:t>1,36</w:t>
            </w:r>
          </w:p>
        </w:tc>
      </w:tr>
      <w:tr w:rsidR="00E51BE4" w:rsidRPr="007A089A" w:rsidTr="00153F8E">
        <w:trPr>
          <w:jc w:val="center"/>
        </w:trPr>
        <w:tc>
          <w:tcPr>
            <w:tcW w:w="547" w:type="dxa"/>
            <w:tcBorders>
              <w:left w:val="nil"/>
              <w:bottom w:val="nil"/>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4</w:t>
            </w:r>
          </w:p>
        </w:tc>
        <w:tc>
          <w:tcPr>
            <w:tcW w:w="941" w:type="dxa"/>
          </w:tcPr>
          <w:p w:rsidR="00E51BE4" w:rsidRPr="007A089A" w:rsidRDefault="00E51BE4" w:rsidP="00153F8E">
            <w:pPr>
              <w:contextualSpacing/>
              <w:jc w:val="center"/>
            </w:pPr>
            <w:r w:rsidRPr="007A089A">
              <w:t>2011</w:t>
            </w:r>
          </w:p>
        </w:tc>
        <w:tc>
          <w:tcPr>
            <w:tcW w:w="1050" w:type="dxa"/>
          </w:tcPr>
          <w:p w:rsidR="00E51BE4" w:rsidRPr="007A089A" w:rsidRDefault="00E51BE4" w:rsidP="00153F8E">
            <w:pPr>
              <w:contextualSpacing/>
              <w:jc w:val="center"/>
            </w:pPr>
            <w:r w:rsidRPr="007A089A">
              <w:t>1,4</w:t>
            </w:r>
          </w:p>
        </w:tc>
        <w:tc>
          <w:tcPr>
            <w:tcW w:w="897" w:type="dxa"/>
          </w:tcPr>
          <w:p w:rsidR="00E51BE4" w:rsidRPr="007A089A" w:rsidRDefault="00E51BE4" w:rsidP="00153F8E">
            <w:pPr>
              <w:contextualSpacing/>
              <w:jc w:val="center"/>
            </w:pPr>
            <w:r w:rsidRPr="007A089A">
              <w:t>3,32</w:t>
            </w:r>
          </w:p>
        </w:tc>
        <w:tc>
          <w:tcPr>
            <w:tcW w:w="937" w:type="dxa"/>
          </w:tcPr>
          <w:p w:rsidR="00E51BE4" w:rsidRPr="007A089A" w:rsidRDefault="00E51BE4" w:rsidP="00153F8E">
            <w:pPr>
              <w:contextualSpacing/>
              <w:jc w:val="center"/>
            </w:pPr>
            <w:r w:rsidRPr="007A089A">
              <w:t>2,7</w:t>
            </w:r>
          </w:p>
        </w:tc>
        <w:tc>
          <w:tcPr>
            <w:tcW w:w="956" w:type="dxa"/>
          </w:tcPr>
          <w:p w:rsidR="00E51BE4" w:rsidRPr="007A089A" w:rsidRDefault="00E51BE4" w:rsidP="00153F8E">
            <w:pPr>
              <w:contextualSpacing/>
              <w:jc w:val="center"/>
            </w:pPr>
            <w:r w:rsidRPr="007A089A">
              <w:t>1,4</w:t>
            </w:r>
          </w:p>
        </w:tc>
        <w:tc>
          <w:tcPr>
            <w:tcW w:w="937" w:type="dxa"/>
          </w:tcPr>
          <w:p w:rsidR="00E51BE4" w:rsidRPr="007A089A" w:rsidRDefault="00E51BE4" w:rsidP="00153F8E">
            <w:pPr>
              <w:contextualSpacing/>
              <w:jc w:val="center"/>
            </w:pPr>
            <w:r w:rsidRPr="007A089A">
              <w:t>4,90</w:t>
            </w:r>
          </w:p>
        </w:tc>
        <w:tc>
          <w:tcPr>
            <w:tcW w:w="863" w:type="dxa"/>
          </w:tcPr>
          <w:p w:rsidR="00E51BE4" w:rsidRPr="007A089A" w:rsidRDefault="00E51BE4" w:rsidP="00153F8E">
            <w:pPr>
              <w:contextualSpacing/>
              <w:jc w:val="center"/>
            </w:pPr>
            <w:r w:rsidRPr="007A089A">
              <w:t>1,16</w:t>
            </w:r>
          </w:p>
        </w:tc>
        <w:tc>
          <w:tcPr>
            <w:tcW w:w="1800" w:type="dxa"/>
          </w:tcPr>
          <w:p w:rsidR="00E51BE4" w:rsidRPr="007A089A" w:rsidRDefault="00E51BE4" w:rsidP="00153F8E">
            <w:pPr>
              <w:contextualSpacing/>
              <w:jc w:val="center"/>
            </w:pPr>
            <w:r w:rsidRPr="007A089A">
              <w:t>1,13</w:t>
            </w:r>
          </w:p>
        </w:tc>
      </w:tr>
      <w:tr w:rsidR="00E51BE4" w:rsidRPr="007A089A" w:rsidTr="00153F8E">
        <w:trPr>
          <w:jc w:val="center"/>
        </w:trPr>
        <w:tc>
          <w:tcPr>
            <w:tcW w:w="547" w:type="dxa"/>
            <w:tcBorders>
              <w:left w:val="nil"/>
              <w:bottom w:val="nil"/>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5</w:t>
            </w:r>
          </w:p>
        </w:tc>
        <w:tc>
          <w:tcPr>
            <w:tcW w:w="941" w:type="dxa"/>
            <w:shd w:val="clear" w:color="auto" w:fill="D8D8D8"/>
          </w:tcPr>
          <w:p w:rsidR="00E51BE4" w:rsidRPr="007A089A" w:rsidRDefault="00E51BE4" w:rsidP="00153F8E">
            <w:pPr>
              <w:contextualSpacing/>
              <w:jc w:val="center"/>
            </w:pPr>
            <w:r w:rsidRPr="007A089A">
              <w:t>2012</w:t>
            </w:r>
          </w:p>
        </w:tc>
        <w:tc>
          <w:tcPr>
            <w:tcW w:w="1050" w:type="dxa"/>
            <w:shd w:val="clear" w:color="auto" w:fill="D8D8D8"/>
          </w:tcPr>
          <w:p w:rsidR="00E51BE4" w:rsidRPr="007A089A" w:rsidRDefault="00E51BE4" w:rsidP="00153F8E">
            <w:pPr>
              <w:contextualSpacing/>
              <w:jc w:val="center"/>
            </w:pPr>
            <w:r w:rsidRPr="007A089A">
              <w:t>1,4</w:t>
            </w:r>
          </w:p>
        </w:tc>
        <w:tc>
          <w:tcPr>
            <w:tcW w:w="897" w:type="dxa"/>
            <w:shd w:val="clear" w:color="auto" w:fill="D8D8D8"/>
          </w:tcPr>
          <w:p w:rsidR="00E51BE4" w:rsidRPr="007A089A" w:rsidRDefault="00E51BE4" w:rsidP="00153F8E">
            <w:pPr>
              <w:contextualSpacing/>
              <w:jc w:val="center"/>
            </w:pPr>
            <w:r w:rsidRPr="007A089A">
              <w:t>4,34</w:t>
            </w:r>
          </w:p>
        </w:tc>
        <w:tc>
          <w:tcPr>
            <w:tcW w:w="937" w:type="dxa"/>
            <w:shd w:val="clear" w:color="auto" w:fill="D8D8D8"/>
          </w:tcPr>
          <w:p w:rsidR="00E51BE4" w:rsidRPr="007A089A" w:rsidRDefault="00E51BE4" w:rsidP="00153F8E">
            <w:pPr>
              <w:contextualSpacing/>
              <w:jc w:val="center"/>
            </w:pPr>
            <w:r w:rsidRPr="007A089A">
              <w:t>3,1</w:t>
            </w:r>
          </w:p>
        </w:tc>
        <w:tc>
          <w:tcPr>
            <w:tcW w:w="956" w:type="dxa"/>
            <w:shd w:val="clear" w:color="auto" w:fill="D8D8D8"/>
          </w:tcPr>
          <w:p w:rsidR="00E51BE4" w:rsidRPr="007A089A" w:rsidRDefault="00E51BE4" w:rsidP="00153F8E">
            <w:pPr>
              <w:contextualSpacing/>
              <w:jc w:val="center"/>
            </w:pPr>
            <w:r w:rsidRPr="007A089A">
              <w:t>1,3</w:t>
            </w:r>
          </w:p>
        </w:tc>
        <w:tc>
          <w:tcPr>
            <w:tcW w:w="937" w:type="dxa"/>
            <w:shd w:val="clear" w:color="auto" w:fill="D8D8D8"/>
          </w:tcPr>
          <w:p w:rsidR="00E51BE4" w:rsidRPr="007A089A" w:rsidRDefault="00E51BE4" w:rsidP="00153F8E">
            <w:pPr>
              <w:contextualSpacing/>
              <w:jc w:val="center"/>
            </w:pPr>
            <w:r w:rsidRPr="007A089A">
              <w:t>5,41</w:t>
            </w:r>
          </w:p>
        </w:tc>
        <w:tc>
          <w:tcPr>
            <w:tcW w:w="863" w:type="dxa"/>
            <w:shd w:val="clear" w:color="auto" w:fill="D8D8D8"/>
          </w:tcPr>
          <w:p w:rsidR="00E51BE4" w:rsidRPr="007A089A" w:rsidRDefault="00E51BE4" w:rsidP="00153F8E">
            <w:pPr>
              <w:contextualSpacing/>
              <w:jc w:val="center"/>
            </w:pPr>
            <w:r w:rsidRPr="007A089A">
              <w:t>1,14</w:t>
            </w:r>
          </w:p>
        </w:tc>
        <w:tc>
          <w:tcPr>
            <w:tcW w:w="1800" w:type="dxa"/>
            <w:shd w:val="clear" w:color="auto" w:fill="D8D8D8"/>
          </w:tcPr>
          <w:p w:rsidR="00E51BE4" w:rsidRPr="007A089A" w:rsidRDefault="00E51BE4" w:rsidP="00153F8E">
            <w:pPr>
              <w:contextualSpacing/>
              <w:jc w:val="center"/>
            </w:pPr>
            <w:r w:rsidRPr="007A089A">
              <w:t>1,10</w:t>
            </w:r>
          </w:p>
        </w:tc>
      </w:tr>
      <w:tr w:rsidR="00E51BE4" w:rsidRPr="007A089A" w:rsidTr="00153F8E">
        <w:trPr>
          <w:jc w:val="center"/>
        </w:trPr>
        <w:tc>
          <w:tcPr>
            <w:tcW w:w="547" w:type="dxa"/>
            <w:tcBorders>
              <w:left w:val="nil"/>
              <w:bottom w:val="nil"/>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6</w:t>
            </w:r>
          </w:p>
        </w:tc>
        <w:tc>
          <w:tcPr>
            <w:tcW w:w="941" w:type="dxa"/>
          </w:tcPr>
          <w:p w:rsidR="00E51BE4" w:rsidRPr="007A089A" w:rsidRDefault="00E51BE4" w:rsidP="00153F8E">
            <w:pPr>
              <w:contextualSpacing/>
              <w:jc w:val="center"/>
            </w:pPr>
            <w:r w:rsidRPr="007A089A">
              <w:t>2013</w:t>
            </w:r>
          </w:p>
        </w:tc>
        <w:tc>
          <w:tcPr>
            <w:tcW w:w="1050" w:type="dxa"/>
          </w:tcPr>
          <w:p w:rsidR="00E51BE4" w:rsidRPr="007A089A" w:rsidRDefault="00E51BE4" w:rsidP="00153F8E">
            <w:pPr>
              <w:contextualSpacing/>
              <w:jc w:val="center"/>
            </w:pPr>
            <w:r w:rsidRPr="007A089A">
              <w:t>1,2</w:t>
            </w:r>
          </w:p>
        </w:tc>
        <w:tc>
          <w:tcPr>
            <w:tcW w:w="897" w:type="dxa"/>
          </w:tcPr>
          <w:p w:rsidR="00E51BE4" w:rsidRPr="007A089A" w:rsidRDefault="00E51BE4" w:rsidP="00153F8E">
            <w:pPr>
              <w:contextualSpacing/>
              <w:jc w:val="center"/>
            </w:pPr>
            <w:r w:rsidRPr="007A089A">
              <w:t>2,65</w:t>
            </w:r>
          </w:p>
        </w:tc>
        <w:tc>
          <w:tcPr>
            <w:tcW w:w="937" w:type="dxa"/>
          </w:tcPr>
          <w:p w:rsidR="00E51BE4" w:rsidRPr="007A089A" w:rsidRDefault="00E51BE4" w:rsidP="00153F8E">
            <w:pPr>
              <w:contextualSpacing/>
              <w:jc w:val="center"/>
            </w:pPr>
            <w:r w:rsidRPr="007A089A">
              <w:t>3,5</w:t>
            </w:r>
          </w:p>
        </w:tc>
        <w:tc>
          <w:tcPr>
            <w:tcW w:w="956" w:type="dxa"/>
          </w:tcPr>
          <w:p w:rsidR="00E51BE4" w:rsidRPr="007A089A" w:rsidRDefault="00E51BE4" w:rsidP="00153F8E">
            <w:pPr>
              <w:contextualSpacing/>
              <w:jc w:val="center"/>
            </w:pPr>
            <w:r w:rsidRPr="007A089A">
              <w:t>2,2</w:t>
            </w:r>
          </w:p>
        </w:tc>
        <w:tc>
          <w:tcPr>
            <w:tcW w:w="937" w:type="dxa"/>
          </w:tcPr>
          <w:p w:rsidR="00E51BE4" w:rsidRPr="007A089A" w:rsidRDefault="00E51BE4" w:rsidP="00153F8E">
            <w:pPr>
              <w:contextualSpacing/>
              <w:jc w:val="center"/>
            </w:pPr>
            <w:r w:rsidRPr="007A089A">
              <w:t>4,24</w:t>
            </w:r>
          </w:p>
        </w:tc>
        <w:tc>
          <w:tcPr>
            <w:tcW w:w="863" w:type="dxa"/>
          </w:tcPr>
          <w:p w:rsidR="00E51BE4" w:rsidRPr="007A089A" w:rsidRDefault="00E51BE4" w:rsidP="00153F8E">
            <w:pPr>
              <w:contextualSpacing/>
              <w:jc w:val="center"/>
            </w:pPr>
            <w:r w:rsidRPr="007A089A">
              <w:t>1,65</w:t>
            </w:r>
          </w:p>
        </w:tc>
        <w:tc>
          <w:tcPr>
            <w:tcW w:w="1800" w:type="dxa"/>
          </w:tcPr>
          <w:p w:rsidR="00E51BE4" w:rsidRPr="007A089A" w:rsidRDefault="00E51BE4" w:rsidP="00153F8E">
            <w:pPr>
              <w:contextualSpacing/>
              <w:jc w:val="center"/>
            </w:pPr>
            <w:r w:rsidRPr="007A089A">
              <w:t>1,09</w:t>
            </w:r>
          </w:p>
        </w:tc>
      </w:tr>
      <w:tr w:rsidR="00E51BE4" w:rsidRPr="007A089A" w:rsidTr="00153F8E">
        <w:trPr>
          <w:jc w:val="center"/>
        </w:trPr>
        <w:tc>
          <w:tcPr>
            <w:tcW w:w="547" w:type="dxa"/>
            <w:tcBorders>
              <w:left w:val="nil"/>
              <w:bottom w:val="nil"/>
              <w:right w:val="nil"/>
            </w:tcBorders>
            <w:shd w:val="clear" w:color="auto" w:fill="F79646"/>
          </w:tcPr>
          <w:p w:rsidR="00E51BE4" w:rsidRPr="007A089A" w:rsidRDefault="00E51BE4" w:rsidP="00153F8E">
            <w:pPr>
              <w:contextualSpacing/>
              <w:jc w:val="center"/>
              <w:rPr>
                <w:b/>
                <w:bCs/>
                <w:color w:val="FFFFFF"/>
              </w:rPr>
            </w:pPr>
            <w:r w:rsidRPr="007A089A">
              <w:rPr>
                <w:b/>
                <w:bCs/>
                <w:color w:val="FFFFFF"/>
              </w:rPr>
              <w:t>7</w:t>
            </w:r>
          </w:p>
        </w:tc>
        <w:tc>
          <w:tcPr>
            <w:tcW w:w="941" w:type="dxa"/>
            <w:shd w:val="clear" w:color="auto" w:fill="D8D8D8"/>
          </w:tcPr>
          <w:p w:rsidR="00E51BE4" w:rsidRPr="007A089A" w:rsidRDefault="00E51BE4" w:rsidP="00153F8E">
            <w:pPr>
              <w:contextualSpacing/>
              <w:jc w:val="center"/>
            </w:pPr>
            <w:r w:rsidRPr="007A089A">
              <w:t>2014</w:t>
            </w:r>
          </w:p>
        </w:tc>
        <w:tc>
          <w:tcPr>
            <w:tcW w:w="1050" w:type="dxa"/>
            <w:shd w:val="clear" w:color="auto" w:fill="D8D8D8"/>
          </w:tcPr>
          <w:p w:rsidR="00E51BE4" w:rsidRPr="007A089A" w:rsidRDefault="00E51BE4" w:rsidP="00153F8E">
            <w:pPr>
              <w:contextualSpacing/>
              <w:jc w:val="center"/>
            </w:pPr>
            <w:r w:rsidRPr="007A089A">
              <w:t>1,1</w:t>
            </w:r>
          </w:p>
        </w:tc>
        <w:tc>
          <w:tcPr>
            <w:tcW w:w="897" w:type="dxa"/>
            <w:shd w:val="clear" w:color="auto" w:fill="D8D8D8"/>
          </w:tcPr>
          <w:p w:rsidR="00E51BE4" w:rsidRPr="007A089A" w:rsidRDefault="00E51BE4" w:rsidP="00153F8E">
            <w:pPr>
              <w:contextualSpacing/>
              <w:jc w:val="center"/>
            </w:pPr>
            <w:r w:rsidRPr="007A089A">
              <w:t>4,17</w:t>
            </w:r>
          </w:p>
        </w:tc>
        <w:tc>
          <w:tcPr>
            <w:tcW w:w="937" w:type="dxa"/>
            <w:shd w:val="clear" w:color="auto" w:fill="D8D8D8"/>
          </w:tcPr>
          <w:p w:rsidR="00E51BE4" w:rsidRPr="007A089A" w:rsidRDefault="00E51BE4" w:rsidP="00153F8E">
            <w:pPr>
              <w:contextualSpacing/>
              <w:jc w:val="center"/>
            </w:pPr>
            <w:r w:rsidRPr="007A089A">
              <w:t>3,6</w:t>
            </w:r>
          </w:p>
        </w:tc>
        <w:tc>
          <w:tcPr>
            <w:tcW w:w="956" w:type="dxa"/>
            <w:shd w:val="clear" w:color="auto" w:fill="D8D8D8"/>
          </w:tcPr>
          <w:p w:rsidR="00E51BE4" w:rsidRPr="007A089A" w:rsidRDefault="00E51BE4" w:rsidP="00153F8E">
            <w:pPr>
              <w:contextualSpacing/>
              <w:jc w:val="center"/>
            </w:pPr>
            <w:r w:rsidRPr="007A089A">
              <w:t>2,1</w:t>
            </w:r>
          </w:p>
        </w:tc>
        <w:tc>
          <w:tcPr>
            <w:tcW w:w="937" w:type="dxa"/>
            <w:shd w:val="clear" w:color="auto" w:fill="D8D8D8"/>
          </w:tcPr>
          <w:p w:rsidR="00E51BE4" w:rsidRPr="007A089A" w:rsidRDefault="00E51BE4" w:rsidP="00153F8E">
            <w:pPr>
              <w:contextualSpacing/>
              <w:jc w:val="center"/>
            </w:pPr>
            <w:r w:rsidRPr="007A089A">
              <w:t>9,72</w:t>
            </w:r>
          </w:p>
        </w:tc>
        <w:tc>
          <w:tcPr>
            <w:tcW w:w="863" w:type="dxa"/>
            <w:shd w:val="clear" w:color="auto" w:fill="D8D8D8"/>
          </w:tcPr>
          <w:p w:rsidR="00E51BE4" w:rsidRPr="007A089A" w:rsidRDefault="00E51BE4" w:rsidP="00153F8E">
            <w:pPr>
              <w:contextualSpacing/>
              <w:jc w:val="center"/>
            </w:pPr>
            <w:r w:rsidRPr="007A089A">
              <w:t>1,67</w:t>
            </w:r>
          </w:p>
        </w:tc>
        <w:tc>
          <w:tcPr>
            <w:tcW w:w="1800" w:type="dxa"/>
            <w:shd w:val="clear" w:color="auto" w:fill="D8D8D8"/>
          </w:tcPr>
          <w:p w:rsidR="00E51BE4" w:rsidRPr="007A089A" w:rsidRDefault="00E51BE4" w:rsidP="00153F8E">
            <w:pPr>
              <w:contextualSpacing/>
              <w:jc w:val="center"/>
            </w:pPr>
            <w:r w:rsidRPr="007A089A">
              <w:t>1,12</w:t>
            </w:r>
          </w:p>
        </w:tc>
      </w:tr>
      <w:tr w:rsidR="00E51BE4" w:rsidRPr="007A089A" w:rsidTr="00153F8E">
        <w:trPr>
          <w:jc w:val="center"/>
        </w:trPr>
        <w:tc>
          <w:tcPr>
            <w:tcW w:w="547" w:type="dxa"/>
            <w:tcBorders>
              <w:left w:val="nil"/>
              <w:bottom w:val="single" w:sz="18" w:space="0" w:color="auto"/>
              <w:right w:val="nil"/>
            </w:tcBorders>
            <w:shd w:val="clear" w:color="auto" w:fill="F79646"/>
          </w:tcPr>
          <w:p w:rsidR="00E51BE4" w:rsidRPr="007A089A" w:rsidRDefault="00E51BE4" w:rsidP="00153F8E">
            <w:pPr>
              <w:contextualSpacing/>
              <w:jc w:val="center"/>
              <w:rPr>
                <w:b/>
                <w:bCs/>
                <w:color w:val="FFFFFF"/>
              </w:rPr>
            </w:pPr>
          </w:p>
        </w:tc>
        <w:tc>
          <w:tcPr>
            <w:tcW w:w="941" w:type="dxa"/>
          </w:tcPr>
          <w:p w:rsidR="00E51BE4" w:rsidRPr="007A089A" w:rsidRDefault="00E51BE4" w:rsidP="00153F8E">
            <w:pPr>
              <w:contextualSpacing/>
              <w:jc w:val="center"/>
            </w:pPr>
            <w:r w:rsidRPr="007A089A">
              <w:t>Rata-Rata</w:t>
            </w:r>
          </w:p>
        </w:tc>
        <w:tc>
          <w:tcPr>
            <w:tcW w:w="1050" w:type="dxa"/>
          </w:tcPr>
          <w:p w:rsidR="00E51BE4" w:rsidRPr="007A089A" w:rsidRDefault="00E51BE4" w:rsidP="00153F8E">
            <w:pPr>
              <w:jc w:val="center"/>
              <w:rPr>
                <w:b/>
                <w:color w:val="000000"/>
              </w:rPr>
            </w:pPr>
            <w:r w:rsidRPr="007A089A">
              <w:rPr>
                <w:b/>
                <w:color w:val="000000"/>
              </w:rPr>
              <w:t>1.52</w:t>
            </w:r>
          </w:p>
        </w:tc>
        <w:tc>
          <w:tcPr>
            <w:tcW w:w="897" w:type="dxa"/>
          </w:tcPr>
          <w:p w:rsidR="00E51BE4" w:rsidRPr="007A089A" w:rsidRDefault="00E51BE4" w:rsidP="00153F8E">
            <w:pPr>
              <w:jc w:val="center"/>
              <w:rPr>
                <w:b/>
                <w:color w:val="000000"/>
              </w:rPr>
            </w:pPr>
            <w:r w:rsidRPr="007A089A">
              <w:rPr>
                <w:b/>
                <w:color w:val="000000"/>
              </w:rPr>
              <w:t>0.42</w:t>
            </w:r>
          </w:p>
        </w:tc>
        <w:tc>
          <w:tcPr>
            <w:tcW w:w="937" w:type="dxa"/>
          </w:tcPr>
          <w:p w:rsidR="00E51BE4" w:rsidRPr="007A089A" w:rsidRDefault="00E51BE4" w:rsidP="00153F8E">
            <w:pPr>
              <w:jc w:val="center"/>
              <w:rPr>
                <w:b/>
                <w:color w:val="000000"/>
              </w:rPr>
            </w:pPr>
            <w:r w:rsidRPr="007A089A">
              <w:rPr>
                <w:b/>
                <w:color w:val="000000"/>
              </w:rPr>
              <w:t>1.08</w:t>
            </w:r>
          </w:p>
        </w:tc>
        <w:tc>
          <w:tcPr>
            <w:tcW w:w="956" w:type="dxa"/>
          </w:tcPr>
          <w:p w:rsidR="00E51BE4" w:rsidRPr="007A089A" w:rsidRDefault="00E51BE4" w:rsidP="00153F8E">
            <w:pPr>
              <w:jc w:val="center"/>
              <w:rPr>
                <w:b/>
                <w:color w:val="000000"/>
              </w:rPr>
            </w:pPr>
            <w:r w:rsidRPr="007A089A">
              <w:rPr>
                <w:b/>
                <w:color w:val="000000"/>
              </w:rPr>
              <w:t>0.48</w:t>
            </w:r>
          </w:p>
        </w:tc>
        <w:tc>
          <w:tcPr>
            <w:tcW w:w="937" w:type="dxa"/>
          </w:tcPr>
          <w:p w:rsidR="00E51BE4" w:rsidRPr="007A089A" w:rsidRDefault="00E51BE4" w:rsidP="00153F8E">
            <w:pPr>
              <w:jc w:val="center"/>
              <w:rPr>
                <w:b/>
                <w:color w:val="000000"/>
              </w:rPr>
            </w:pPr>
            <w:r w:rsidRPr="007A089A">
              <w:rPr>
                <w:b/>
                <w:color w:val="000000"/>
              </w:rPr>
              <w:t>0.49</w:t>
            </w:r>
          </w:p>
        </w:tc>
        <w:tc>
          <w:tcPr>
            <w:tcW w:w="863" w:type="dxa"/>
          </w:tcPr>
          <w:p w:rsidR="00E51BE4" w:rsidRPr="007A089A" w:rsidRDefault="00E51BE4" w:rsidP="00153F8E">
            <w:pPr>
              <w:jc w:val="center"/>
              <w:rPr>
                <w:b/>
                <w:color w:val="000000"/>
              </w:rPr>
            </w:pPr>
            <w:r w:rsidRPr="007A089A">
              <w:rPr>
                <w:b/>
                <w:color w:val="000000"/>
              </w:rPr>
              <w:t>1.36</w:t>
            </w:r>
          </w:p>
        </w:tc>
        <w:tc>
          <w:tcPr>
            <w:tcW w:w="1800" w:type="dxa"/>
          </w:tcPr>
          <w:p w:rsidR="00E51BE4" w:rsidRPr="007A089A" w:rsidRDefault="00E51BE4" w:rsidP="00153F8E">
            <w:pPr>
              <w:jc w:val="center"/>
              <w:rPr>
                <w:b/>
                <w:color w:val="000000"/>
              </w:rPr>
            </w:pPr>
            <w:r w:rsidRPr="007A089A">
              <w:rPr>
                <w:b/>
                <w:color w:val="000000"/>
              </w:rPr>
              <w:t>0.78</w:t>
            </w:r>
          </w:p>
        </w:tc>
      </w:tr>
    </w:tbl>
    <w:p w:rsidR="00E51BE4" w:rsidRDefault="00E51BE4" w:rsidP="00E51BE4">
      <w:pPr>
        <w:ind w:firstLine="284"/>
        <w:contextualSpacing/>
        <w:jc w:val="center"/>
        <w:rPr>
          <w:b/>
          <w:sz w:val="24"/>
          <w:szCs w:val="24"/>
        </w:rPr>
      </w:pPr>
      <w:r>
        <w:rPr>
          <w:b/>
          <w:sz w:val="24"/>
          <w:szCs w:val="24"/>
        </w:rPr>
        <w:t xml:space="preserve">Tabel 4. </w:t>
      </w:r>
      <w:r w:rsidRPr="00E56A4E">
        <w:rPr>
          <w:b/>
          <w:sz w:val="24"/>
          <w:szCs w:val="24"/>
        </w:rPr>
        <w:t xml:space="preserve">Perkembangan </w:t>
      </w:r>
      <w:r>
        <w:rPr>
          <w:b/>
          <w:sz w:val="24"/>
          <w:szCs w:val="24"/>
        </w:rPr>
        <w:t>DER</w:t>
      </w:r>
    </w:p>
    <w:tbl>
      <w:tblPr>
        <w:tblW w:w="0" w:type="auto"/>
        <w:jc w:val="center"/>
        <w:tblBorders>
          <w:top w:val="single" w:sz="18" w:space="0" w:color="auto"/>
          <w:bottom w:val="single" w:sz="18" w:space="0" w:color="auto"/>
        </w:tblBorders>
        <w:tblLook w:val="04A0"/>
      </w:tblPr>
      <w:tblGrid>
        <w:gridCol w:w="547"/>
        <w:gridCol w:w="941"/>
        <w:gridCol w:w="1050"/>
        <w:gridCol w:w="897"/>
        <w:gridCol w:w="937"/>
        <w:gridCol w:w="956"/>
        <w:gridCol w:w="937"/>
        <w:gridCol w:w="71"/>
        <w:gridCol w:w="792"/>
        <w:gridCol w:w="71"/>
        <w:gridCol w:w="1729"/>
        <w:gridCol w:w="71"/>
      </w:tblGrid>
      <w:tr w:rsidR="00E51BE4" w:rsidRPr="007A089A" w:rsidTr="00153F8E">
        <w:trPr>
          <w:gridAfter w:val="1"/>
          <w:wAfter w:w="71" w:type="dxa"/>
          <w:jc w:val="center"/>
        </w:trPr>
        <w:tc>
          <w:tcPr>
            <w:tcW w:w="547" w:type="dxa"/>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No</w:t>
            </w:r>
          </w:p>
        </w:tc>
        <w:tc>
          <w:tcPr>
            <w:tcW w:w="941" w:type="dxa"/>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Tahun</w:t>
            </w:r>
          </w:p>
        </w:tc>
        <w:tc>
          <w:tcPr>
            <w:tcW w:w="1050" w:type="dxa"/>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DER</w:t>
            </w:r>
          </w:p>
          <w:p w:rsidR="00E51BE4" w:rsidRPr="007A089A" w:rsidRDefault="00E51BE4" w:rsidP="00153F8E">
            <w:pPr>
              <w:contextualSpacing/>
              <w:jc w:val="center"/>
              <w:rPr>
                <w:b/>
                <w:bCs/>
                <w:color w:val="FFFFFF"/>
              </w:rPr>
            </w:pPr>
            <w:r w:rsidRPr="007A089A">
              <w:rPr>
                <w:b/>
                <w:bCs/>
                <w:color w:val="FFFFFF"/>
              </w:rPr>
              <w:t>AKRA</w:t>
            </w:r>
          </w:p>
        </w:tc>
        <w:tc>
          <w:tcPr>
            <w:tcW w:w="897" w:type="dxa"/>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DER</w:t>
            </w:r>
          </w:p>
          <w:p w:rsidR="00E51BE4" w:rsidRPr="007A089A" w:rsidRDefault="00E51BE4" w:rsidP="00153F8E">
            <w:pPr>
              <w:contextualSpacing/>
              <w:jc w:val="center"/>
              <w:rPr>
                <w:b/>
                <w:bCs/>
                <w:color w:val="FFFFFF"/>
              </w:rPr>
            </w:pPr>
            <w:r w:rsidRPr="007A089A">
              <w:rPr>
                <w:b/>
                <w:bCs/>
                <w:color w:val="FFFFFF"/>
              </w:rPr>
              <w:t xml:space="preserve">BMTR  </w:t>
            </w:r>
          </w:p>
        </w:tc>
        <w:tc>
          <w:tcPr>
            <w:tcW w:w="937" w:type="dxa"/>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DER</w:t>
            </w:r>
          </w:p>
          <w:p w:rsidR="00E51BE4" w:rsidRPr="007A089A" w:rsidRDefault="00E51BE4" w:rsidP="00153F8E">
            <w:pPr>
              <w:contextualSpacing/>
              <w:jc w:val="center"/>
              <w:rPr>
                <w:b/>
                <w:bCs/>
                <w:color w:val="FFFFFF"/>
              </w:rPr>
            </w:pPr>
            <w:r w:rsidRPr="007A089A">
              <w:rPr>
                <w:b/>
                <w:bCs/>
                <w:color w:val="FFFFFF"/>
              </w:rPr>
              <w:t>HRUM</w:t>
            </w:r>
          </w:p>
        </w:tc>
        <w:tc>
          <w:tcPr>
            <w:tcW w:w="956" w:type="dxa"/>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DER</w:t>
            </w:r>
          </w:p>
          <w:p w:rsidR="00E51BE4" w:rsidRPr="007A089A" w:rsidRDefault="00E51BE4" w:rsidP="00153F8E">
            <w:pPr>
              <w:contextualSpacing/>
              <w:jc w:val="center"/>
              <w:rPr>
                <w:b/>
                <w:bCs/>
                <w:color w:val="FFFFFF"/>
              </w:rPr>
            </w:pPr>
            <w:r w:rsidRPr="007A089A">
              <w:rPr>
                <w:b/>
                <w:bCs/>
                <w:color w:val="FFFFFF"/>
              </w:rPr>
              <w:t xml:space="preserve"> INDY</w:t>
            </w:r>
          </w:p>
        </w:tc>
        <w:tc>
          <w:tcPr>
            <w:tcW w:w="937" w:type="dxa"/>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DER</w:t>
            </w:r>
          </w:p>
          <w:p w:rsidR="00E51BE4" w:rsidRPr="007A089A" w:rsidRDefault="00E51BE4" w:rsidP="00153F8E">
            <w:pPr>
              <w:contextualSpacing/>
              <w:jc w:val="center"/>
              <w:rPr>
                <w:b/>
                <w:bCs/>
                <w:color w:val="FFFFFF"/>
              </w:rPr>
            </w:pPr>
            <w:r w:rsidRPr="007A089A">
              <w:rPr>
                <w:b/>
                <w:bCs/>
                <w:color w:val="FFFFFF"/>
              </w:rPr>
              <w:t>MNCN</w:t>
            </w:r>
          </w:p>
        </w:tc>
        <w:tc>
          <w:tcPr>
            <w:tcW w:w="863" w:type="dxa"/>
            <w:gridSpan w:val="2"/>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DER</w:t>
            </w:r>
          </w:p>
          <w:p w:rsidR="00E51BE4" w:rsidRPr="007A089A" w:rsidRDefault="00E51BE4" w:rsidP="00153F8E">
            <w:pPr>
              <w:contextualSpacing/>
              <w:jc w:val="center"/>
              <w:rPr>
                <w:b/>
                <w:bCs/>
                <w:color w:val="FFFFFF"/>
              </w:rPr>
            </w:pPr>
            <w:r w:rsidRPr="007A089A">
              <w:rPr>
                <w:b/>
                <w:bCs/>
                <w:color w:val="FFFFFF"/>
              </w:rPr>
              <w:t xml:space="preserve"> SOBI</w:t>
            </w:r>
          </w:p>
        </w:tc>
        <w:tc>
          <w:tcPr>
            <w:tcW w:w="1800" w:type="dxa"/>
            <w:gridSpan w:val="2"/>
            <w:tcBorders>
              <w:top w:val="single" w:sz="18" w:space="0" w:color="auto"/>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DER</w:t>
            </w:r>
          </w:p>
          <w:p w:rsidR="00E51BE4" w:rsidRPr="007A089A" w:rsidRDefault="00E51BE4" w:rsidP="00153F8E">
            <w:pPr>
              <w:contextualSpacing/>
              <w:jc w:val="center"/>
              <w:rPr>
                <w:b/>
                <w:bCs/>
                <w:color w:val="FFFFFF"/>
              </w:rPr>
            </w:pPr>
            <w:r w:rsidRPr="007A089A">
              <w:rPr>
                <w:b/>
                <w:bCs/>
                <w:color w:val="FFFFFF"/>
              </w:rPr>
              <w:t>WIKA</w:t>
            </w:r>
          </w:p>
        </w:tc>
      </w:tr>
      <w:tr w:rsidR="00E51BE4" w:rsidRPr="007A089A" w:rsidTr="00153F8E">
        <w:trPr>
          <w:trHeight w:val="144"/>
          <w:jc w:val="center"/>
        </w:trPr>
        <w:tc>
          <w:tcPr>
            <w:tcW w:w="547" w:type="dxa"/>
            <w:tcBorders>
              <w:left w:val="nil"/>
              <w:bottom w:val="nil"/>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1</w:t>
            </w:r>
          </w:p>
        </w:tc>
        <w:tc>
          <w:tcPr>
            <w:tcW w:w="941" w:type="dxa"/>
            <w:shd w:val="clear" w:color="auto" w:fill="D8D8D8"/>
          </w:tcPr>
          <w:p w:rsidR="00E51BE4" w:rsidRPr="007A089A" w:rsidRDefault="00E51BE4" w:rsidP="00153F8E">
            <w:pPr>
              <w:contextualSpacing/>
              <w:jc w:val="center"/>
            </w:pPr>
            <w:r w:rsidRPr="007A089A">
              <w:t>2008</w:t>
            </w:r>
          </w:p>
        </w:tc>
        <w:tc>
          <w:tcPr>
            <w:tcW w:w="1050" w:type="dxa"/>
            <w:shd w:val="clear" w:color="auto" w:fill="D8D8D8"/>
          </w:tcPr>
          <w:p w:rsidR="00E51BE4" w:rsidRPr="007A089A" w:rsidRDefault="00E51BE4" w:rsidP="00153F8E">
            <w:pPr>
              <w:jc w:val="center"/>
              <w:rPr>
                <w:color w:val="000000"/>
              </w:rPr>
            </w:pPr>
            <w:r w:rsidRPr="007A089A">
              <w:rPr>
                <w:color w:val="000000"/>
              </w:rPr>
              <w:t>1,21</w:t>
            </w:r>
          </w:p>
        </w:tc>
        <w:tc>
          <w:tcPr>
            <w:tcW w:w="897" w:type="dxa"/>
            <w:shd w:val="clear" w:color="auto" w:fill="D8D8D8"/>
          </w:tcPr>
          <w:p w:rsidR="00E51BE4" w:rsidRPr="007A089A" w:rsidRDefault="00E51BE4" w:rsidP="00153F8E">
            <w:pPr>
              <w:jc w:val="center"/>
              <w:rPr>
                <w:color w:val="000000"/>
              </w:rPr>
            </w:pPr>
            <w:r w:rsidRPr="007A089A">
              <w:rPr>
                <w:color w:val="000000"/>
              </w:rPr>
              <w:t>0,63</w:t>
            </w:r>
          </w:p>
        </w:tc>
        <w:tc>
          <w:tcPr>
            <w:tcW w:w="937" w:type="dxa"/>
            <w:shd w:val="clear" w:color="auto" w:fill="D8D8D8"/>
          </w:tcPr>
          <w:p w:rsidR="00E51BE4" w:rsidRPr="007A089A" w:rsidRDefault="00E51BE4" w:rsidP="00153F8E">
            <w:pPr>
              <w:jc w:val="center"/>
              <w:rPr>
                <w:color w:val="000000"/>
              </w:rPr>
            </w:pPr>
            <w:r w:rsidRPr="007A089A">
              <w:rPr>
                <w:color w:val="000000"/>
              </w:rPr>
              <w:t>6,70</w:t>
            </w:r>
          </w:p>
        </w:tc>
        <w:tc>
          <w:tcPr>
            <w:tcW w:w="956" w:type="dxa"/>
            <w:shd w:val="clear" w:color="auto" w:fill="D8D8D8"/>
          </w:tcPr>
          <w:p w:rsidR="00E51BE4" w:rsidRPr="007A089A" w:rsidRDefault="00E51BE4" w:rsidP="00153F8E">
            <w:pPr>
              <w:jc w:val="center"/>
              <w:rPr>
                <w:color w:val="000000"/>
              </w:rPr>
            </w:pPr>
            <w:r w:rsidRPr="007A089A">
              <w:rPr>
                <w:color w:val="000000"/>
              </w:rPr>
              <w:t>0,67</w:t>
            </w:r>
          </w:p>
        </w:tc>
        <w:tc>
          <w:tcPr>
            <w:tcW w:w="1008" w:type="dxa"/>
            <w:gridSpan w:val="2"/>
            <w:shd w:val="clear" w:color="auto" w:fill="D8D8D8"/>
          </w:tcPr>
          <w:p w:rsidR="00E51BE4" w:rsidRPr="007A089A" w:rsidRDefault="00E51BE4" w:rsidP="00153F8E">
            <w:pPr>
              <w:spacing w:before="240"/>
              <w:contextualSpacing/>
              <w:jc w:val="center"/>
            </w:pPr>
            <w:r w:rsidRPr="007A089A">
              <w:t>72,10</w:t>
            </w:r>
          </w:p>
        </w:tc>
        <w:tc>
          <w:tcPr>
            <w:tcW w:w="863" w:type="dxa"/>
            <w:gridSpan w:val="2"/>
            <w:shd w:val="clear" w:color="auto" w:fill="D8D8D8"/>
          </w:tcPr>
          <w:p w:rsidR="00E51BE4" w:rsidRPr="007A089A" w:rsidRDefault="00E51BE4" w:rsidP="00153F8E">
            <w:pPr>
              <w:spacing w:before="240"/>
              <w:contextualSpacing/>
              <w:jc w:val="center"/>
            </w:pPr>
            <w:r w:rsidRPr="007A089A">
              <w:t>0,95</w:t>
            </w:r>
          </w:p>
        </w:tc>
        <w:tc>
          <w:tcPr>
            <w:tcW w:w="1800" w:type="dxa"/>
            <w:gridSpan w:val="2"/>
            <w:shd w:val="clear" w:color="auto" w:fill="D8D8D8"/>
          </w:tcPr>
          <w:p w:rsidR="00E51BE4" w:rsidRPr="007A089A" w:rsidRDefault="00E51BE4" w:rsidP="00153F8E">
            <w:pPr>
              <w:spacing w:before="240"/>
              <w:contextualSpacing/>
              <w:jc w:val="center"/>
            </w:pPr>
            <w:r w:rsidRPr="007A089A">
              <w:t>3,10</w:t>
            </w:r>
          </w:p>
        </w:tc>
      </w:tr>
      <w:tr w:rsidR="00E51BE4" w:rsidRPr="007A089A" w:rsidTr="00153F8E">
        <w:trPr>
          <w:gridAfter w:val="1"/>
          <w:wAfter w:w="71" w:type="dxa"/>
          <w:trHeight w:val="144"/>
          <w:jc w:val="center"/>
        </w:trPr>
        <w:tc>
          <w:tcPr>
            <w:tcW w:w="547" w:type="dxa"/>
            <w:tcBorders>
              <w:left w:val="nil"/>
              <w:bottom w:val="nil"/>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2</w:t>
            </w:r>
          </w:p>
        </w:tc>
        <w:tc>
          <w:tcPr>
            <w:tcW w:w="941" w:type="dxa"/>
          </w:tcPr>
          <w:p w:rsidR="00E51BE4" w:rsidRPr="007A089A" w:rsidRDefault="00E51BE4" w:rsidP="00153F8E">
            <w:pPr>
              <w:contextualSpacing/>
              <w:jc w:val="center"/>
            </w:pPr>
            <w:r w:rsidRPr="007A089A">
              <w:t>2009</w:t>
            </w:r>
          </w:p>
        </w:tc>
        <w:tc>
          <w:tcPr>
            <w:tcW w:w="1050" w:type="dxa"/>
          </w:tcPr>
          <w:p w:rsidR="00E51BE4" w:rsidRPr="007A089A" w:rsidRDefault="00E51BE4" w:rsidP="00153F8E">
            <w:pPr>
              <w:jc w:val="center"/>
              <w:rPr>
                <w:color w:val="000000"/>
              </w:rPr>
            </w:pPr>
            <w:r w:rsidRPr="007A089A">
              <w:rPr>
                <w:color w:val="000000"/>
              </w:rPr>
              <w:t>1,26</w:t>
            </w:r>
          </w:p>
        </w:tc>
        <w:tc>
          <w:tcPr>
            <w:tcW w:w="897" w:type="dxa"/>
          </w:tcPr>
          <w:p w:rsidR="00E51BE4" w:rsidRPr="007A089A" w:rsidRDefault="00E51BE4" w:rsidP="00153F8E">
            <w:pPr>
              <w:jc w:val="center"/>
              <w:rPr>
                <w:color w:val="000000"/>
              </w:rPr>
            </w:pPr>
            <w:r w:rsidRPr="007A089A">
              <w:rPr>
                <w:color w:val="000000"/>
              </w:rPr>
              <w:t>0,60</w:t>
            </w:r>
          </w:p>
        </w:tc>
        <w:tc>
          <w:tcPr>
            <w:tcW w:w="937" w:type="dxa"/>
          </w:tcPr>
          <w:p w:rsidR="00E51BE4" w:rsidRPr="007A089A" w:rsidRDefault="00E51BE4" w:rsidP="00153F8E">
            <w:pPr>
              <w:jc w:val="center"/>
              <w:rPr>
                <w:color w:val="000000"/>
              </w:rPr>
            </w:pPr>
            <w:r w:rsidRPr="007A089A">
              <w:rPr>
                <w:color w:val="000000"/>
              </w:rPr>
              <w:t>2,40</w:t>
            </w:r>
          </w:p>
        </w:tc>
        <w:tc>
          <w:tcPr>
            <w:tcW w:w="956" w:type="dxa"/>
          </w:tcPr>
          <w:p w:rsidR="00E51BE4" w:rsidRPr="007A089A" w:rsidRDefault="00E51BE4" w:rsidP="00153F8E">
            <w:pPr>
              <w:jc w:val="center"/>
              <w:rPr>
                <w:color w:val="000000"/>
              </w:rPr>
            </w:pPr>
            <w:r w:rsidRPr="007A089A">
              <w:rPr>
                <w:color w:val="000000"/>
              </w:rPr>
              <w:t>1,20</w:t>
            </w:r>
          </w:p>
        </w:tc>
        <w:tc>
          <w:tcPr>
            <w:tcW w:w="937" w:type="dxa"/>
          </w:tcPr>
          <w:p w:rsidR="00E51BE4" w:rsidRPr="007A089A" w:rsidRDefault="00E51BE4" w:rsidP="00153F8E">
            <w:pPr>
              <w:spacing w:before="240"/>
              <w:contextualSpacing/>
              <w:jc w:val="center"/>
            </w:pPr>
            <w:r w:rsidRPr="007A089A">
              <w:t>64,30</w:t>
            </w:r>
          </w:p>
        </w:tc>
        <w:tc>
          <w:tcPr>
            <w:tcW w:w="863" w:type="dxa"/>
            <w:gridSpan w:val="2"/>
          </w:tcPr>
          <w:p w:rsidR="00E51BE4" w:rsidRPr="007A089A" w:rsidRDefault="00E51BE4" w:rsidP="00153F8E">
            <w:pPr>
              <w:spacing w:before="240"/>
              <w:contextualSpacing/>
              <w:jc w:val="center"/>
            </w:pPr>
            <w:r w:rsidRPr="007A089A">
              <w:t>0,78</w:t>
            </w:r>
          </w:p>
        </w:tc>
        <w:tc>
          <w:tcPr>
            <w:tcW w:w="1800" w:type="dxa"/>
            <w:gridSpan w:val="2"/>
          </w:tcPr>
          <w:p w:rsidR="00E51BE4" w:rsidRPr="007A089A" w:rsidRDefault="00E51BE4" w:rsidP="00153F8E">
            <w:pPr>
              <w:spacing w:before="240"/>
              <w:contextualSpacing/>
              <w:jc w:val="center"/>
            </w:pPr>
            <w:r w:rsidRPr="007A089A">
              <w:t>2,65</w:t>
            </w:r>
          </w:p>
        </w:tc>
      </w:tr>
      <w:tr w:rsidR="00E51BE4" w:rsidRPr="007A089A" w:rsidTr="00153F8E">
        <w:trPr>
          <w:gridAfter w:val="1"/>
          <w:wAfter w:w="71" w:type="dxa"/>
          <w:trHeight w:val="144"/>
          <w:jc w:val="center"/>
        </w:trPr>
        <w:tc>
          <w:tcPr>
            <w:tcW w:w="547" w:type="dxa"/>
            <w:tcBorders>
              <w:left w:val="nil"/>
              <w:bottom w:val="nil"/>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3</w:t>
            </w:r>
          </w:p>
        </w:tc>
        <w:tc>
          <w:tcPr>
            <w:tcW w:w="941" w:type="dxa"/>
            <w:shd w:val="clear" w:color="auto" w:fill="D8D8D8"/>
          </w:tcPr>
          <w:p w:rsidR="00E51BE4" w:rsidRPr="007A089A" w:rsidRDefault="00E51BE4" w:rsidP="00153F8E">
            <w:pPr>
              <w:contextualSpacing/>
              <w:jc w:val="center"/>
            </w:pPr>
            <w:r w:rsidRPr="007A089A">
              <w:t>2010</w:t>
            </w:r>
          </w:p>
        </w:tc>
        <w:tc>
          <w:tcPr>
            <w:tcW w:w="1050" w:type="dxa"/>
            <w:shd w:val="clear" w:color="auto" w:fill="D8D8D8"/>
          </w:tcPr>
          <w:p w:rsidR="00E51BE4" w:rsidRPr="007A089A" w:rsidRDefault="00E51BE4" w:rsidP="00153F8E">
            <w:pPr>
              <w:jc w:val="center"/>
              <w:rPr>
                <w:color w:val="000000"/>
              </w:rPr>
            </w:pPr>
            <w:r w:rsidRPr="007A089A">
              <w:rPr>
                <w:color w:val="000000"/>
              </w:rPr>
              <w:t>1,60</w:t>
            </w:r>
          </w:p>
        </w:tc>
        <w:tc>
          <w:tcPr>
            <w:tcW w:w="897" w:type="dxa"/>
            <w:shd w:val="clear" w:color="auto" w:fill="D8D8D8"/>
          </w:tcPr>
          <w:p w:rsidR="00E51BE4" w:rsidRPr="007A089A" w:rsidRDefault="00E51BE4" w:rsidP="00153F8E">
            <w:pPr>
              <w:jc w:val="center"/>
              <w:rPr>
                <w:color w:val="000000"/>
              </w:rPr>
            </w:pPr>
            <w:r w:rsidRPr="007A089A">
              <w:rPr>
                <w:color w:val="000000"/>
              </w:rPr>
              <w:t>0,64</w:t>
            </w:r>
          </w:p>
        </w:tc>
        <w:tc>
          <w:tcPr>
            <w:tcW w:w="937" w:type="dxa"/>
            <w:shd w:val="clear" w:color="auto" w:fill="D8D8D8"/>
          </w:tcPr>
          <w:p w:rsidR="00E51BE4" w:rsidRPr="007A089A" w:rsidRDefault="00E51BE4" w:rsidP="00153F8E">
            <w:pPr>
              <w:jc w:val="center"/>
              <w:rPr>
                <w:color w:val="000000"/>
              </w:rPr>
            </w:pPr>
            <w:r w:rsidRPr="007A089A">
              <w:rPr>
                <w:color w:val="000000"/>
              </w:rPr>
              <w:t>0,40</w:t>
            </w:r>
          </w:p>
        </w:tc>
        <w:tc>
          <w:tcPr>
            <w:tcW w:w="956" w:type="dxa"/>
            <w:shd w:val="clear" w:color="auto" w:fill="D8D8D8"/>
          </w:tcPr>
          <w:p w:rsidR="00E51BE4" w:rsidRPr="007A089A" w:rsidRDefault="00E51BE4" w:rsidP="00153F8E">
            <w:pPr>
              <w:jc w:val="center"/>
              <w:rPr>
                <w:color w:val="000000"/>
              </w:rPr>
            </w:pPr>
            <w:r w:rsidRPr="007A089A">
              <w:rPr>
                <w:color w:val="000000"/>
              </w:rPr>
              <w:t>1,10</w:t>
            </w:r>
          </w:p>
        </w:tc>
        <w:tc>
          <w:tcPr>
            <w:tcW w:w="937" w:type="dxa"/>
            <w:shd w:val="clear" w:color="auto" w:fill="D8D8D8"/>
          </w:tcPr>
          <w:p w:rsidR="00E51BE4" w:rsidRPr="007A089A" w:rsidRDefault="00E51BE4" w:rsidP="00153F8E">
            <w:pPr>
              <w:spacing w:before="240"/>
              <w:contextualSpacing/>
              <w:jc w:val="center"/>
            </w:pPr>
            <w:r w:rsidRPr="007A089A">
              <w:t>0,51</w:t>
            </w:r>
          </w:p>
        </w:tc>
        <w:tc>
          <w:tcPr>
            <w:tcW w:w="863" w:type="dxa"/>
            <w:gridSpan w:val="2"/>
            <w:shd w:val="clear" w:color="auto" w:fill="D8D8D8"/>
          </w:tcPr>
          <w:p w:rsidR="00E51BE4" w:rsidRPr="007A089A" w:rsidRDefault="00E51BE4" w:rsidP="00153F8E">
            <w:pPr>
              <w:spacing w:before="240"/>
              <w:contextualSpacing/>
              <w:jc w:val="center"/>
            </w:pPr>
            <w:r w:rsidRPr="007A089A">
              <w:t>1,29</w:t>
            </w:r>
          </w:p>
        </w:tc>
        <w:tc>
          <w:tcPr>
            <w:tcW w:w="1800" w:type="dxa"/>
            <w:gridSpan w:val="2"/>
            <w:shd w:val="clear" w:color="auto" w:fill="D8D8D8"/>
          </w:tcPr>
          <w:p w:rsidR="00E51BE4" w:rsidRPr="007A089A" w:rsidRDefault="00E51BE4" w:rsidP="00153F8E">
            <w:pPr>
              <w:spacing w:before="240"/>
              <w:contextualSpacing/>
              <w:jc w:val="center"/>
            </w:pPr>
            <w:r w:rsidRPr="007A089A">
              <w:t>2,43</w:t>
            </w:r>
          </w:p>
        </w:tc>
      </w:tr>
      <w:tr w:rsidR="00E51BE4" w:rsidRPr="007A089A" w:rsidTr="00153F8E">
        <w:trPr>
          <w:gridAfter w:val="1"/>
          <w:wAfter w:w="71" w:type="dxa"/>
          <w:trHeight w:val="144"/>
          <w:jc w:val="center"/>
        </w:trPr>
        <w:tc>
          <w:tcPr>
            <w:tcW w:w="547" w:type="dxa"/>
            <w:tcBorders>
              <w:left w:val="nil"/>
              <w:bottom w:val="nil"/>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4</w:t>
            </w:r>
          </w:p>
        </w:tc>
        <w:tc>
          <w:tcPr>
            <w:tcW w:w="941" w:type="dxa"/>
          </w:tcPr>
          <w:p w:rsidR="00E51BE4" w:rsidRPr="007A089A" w:rsidRDefault="00E51BE4" w:rsidP="00153F8E">
            <w:pPr>
              <w:contextualSpacing/>
              <w:jc w:val="center"/>
            </w:pPr>
            <w:r w:rsidRPr="007A089A">
              <w:t>2011</w:t>
            </w:r>
          </w:p>
        </w:tc>
        <w:tc>
          <w:tcPr>
            <w:tcW w:w="1050" w:type="dxa"/>
          </w:tcPr>
          <w:p w:rsidR="00E51BE4" w:rsidRPr="007A089A" w:rsidRDefault="00E51BE4" w:rsidP="00153F8E">
            <w:pPr>
              <w:jc w:val="center"/>
              <w:rPr>
                <w:color w:val="000000"/>
              </w:rPr>
            </w:pPr>
            <w:r w:rsidRPr="007A089A">
              <w:rPr>
                <w:color w:val="000000"/>
              </w:rPr>
              <w:t>1.30</w:t>
            </w:r>
          </w:p>
        </w:tc>
        <w:tc>
          <w:tcPr>
            <w:tcW w:w="897" w:type="dxa"/>
          </w:tcPr>
          <w:p w:rsidR="00E51BE4" w:rsidRPr="007A089A" w:rsidRDefault="00E51BE4" w:rsidP="00153F8E">
            <w:pPr>
              <w:jc w:val="center"/>
              <w:rPr>
                <w:color w:val="000000"/>
              </w:rPr>
            </w:pPr>
            <w:r w:rsidRPr="007A089A">
              <w:rPr>
                <w:color w:val="000000"/>
              </w:rPr>
              <w:t>0,40</w:t>
            </w:r>
          </w:p>
        </w:tc>
        <w:tc>
          <w:tcPr>
            <w:tcW w:w="937" w:type="dxa"/>
          </w:tcPr>
          <w:p w:rsidR="00E51BE4" w:rsidRPr="007A089A" w:rsidRDefault="00E51BE4" w:rsidP="00153F8E">
            <w:pPr>
              <w:jc w:val="center"/>
              <w:rPr>
                <w:color w:val="000000"/>
              </w:rPr>
            </w:pPr>
            <w:r w:rsidRPr="007A089A">
              <w:rPr>
                <w:color w:val="000000"/>
              </w:rPr>
              <w:t>0,31</w:t>
            </w:r>
          </w:p>
        </w:tc>
        <w:tc>
          <w:tcPr>
            <w:tcW w:w="956" w:type="dxa"/>
          </w:tcPr>
          <w:p w:rsidR="00E51BE4" w:rsidRPr="007A089A" w:rsidRDefault="00E51BE4" w:rsidP="00153F8E">
            <w:pPr>
              <w:jc w:val="center"/>
              <w:rPr>
                <w:color w:val="000000"/>
              </w:rPr>
            </w:pPr>
            <w:r w:rsidRPr="007A089A">
              <w:rPr>
                <w:color w:val="000000"/>
              </w:rPr>
              <w:t>1,10</w:t>
            </w:r>
          </w:p>
        </w:tc>
        <w:tc>
          <w:tcPr>
            <w:tcW w:w="937" w:type="dxa"/>
          </w:tcPr>
          <w:p w:rsidR="00E51BE4" w:rsidRPr="007A089A" w:rsidRDefault="00E51BE4" w:rsidP="00153F8E">
            <w:pPr>
              <w:spacing w:before="240"/>
              <w:contextualSpacing/>
              <w:jc w:val="center"/>
            </w:pPr>
            <w:r w:rsidRPr="007A089A">
              <w:t>0,29</w:t>
            </w:r>
          </w:p>
        </w:tc>
        <w:tc>
          <w:tcPr>
            <w:tcW w:w="863" w:type="dxa"/>
            <w:gridSpan w:val="2"/>
          </w:tcPr>
          <w:p w:rsidR="00E51BE4" w:rsidRPr="007A089A" w:rsidRDefault="00E51BE4" w:rsidP="00153F8E">
            <w:pPr>
              <w:spacing w:before="240"/>
              <w:contextualSpacing/>
              <w:jc w:val="center"/>
            </w:pPr>
            <w:r w:rsidRPr="007A089A">
              <w:t>1,03</w:t>
            </w:r>
          </w:p>
        </w:tc>
        <w:tc>
          <w:tcPr>
            <w:tcW w:w="1800" w:type="dxa"/>
            <w:gridSpan w:val="2"/>
          </w:tcPr>
          <w:p w:rsidR="00E51BE4" w:rsidRPr="007A089A" w:rsidRDefault="00E51BE4" w:rsidP="00153F8E">
            <w:pPr>
              <w:contextualSpacing/>
              <w:jc w:val="center"/>
            </w:pPr>
            <w:r w:rsidRPr="007A089A">
              <w:t>2,95</w:t>
            </w:r>
          </w:p>
        </w:tc>
      </w:tr>
      <w:tr w:rsidR="00E51BE4" w:rsidRPr="007A089A" w:rsidTr="00153F8E">
        <w:trPr>
          <w:gridAfter w:val="1"/>
          <w:wAfter w:w="71" w:type="dxa"/>
          <w:trHeight w:val="144"/>
          <w:jc w:val="center"/>
        </w:trPr>
        <w:tc>
          <w:tcPr>
            <w:tcW w:w="547" w:type="dxa"/>
            <w:tcBorders>
              <w:left w:val="nil"/>
              <w:bottom w:val="nil"/>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5</w:t>
            </w:r>
          </w:p>
        </w:tc>
        <w:tc>
          <w:tcPr>
            <w:tcW w:w="941" w:type="dxa"/>
            <w:shd w:val="clear" w:color="auto" w:fill="D8D8D8"/>
          </w:tcPr>
          <w:p w:rsidR="00E51BE4" w:rsidRPr="007A089A" w:rsidRDefault="00E51BE4" w:rsidP="00153F8E">
            <w:pPr>
              <w:contextualSpacing/>
              <w:jc w:val="center"/>
            </w:pPr>
            <w:r w:rsidRPr="007A089A">
              <w:t>2012</w:t>
            </w:r>
          </w:p>
        </w:tc>
        <w:tc>
          <w:tcPr>
            <w:tcW w:w="1050" w:type="dxa"/>
            <w:shd w:val="clear" w:color="auto" w:fill="D8D8D8"/>
          </w:tcPr>
          <w:p w:rsidR="00E51BE4" w:rsidRPr="007A089A" w:rsidRDefault="00E51BE4" w:rsidP="00153F8E">
            <w:pPr>
              <w:jc w:val="center"/>
              <w:rPr>
                <w:color w:val="000000"/>
              </w:rPr>
            </w:pPr>
            <w:r w:rsidRPr="007A089A">
              <w:rPr>
                <w:color w:val="000000"/>
              </w:rPr>
              <w:t>1.80</w:t>
            </w:r>
          </w:p>
        </w:tc>
        <w:tc>
          <w:tcPr>
            <w:tcW w:w="897" w:type="dxa"/>
            <w:shd w:val="clear" w:color="auto" w:fill="D8D8D8"/>
          </w:tcPr>
          <w:p w:rsidR="00E51BE4" w:rsidRPr="007A089A" w:rsidRDefault="00E51BE4" w:rsidP="00153F8E">
            <w:pPr>
              <w:jc w:val="center"/>
              <w:rPr>
                <w:color w:val="000000"/>
              </w:rPr>
            </w:pPr>
            <w:r w:rsidRPr="007A089A">
              <w:rPr>
                <w:color w:val="000000"/>
              </w:rPr>
              <w:t>0,40</w:t>
            </w:r>
          </w:p>
        </w:tc>
        <w:tc>
          <w:tcPr>
            <w:tcW w:w="937" w:type="dxa"/>
            <w:shd w:val="clear" w:color="auto" w:fill="D8D8D8"/>
          </w:tcPr>
          <w:p w:rsidR="00E51BE4" w:rsidRPr="007A089A" w:rsidRDefault="00E51BE4" w:rsidP="00153F8E">
            <w:pPr>
              <w:jc w:val="center"/>
              <w:rPr>
                <w:color w:val="000000"/>
              </w:rPr>
            </w:pPr>
            <w:r w:rsidRPr="007A089A">
              <w:rPr>
                <w:color w:val="000000"/>
              </w:rPr>
              <w:t>0,26</w:t>
            </w:r>
          </w:p>
        </w:tc>
        <w:tc>
          <w:tcPr>
            <w:tcW w:w="956" w:type="dxa"/>
            <w:shd w:val="clear" w:color="auto" w:fill="D8D8D8"/>
          </w:tcPr>
          <w:p w:rsidR="00E51BE4" w:rsidRPr="007A089A" w:rsidRDefault="00E51BE4" w:rsidP="00153F8E">
            <w:pPr>
              <w:jc w:val="center"/>
              <w:rPr>
                <w:color w:val="000000"/>
              </w:rPr>
            </w:pPr>
            <w:r w:rsidRPr="007A089A">
              <w:rPr>
                <w:color w:val="000000"/>
              </w:rPr>
              <w:t>1,00</w:t>
            </w:r>
          </w:p>
        </w:tc>
        <w:tc>
          <w:tcPr>
            <w:tcW w:w="937" w:type="dxa"/>
            <w:shd w:val="clear" w:color="auto" w:fill="D8D8D8"/>
          </w:tcPr>
          <w:p w:rsidR="00E51BE4" w:rsidRPr="007A089A" w:rsidRDefault="00E51BE4" w:rsidP="00153F8E">
            <w:pPr>
              <w:spacing w:before="240"/>
              <w:contextualSpacing/>
              <w:jc w:val="center"/>
            </w:pPr>
            <w:r w:rsidRPr="007A089A">
              <w:t>0,23</w:t>
            </w:r>
          </w:p>
        </w:tc>
        <w:tc>
          <w:tcPr>
            <w:tcW w:w="863" w:type="dxa"/>
            <w:gridSpan w:val="2"/>
            <w:shd w:val="clear" w:color="auto" w:fill="D8D8D8"/>
          </w:tcPr>
          <w:p w:rsidR="00E51BE4" w:rsidRPr="007A089A" w:rsidRDefault="00E51BE4" w:rsidP="00153F8E">
            <w:pPr>
              <w:spacing w:before="240"/>
              <w:contextualSpacing/>
              <w:jc w:val="center"/>
            </w:pPr>
            <w:r w:rsidRPr="007A089A">
              <w:t>0,87</w:t>
            </w:r>
          </w:p>
        </w:tc>
        <w:tc>
          <w:tcPr>
            <w:tcW w:w="1800" w:type="dxa"/>
            <w:gridSpan w:val="2"/>
            <w:shd w:val="clear" w:color="auto" w:fill="D8D8D8"/>
          </w:tcPr>
          <w:p w:rsidR="00E51BE4" w:rsidRPr="007A089A" w:rsidRDefault="00E51BE4" w:rsidP="00153F8E">
            <w:pPr>
              <w:contextualSpacing/>
              <w:jc w:val="center"/>
            </w:pPr>
            <w:r w:rsidRPr="007A089A">
              <w:t>3,16</w:t>
            </w:r>
          </w:p>
        </w:tc>
      </w:tr>
      <w:tr w:rsidR="00E51BE4" w:rsidRPr="007A089A" w:rsidTr="00153F8E">
        <w:trPr>
          <w:gridAfter w:val="1"/>
          <w:wAfter w:w="71" w:type="dxa"/>
          <w:trHeight w:val="144"/>
          <w:jc w:val="center"/>
        </w:trPr>
        <w:tc>
          <w:tcPr>
            <w:tcW w:w="547" w:type="dxa"/>
            <w:tcBorders>
              <w:left w:val="nil"/>
              <w:bottom w:val="nil"/>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6</w:t>
            </w:r>
          </w:p>
        </w:tc>
        <w:tc>
          <w:tcPr>
            <w:tcW w:w="941" w:type="dxa"/>
          </w:tcPr>
          <w:p w:rsidR="00E51BE4" w:rsidRPr="007A089A" w:rsidRDefault="00E51BE4" w:rsidP="00153F8E">
            <w:pPr>
              <w:contextualSpacing/>
              <w:jc w:val="center"/>
            </w:pPr>
            <w:r w:rsidRPr="007A089A">
              <w:t>2013</w:t>
            </w:r>
          </w:p>
        </w:tc>
        <w:tc>
          <w:tcPr>
            <w:tcW w:w="1050" w:type="dxa"/>
          </w:tcPr>
          <w:p w:rsidR="00E51BE4" w:rsidRPr="007A089A" w:rsidRDefault="00E51BE4" w:rsidP="00153F8E">
            <w:pPr>
              <w:jc w:val="center"/>
              <w:rPr>
                <w:color w:val="000000"/>
              </w:rPr>
            </w:pPr>
            <w:r w:rsidRPr="007A089A">
              <w:rPr>
                <w:color w:val="000000"/>
              </w:rPr>
              <w:t>1.70</w:t>
            </w:r>
          </w:p>
        </w:tc>
        <w:tc>
          <w:tcPr>
            <w:tcW w:w="897" w:type="dxa"/>
          </w:tcPr>
          <w:p w:rsidR="00E51BE4" w:rsidRPr="007A089A" w:rsidRDefault="00E51BE4" w:rsidP="00153F8E">
            <w:pPr>
              <w:jc w:val="center"/>
              <w:rPr>
                <w:color w:val="000000"/>
              </w:rPr>
            </w:pPr>
            <w:r w:rsidRPr="007A089A">
              <w:rPr>
                <w:color w:val="000000"/>
              </w:rPr>
              <w:t>0,58</w:t>
            </w:r>
          </w:p>
        </w:tc>
        <w:tc>
          <w:tcPr>
            <w:tcW w:w="937" w:type="dxa"/>
          </w:tcPr>
          <w:p w:rsidR="00E51BE4" w:rsidRPr="007A089A" w:rsidRDefault="00E51BE4" w:rsidP="00153F8E">
            <w:pPr>
              <w:jc w:val="center"/>
              <w:rPr>
                <w:color w:val="000000"/>
              </w:rPr>
            </w:pPr>
            <w:r w:rsidRPr="007A089A">
              <w:rPr>
                <w:color w:val="000000"/>
              </w:rPr>
              <w:t>0,22</w:t>
            </w:r>
          </w:p>
        </w:tc>
        <w:tc>
          <w:tcPr>
            <w:tcW w:w="956" w:type="dxa"/>
          </w:tcPr>
          <w:p w:rsidR="00E51BE4" w:rsidRPr="007A089A" w:rsidRDefault="00E51BE4" w:rsidP="00153F8E">
            <w:pPr>
              <w:jc w:val="center"/>
              <w:rPr>
                <w:color w:val="000000"/>
              </w:rPr>
            </w:pPr>
            <w:r w:rsidRPr="007A089A">
              <w:rPr>
                <w:color w:val="000000"/>
              </w:rPr>
              <w:t>1,10</w:t>
            </w:r>
          </w:p>
        </w:tc>
        <w:tc>
          <w:tcPr>
            <w:tcW w:w="937" w:type="dxa"/>
          </w:tcPr>
          <w:p w:rsidR="00E51BE4" w:rsidRPr="007A089A" w:rsidRDefault="00E51BE4" w:rsidP="00153F8E">
            <w:pPr>
              <w:spacing w:before="240"/>
              <w:contextualSpacing/>
              <w:jc w:val="center"/>
            </w:pPr>
            <w:r w:rsidRPr="007A089A">
              <w:t>0,24</w:t>
            </w:r>
          </w:p>
        </w:tc>
        <w:tc>
          <w:tcPr>
            <w:tcW w:w="863" w:type="dxa"/>
            <w:gridSpan w:val="2"/>
          </w:tcPr>
          <w:p w:rsidR="00E51BE4" w:rsidRPr="007A089A" w:rsidRDefault="00E51BE4" w:rsidP="00153F8E">
            <w:pPr>
              <w:spacing w:before="240"/>
              <w:contextualSpacing/>
              <w:jc w:val="center"/>
            </w:pPr>
            <w:r w:rsidRPr="007A089A">
              <w:t>0,65</w:t>
            </w:r>
          </w:p>
        </w:tc>
        <w:tc>
          <w:tcPr>
            <w:tcW w:w="1800" w:type="dxa"/>
            <w:gridSpan w:val="2"/>
          </w:tcPr>
          <w:p w:rsidR="00E51BE4" w:rsidRPr="007A089A" w:rsidRDefault="00E51BE4" w:rsidP="00153F8E">
            <w:pPr>
              <w:contextualSpacing/>
              <w:jc w:val="center"/>
            </w:pPr>
            <w:r w:rsidRPr="007A089A">
              <w:t>3,18</w:t>
            </w:r>
          </w:p>
        </w:tc>
      </w:tr>
      <w:tr w:rsidR="00E51BE4" w:rsidRPr="007A089A" w:rsidTr="00153F8E">
        <w:trPr>
          <w:gridAfter w:val="1"/>
          <w:wAfter w:w="71" w:type="dxa"/>
          <w:trHeight w:val="144"/>
          <w:jc w:val="center"/>
        </w:trPr>
        <w:tc>
          <w:tcPr>
            <w:tcW w:w="547" w:type="dxa"/>
            <w:tcBorders>
              <w:left w:val="nil"/>
              <w:bottom w:val="nil"/>
              <w:right w:val="nil"/>
            </w:tcBorders>
            <w:shd w:val="clear" w:color="auto" w:fill="9BBB59"/>
          </w:tcPr>
          <w:p w:rsidR="00E51BE4" w:rsidRPr="007A089A" w:rsidRDefault="00E51BE4" w:rsidP="00153F8E">
            <w:pPr>
              <w:contextualSpacing/>
              <w:jc w:val="center"/>
              <w:rPr>
                <w:b/>
                <w:bCs/>
                <w:color w:val="FFFFFF"/>
              </w:rPr>
            </w:pPr>
            <w:r w:rsidRPr="007A089A">
              <w:rPr>
                <w:b/>
                <w:bCs/>
                <w:color w:val="FFFFFF"/>
              </w:rPr>
              <w:t>7</w:t>
            </w:r>
          </w:p>
        </w:tc>
        <w:tc>
          <w:tcPr>
            <w:tcW w:w="941" w:type="dxa"/>
            <w:shd w:val="clear" w:color="auto" w:fill="D8D8D8"/>
          </w:tcPr>
          <w:p w:rsidR="00E51BE4" w:rsidRPr="007A089A" w:rsidRDefault="00E51BE4" w:rsidP="00153F8E">
            <w:pPr>
              <w:contextualSpacing/>
              <w:jc w:val="center"/>
            </w:pPr>
            <w:r w:rsidRPr="007A089A">
              <w:t>2014</w:t>
            </w:r>
          </w:p>
        </w:tc>
        <w:tc>
          <w:tcPr>
            <w:tcW w:w="1050" w:type="dxa"/>
            <w:shd w:val="clear" w:color="auto" w:fill="D8D8D8"/>
          </w:tcPr>
          <w:p w:rsidR="00E51BE4" w:rsidRPr="007A089A" w:rsidRDefault="00E51BE4" w:rsidP="00153F8E">
            <w:pPr>
              <w:jc w:val="center"/>
              <w:rPr>
                <w:color w:val="000000"/>
              </w:rPr>
            </w:pPr>
            <w:r w:rsidRPr="007A089A">
              <w:rPr>
                <w:color w:val="000000"/>
              </w:rPr>
              <w:t>1.50</w:t>
            </w:r>
          </w:p>
        </w:tc>
        <w:tc>
          <w:tcPr>
            <w:tcW w:w="897" w:type="dxa"/>
            <w:shd w:val="clear" w:color="auto" w:fill="D8D8D8"/>
          </w:tcPr>
          <w:p w:rsidR="00E51BE4" w:rsidRPr="007A089A" w:rsidRDefault="00E51BE4" w:rsidP="00153F8E">
            <w:pPr>
              <w:jc w:val="center"/>
              <w:rPr>
                <w:color w:val="000000"/>
              </w:rPr>
            </w:pPr>
            <w:r w:rsidRPr="007A089A">
              <w:rPr>
                <w:color w:val="000000"/>
              </w:rPr>
              <w:t>0,60</w:t>
            </w:r>
          </w:p>
        </w:tc>
        <w:tc>
          <w:tcPr>
            <w:tcW w:w="937" w:type="dxa"/>
            <w:shd w:val="clear" w:color="auto" w:fill="D8D8D8"/>
          </w:tcPr>
          <w:p w:rsidR="00E51BE4" w:rsidRPr="007A089A" w:rsidRDefault="00E51BE4" w:rsidP="00153F8E">
            <w:pPr>
              <w:jc w:val="center"/>
              <w:rPr>
                <w:color w:val="000000"/>
              </w:rPr>
            </w:pPr>
            <w:r w:rsidRPr="007A089A">
              <w:rPr>
                <w:color w:val="000000"/>
              </w:rPr>
              <w:t>0,23</w:t>
            </w:r>
          </w:p>
        </w:tc>
        <w:tc>
          <w:tcPr>
            <w:tcW w:w="956" w:type="dxa"/>
            <w:shd w:val="clear" w:color="auto" w:fill="D8D8D8"/>
          </w:tcPr>
          <w:p w:rsidR="00E51BE4" w:rsidRPr="007A089A" w:rsidRDefault="00E51BE4" w:rsidP="00153F8E">
            <w:pPr>
              <w:jc w:val="center"/>
              <w:rPr>
                <w:color w:val="000000"/>
              </w:rPr>
            </w:pPr>
            <w:r w:rsidRPr="007A089A">
              <w:rPr>
                <w:color w:val="000000"/>
              </w:rPr>
              <w:t>1,10</w:t>
            </w:r>
          </w:p>
        </w:tc>
        <w:tc>
          <w:tcPr>
            <w:tcW w:w="937" w:type="dxa"/>
            <w:shd w:val="clear" w:color="auto" w:fill="D8D8D8"/>
          </w:tcPr>
          <w:p w:rsidR="00E51BE4" w:rsidRPr="007A089A" w:rsidRDefault="00E51BE4" w:rsidP="00153F8E">
            <w:pPr>
              <w:spacing w:before="240"/>
              <w:contextualSpacing/>
              <w:jc w:val="center"/>
            </w:pPr>
            <w:r w:rsidRPr="007A089A">
              <w:t>0,25</w:t>
            </w:r>
          </w:p>
        </w:tc>
        <w:tc>
          <w:tcPr>
            <w:tcW w:w="863" w:type="dxa"/>
            <w:gridSpan w:val="2"/>
            <w:shd w:val="clear" w:color="auto" w:fill="D8D8D8"/>
          </w:tcPr>
          <w:p w:rsidR="00E51BE4" w:rsidRPr="007A089A" w:rsidRDefault="00E51BE4" w:rsidP="00153F8E">
            <w:pPr>
              <w:spacing w:before="240"/>
              <w:contextualSpacing/>
              <w:jc w:val="center"/>
            </w:pPr>
            <w:r w:rsidRPr="007A089A">
              <w:t>0,57</w:t>
            </w:r>
          </w:p>
        </w:tc>
        <w:tc>
          <w:tcPr>
            <w:tcW w:w="1800" w:type="dxa"/>
            <w:gridSpan w:val="2"/>
            <w:shd w:val="clear" w:color="auto" w:fill="D8D8D8"/>
          </w:tcPr>
          <w:p w:rsidR="00E51BE4" w:rsidRPr="007A089A" w:rsidRDefault="00E51BE4" w:rsidP="00153F8E">
            <w:pPr>
              <w:contextualSpacing/>
              <w:jc w:val="center"/>
            </w:pPr>
            <w:r w:rsidRPr="007A089A">
              <w:t>2,74</w:t>
            </w:r>
          </w:p>
        </w:tc>
      </w:tr>
      <w:tr w:rsidR="00E51BE4" w:rsidRPr="007A089A" w:rsidTr="00153F8E">
        <w:trPr>
          <w:gridAfter w:val="1"/>
          <w:wAfter w:w="71" w:type="dxa"/>
          <w:jc w:val="center"/>
        </w:trPr>
        <w:tc>
          <w:tcPr>
            <w:tcW w:w="547" w:type="dxa"/>
            <w:tcBorders>
              <w:left w:val="nil"/>
              <w:bottom w:val="single" w:sz="18" w:space="0" w:color="auto"/>
              <w:right w:val="nil"/>
            </w:tcBorders>
            <w:shd w:val="clear" w:color="auto" w:fill="9BBB59"/>
          </w:tcPr>
          <w:p w:rsidR="00E51BE4" w:rsidRPr="007A089A" w:rsidRDefault="00E51BE4" w:rsidP="00153F8E">
            <w:pPr>
              <w:contextualSpacing/>
              <w:jc w:val="center"/>
              <w:rPr>
                <w:b/>
                <w:bCs/>
                <w:color w:val="FFFFFF"/>
              </w:rPr>
            </w:pPr>
          </w:p>
        </w:tc>
        <w:tc>
          <w:tcPr>
            <w:tcW w:w="941" w:type="dxa"/>
          </w:tcPr>
          <w:p w:rsidR="00E51BE4" w:rsidRPr="007A089A" w:rsidRDefault="00E51BE4" w:rsidP="00153F8E">
            <w:pPr>
              <w:contextualSpacing/>
              <w:jc w:val="center"/>
            </w:pPr>
            <w:r w:rsidRPr="007A089A">
              <w:t>Rata-Rata</w:t>
            </w:r>
          </w:p>
        </w:tc>
        <w:tc>
          <w:tcPr>
            <w:tcW w:w="1050" w:type="dxa"/>
          </w:tcPr>
          <w:p w:rsidR="00E51BE4" w:rsidRPr="007A089A" w:rsidRDefault="00E51BE4" w:rsidP="00153F8E">
            <w:pPr>
              <w:jc w:val="center"/>
              <w:rPr>
                <w:b/>
                <w:color w:val="000000"/>
              </w:rPr>
            </w:pPr>
            <w:r w:rsidRPr="007A089A">
              <w:rPr>
                <w:b/>
                <w:color w:val="000000"/>
              </w:rPr>
              <w:t>1.481</w:t>
            </w:r>
          </w:p>
        </w:tc>
        <w:tc>
          <w:tcPr>
            <w:tcW w:w="897" w:type="dxa"/>
          </w:tcPr>
          <w:p w:rsidR="00E51BE4" w:rsidRPr="007A089A" w:rsidRDefault="00E51BE4" w:rsidP="00153F8E">
            <w:pPr>
              <w:jc w:val="center"/>
              <w:rPr>
                <w:b/>
                <w:color w:val="000000"/>
              </w:rPr>
            </w:pPr>
            <w:r w:rsidRPr="007A089A">
              <w:rPr>
                <w:b/>
                <w:color w:val="000000"/>
              </w:rPr>
              <w:t>0.550</w:t>
            </w:r>
          </w:p>
        </w:tc>
        <w:tc>
          <w:tcPr>
            <w:tcW w:w="937" w:type="dxa"/>
          </w:tcPr>
          <w:p w:rsidR="00E51BE4" w:rsidRPr="007A089A" w:rsidRDefault="00E51BE4" w:rsidP="00153F8E">
            <w:pPr>
              <w:jc w:val="center"/>
              <w:rPr>
                <w:b/>
                <w:color w:val="000000"/>
              </w:rPr>
            </w:pPr>
            <w:r w:rsidRPr="007A089A">
              <w:rPr>
                <w:b/>
                <w:color w:val="000000"/>
              </w:rPr>
              <w:t>1.503</w:t>
            </w:r>
          </w:p>
        </w:tc>
        <w:tc>
          <w:tcPr>
            <w:tcW w:w="956" w:type="dxa"/>
          </w:tcPr>
          <w:p w:rsidR="00E51BE4" w:rsidRPr="007A089A" w:rsidRDefault="00E51BE4" w:rsidP="00153F8E">
            <w:pPr>
              <w:jc w:val="center"/>
              <w:rPr>
                <w:b/>
                <w:color w:val="000000"/>
              </w:rPr>
            </w:pPr>
            <w:r w:rsidRPr="007A089A">
              <w:rPr>
                <w:b/>
                <w:color w:val="000000"/>
              </w:rPr>
              <w:t>1.039</w:t>
            </w:r>
          </w:p>
        </w:tc>
        <w:tc>
          <w:tcPr>
            <w:tcW w:w="937" w:type="dxa"/>
          </w:tcPr>
          <w:p w:rsidR="00E51BE4" w:rsidRPr="007A089A" w:rsidRDefault="00E51BE4" w:rsidP="00153F8E">
            <w:pPr>
              <w:jc w:val="center"/>
              <w:rPr>
                <w:b/>
                <w:color w:val="000000"/>
              </w:rPr>
            </w:pPr>
            <w:r w:rsidRPr="007A089A">
              <w:rPr>
                <w:b/>
                <w:color w:val="000000"/>
              </w:rPr>
              <w:t>19.703</w:t>
            </w:r>
          </w:p>
        </w:tc>
        <w:tc>
          <w:tcPr>
            <w:tcW w:w="863" w:type="dxa"/>
            <w:gridSpan w:val="2"/>
          </w:tcPr>
          <w:p w:rsidR="00E51BE4" w:rsidRPr="007A089A" w:rsidRDefault="00E51BE4" w:rsidP="00153F8E">
            <w:pPr>
              <w:jc w:val="center"/>
              <w:rPr>
                <w:b/>
                <w:color w:val="000000"/>
              </w:rPr>
            </w:pPr>
            <w:r w:rsidRPr="007A089A">
              <w:rPr>
                <w:b/>
                <w:color w:val="000000"/>
              </w:rPr>
              <w:t>0.877</w:t>
            </w:r>
          </w:p>
        </w:tc>
        <w:tc>
          <w:tcPr>
            <w:tcW w:w="1800" w:type="dxa"/>
            <w:gridSpan w:val="2"/>
          </w:tcPr>
          <w:p w:rsidR="00E51BE4" w:rsidRPr="007A089A" w:rsidRDefault="00E51BE4" w:rsidP="00153F8E">
            <w:pPr>
              <w:jc w:val="center"/>
              <w:rPr>
                <w:b/>
                <w:color w:val="000000"/>
              </w:rPr>
            </w:pPr>
            <w:r w:rsidRPr="007A089A">
              <w:rPr>
                <w:b/>
                <w:color w:val="000000"/>
              </w:rPr>
              <w:t>2.887</w:t>
            </w:r>
          </w:p>
        </w:tc>
      </w:tr>
    </w:tbl>
    <w:p w:rsidR="00E51BE4" w:rsidRDefault="00E51BE4" w:rsidP="00E51BE4">
      <w:pPr>
        <w:rPr>
          <w:rFonts w:ascii="Arial" w:hAnsi="Arial" w:cs="Arial"/>
        </w:rPr>
      </w:pPr>
    </w:p>
    <w:p w:rsidR="00E51BE4" w:rsidRDefault="00E51BE4" w:rsidP="00E51BE4">
      <w:pPr>
        <w:rPr>
          <w:sz w:val="24"/>
          <w:szCs w:val="24"/>
        </w:rPr>
        <w:sectPr w:rsidR="00E51BE4" w:rsidSect="006224E6">
          <w:headerReference w:type="default" r:id="rId46"/>
          <w:pgSz w:w="11907" w:h="16840" w:code="9"/>
          <w:pgMar w:top="1985" w:right="1134" w:bottom="1701" w:left="1134" w:header="851" w:footer="709" w:gutter="0"/>
          <w:cols w:space="708"/>
          <w:docGrid w:linePitch="360"/>
        </w:sectPr>
      </w:pPr>
    </w:p>
    <w:p w:rsidR="00E51BE4" w:rsidRDefault="00E51BE4" w:rsidP="00E51BE4">
      <w:pPr>
        <w:ind w:right="57" w:firstLine="567"/>
        <w:rPr>
          <w:sz w:val="24"/>
          <w:szCs w:val="24"/>
        </w:rPr>
      </w:pPr>
      <w:r w:rsidRPr="00B4587D">
        <w:rPr>
          <w:sz w:val="24"/>
          <w:szCs w:val="24"/>
        </w:rPr>
        <w:lastRenderedPageBreak/>
        <w:t xml:space="preserve">Berdasarkan tabel diatas, </w:t>
      </w:r>
      <w:r>
        <w:rPr>
          <w:iCs/>
          <w:sz w:val="24"/>
          <w:szCs w:val="24"/>
        </w:rPr>
        <w:t xml:space="preserve">perkembangan kinerja perusahaan yang diproksikan oleh keempat variabel berfluktuatif,  artinya </w:t>
      </w:r>
      <w:r w:rsidRPr="00D46A67">
        <w:rPr>
          <w:sz w:val="24"/>
          <w:szCs w:val="24"/>
        </w:rPr>
        <w:t>ada yang mengalami kenaikan dan ada yang mengalami penurunan</w:t>
      </w:r>
      <w:r>
        <w:rPr>
          <w:sz w:val="24"/>
          <w:szCs w:val="24"/>
        </w:rPr>
        <w:t>, hal ini terjadi karena disebabkan beberapa faktor</w:t>
      </w:r>
      <w:r w:rsidRPr="00D46A67">
        <w:rPr>
          <w:sz w:val="24"/>
          <w:szCs w:val="24"/>
        </w:rPr>
        <w:t>.</w:t>
      </w:r>
    </w:p>
    <w:p w:rsidR="00E51BE4" w:rsidRDefault="00E51BE4" w:rsidP="00E51BE4">
      <w:pPr>
        <w:ind w:right="57"/>
        <w:rPr>
          <w:sz w:val="24"/>
          <w:szCs w:val="24"/>
        </w:rPr>
      </w:pPr>
      <w:r w:rsidRPr="002639DC">
        <w:rPr>
          <w:sz w:val="24"/>
          <w:szCs w:val="24"/>
        </w:rPr>
        <w:lastRenderedPageBreak/>
        <w:t>Pelaksanaan ESOP diperusahaan dilakukan secara berbeda-beda, ada yang menerapkan secara bertahap (</w:t>
      </w:r>
      <w:r w:rsidRPr="002639DC">
        <w:rPr>
          <w:i/>
          <w:sz w:val="24"/>
          <w:szCs w:val="24"/>
        </w:rPr>
        <w:t>staged vesting</w:t>
      </w:r>
      <w:r w:rsidRPr="002639DC">
        <w:rPr>
          <w:sz w:val="24"/>
          <w:szCs w:val="24"/>
        </w:rPr>
        <w:t>), secara sekaligus (</w:t>
      </w:r>
      <w:r w:rsidRPr="002639DC">
        <w:rPr>
          <w:i/>
          <w:sz w:val="24"/>
          <w:szCs w:val="24"/>
        </w:rPr>
        <w:t>cliff vesting</w:t>
      </w:r>
      <w:r w:rsidRPr="002639DC">
        <w:rPr>
          <w:sz w:val="24"/>
          <w:szCs w:val="24"/>
        </w:rPr>
        <w:t>), dan secara segera (</w:t>
      </w:r>
      <w:r w:rsidRPr="002639DC">
        <w:rPr>
          <w:i/>
          <w:sz w:val="24"/>
          <w:szCs w:val="24"/>
        </w:rPr>
        <w:t>immediate vesting</w:t>
      </w:r>
      <w:r w:rsidRPr="002639DC">
        <w:rPr>
          <w:sz w:val="24"/>
          <w:szCs w:val="24"/>
        </w:rPr>
        <w:t xml:space="preserve">). Persentase ESOP yang diberikan pada saat </w:t>
      </w:r>
      <w:r w:rsidRPr="002639DC">
        <w:rPr>
          <w:i/>
          <w:sz w:val="24"/>
          <w:szCs w:val="24"/>
        </w:rPr>
        <w:t>conversion</w:t>
      </w:r>
      <w:r w:rsidRPr="002639DC">
        <w:rPr>
          <w:sz w:val="24"/>
          <w:szCs w:val="24"/>
        </w:rPr>
        <w:t xml:space="preserve"> ditiap perusahaan juga berbeda, berikut persentase ESOP yang</w:t>
      </w:r>
      <w:r>
        <w:rPr>
          <w:sz w:val="24"/>
          <w:szCs w:val="24"/>
        </w:rPr>
        <w:t xml:space="preserve"> diberikan pada tiap perusahaan</w:t>
      </w:r>
      <w:r w:rsidRPr="002639DC">
        <w:rPr>
          <w:sz w:val="24"/>
          <w:szCs w:val="24"/>
        </w:rPr>
        <w:t>:</w:t>
      </w:r>
    </w:p>
    <w:p w:rsidR="00E51BE4" w:rsidRDefault="00E51BE4" w:rsidP="00E51BE4">
      <w:pPr>
        <w:rPr>
          <w:iCs/>
          <w:sz w:val="24"/>
          <w:szCs w:val="24"/>
        </w:rPr>
        <w:sectPr w:rsidR="00E51BE4" w:rsidSect="006224E6">
          <w:headerReference w:type="even" r:id="rId47"/>
          <w:type w:val="continuous"/>
          <w:pgSz w:w="11907" w:h="16840" w:code="9"/>
          <w:pgMar w:top="1985" w:right="1134" w:bottom="1701" w:left="1134" w:header="851" w:footer="709" w:gutter="0"/>
          <w:cols w:num="2" w:space="708"/>
          <w:docGrid w:linePitch="360"/>
        </w:sectPr>
      </w:pPr>
    </w:p>
    <w:p w:rsidR="00E51BE4" w:rsidRDefault="00E51BE4" w:rsidP="00E51BE4">
      <w:pPr>
        <w:rPr>
          <w:iCs/>
          <w:sz w:val="24"/>
          <w:szCs w:val="24"/>
        </w:rPr>
      </w:pPr>
    </w:p>
    <w:p w:rsidR="00E51BE4" w:rsidRPr="00BB38B6" w:rsidRDefault="00E51BE4" w:rsidP="00E51BE4">
      <w:pPr>
        <w:ind w:firstLine="270"/>
        <w:jc w:val="center"/>
        <w:rPr>
          <w:b/>
          <w:sz w:val="24"/>
          <w:szCs w:val="24"/>
        </w:rPr>
      </w:pPr>
      <w:r>
        <w:rPr>
          <w:b/>
          <w:sz w:val="24"/>
          <w:szCs w:val="24"/>
        </w:rPr>
        <w:t>Tabel 5. Persentase Jumlah ESOP</w:t>
      </w:r>
    </w:p>
    <w:tbl>
      <w:tblPr>
        <w:tblW w:w="0" w:type="auto"/>
        <w:jc w:val="center"/>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6"/>
        <w:gridCol w:w="1883"/>
        <w:gridCol w:w="1366"/>
        <w:gridCol w:w="1366"/>
        <w:gridCol w:w="1366"/>
        <w:gridCol w:w="1366"/>
      </w:tblGrid>
      <w:tr w:rsidR="00E51BE4" w:rsidRPr="00E45F0C" w:rsidTr="00153F8E">
        <w:trPr>
          <w:jc w:val="center"/>
        </w:trPr>
        <w:tc>
          <w:tcPr>
            <w:tcW w:w="1146" w:type="dxa"/>
            <w:vAlign w:val="center"/>
          </w:tcPr>
          <w:p w:rsidR="00E51BE4" w:rsidRPr="00BB38B6" w:rsidRDefault="00E51BE4" w:rsidP="00153F8E">
            <w:pPr>
              <w:jc w:val="center"/>
              <w:rPr>
                <w:b/>
              </w:rPr>
            </w:pPr>
            <w:r w:rsidRPr="00BB38B6">
              <w:rPr>
                <w:b/>
              </w:rPr>
              <w:t>NO</w:t>
            </w:r>
          </w:p>
        </w:tc>
        <w:tc>
          <w:tcPr>
            <w:tcW w:w="1883" w:type="dxa"/>
            <w:vAlign w:val="center"/>
          </w:tcPr>
          <w:p w:rsidR="00E51BE4" w:rsidRPr="00BB38B6" w:rsidRDefault="00E51BE4" w:rsidP="00153F8E">
            <w:pPr>
              <w:jc w:val="center"/>
              <w:rPr>
                <w:b/>
              </w:rPr>
            </w:pPr>
            <w:r w:rsidRPr="00BB38B6">
              <w:rPr>
                <w:b/>
              </w:rPr>
              <w:t>KODE PERUSAHAAN</w:t>
            </w:r>
          </w:p>
        </w:tc>
        <w:tc>
          <w:tcPr>
            <w:tcW w:w="1366" w:type="dxa"/>
            <w:vAlign w:val="center"/>
          </w:tcPr>
          <w:p w:rsidR="00E51BE4" w:rsidRPr="00BB38B6" w:rsidRDefault="00E51BE4" w:rsidP="00153F8E">
            <w:pPr>
              <w:jc w:val="center"/>
              <w:rPr>
                <w:b/>
              </w:rPr>
            </w:pPr>
            <w:r w:rsidRPr="00BB38B6">
              <w:rPr>
                <w:b/>
              </w:rPr>
              <w:t>TAHAP I</w:t>
            </w:r>
          </w:p>
        </w:tc>
        <w:tc>
          <w:tcPr>
            <w:tcW w:w="1366" w:type="dxa"/>
            <w:vAlign w:val="center"/>
          </w:tcPr>
          <w:p w:rsidR="00E51BE4" w:rsidRPr="00BB38B6" w:rsidRDefault="00E51BE4" w:rsidP="00153F8E">
            <w:pPr>
              <w:jc w:val="center"/>
              <w:rPr>
                <w:b/>
              </w:rPr>
            </w:pPr>
            <w:r w:rsidRPr="00BB38B6">
              <w:rPr>
                <w:b/>
              </w:rPr>
              <w:t>TAHAP II</w:t>
            </w:r>
          </w:p>
        </w:tc>
        <w:tc>
          <w:tcPr>
            <w:tcW w:w="1366" w:type="dxa"/>
            <w:vAlign w:val="center"/>
          </w:tcPr>
          <w:p w:rsidR="00E51BE4" w:rsidRPr="00BB38B6" w:rsidRDefault="00E51BE4" w:rsidP="00153F8E">
            <w:pPr>
              <w:jc w:val="center"/>
              <w:rPr>
                <w:b/>
              </w:rPr>
            </w:pPr>
            <w:r w:rsidRPr="00BB38B6">
              <w:rPr>
                <w:b/>
              </w:rPr>
              <w:t>TAHAP III</w:t>
            </w:r>
          </w:p>
        </w:tc>
        <w:tc>
          <w:tcPr>
            <w:tcW w:w="1366" w:type="dxa"/>
            <w:vAlign w:val="center"/>
          </w:tcPr>
          <w:p w:rsidR="00E51BE4" w:rsidRPr="00BB38B6" w:rsidRDefault="00E51BE4" w:rsidP="00153F8E">
            <w:pPr>
              <w:jc w:val="center"/>
              <w:rPr>
                <w:b/>
              </w:rPr>
            </w:pPr>
            <w:r w:rsidRPr="00BB38B6">
              <w:rPr>
                <w:b/>
              </w:rPr>
              <w:t>TAHAP IV</w:t>
            </w:r>
          </w:p>
        </w:tc>
      </w:tr>
      <w:tr w:rsidR="00E51BE4" w:rsidRPr="00E45F0C" w:rsidTr="00153F8E">
        <w:trPr>
          <w:jc w:val="center"/>
        </w:trPr>
        <w:tc>
          <w:tcPr>
            <w:tcW w:w="1146" w:type="dxa"/>
          </w:tcPr>
          <w:p w:rsidR="00E51BE4" w:rsidRPr="00E45F0C" w:rsidRDefault="00E51BE4" w:rsidP="00153F8E">
            <w:pPr>
              <w:jc w:val="center"/>
              <w:rPr>
                <w:sz w:val="24"/>
                <w:szCs w:val="24"/>
              </w:rPr>
            </w:pPr>
            <w:r w:rsidRPr="00E45F0C">
              <w:rPr>
                <w:sz w:val="24"/>
                <w:szCs w:val="24"/>
              </w:rPr>
              <w:t>1</w:t>
            </w:r>
          </w:p>
        </w:tc>
        <w:tc>
          <w:tcPr>
            <w:tcW w:w="1883" w:type="dxa"/>
          </w:tcPr>
          <w:p w:rsidR="00E51BE4" w:rsidRPr="00E45F0C" w:rsidRDefault="00E51BE4" w:rsidP="00153F8E">
            <w:pPr>
              <w:jc w:val="center"/>
              <w:rPr>
                <w:sz w:val="24"/>
                <w:szCs w:val="24"/>
              </w:rPr>
            </w:pPr>
            <w:r w:rsidRPr="00E45F0C">
              <w:rPr>
                <w:sz w:val="24"/>
                <w:szCs w:val="24"/>
              </w:rPr>
              <w:t>AKRA</w:t>
            </w:r>
          </w:p>
        </w:tc>
        <w:tc>
          <w:tcPr>
            <w:tcW w:w="1366" w:type="dxa"/>
          </w:tcPr>
          <w:p w:rsidR="00E51BE4" w:rsidRPr="00E45F0C" w:rsidRDefault="00E51BE4" w:rsidP="00153F8E">
            <w:pPr>
              <w:jc w:val="center"/>
              <w:rPr>
                <w:sz w:val="24"/>
                <w:szCs w:val="24"/>
              </w:rPr>
            </w:pPr>
            <w:r w:rsidRPr="00E45F0C">
              <w:rPr>
                <w:sz w:val="24"/>
                <w:szCs w:val="24"/>
              </w:rPr>
              <w:t>20%</w:t>
            </w:r>
          </w:p>
        </w:tc>
        <w:tc>
          <w:tcPr>
            <w:tcW w:w="1366" w:type="dxa"/>
          </w:tcPr>
          <w:p w:rsidR="00E51BE4" w:rsidRPr="00E45F0C" w:rsidRDefault="00E51BE4" w:rsidP="00153F8E">
            <w:pPr>
              <w:jc w:val="center"/>
              <w:rPr>
                <w:sz w:val="24"/>
                <w:szCs w:val="24"/>
              </w:rPr>
            </w:pPr>
            <w:r w:rsidRPr="00E45F0C">
              <w:rPr>
                <w:sz w:val="24"/>
                <w:szCs w:val="24"/>
              </w:rPr>
              <w:t>30%</w:t>
            </w:r>
          </w:p>
        </w:tc>
        <w:tc>
          <w:tcPr>
            <w:tcW w:w="1366" w:type="dxa"/>
          </w:tcPr>
          <w:p w:rsidR="00E51BE4" w:rsidRPr="00E45F0C" w:rsidRDefault="00E51BE4" w:rsidP="00153F8E">
            <w:pPr>
              <w:jc w:val="center"/>
              <w:rPr>
                <w:sz w:val="24"/>
                <w:szCs w:val="24"/>
              </w:rPr>
            </w:pPr>
            <w:r w:rsidRPr="00E45F0C">
              <w:rPr>
                <w:sz w:val="24"/>
                <w:szCs w:val="24"/>
              </w:rPr>
              <w:t>50%</w:t>
            </w:r>
          </w:p>
        </w:tc>
        <w:tc>
          <w:tcPr>
            <w:tcW w:w="1366" w:type="dxa"/>
          </w:tcPr>
          <w:p w:rsidR="00E51BE4" w:rsidRPr="00E45F0C" w:rsidRDefault="00E51BE4" w:rsidP="00153F8E">
            <w:pPr>
              <w:jc w:val="center"/>
              <w:rPr>
                <w:sz w:val="24"/>
                <w:szCs w:val="24"/>
              </w:rPr>
            </w:pPr>
            <w:r w:rsidRPr="00E45F0C">
              <w:rPr>
                <w:sz w:val="24"/>
                <w:szCs w:val="24"/>
              </w:rPr>
              <w:t>-</w:t>
            </w:r>
          </w:p>
        </w:tc>
      </w:tr>
      <w:tr w:rsidR="00E51BE4" w:rsidRPr="00E45F0C" w:rsidTr="00153F8E">
        <w:trPr>
          <w:jc w:val="center"/>
        </w:trPr>
        <w:tc>
          <w:tcPr>
            <w:tcW w:w="1146" w:type="dxa"/>
          </w:tcPr>
          <w:p w:rsidR="00E51BE4" w:rsidRPr="00E45F0C" w:rsidRDefault="00E51BE4" w:rsidP="00153F8E">
            <w:pPr>
              <w:jc w:val="center"/>
              <w:rPr>
                <w:sz w:val="24"/>
                <w:szCs w:val="24"/>
              </w:rPr>
            </w:pPr>
            <w:r w:rsidRPr="00E45F0C">
              <w:rPr>
                <w:sz w:val="24"/>
                <w:szCs w:val="24"/>
              </w:rPr>
              <w:t>2</w:t>
            </w:r>
          </w:p>
        </w:tc>
        <w:tc>
          <w:tcPr>
            <w:tcW w:w="1883" w:type="dxa"/>
          </w:tcPr>
          <w:p w:rsidR="00E51BE4" w:rsidRPr="00E45F0C" w:rsidRDefault="00E51BE4" w:rsidP="00153F8E">
            <w:pPr>
              <w:jc w:val="center"/>
              <w:rPr>
                <w:sz w:val="24"/>
                <w:szCs w:val="24"/>
              </w:rPr>
            </w:pPr>
            <w:r w:rsidRPr="00E45F0C">
              <w:rPr>
                <w:sz w:val="24"/>
                <w:szCs w:val="24"/>
              </w:rPr>
              <w:t>BMTR</w:t>
            </w:r>
          </w:p>
        </w:tc>
        <w:tc>
          <w:tcPr>
            <w:tcW w:w="1366" w:type="dxa"/>
          </w:tcPr>
          <w:p w:rsidR="00E51BE4" w:rsidRPr="00E45F0C" w:rsidRDefault="00E51BE4" w:rsidP="00153F8E">
            <w:pPr>
              <w:jc w:val="center"/>
              <w:rPr>
                <w:sz w:val="24"/>
                <w:szCs w:val="24"/>
              </w:rPr>
            </w:pPr>
            <w:r w:rsidRPr="00E45F0C">
              <w:rPr>
                <w:sz w:val="24"/>
                <w:szCs w:val="24"/>
              </w:rPr>
              <w:t>25%</w:t>
            </w:r>
          </w:p>
        </w:tc>
        <w:tc>
          <w:tcPr>
            <w:tcW w:w="1366" w:type="dxa"/>
          </w:tcPr>
          <w:p w:rsidR="00E51BE4" w:rsidRPr="00E45F0C" w:rsidRDefault="00E51BE4" w:rsidP="00153F8E">
            <w:pPr>
              <w:jc w:val="center"/>
              <w:rPr>
                <w:sz w:val="24"/>
                <w:szCs w:val="24"/>
              </w:rPr>
            </w:pPr>
            <w:r w:rsidRPr="00E45F0C">
              <w:rPr>
                <w:sz w:val="24"/>
                <w:szCs w:val="24"/>
              </w:rPr>
              <w:t>25%</w:t>
            </w:r>
          </w:p>
        </w:tc>
        <w:tc>
          <w:tcPr>
            <w:tcW w:w="1366" w:type="dxa"/>
          </w:tcPr>
          <w:p w:rsidR="00E51BE4" w:rsidRPr="00E45F0C" w:rsidRDefault="00E51BE4" w:rsidP="00153F8E">
            <w:pPr>
              <w:jc w:val="center"/>
              <w:rPr>
                <w:sz w:val="24"/>
                <w:szCs w:val="24"/>
              </w:rPr>
            </w:pPr>
            <w:r w:rsidRPr="00E45F0C">
              <w:rPr>
                <w:sz w:val="24"/>
                <w:szCs w:val="24"/>
              </w:rPr>
              <w:t>25%</w:t>
            </w:r>
          </w:p>
        </w:tc>
        <w:tc>
          <w:tcPr>
            <w:tcW w:w="1366" w:type="dxa"/>
          </w:tcPr>
          <w:p w:rsidR="00E51BE4" w:rsidRPr="00E45F0C" w:rsidRDefault="00E51BE4" w:rsidP="00153F8E">
            <w:pPr>
              <w:jc w:val="center"/>
              <w:rPr>
                <w:sz w:val="24"/>
                <w:szCs w:val="24"/>
              </w:rPr>
            </w:pPr>
            <w:r w:rsidRPr="00E45F0C">
              <w:rPr>
                <w:sz w:val="24"/>
                <w:szCs w:val="24"/>
              </w:rPr>
              <w:t>25%</w:t>
            </w:r>
          </w:p>
        </w:tc>
      </w:tr>
      <w:tr w:rsidR="00E51BE4" w:rsidRPr="00E45F0C" w:rsidTr="00153F8E">
        <w:trPr>
          <w:jc w:val="center"/>
        </w:trPr>
        <w:tc>
          <w:tcPr>
            <w:tcW w:w="1146" w:type="dxa"/>
          </w:tcPr>
          <w:p w:rsidR="00E51BE4" w:rsidRPr="00E45F0C" w:rsidRDefault="00E51BE4" w:rsidP="00153F8E">
            <w:pPr>
              <w:jc w:val="center"/>
              <w:rPr>
                <w:sz w:val="24"/>
                <w:szCs w:val="24"/>
              </w:rPr>
            </w:pPr>
            <w:r w:rsidRPr="00E45F0C">
              <w:rPr>
                <w:sz w:val="24"/>
                <w:szCs w:val="24"/>
              </w:rPr>
              <w:t>3</w:t>
            </w:r>
          </w:p>
        </w:tc>
        <w:tc>
          <w:tcPr>
            <w:tcW w:w="1883" w:type="dxa"/>
          </w:tcPr>
          <w:p w:rsidR="00E51BE4" w:rsidRPr="00E45F0C" w:rsidRDefault="00E51BE4" w:rsidP="00153F8E">
            <w:pPr>
              <w:jc w:val="center"/>
              <w:rPr>
                <w:sz w:val="24"/>
                <w:szCs w:val="24"/>
              </w:rPr>
            </w:pPr>
            <w:r w:rsidRPr="00E45F0C">
              <w:rPr>
                <w:sz w:val="24"/>
                <w:szCs w:val="24"/>
              </w:rPr>
              <w:t>HRUM</w:t>
            </w:r>
          </w:p>
        </w:tc>
        <w:tc>
          <w:tcPr>
            <w:tcW w:w="1366" w:type="dxa"/>
          </w:tcPr>
          <w:p w:rsidR="00E51BE4" w:rsidRPr="00E45F0C" w:rsidRDefault="00E51BE4" w:rsidP="00153F8E">
            <w:pPr>
              <w:jc w:val="center"/>
              <w:rPr>
                <w:sz w:val="24"/>
                <w:szCs w:val="24"/>
              </w:rPr>
            </w:pPr>
            <w:r w:rsidRPr="00E45F0C">
              <w:rPr>
                <w:sz w:val="24"/>
                <w:szCs w:val="24"/>
              </w:rPr>
              <w:t>33,33%</w:t>
            </w:r>
          </w:p>
        </w:tc>
        <w:tc>
          <w:tcPr>
            <w:tcW w:w="1366" w:type="dxa"/>
          </w:tcPr>
          <w:p w:rsidR="00E51BE4" w:rsidRPr="00E45F0C" w:rsidRDefault="00E51BE4" w:rsidP="00153F8E">
            <w:pPr>
              <w:jc w:val="center"/>
              <w:rPr>
                <w:sz w:val="24"/>
                <w:szCs w:val="24"/>
              </w:rPr>
            </w:pPr>
            <w:r w:rsidRPr="00E45F0C">
              <w:rPr>
                <w:sz w:val="24"/>
                <w:szCs w:val="24"/>
              </w:rPr>
              <w:t>33,33%</w:t>
            </w:r>
          </w:p>
        </w:tc>
        <w:tc>
          <w:tcPr>
            <w:tcW w:w="1366" w:type="dxa"/>
          </w:tcPr>
          <w:p w:rsidR="00E51BE4" w:rsidRPr="00E45F0C" w:rsidRDefault="00E51BE4" w:rsidP="00153F8E">
            <w:pPr>
              <w:jc w:val="center"/>
              <w:rPr>
                <w:sz w:val="24"/>
                <w:szCs w:val="24"/>
              </w:rPr>
            </w:pPr>
            <w:r w:rsidRPr="00E45F0C">
              <w:rPr>
                <w:sz w:val="24"/>
                <w:szCs w:val="24"/>
              </w:rPr>
              <w:t>33,33%</w:t>
            </w:r>
          </w:p>
        </w:tc>
        <w:tc>
          <w:tcPr>
            <w:tcW w:w="1366" w:type="dxa"/>
          </w:tcPr>
          <w:p w:rsidR="00E51BE4" w:rsidRPr="00E45F0C" w:rsidRDefault="00E51BE4" w:rsidP="00153F8E">
            <w:pPr>
              <w:jc w:val="center"/>
              <w:rPr>
                <w:sz w:val="24"/>
                <w:szCs w:val="24"/>
              </w:rPr>
            </w:pPr>
            <w:r w:rsidRPr="00E45F0C">
              <w:rPr>
                <w:sz w:val="24"/>
                <w:szCs w:val="24"/>
              </w:rPr>
              <w:t>-</w:t>
            </w:r>
          </w:p>
        </w:tc>
      </w:tr>
      <w:tr w:rsidR="00E51BE4" w:rsidRPr="00E45F0C" w:rsidTr="00153F8E">
        <w:trPr>
          <w:jc w:val="center"/>
        </w:trPr>
        <w:tc>
          <w:tcPr>
            <w:tcW w:w="1146" w:type="dxa"/>
          </w:tcPr>
          <w:p w:rsidR="00E51BE4" w:rsidRPr="00E45F0C" w:rsidRDefault="00E51BE4" w:rsidP="00153F8E">
            <w:pPr>
              <w:jc w:val="center"/>
              <w:rPr>
                <w:sz w:val="24"/>
                <w:szCs w:val="24"/>
              </w:rPr>
            </w:pPr>
            <w:r w:rsidRPr="00E45F0C">
              <w:rPr>
                <w:sz w:val="24"/>
                <w:szCs w:val="24"/>
              </w:rPr>
              <w:t>4</w:t>
            </w:r>
          </w:p>
        </w:tc>
        <w:tc>
          <w:tcPr>
            <w:tcW w:w="1883" w:type="dxa"/>
          </w:tcPr>
          <w:p w:rsidR="00E51BE4" w:rsidRPr="00E45F0C" w:rsidRDefault="00E51BE4" w:rsidP="00153F8E">
            <w:pPr>
              <w:jc w:val="center"/>
              <w:rPr>
                <w:sz w:val="24"/>
                <w:szCs w:val="24"/>
              </w:rPr>
            </w:pPr>
            <w:r w:rsidRPr="00E45F0C">
              <w:rPr>
                <w:sz w:val="24"/>
                <w:szCs w:val="24"/>
              </w:rPr>
              <w:t>INDY</w:t>
            </w:r>
          </w:p>
        </w:tc>
        <w:tc>
          <w:tcPr>
            <w:tcW w:w="1366" w:type="dxa"/>
          </w:tcPr>
          <w:p w:rsidR="00E51BE4" w:rsidRPr="00E45F0C" w:rsidRDefault="00E51BE4" w:rsidP="00153F8E">
            <w:pPr>
              <w:jc w:val="center"/>
              <w:rPr>
                <w:sz w:val="24"/>
                <w:szCs w:val="24"/>
              </w:rPr>
            </w:pPr>
            <w:r w:rsidRPr="00E45F0C">
              <w:rPr>
                <w:sz w:val="24"/>
                <w:szCs w:val="24"/>
              </w:rPr>
              <w:t>30%</w:t>
            </w:r>
          </w:p>
        </w:tc>
        <w:tc>
          <w:tcPr>
            <w:tcW w:w="1366" w:type="dxa"/>
          </w:tcPr>
          <w:p w:rsidR="00E51BE4" w:rsidRPr="00E45F0C" w:rsidRDefault="00E51BE4" w:rsidP="00153F8E">
            <w:pPr>
              <w:jc w:val="center"/>
              <w:rPr>
                <w:sz w:val="24"/>
                <w:szCs w:val="24"/>
              </w:rPr>
            </w:pPr>
            <w:r w:rsidRPr="00E45F0C">
              <w:rPr>
                <w:sz w:val="24"/>
                <w:szCs w:val="24"/>
              </w:rPr>
              <w:t>30%</w:t>
            </w:r>
          </w:p>
        </w:tc>
        <w:tc>
          <w:tcPr>
            <w:tcW w:w="1366" w:type="dxa"/>
          </w:tcPr>
          <w:p w:rsidR="00E51BE4" w:rsidRPr="00E45F0C" w:rsidRDefault="00E51BE4" w:rsidP="00153F8E">
            <w:pPr>
              <w:jc w:val="center"/>
              <w:rPr>
                <w:sz w:val="24"/>
                <w:szCs w:val="24"/>
              </w:rPr>
            </w:pPr>
            <w:r w:rsidRPr="00E45F0C">
              <w:rPr>
                <w:sz w:val="24"/>
                <w:szCs w:val="24"/>
              </w:rPr>
              <w:t>40%</w:t>
            </w:r>
          </w:p>
        </w:tc>
        <w:tc>
          <w:tcPr>
            <w:tcW w:w="1366" w:type="dxa"/>
          </w:tcPr>
          <w:p w:rsidR="00E51BE4" w:rsidRPr="00E45F0C" w:rsidRDefault="00E51BE4" w:rsidP="00153F8E">
            <w:pPr>
              <w:jc w:val="center"/>
              <w:rPr>
                <w:sz w:val="24"/>
                <w:szCs w:val="24"/>
              </w:rPr>
            </w:pPr>
            <w:r w:rsidRPr="00E45F0C">
              <w:rPr>
                <w:sz w:val="24"/>
                <w:szCs w:val="24"/>
              </w:rPr>
              <w:t>-</w:t>
            </w:r>
          </w:p>
        </w:tc>
      </w:tr>
      <w:tr w:rsidR="00E51BE4" w:rsidRPr="00E45F0C" w:rsidTr="00153F8E">
        <w:trPr>
          <w:jc w:val="center"/>
        </w:trPr>
        <w:tc>
          <w:tcPr>
            <w:tcW w:w="1146" w:type="dxa"/>
          </w:tcPr>
          <w:p w:rsidR="00E51BE4" w:rsidRPr="00E45F0C" w:rsidRDefault="00E51BE4" w:rsidP="00153F8E">
            <w:pPr>
              <w:jc w:val="center"/>
              <w:rPr>
                <w:sz w:val="24"/>
                <w:szCs w:val="24"/>
              </w:rPr>
            </w:pPr>
            <w:r w:rsidRPr="00E45F0C">
              <w:rPr>
                <w:sz w:val="24"/>
                <w:szCs w:val="24"/>
              </w:rPr>
              <w:t>5</w:t>
            </w:r>
          </w:p>
        </w:tc>
        <w:tc>
          <w:tcPr>
            <w:tcW w:w="1883" w:type="dxa"/>
          </w:tcPr>
          <w:p w:rsidR="00E51BE4" w:rsidRPr="00E45F0C" w:rsidRDefault="00E51BE4" w:rsidP="00153F8E">
            <w:pPr>
              <w:jc w:val="center"/>
              <w:rPr>
                <w:sz w:val="24"/>
                <w:szCs w:val="24"/>
              </w:rPr>
            </w:pPr>
            <w:r w:rsidRPr="00E45F0C">
              <w:rPr>
                <w:sz w:val="24"/>
                <w:szCs w:val="24"/>
              </w:rPr>
              <w:t>MNCN</w:t>
            </w:r>
          </w:p>
        </w:tc>
        <w:tc>
          <w:tcPr>
            <w:tcW w:w="1366" w:type="dxa"/>
          </w:tcPr>
          <w:p w:rsidR="00E51BE4" w:rsidRPr="00E45F0C" w:rsidRDefault="00E51BE4" w:rsidP="00153F8E">
            <w:pPr>
              <w:jc w:val="center"/>
              <w:rPr>
                <w:sz w:val="24"/>
                <w:szCs w:val="24"/>
              </w:rPr>
            </w:pPr>
            <w:r w:rsidRPr="00E45F0C">
              <w:rPr>
                <w:sz w:val="24"/>
                <w:szCs w:val="24"/>
              </w:rPr>
              <w:t>20%</w:t>
            </w:r>
          </w:p>
        </w:tc>
        <w:tc>
          <w:tcPr>
            <w:tcW w:w="1366" w:type="dxa"/>
          </w:tcPr>
          <w:p w:rsidR="00E51BE4" w:rsidRPr="00E45F0C" w:rsidRDefault="00E51BE4" w:rsidP="00153F8E">
            <w:pPr>
              <w:jc w:val="center"/>
              <w:rPr>
                <w:sz w:val="24"/>
                <w:szCs w:val="24"/>
              </w:rPr>
            </w:pPr>
            <w:r w:rsidRPr="00E45F0C">
              <w:rPr>
                <w:sz w:val="24"/>
                <w:szCs w:val="24"/>
              </w:rPr>
              <w:t>20%</w:t>
            </w:r>
          </w:p>
        </w:tc>
        <w:tc>
          <w:tcPr>
            <w:tcW w:w="1366" w:type="dxa"/>
          </w:tcPr>
          <w:p w:rsidR="00E51BE4" w:rsidRPr="00E45F0C" w:rsidRDefault="00E51BE4" w:rsidP="00153F8E">
            <w:pPr>
              <w:jc w:val="center"/>
              <w:rPr>
                <w:sz w:val="24"/>
                <w:szCs w:val="24"/>
              </w:rPr>
            </w:pPr>
            <w:r w:rsidRPr="00E45F0C">
              <w:rPr>
                <w:sz w:val="24"/>
                <w:szCs w:val="24"/>
              </w:rPr>
              <w:t>20%</w:t>
            </w:r>
          </w:p>
        </w:tc>
        <w:tc>
          <w:tcPr>
            <w:tcW w:w="1366" w:type="dxa"/>
          </w:tcPr>
          <w:p w:rsidR="00E51BE4" w:rsidRPr="00E45F0C" w:rsidRDefault="00E51BE4" w:rsidP="00153F8E">
            <w:pPr>
              <w:jc w:val="center"/>
              <w:rPr>
                <w:sz w:val="24"/>
                <w:szCs w:val="24"/>
              </w:rPr>
            </w:pPr>
            <w:r w:rsidRPr="00E45F0C">
              <w:rPr>
                <w:sz w:val="24"/>
                <w:szCs w:val="24"/>
              </w:rPr>
              <w:t>-</w:t>
            </w:r>
          </w:p>
        </w:tc>
      </w:tr>
      <w:tr w:rsidR="00E51BE4" w:rsidRPr="00E45F0C" w:rsidTr="00153F8E">
        <w:trPr>
          <w:jc w:val="center"/>
        </w:trPr>
        <w:tc>
          <w:tcPr>
            <w:tcW w:w="1146" w:type="dxa"/>
          </w:tcPr>
          <w:p w:rsidR="00E51BE4" w:rsidRPr="00E45F0C" w:rsidRDefault="00E51BE4" w:rsidP="00153F8E">
            <w:pPr>
              <w:jc w:val="center"/>
              <w:rPr>
                <w:sz w:val="24"/>
                <w:szCs w:val="24"/>
              </w:rPr>
            </w:pPr>
            <w:r w:rsidRPr="00E45F0C">
              <w:rPr>
                <w:sz w:val="24"/>
                <w:szCs w:val="24"/>
              </w:rPr>
              <w:t>6</w:t>
            </w:r>
          </w:p>
        </w:tc>
        <w:tc>
          <w:tcPr>
            <w:tcW w:w="1883" w:type="dxa"/>
          </w:tcPr>
          <w:p w:rsidR="00E51BE4" w:rsidRPr="00E45F0C" w:rsidRDefault="00E51BE4" w:rsidP="00153F8E">
            <w:pPr>
              <w:jc w:val="center"/>
              <w:rPr>
                <w:sz w:val="24"/>
                <w:szCs w:val="24"/>
              </w:rPr>
            </w:pPr>
            <w:r w:rsidRPr="00E45F0C">
              <w:rPr>
                <w:sz w:val="24"/>
                <w:szCs w:val="24"/>
              </w:rPr>
              <w:t>SOBI</w:t>
            </w:r>
          </w:p>
        </w:tc>
        <w:tc>
          <w:tcPr>
            <w:tcW w:w="1366" w:type="dxa"/>
          </w:tcPr>
          <w:p w:rsidR="00E51BE4" w:rsidRPr="00E45F0C" w:rsidRDefault="00E51BE4" w:rsidP="00153F8E">
            <w:pPr>
              <w:jc w:val="center"/>
              <w:rPr>
                <w:sz w:val="24"/>
                <w:szCs w:val="24"/>
              </w:rPr>
            </w:pPr>
            <w:r w:rsidRPr="00E45F0C">
              <w:rPr>
                <w:sz w:val="24"/>
                <w:szCs w:val="24"/>
              </w:rPr>
              <w:t>20%</w:t>
            </w:r>
          </w:p>
        </w:tc>
        <w:tc>
          <w:tcPr>
            <w:tcW w:w="1366" w:type="dxa"/>
          </w:tcPr>
          <w:p w:rsidR="00E51BE4" w:rsidRPr="00E45F0C" w:rsidRDefault="00E51BE4" w:rsidP="00153F8E">
            <w:pPr>
              <w:jc w:val="center"/>
              <w:rPr>
                <w:sz w:val="24"/>
                <w:szCs w:val="24"/>
              </w:rPr>
            </w:pPr>
            <w:r w:rsidRPr="00E45F0C">
              <w:rPr>
                <w:sz w:val="24"/>
                <w:szCs w:val="24"/>
              </w:rPr>
              <w:t>30%</w:t>
            </w:r>
          </w:p>
        </w:tc>
        <w:tc>
          <w:tcPr>
            <w:tcW w:w="1366" w:type="dxa"/>
          </w:tcPr>
          <w:p w:rsidR="00E51BE4" w:rsidRPr="00E45F0C" w:rsidRDefault="00E51BE4" w:rsidP="00153F8E">
            <w:pPr>
              <w:jc w:val="center"/>
              <w:rPr>
                <w:sz w:val="24"/>
                <w:szCs w:val="24"/>
              </w:rPr>
            </w:pPr>
            <w:r w:rsidRPr="00E45F0C">
              <w:rPr>
                <w:sz w:val="24"/>
                <w:szCs w:val="24"/>
              </w:rPr>
              <w:t>50%</w:t>
            </w:r>
          </w:p>
        </w:tc>
        <w:tc>
          <w:tcPr>
            <w:tcW w:w="1366" w:type="dxa"/>
          </w:tcPr>
          <w:p w:rsidR="00E51BE4" w:rsidRPr="00E45F0C" w:rsidRDefault="00E51BE4" w:rsidP="00153F8E">
            <w:pPr>
              <w:jc w:val="center"/>
              <w:rPr>
                <w:sz w:val="24"/>
                <w:szCs w:val="24"/>
              </w:rPr>
            </w:pPr>
            <w:r w:rsidRPr="00E45F0C">
              <w:rPr>
                <w:sz w:val="24"/>
                <w:szCs w:val="24"/>
              </w:rPr>
              <w:t>-</w:t>
            </w:r>
          </w:p>
        </w:tc>
      </w:tr>
      <w:tr w:rsidR="00E51BE4" w:rsidRPr="00E45F0C" w:rsidTr="00153F8E">
        <w:trPr>
          <w:jc w:val="center"/>
        </w:trPr>
        <w:tc>
          <w:tcPr>
            <w:tcW w:w="1146" w:type="dxa"/>
          </w:tcPr>
          <w:p w:rsidR="00E51BE4" w:rsidRPr="00E45F0C" w:rsidRDefault="00E51BE4" w:rsidP="00153F8E">
            <w:pPr>
              <w:jc w:val="center"/>
              <w:rPr>
                <w:sz w:val="24"/>
                <w:szCs w:val="24"/>
              </w:rPr>
            </w:pPr>
            <w:r w:rsidRPr="00E45F0C">
              <w:rPr>
                <w:sz w:val="24"/>
                <w:szCs w:val="24"/>
              </w:rPr>
              <w:t>7</w:t>
            </w:r>
          </w:p>
        </w:tc>
        <w:tc>
          <w:tcPr>
            <w:tcW w:w="1883" w:type="dxa"/>
          </w:tcPr>
          <w:p w:rsidR="00E51BE4" w:rsidRPr="00E45F0C" w:rsidRDefault="00E51BE4" w:rsidP="00153F8E">
            <w:pPr>
              <w:jc w:val="center"/>
              <w:rPr>
                <w:sz w:val="24"/>
                <w:szCs w:val="24"/>
              </w:rPr>
            </w:pPr>
            <w:r w:rsidRPr="00E45F0C">
              <w:rPr>
                <w:sz w:val="24"/>
                <w:szCs w:val="24"/>
              </w:rPr>
              <w:t>WIKA</w:t>
            </w:r>
          </w:p>
        </w:tc>
        <w:tc>
          <w:tcPr>
            <w:tcW w:w="1366" w:type="dxa"/>
          </w:tcPr>
          <w:p w:rsidR="00E51BE4" w:rsidRPr="00E45F0C" w:rsidRDefault="00E51BE4" w:rsidP="00153F8E">
            <w:pPr>
              <w:jc w:val="center"/>
              <w:rPr>
                <w:sz w:val="24"/>
                <w:szCs w:val="24"/>
              </w:rPr>
            </w:pPr>
            <w:r w:rsidRPr="00E45F0C">
              <w:rPr>
                <w:sz w:val="24"/>
                <w:szCs w:val="24"/>
              </w:rPr>
              <w:t>50%</w:t>
            </w:r>
          </w:p>
        </w:tc>
        <w:tc>
          <w:tcPr>
            <w:tcW w:w="1366" w:type="dxa"/>
          </w:tcPr>
          <w:p w:rsidR="00E51BE4" w:rsidRPr="00E45F0C" w:rsidRDefault="00E51BE4" w:rsidP="00153F8E">
            <w:pPr>
              <w:jc w:val="center"/>
              <w:rPr>
                <w:sz w:val="24"/>
                <w:szCs w:val="24"/>
              </w:rPr>
            </w:pPr>
            <w:r w:rsidRPr="00E45F0C">
              <w:rPr>
                <w:sz w:val="24"/>
                <w:szCs w:val="24"/>
              </w:rPr>
              <w:t>50%</w:t>
            </w:r>
          </w:p>
        </w:tc>
        <w:tc>
          <w:tcPr>
            <w:tcW w:w="1366" w:type="dxa"/>
          </w:tcPr>
          <w:p w:rsidR="00E51BE4" w:rsidRPr="00E45F0C" w:rsidRDefault="00E51BE4" w:rsidP="00153F8E">
            <w:pPr>
              <w:jc w:val="center"/>
              <w:rPr>
                <w:sz w:val="24"/>
                <w:szCs w:val="24"/>
              </w:rPr>
            </w:pPr>
            <w:r w:rsidRPr="00E45F0C">
              <w:rPr>
                <w:sz w:val="24"/>
                <w:szCs w:val="24"/>
              </w:rPr>
              <w:t>-</w:t>
            </w:r>
          </w:p>
        </w:tc>
        <w:tc>
          <w:tcPr>
            <w:tcW w:w="1366" w:type="dxa"/>
          </w:tcPr>
          <w:p w:rsidR="00E51BE4" w:rsidRPr="00E45F0C" w:rsidRDefault="00E51BE4" w:rsidP="00153F8E">
            <w:pPr>
              <w:spacing w:line="360" w:lineRule="auto"/>
              <w:jc w:val="center"/>
              <w:rPr>
                <w:sz w:val="24"/>
                <w:szCs w:val="24"/>
              </w:rPr>
            </w:pPr>
            <w:r w:rsidRPr="00E45F0C">
              <w:rPr>
                <w:sz w:val="24"/>
                <w:szCs w:val="24"/>
              </w:rPr>
              <w:t>-</w:t>
            </w:r>
          </w:p>
        </w:tc>
      </w:tr>
    </w:tbl>
    <w:p w:rsidR="00E51BE4" w:rsidRDefault="00E51BE4" w:rsidP="00E51BE4">
      <w:pPr>
        <w:rPr>
          <w:iCs/>
          <w:sz w:val="24"/>
          <w:szCs w:val="24"/>
        </w:rPr>
        <w:sectPr w:rsidR="00E51BE4" w:rsidSect="006224E6">
          <w:type w:val="continuous"/>
          <w:pgSz w:w="11907" w:h="16840" w:code="9"/>
          <w:pgMar w:top="1985" w:right="1134" w:bottom="1701" w:left="1134" w:header="851" w:footer="709" w:gutter="0"/>
          <w:cols w:space="708"/>
          <w:docGrid w:linePitch="360"/>
        </w:sectPr>
      </w:pPr>
    </w:p>
    <w:p w:rsidR="00E51BE4" w:rsidRDefault="00E51BE4" w:rsidP="00E51BE4">
      <w:pPr>
        <w:ind w:right="57" w:firstLine="567"/>
        <w:rPr>
          <w:iCs/>
          <w:sz w:val="24"/>
          <w:szCs w:val="24"/>
        </w:rPr>
      </w:pPr>
    </w:p>
    <w:p w:rsidR="00E51BE4" w:rsidRDefault="00E51BE4" w:rsidP="00E51BE4">
      <w:pPr>
        <w:ind w:right="57" w:firstLine="567"/>
        <w:rPr>
          <w:b/>
          <w:iCs/>
          <w:sz w:val="24"/>
          <w:szCs w:val="24"/>
        </w:rPr>
      </w:pPr>
      <w:r w:rsidRPr="00B4587D">
        <w:rPr>
          <w:iCs/>
          <w:sz w:val="24"/>
          <w:szCs w:val="24"/>
        </w:rPr>
        <w:t>ESOP disetiap perusahaan memiliki persentase yang berbeda</w:t>
      </w:r>
      <w:r>
        <w:rPr>
          <w:iCs/>
          <w:sz w:val="24"/>
          <w:szCs w:val="24"/>
        </w:rPr>
        <w:t>, j</w:t>
      </w:r>
      <w:r w:rsidRPr="00B4587D">
        <w:rPr>
          <w:iCs/>
          <w:sz w:val="24"/>
          <w:szCs w:val="24"/>
        </w:rPr>
        <w:t>umlah ESOP ini ditetapkan dan disetujui oleh pemegang saham dan direksi dalam RUPS (Rapat Umum Pemegang Saham)</w:t>
      </w:r>
      <w:r>
        <w:rPr>
          <w:iCs/>
          <w:sz w:val="24"/>
          <w:szCs w:val="24"/>
        </w:rPr>
        <w:t xml:space="preserve">. </w:t>
      </w:r>
      <w:r w:rsidRPr="00BB38B6">
        <w:rPr>
          <w:sz w:val="24"/>
          <w:szCs w:val="24"/>
        </w:rPr>
        <w:t>Pelaksanaan program ESOP akan dilakukan sesuai dengan syarat-syarat dan ketentuan-ketentuan yang akan ditetapkan oleh Direksi Perseroan dan disetujui oleh Dewan Komisari</w:t>
      </w:r>
      <w:r>
        <w:rPr>
          <w:sz w:val="24"/>
          <w:szCs w:val="24"/>
        </w:rPr>
        <w:t>s.</w:t>
      </w:r>
    </w:p>
    <w:p w:rsidR="00E51BE4" w:rsidRDefault="00E51BE4" w:rsidP="00E51BE4">
      <w:pPr>
        <w:ind w:right="57"/>
        <w:rPr>
          <w:b/>
          <w:iCs/>
          <w:sz w:val="24"/>
          <w:szCs w:val="24"/>
        </w:rPr>
      </w:pPr>
    </w:p>
    <w:p w:rsidR="00E51BE4" w:rsidRDefault="00E51BE4" w:rsidP="00E51BE4">
      <w:pPr>
        <w:ind w:right="57"/>
        <w:rPr>
          <w:b/>
          <w:iCs/>
          <w:sz w:val="24"/>
          <w:szCs w:val="24"/>
        </w:rPr>
      </w:pPr>
      <w:r>
        <w:rPr>
          <w:b/>
          <w:iCs/>
          <w:sz w:val="24"/>
          <w:szCs w:val="24"/>
        </w:rPr>
        <w:lastRenderedPageBreak/>
        <w:t xml:space="preserve">Uji </w:t>
      </w:r>
      <w:r w:rsidRPr="000A3FBF">
        <w:rPr>
          <w:b/>
          <w:iCs/>
          <w:sz w:val="24"/>
          <w:szCs w:val="24"/>
        </w:rPr>
        <w:t>Hipotesis</w:t>
      </w:r>
      <w:r>
        <w:rPr>
          <w:b/>
          <w:iCs/>
          <w:sz w:val="24"/>
          <w:szCs w:val="24"/>
        </w:rPr>
        <w:t xml:space="preserve"> </w:t>
      </w:r>
    </w:p>
    <w:p w:rsidR="00E51BE4" w:rsidRPr="000A3FBF" w:rsidRDefault="00E51BE4" w:rsidP="00E51BE4">
      <w:pPr>
        <w:ind w:right="57" w:firstLine="567"/>
        <w:rPr>
          <w:sz w:val="24"/>
          <w:szCs w:val="24"/>
        </w:rPr>
      </w:pPr>
      <w:r w:rsidRPr="000A3FBF">
        <w:rPr>
          <w:sz w:val="24"/>
          <w:szCs w:val="24"/>
        </w:rPr>
        <w:t xml:space="preserve">Berikut ini merupakan hasil </w:t>
      </w:r>
      <w:r w:rsidRPr="000A3FBF">
        <w:rPr>
          <w:i/>
          <w:sz w:val="24"/>
          <w:szCs w:val="24"/>
        </w:rPr>
        <w:t xml:space="preserve">paired sample t-test </w:t>
      </w:r>
      <w:r>
        <w:rPr>
          <w:sz w:val="24"/>
          <w:szCs w:val="24"/>
        </w:rPr>
        <w:t>t-3 dan t+3</w:t>
      </w:r>
      <w:r w:rsidRPr="000A3FBF">
        <w:rPr>
          <w:sz w:val="24"/>
          <w:szCs w:val="24"/>
        </w:rPr>
        <w:t xml:space="preserve"> (sebelum dan sesudah pelaksanaan ESOP) kinerja perusahaan yang diukur oleh rasio profitabilitas (ROA), rasio aktivitas (TATO), dan rasio </w:t>
      </w:r>
      <w:r>
        <w:rPr>
          <w:sz w:val="24"/>
          <w:szCs w:val="24"/>
        </w:rPr>
        <w:t>likuiditas</w:t>
      </w:r>
      <w:r w:rsidRPr="000A3FBF">
        <w:rPr>
          <w:sz w:val="24"/>
          <w:szCs w:val="24"/>
        </w:rPr>
        <w:t xml:space="preserve"> (</w:t>
      </w:r>
      <w:r>
        <w:rPr>
          <w:sz w:val="24"/>
          <w:szCs w:val="24"/>
        </w:rPr>
        <w:t xml:space="preserve">CR) dan rasio solvabilitas (DER) </w:t>
      </w:r>
      <w:r w:rsidRPr="000A3FBF">
        <w:rPr>
          <w:sz w:val="24"/>
          <w:szCs w:val="24"/>
        </w:rPr>
        <w:t xml:space="preserve">pada perusahaan non keuangan yang menerapkan ESOP yang </w:t>
      </w:r>
      <w:r w:rsidRPr="000A3FBF">
        <w:rPr>
          <w:i/>
          <w:sz w:val="24"/>
          <w:szCs w:val="24"/>
        </w:rPr>
        <w:t>listing</w:t>
      </w:r>
      <w:r>
        <w:rPr>
          <w:sz w:val="24"/>
          <w:szCs w:val="24"/>
        </w:rPr>
        <w:t xml:space="preserve"> di BEI periode 2008-2011</w:t>
      </w:r>
      <w:r w:rsidRPr="000A3FBF">
        <w:rPr>
          <w:sz w:val="24"/>
          <w:szCs w:val="24"/>
        </w:rPr>
        <w:t>:</w:t>
      </w:r>
    </w:p>
    <w:p w:rsidR="00E51BE4" w:rsidRDefault="00E51BE4" w:rsidP="00E51BE4">
      <w:pPr>
        <w:jc w:val="center"/>
        <w:rPr>
          <w:b/>
          <w:sz w:val="24"/>
          <w:szCs w:val="24"/>
        </w:rPr>
        <w:sectPr w:rsidR="00E51BE4" w:rsidSect="006224E6">
          <w:type w:val="continuous"/>
          <w:pgSz w:w="11907" w:h="16840" w:code="9"/>
          <w:pgMar w:top="1985" w:right="1134" w:bottom="1701" w:left="1134" w:header="851" w:footer="709" w:gutter="0"/>
          <w:cols w:num="2" w:space="708"/>
          <w:docGrid w:linePitch="360"/>
        </w:sectPr>
      </w:pPr>
    </w:p>
    <w:p w:rsidR="00E51BE4" w:rsidRDefault="00E51BE4" w:rsidP="00E51BE4">
      <w:pPr>
        <w:jc w:val="center"/>
        <w:rPr>
          <w:b/>
          <w:sz w:val="24"/>
          <w:szCs w:val="24"/>
        </w:rPr>
      </w:pPr>
    </w:p>
    <w:p w:rsidR="00E51BE4" w:rsidRPr="000A3FBF" w:rsidRDefault="00E51BE4" w:rsidP="00E51BE4">
      <w:pPr>
        <w:jc w:val="center"/>
        <w:rPr>
          <w:b/>
          <w:iCs/>
          <w:sz w:val="24"/>
          <w:szCs w:val="24"/>
        </w:rPr>
      </w:pPr>
      <w:r w:rsidRPr="000A3FBF">
        <w:rPr>
          <w:b/>
          <w:sz w:val="24"/>
          <w:szCs w:val="24"/>
        </w:rPr>
        <w:t>Tab</w:t>
      </w:r>
      <w:r>
        <w:rPr>
          <w:b/>
          <w:sz w:val="24"/>
          <w:szCs w:val="24"/>
        </w:rPr>
        <w:t xml:space="preserve">el 6. </w:t>
      </w:r>
      <w:r w:rsidRPr="000A3FBF">
        <w:rPr>
          <w:b/>
          <w:sz w:val="24"/>
          <w:szCs w:val="24"/>
        </w:rPr>
        <w:t>Kinerja Perusahaan</w:t>
      </w:r>
    </w:p>
    <w:p w:rsidR="00E51BE4" w:rsidRPr="000A3FBF" w:rsidRDefault="00E51BE4" w:rsidP="00E51BE4">
      <w:pPr>
        <w:rPr>
          <w:color w:val="000000"/>
          <w:sz w:val="24"/>
          <w:szCs w:val="24"/>
          <w:lang w:eastAsia="id-ID"/>
        </w:rPr>
        <w:sectPr w:rsidR="00E51BE4" w:rsidRPr="000A3FBF" w:rsidSect="006224E6">
          <w:type w:val="continuous"/>
          <w:pgSz w:w="11907" w:h="16840" w:code="9"/>
          <w:pgMar w:top="1985" w:right="1134" w:bottom="1701" w:left="1134" w:header="851" w:footer="709" w:gutter="0"/>
          <w:cols w:space="708"/>
          <w:docGrid w:linePitch="360"/>
        </w:sectPr>
      </w:pPr>
    </w:p>
    <w:tbl>
      <w:tblPr>
        <w:tblW w:w="9038" w:type="dxa"/>
        <w:jc w:val="center"/>
        <w:tblInd w:w="337" w:type="dxa"/>
        <w:tblLook w:val="04A0"/>
      </w:tblPr>
      <w:tblGrid>
        <w:gridCol w:w="1571"/>
        <w:gridCol w:w="1980"/>
        <w:gridCol w:w="2316"/>
        <w:gridCol w:w="3171"/>
      </w:tblGrid>
      <w:tr w:rsidR="00E51BE4" w:rsidRPr="000A3FBF" w:rsidTr="00153F8E">
        <w:trPr>
          <w:trHeight w:val="300"/>
          <w:jc w:val="center"/>
        </w:trPr>
        <w:tc>
          <w:tcPr>
            <w:tcW w:w="1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1BE4" w:rsidRPr="000B37EC" w:rsidRDefault="00E51BE4" w:rsidP="00153F8E">
            <w:pPr>
              <w:jc w:val="center"/>
              <w:rPr>
                <w:b/>
                <w:color w:val="000000"/>
                <w:sz w:val="24"/>
                <w:szCs w:val="24"/>
                <w:lang w:eastAsia="id-ID"/>
              </w:rPr>
            </w:pPr>
            <w:r w:rsidRPr="000B37EC">
              <w:rPr>
                <w:b/>
                <w:color w:val="000000"/>
                <w:sz w:val="24"/>
                <w:szCs w:val="24"/>
                <w:lang w:eastAsia="id-ID"/>
              </w:rPr>
              <w:lastRenderedPageBreak/>
              <w:t>Variabel</w:t>
            </w:r>
          </w:p>
        </w:tc>
        <w:tc>
          <w:tcPr>
            <w:tcW w:w="4296" w:type="dxa"/>
            <w:gridSpan w:val="2"/>
            <w:tcBorders>
              <w:top w:val="single" w:sz="4" w:space="0" w:color="auto"/>
              <w:left w:val="nil"/>
              <w:bottom w:val="single" w:sz="4" w:space="0" w:color="auto"/>
              <w:right w:val="single" w:sz="4" w:space="0" w:color="auto"/>
            </w:tcBorders>
            <w:shd w:val="clear" w:color="auto" w:fill="auto"/>
            <w:noWrap/>
            <w:vAlign w:val="bottom"/>
            <w:hideMark/>
          </w:tcPr>
          <w:p w:rsidR="00E51BE4" w:rsidRPr="000B37EC" w:rsidRDefault="00E51BE4" w:rsidP="00153F8E">
            <w:pPr>
              <w:jc w:val="center"/>
              <w:rPr>
                <w:b/>
                <w:color w:val="000000"/>
                <w:sz w:val="24"/>
                <w:szCs w:val="24"/>
                <w:lang w:eastAsia="id-ID"/>
              </w:rPr>
            </w:pPr>
            <w:r w:rsidRPr="000B37EC">
              <w:rPr>
                <w:b/>
                <w:color w:val="000000"/>
                <w:sz w:val="24"/>
                <w:szCs w:val="24"/>
                <w:lang w:eastAsia="id-ID"/>
              </w:rPr>
              <w:t>t-3 dan t+3</w:t>
            </w:r>
          </w:p>
        </w:tc>
        <w:tc>
          <w:tcPr>
            <w:tcW w:w="31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1BE4" w:rsidRPr="000B37EC" w:rsidRDefault="00E51BE4" w:rsidP="00153F8E">
            <w:pPr>
              <w:jc w:val="center"/>
              <w:rPr>
                <w:b/>
                <w:color w:val="000000"/>
                <w:sz w:val="32"/>
                <w:szCs w:val="32"/>
                <w:lang w:eastAsia="id-ID"/>
              </w:rPr>
            </w:pPr>
            <w:r w:rsidRPr="000B37EC">
              <w:rPr>
                <w:b/>
                <w:sz w:val="32"/>
                <w:szCs w:val="32"/>
              </w:rPr>
              <w:t>α</w:t>
            </w:r>
          </w:p>
        </w:tc>
      </w:tr>
      <w:tr w:rsidR="00E51BE4" w:rsidRPr="000A3FBF" w:rsidTr="00153F8E">
        <w:trPr>
          <w:trHeight w:val="315"/>
          <w:jc w:val="center"/>
        </w:trPr>
        <w:tc>
          <w:tcPr>
            <w:tcW w:w="1571" w:type="dxa"/>
            <w:vMerge/>
            <w:tcBorders>
              <w:top w:val="single" w:sz="4" w:space="0" w:color="auto"/>
              <w:left w:val="single" w:sz="4" w:space="0" w:color="auto"/>
              <w:bottom w:val="single" w:sz="4" w:space="0" w:color="auto"/>
              <w:right w:val="single" w:sz="4" w:space="0" w:color="auto"/>
            </w:tcBorders>
            <w:vAlign w:val="center"/>
            <w:hideMark/>
          </w:tcPr>
          <w:p w:rsidR="00E51BE4" w:rsidRPr="000A3FBF" w:rsidRDefault="00E51BE4" w:rsidP="00153F8E">
            <w:pPr>
              <w:rPr>
                <w:color w:val="000000"/>
                <w:sz w:val="24"/>
                <w:szCs w:val="24"/>
                <w:lang w:eastAsia="id-ID"/>
              </w:rPr>
            </w:pPr>
          </w:p>
        </w:tc>
        <w:tc>
          <w:tcPr>
            <w:tcW w:w="1980"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b/>
                <w:color w:val="000000"/>
                <w:sz w:val="24"/>
                <w:szCs w:val="24"/>
                <w:lang w:eastAsia="id-ID"/>
              </w:rPr>
            </w:pPr>
            <w:r w:rsidRPr="000A3FBF">
              <w:rPr>
                <w:b/>
                <w:color w:val="000000"/>
                <w:sz w:val="24"/>
                <w:szCs w:val="24"/>
              </w:rPr>
              <w:t>Sig. (2-tailed)</w:t>
            </w:r>
          </w:p>
        </w:tc>
        <w:tc>
          <w:tcPr>
            <w:tcW w:w="2316"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b/>
                <w:color w:val="000000"/>
                <w:sz w:val="24"/>
                <w:szCs w:val="24"/>
                <w:lang w:eastAsia="id-ID"/>
              </w:rPr>
            </w:pPr>
            <w:r w:rsidRPr="000A3FBF">
              <w:rPr>
                <w:b/>
                <w:color w:val="000000"/>
                <w:sz w:val="24"/>
                <w:szCs w:val="24"/>
                <w:lang w:eastAsia="id-ID"/>
              </w:rPr>
              <w:t>Kesimpulan</w:t>
            </w:r>
          </w:p>
        </w:tc>
        <w:tc>
          <w:tcPr>
            <w:tcW w:w="3171" w:type="dxa"/>
            <w:vMerge/>
            <w:tcBorders>
              <w:top w:val="single" w:sz="4" w:space="0" w:color="auto"/>
              <w:left w:val="single" w:sz="4" w:space="0" w:color="auto"/>
              <w:bottom w:val="single" w:sz="4" w:space="0" w:color="auto"/>
              <w:right w:val="single" w:sz="4" w:space="0" w:color="auto"/>
            </w:tcBorders>
            <w:vAlign w:val="center"/>
            <w:hideMark/>
          </w:tcPr>
          <w:p w:rsidR="00E51BE4" w:rsidRPr="000A3FBF" w:rsidRDefault="00E51BE4" w:rsidP="00153F8E">
            <w:pPr>
              <w:rPr>
                <w:color w:val="000000"/>
                <w:sz w:val="24"/>
                <w:szCs w:val="24"/>
                <w:lang w:eastAsia="id-ID"/>
              </w:rPr>
            </w:pPr>
          </w:p>
        </w:tc>
      </w:tr>
      <w:tr w:rsidR="00E51BE4" w:rsidRPr="000A3FBF" w:rsidTr="00153F8E">
        <w:trPr>
          <w:trHeight w:val="300"/>
          <w:jc w:val="center"/>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51BE4" w:rsidRPr="000A3FBF" w:rsidRDefault="00E51BE4" w:rsidP="00153F8E">
            <w:pPr>
              <w:ind w:hanging="1"/>
              <w:rPr>
                <w:color w:val="000000"/>
                <w:sz w:val="24"/>
                <w:szCs w:val="24"/>
                <w:lang w:eastAsia="id-ID"/>
              </w:rPr>
            </w:pPr>
            <w:r>
              <w:rPr>
                <w:color w:val="000000"/>
                <w:sz w:val="24"/>
                <w:szCs w:val="24"/>
                <w:lang w:eastAsia="id-ID"/>
              </w:rPr>
              <w:t>ROA</w:t>
            </w:r>
          </w:p>
        </w:tc>
        <w:tc>
          <w:tcPr>
            <w:tcW w:w="1980"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Pr>
                <w:color w:val="000000"/>
                <w:sz w:val="24"/>
                <w:szCs w:val="24"/>
                <w:lang w:eastAsia="id-ID"/>
              </w:rPr>
              <w:t>0,502</w:t>
            </w:r>
          </w:p>
        </w:tc>
        <w:tc>
          <w:tcPr>
            <w:tcW w:w="2316"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sidRPr="000A3FBF">
              <w:rPr>
                <w:color w:val="000000"/>
                <w:sz w:val="24"/>
                <w:szCs w:val="24"/>
                <w:lang w:eastAsia="id-ID"/>
              </w:rPr>
              <w:t>H</w:t>
            </w:r>
            <w:r w:rsidRPr="000A3FBF">
              <w:rPr>
                <w:color w:val="000000"/>
                <w:sz w:val="24"/>
                <w:szCs w:val="24"/>
                <w:vertAlign w:val="subscript"/>
                <w:lang w:eastAsia="id-ID"/>
              </w:rPr>
              <w:t>0</w:t>
            </w:r>
            <w:r w:rsidRPr="000A3FBF">
              <w:rPr>
                <w:color w:val="000000"/>
                <w:sz w:val="24"/>
                <w:szCs w:val="24"/>
                <w:lang w:eastAsia="id-ID"/>
              </w:rPr>
              <w:t xml:space="preserve"> diterima</w:t>
            </w:r>
          </w:p>
        </w:tc>
        <w:tc>
          <w:tcPr>
            <w:tcW w:w="3171"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Pr>
                <w:color w:val="000000"/>
                <w:sz w:val="24"/>
                <w:szCs w:val="24"/>
                <w:lang w:eastAsia="id-ID"/>
              </w:rPr>
              <w:t>5%</w:t>
            </w:r>
          </w:p>
        </w:tc>
      </w:tr>
      <w:tr w:rsidR="00E51BE4" w:rsidRPr="000A3FBF" w:rsidTr="00153F8E">
        <w:trPr>
          <w:trHeight w:val="300"/>
          <w:jc w:val="center"/>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51BE4" w:rsidRPr="000A3FBF" w:rsidRDefault="00E51BE4" w:rsidP="00153F8E">
            <w:pPr>
              <w:ind w:hanging="1"/>
              <w:rPr>
                <w:color w:val="000000"/>
                <w:sz w:val="24"/>
                <w:szCs w:val="24"/>
                <w:lang w:eastAsia="id-ID"/>
              </w:rPr>
            </w:pPr>
            <w:r>
              <w:rPr>
                <w:color w:val="000000"/>
                <w:sz w:val="24"/>
                <w:szCs w:val="24"/>
                <w:lang w:eastAsia="id-ID"/>
              </w:rPr>
              <w:t>TATO</w:t>
            </w:r>
          </w:p>
        </w:tc>
        <w:tc>
          <w:tcPr>
            <w:tcW w:w="1980"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Pr>
                <w:color w:val="000000"/>
                <w:sz w:val="24"/>
                <w:szCs w:val="24"/>
                <w:lang w:eastAsia="id-ID"/>
              </w:rPr>
              <w:t>0,190</w:t>
            </w:r>
          </w:p>
        </w:tc>
        <w:tc>
          <w:tcPr>
            <w:tcW w:w="2316"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sidRPr="000A3FBF">
              <w:rPr>
                <w:color w:val="000000"/>
                <w:sz w:val="24"/>
                <w:szCs w:val="24"/>
                <w:lang w:eastAsia="id-ID"/>
              </w:rPr>
              <w:t>H</w:t>
            </w:r>
            <w:r w:rsidRPr="000A3FBF">
              <w:rPr>
                <w:color w:val="000000"/>
                <w:sz w:val="24"/>
                <w:szCs w:val="24"/>
                <w:vertAlign w:val="subscript"/>
                <w:lang w:eastAsia="id-ID"/>
              </w:rPr>
              <w:t>0</w:t>
            </w:r>
            <w:r w:rsidRPr="000A3FBF">
              <w:rPr>
                <w:color w:val="000000"/>
                <w:sz w:val="24"/>
                <w:szCs w:val="24"/>
                <w:lang w:eastAsia="id-ID"/>
              </w:rPr>
              <w:t xml:space="preserve"> diterima</w:t>
            </w:r>
          </w:p>
        </w:tc>
        <w:tc>
          <w:tcPr>
            <w:tcW w:w="3171"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sidRPr="000A3FBF">
              <w:rPr>
                <w:color w:val="000000"/>
                <w:sz w:val="24"/>
                <w:szCs w:val="24"/>
                <w:lang w:eastAsia="id-ID"/>
              </w:rPr>
              <w:t>5%</w:t>
            </w:r>
          </w:p>
        </w:tc>
      </w:tr>
      <w:tr w:rsidR="00E51BE4" w:rsidRPr="000A3FBF" w:rsidTr="00153F8E">
        <w:trPr>
          <w:trHeight w:val="315"/>
          <w:jc w:val="center"/>
        </w:trPr>
        <w:tc>
          <w:tcPr>
            <w:tcW w:w="1571" w:type="dxa"/>
            <w:tcBorders>
              <w:top w:val="nil"/>
              <w:left w:val="single" w:sz="4" w:space="0" w:color="auto"/>
              <w:bottom w:val="nil"/>
              <w:right w:val="single" w:sz="4" w:space="0" w:color="auto"/>
            </w:tcBorders>
            <w:shd w:val="clear" w:color="auto" w:fill="auto"/>
            <w:noWrap/>
            <w:vAlign w:val="bottom"/>
            <w:hideMark/>
          </w:tcPr>
          <w:p w:rsidR="00E51BE4" w:rsidRPr="000A3FBF" w:rsidRDefault="00E51BE4" w:rsidP="00153F8E">
            <w:pPr>
              <w:ind w:hanging="1"/>
              <w:rPr>
                <w:color w:val="000000"/>
                <w:sz w:val="24"/>
                <w:szCs w:val="24"/>
                <w:lang w:eastAsia="id-ID"/>
              </w:rPr>
            </w:pPr>
            <w:r>
              <w:rPr>
                <w:color w:val="000000"/>
                <w:sz w:val="24"/>
                <w:szCs w:val="24"/>
                <w:lang w:eastAsia="id-ID"/>
              </w:rPr>
              <w:t>CR</w:t>
            </w:r>
          </w:p>
        </w:tc>
        <w:tc>
          <w:tcPr>
            <w:tcW w:w="1980" w:type="dxa"/>
            <w:tcBorders>
              <w:top w:val="nil"/>
              <w:left w:val="nil"/>
              <w:bottom w:val="nil"/>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Pr>
                <w:color w:val="000000"/>
                <w:sz w:val="24"/>
                <w:szCs w:val="24"/>
                <w:lang w:eastAsia="id-ID"/>
              </w:rPr>
              <w:t>0,838</w:t>
            </w:r>
          </w:p>
        </w:tc>
        <w:tc>
          <w:tcPr>
            <w:tcW w:w="2316" w:type="dxa"/>
            <w:tcBorders>
              <w:top w:val="nil"/>
              <w:left w:val="nil"/>
              <w:bottom w:val="nil"/>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sidRPr="000A3FBF">
              <w:rPr>
                <w:color w:val="000000"/>
                <w:sz w:val="24"/>
                <w:szCs w:val="24"/>
                <w:lang w:eastAsia="id-ID"/>
              </w:rPr>
              <w:t>H</w:t>
            </w:r>
            <w:r w:rsidRPr="000A3FBF">
              <w:rPr>
                <w:color w:val="000000"/>
                <w:sz w:val="24"/>
                <w:szCs w:val="24"/>
                <w:vertAlign w:val="subscript"/>
                <w:lang w:eastAsia="id-ID"/>
              </w:rPr>
              <w:t>0</w:t>
            </w:r>
            <w:r w:rsidRPr="000A3FBF">
              <w:rPr>
                <w:color w:val="000000"/>
                <w:sz w:val="24"/>
                <w:szCs w:val="24"/>
                <w:lang w:eastAsia="id-ID"/>
              </w:rPr>
              <w:t xml:space="preserve"> diterima</w:t>
            </w:r>
          </w:p>
        </w:tc>
        <w:tc>
          <w:tcPr>
            <w:tcW w:w="3171" w:type="dxa"/>
            <w:tcBorders>
              <w:top w:val="nil"/>
              <w:left w:val="nil"/>
              <w:bottom w:val="nil"/>
              <w:right w:val="single" w:sz="4" w:space="0" w:color="auto"/>
            </w:tcBorders>
            <w:shd w:val="clear" w:color="auto" w:fill="auto"/>
            <w:noWrap/>
            <w:vAlign w:val="bottom"/>
            <w:hideMark/>
          </w:tcPr>
          <w:p w:rsidR="00E51BE4" w:rsidRPr="000A3FBF" w:rsidRDefault="00E51BE4" w:rsidP="00153F8E">
            <w:pPr>
              <w:ind w:right="-176"/>
              <w:jc w:val="center"/>
              <w:rPr>
                <w:color w:val="000000"/>
                <w:sz w:val="24"/>
                <w:szCs w:val="24"/>
                <w:lang w:eastAsia="id-ID"/>
              </w:rPr>
            </w:pPr>
            <w:r w:rsidRPr="000A3FBF">
              <w:rPr>
                <w:color w:val="000000"/>
                <w:sz w:val="24"/>
                <w:szCs w:val="24"/>
                <w:lang w:eastAsia="id-ID"/>
              </w:rPr>
              <w:t>5%</w:t>
            </w:r>
          </w:p>
        </w:tc>
      </w:tr>
      <w:tr w:rsidR="00E51BE4" w:rsidRPr="000A3FBF" w:rsidTr="00153F8E">
        <w:trPr>
          <w:trHeight w:val="315"/>
          <w:jc w:val="center"/>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E51BE4" w:rsidRDefault="00E51BE4" w:rsidP="00153F8E">
            <w:pPr>
              <w:ind w:hanging="1"/>
              <w:rPr>
                <w:color w:val="000000"/>
                <w:sz w:val="24"/>
                <w:szCs w:val="24"/>
                <w:lang w:eastAsia="id-ID"/>
              </w:rPr>
            </w:pPr>
            <w:r w:rsidRPr="00F60734">
              <w:rPr>
                <w:noProof/>
                <w:color w:val="000000"/>
                <w:sz w:val="24"/>
                <w:szCs w:val="24"/>
              </w:rPr>
              <w:pict>
                <v:shape id="_x0000_s1066" type="#_x0000_t32" style="position:absolute;margin-left:-6.05pt;margin-top:1.1pt;width:468.75pt;height:0;z-index:251675648;mso-position-horizontal-relative:text;mso-position-vertical-relative:text" o:connectortype="straight"/>
              </w:pict>
            </w:r>
            <w:r>
              <w:rPr>
                <w:color w:val="000000"/>
                <w:sz w:val="24"/>
                <w:szCs w:val="24"/>
                <w:lang w:eastAsia="id-ID"/>
              </w:rPr>
              <w:t>DER</w:t>
            </w:r>
          </w:p>
        </w:tc>
        <w:tc>
          <w:tcPr>
            <w:tcW w:w="1980"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Pr>
                <w:color w:val="000000"/>
                <w:sz w:val="24"/>
                <w:szCs w:val="24"/>
                <w:lang w:eastAsia="id-ID"/>
              </w:rPr>
              <w:t>0,347</w:t>
            </w:r>
          </w:p>
        </w:tc>
        <w:tc>
          <w:tcPr>
            <w:tcW w:w="2316"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sidRPr="000A3FBF">
              <w:rPr>
                <w:color w:val="000000"/>
                <w:sz w:val="24"/>
                <w:szCs w:val="24"/>
                <w:lang w:eastAsia="id-ID"/>
              </w:rPr>
              <w:t>H</w:t>
            </w:r>
            <w:r w:rsidRPr="000A3FBF">
              <w:rPr>
                <w:color w:val="000000"/>
                <w:sz w:val="24"/>
                <w:szCs w:val="24"/>
                <w:vertAlign w:val="subscript"/>
                <w:lang w:eastAsia="id-ID"/>
              </w:rPr>
              <w:t>0</w:t>
            </w:r>
            <w:r w:rsidRPr="000A3FBF">
              <w:rPr>
                <w:color w:val="000000"/>
                <w:sz w:val="24"/>
                <w:szCs w:val="24"/>
                <w:lang w:eastAsia="id-ID"/>
              </w:rPr>
              <w:t xml:space="preserve"> diterima</w:t>
            </w:r>
          </w:p>
        </w:tc>
        <w:tc>
          <w:tcPr>
            <w:tcW w:w="3171" w:type="dxa"/>
            <w:tcBorders>
              <w:top w:val="nil"/>
              <w:left w:val="nil"/>
              <w:bottom w:val="single" w:sz="4" w:space="0" w:color="auto"/>
              <w:right w:val="single" w:sz="4" w:space="0" w:color="auto"/>
            </w:tcBorders>
            <w:shd w:val="clear" w:color="auto" w:fill="auto"/>
            <w:noWrap/>
            <w:vAlign w:val="bottom"/>
            <w:hideMark/>
          </w:tcPr>
          <w:p w:rsidR="00E51BE4" w:rsidRPr="000A3FBF" w:rsidRDefault="00E51BE4" w:rsidP="00153F8E">
            <w:pPr>
              <w:jc w:val="center"/>
              <w:rPr>
                <w:color w:val="000000"/>
                <w:sz w:val="24"/>
                <w:szCs w:val="24"/>
                <w:lang w:eastAsia="id-ID"/>
              </w:rPr>
            </w:pPr>
            <w:r w:rsidRPr="000A3FBF">
              <w:rPr>
                <w:color w:val="000000"/>
                <w:sz w:val="24"/>
                <w:szCs w:val="24"/>
                <w:lang w:eastAsia="id-ID"/>
              </w:rPr>
              <w:t>5%</w:t>
            </w:r>
          </w:p>
        </w:tc>
      </w:tr>
    </w:tbl>
    <w:p w:rsidR="00E51BE4" w:rsidRPr="000A3FBF" w:rsidRDefault="00E51BE4" w:rsidP="00E51BE4">
      <w:pPr>
        <w:autoSpaceDE w:val="0"/>
        <w:autoSpaceDN w:val="0"/>
        <w:adjustRightInd w:val="0"/>
        <w:spacing w:before="240" w:line="400" w:lineRule="atLeast"/>
        <w:rPr>
          <w:rFonts w:ascii="Arial" w:hAnsi="Arial" w:cs="Arial"/>
        </w:rPr>
        <w:sectPr w:rsidR="00E51BE4" w:rsidRPr="000A3FBF" w:rsidSect="006224E6">
          <w:type w:val="continuous"/>
          <w:pgSz w:w="11907" w:h="16840" w:code="9"/>
          <w:pgMar w:top="1985" w:right="1134" w:bottom="1701" w:left="1134" w:header="851" w:footer="709" w:gutter="0"/>
          <w:cols w:space="708"/>
          <w:docGrid w:linePitch="360"/>
        </w:sectPr>
      </w:pPr>
    </w:p>
    <w:p w:rsidR="00E51BE4" w:rsidRPr="000A3FBF" w:rsidRDefault="00E51BE4" w:rsidP="00E51BE4">
      <w:pPr>
        <w:autoSpaceDE w:val="0"/>
        <w:autoSpaceDN w:val="0"/>
        <w:adjustRightInd w:val="0"/>
        <w:rPr>
          <w:rFonts w:ascii="Arial" w:hAnsi="Arial" w:cs="Arial"/>
          <w:sz w:val="18"/>
          <w:szCs w:val="18"/>
        </w:rPr>
        <w:sectPr w:rsidR="00E51BE4" w:rsidRPr="000A3FBF" w:rsidSect="006224E6">
          <w:type w:val="continuous"/>
          <w:pgSz w:w="11907" w:h="16840" w:code="9"/>
          <w:pgMar w:top="1985" w:right="1134" w:bottom="1701" w:left="1134" w:header="851" w:footer="709" w:gutter="0"/>
          <w:cols w:space="708"/>
          <w:docGrid w:linePitch="360"/>
        </w:sectPr>
      </w:pPr>
    </w:p>
    <w:p w:rsidR="00E51BE4" w:rsidRPr="000A3FBF" w:rsidRDefault="00E51BE4" w:rsidP="00E51BE4">
      <w:pPr>
        <w:autoSpaceDE w:val="0"/>
        <w:autoSpaceDN w:val="0"/>
        <w:adjustRightInd w:val="0"/>
        <w:rPr>
          <w:b/>
          <w:sz w:val="18"/>
          <w:szCs w:val="18"/>
        </w:rPr>
      </w:pPr>
      <w:r w:rsidRPr="000A3FBF">
        <w:rPr>
          <w:b/>
          <w:i/>
          <w:sz w:val="18"/>
          <w:szCs w:val="18"/>
        </w:rPr>
        <w:lastRenderedPageBreak/>
        <w:t>Sumber</w:t>
      </w:r>
      <w:r w:rsidRPr="000A3FBF">
        <w:rPr>
          <w:b/>
          <w:sz w:val="18"/>
          <w:szCs w:val="18"/>
        </w:rPr>
        <w:t xml:space="preserve">: data diolah SPSS 20 </w:t>
      </w:r>
    </w:p>
    <w:p w:rsidR="00E51BE4" w:rsidRPr="000A3FBF" w:rsidRDefault="00E51BE4" w:rsidP="00E51BE4">
      <w:pPr>
        <w:autoSpaceDE w:val="0"/>
        <w:autoSpaceDN w:val="0"/>
        <w:adjustRightInd w:val="0"/>
        <w:rPr>
          <w:rFonts w:ascii="Arial" w:hAnsi="Arial" w:cs="Arial"/>
        </w:rPr>
      </w:pPr>
      <w:r>
        <w:rPr>
          <w:rFonts w:ascii="Arial" w:hAnsi="Arial" w:cs="Arial"/>
        </w:rPr>
        <w:tab/>
      </w:r>
    </w:p>
    <w:p w:rsidR="00E51BE4" w:rsidRDefault="00E51BE4" w:rsidP="00E51BE4">
      <w:pPr>
        <w:autoSpaceDE w:val="0"/>
        <w:autoSpaceDN w:val="0"/>
        <w:adjustRightInd w:val="0"/>
        <w:rPr>
          <w:rFonts w:ascii="Arial" w:hAnsi="Arial" w:cs="Arial"/>
        </w:rPr>
        <w:sectPr w:rsidR="00E51BE4" w:rsidSect="006224E6">
          <w:type w:val="continuous"/>
          <w:pgSz w:w="11907" w:h="16840" w:code="9"/>
          <w:pgMar w:top="1985" w:right="1134" w:bottom="1701" w:left="1134" w:header="851" w:footer="709" w:gutter="0"/>
          <w:cols w:space="708"/>
          <w:docGrid w:linePitch="360"/>
        </w:sectPr>
      </w:pPr>
    </w:p>
    <w:p w:rsidR="00E51BE4" w:rsidRDefault="00E51BE4" w:rsidP="00E51BE4">
      <w:pPr>
        <w:autoSpaceDE w:val="0"/>
        <w:autoSpaceDN w:val="0"/>
        <w:adjustRightInd w:val="0"/>
        <w:ind w:right="57" w:firstLine="567"/>
        <w:rPr>
          <w:sz w:val="24"/>
          <w:szCs w:val="24"/>
        </w:rPr>
        <w:sectPr w:rsidR="00E51BE4" w:rsidSect="006224E6">
          <w:type w:val="continuous"/>
          <w:pgSz w:w="11907" w:h="16840" w:code="9"/>
          <w:pgMar w:top="1985" w:right="1134" w:bottom="1701" w:left="1134" w:header="851" w:footer="709" w:gutter="0"/>
          <w:cols w:num="2" w:space="708"/>
          <w:docGrid w:linePitch="360"/>
        </w:sectPr>
      </w:pPr>
      <w:r w:rsidRPr="000A3FBF">
        <w:rPr>
          <w:sz w:val="24"/>
          <w:szCs w:val="24"/>
        </w:rPr>
        <w:lastRenderedPageBreak/>
        <w:t xml:space="preserve">Berdasarkan tabel 6 diatas dapat ditarik kesimpulan hasil uji </w:t>
      </w:r>
      <w:r w:rsidRPr="000A3FBF">
        <w:rPr>
          <w:i/>
          <w:sz w:val="24"/>
          <w:szCs w:val="24"/>
        </w:rPr>
        <w:t xml:space="preserve">paired sample t-test </w:t>
      </w:r>
      <w:r>
        <w:rPr>
          <w:sz w:val="24"/>
          <w:szCs w:val="24"/>
        </w:rPr>
        <w:t>untuk kinerja perusahaan t-3 dan t+3</w:t>
      </w:r>
      <w:r w:rsidRPr="000A3FBF">
        <w:rPr>
          <w:sz w:val="24"/>
          <w:szCs w:val="24"/>
        </w:rPr>
        <w:t xml:space="preserve"> adalah H</w:t>
      </w:r>
      <w:r>
        <w:rPr>
          <w:sz w:val="24"/>
          <w:szCs w:val="24"/>
          <w:vertAlign w:val="subscript"/>
        </w:rPr>
        <w:t>0</w:t>
      </w:r>
      <w:r w:rsidRPr="000A3FBF">
        <w:rPr>
          <w:sz w:val="24"/>
          <w:szCs w:val="24"/>
        </w:rPr>
        <w:t xml:space="preserve"> diterima atau tidak terdapat perbedaan signifikan kinerja perusahaan yang diukur </w:t>
      </w:r>
      <w:r w:rsidRPr="000A3FBF">
        <w:rPr>
          <w:sz w:val="24"/>
          <w:szCs w:val="24"/>
        </w:rPr>
        <w:lastRenderedPageBreak/>
        <w:t xml:space="preserve">dengan rasio profitabilitas (ROA), rasio aktivitas (TATO), rasio </w:t>
      </w:r>
      <w:r>
        <w:rPr>
          <w:sz w:val="24"/>
          <w:szCs w:val="24"/>
        </w:rPr>
        <w:t>likuiditas (CR) dan rasio solvabilitas (DER)</w:t>
      </w:r>
      <w:r w:rsidRPr="000A3FBF">
        <w:rPr>
          <w:sz w:val="24"/>
          <w:szCs w:val="24"/>
        </w:rPr>
        <w:t xml:space="preserve"> sebelum dan sesudah pelaksanaan ESOP pada perusahaan non keuangan yang </w:t>
      </w:r>
      <w:r w:rsidRPr="000A3FBF">
        <w:rPr>
          <w:i/>
          <w:sz w:val="24"/>
          <w:szCs w:val="24"/>
        </w:rPr>
        <w:t>listing</w:t>
      </w:r>
      <w:r>
        <w:rPr>
          <w:sz w:val="24"/>
          <w:szCs w:val="24"/>
        </w:rPr>
        <w:t xml:space="preserve"> di BEI periode 2008-</w:t>
      </w:r>
    </w:p>
    <w:p w:rsidR="00E51BE4" w:rsidRDefault="00E51BE4" w:rsidP="00E51BE4">
      <w:pPr>
        <w:autoSpaceDE w:val="0"/>
        <w:autoSpaceDN w:val="0"/>
        <w:adjustRightInd w:val="0"/>
        <w:ind w:right="57"/>
        <w:rPr>
          <w:color w:val="000000"/>
          <w:sz w:val="24"/>
          <w:szCs w:val="24"/>
        </w:rPr>
      </w:pPr>
      <w:r>
        <w:rPr>
          <w:sz w:val="24"/>
          <w:szCs w:val="24"/>
        </w:rPr>
        <w:lastRenderedPageBreak/>
        <w:t>2011</w:t>
      </w:r>
      <w:r w:rsidRPr="000A3FBF">
        <w:rPr>
          <w:sz w:val="24"/>
          <w:szCs w:val="24"/>
        </w:rPr>
        <w:t>, hal ini dikarenaka</w:t>
      </w:r>
      <w:r>
        <w:rPr>
          <w:sz w:val="24"/>
          <w:szCs w:val="24"/>
        </w:rPr>
        <w:t xml:space="preserve">n probabilitas &gt; 0,05. </w:t>
      </w:r>
      <w:r w:rsidRPr="000A3FBF">
        <w:rPr>
          <w:sz w:val="24"/>
          <w:szCs w:val="24"/>
        </w:rPr>
        <w:t xml:space="preserve">Pada penelitian ini kinerja perusahaan yang diukur dengan ke </w:t>
      </w:r>
      <w:r>
        <w:rPr>
          <w:sz w:val="24"/>
          <w:szCs w:val="24"/>
        </w:rPr>
        <w:t>empat</w:t>
      </w:r>
      <w:r w:rsidRPr="000A3FBF">
        <w:rPr>
          <w:sz w:val="24"/>
          <w:szCs w:val="24"/>
        </w:rPr>
        <w:t xml:space="preserve"> rasio tersebut tidak mengalami perbedaan signifikan, sebab pada hasil penelitian ini nilai ROA beberapa sampel mengalami penurunan, hal ini dikarenakan turunnya laba bersih sesudah pelaksanaan ESOP, penurunan laba bersih disebabkan adanya rugi k</w:t>
      </w:r>
      <w:r>
        <w:rPr>
          <w:sz w:val="24"/>
          <w:szCs w:val="24"/>
        </w:rPr>
        <w:t>urs yang dialami perusahaan</w:t>
      </w:r>
      <w:r w:rsidRPr="000A3FBF">
        <w:rPr>
          <w:sz w:val="24"/>
          <w:szCs w:val="24"/>
        </w:rPr>
        <w:t xml:space="preserve">, untuk nilai TATO beberapa sampel mengalami penurunan, hal ini disebabkan karena karyawan dari perusahaan tersebut tidak efektif dalam mengelola aset untuk menghasilkan </w:t>
      </w:r>
      <w:r w:rsidRPr="000A3FBF">
        <w:rPr>
          <w:i/>
          <w:sz w:val="24"/>
          <w:szCs w:val="24"/>
        </w:rPr>
        <w:t>sales</w:t>
      </w:r>
      <w:r w:rsidRPr="000A3FBF">
        <w:rPr>
          <w:sz w:val="24"/>
          <w:szCs w:val="24"/>
        </w:rPr>
        <w:t xml:space="preserve"> perusahaan, untuk nilai </w:t>
      </w:r>
      <w:r>
        <w:rPr>
          <w:i/>
          <w:sz w:val="24"/>
          <w:szCs w:val="24"/>
        </w:rPr>
        <w:t>Current Ratio</w:t>
      </w:r>
      <w:r w:rsidRPr="000A3FBF">
        <w:rPr>
          <w:sz w:val="24"/>
          <w:szCs w:val="24"/>
        </w:rPr>
        <w:t xml:space="preserve"> beberapa sampel mengala</w:t>
      </w:r>
      <w:r>
        <w:rPr>
          <w:sz w:val="24"/>
          <w:szCs w:val="24"/>
        </w:rPr>
        <w:t xml:space="preserve">mi penurunan dikarenakan naiknya hutang lancar perusahaan yang tidak sebanding dengan naiknya aset lancar, namun sejauh ini perusahaan dianggap masih mampu melunasi hutang </w:t>
      </w:r>
      <w:r w:rsidRPr="00A305FD">
        <w:rPr>
          <w:color w:val="000000"/>
          <w:sz w:val="24"/>
          <w:szCs w:val="24"/>
        </w:rPr>
        <w:t>lancar pada saat jatuh tempo atau saat ditagih</w:t>
      </w:r>
      <w:r>
        <w:rPr>
          <w:color w:val="000000"/>
          <w:sz w:val="24"/>
          <w:szCs w:val="24"/>
        </w:rPr>
        <w:t>, dan untuk nilai DER tingginya nilai DER perusahaan disebabkan karena adanya penambahan hutang yang dilakukan perusahaan guna menunjang operasional perusahan, hutang-hutang ini adalah hutang produktif yang digunakan untuk mendukung jalannya operasional seperti pengerjaan proyek dan lain sebagainya.</w:t>
      </w:r>
    </w:p>
    <w:p w:rsidR="00E51BE4" w:rsidRPr="000A3FBF" w:rsidRDefault="00E51BE4" w:rsidP="00E51BE4">
      <w:pPr>
        <w:autoSpaceDE w:val="0"/>
        <w:autoSpaceDN w:val="0"/>
        <w:adjustRightInd w:val="0"/>
        <w:ind w:right="57" w:firstLine="567"/>
        <w:rPr>
          <w:sz w:val="24"/>
          <w:szCs w:val="24"/>
        </w:rPr>
      </w:pPr>
    </w:p>
    <w:p w:rsidR="00E51BE4" w:rsidRDefault="00E51BE4" w:rsidP="00E51BE4">
      <w:pPr>
        <w:autoSpaceDE w:val="0"/>
        <w:autoSpaceDN w:val="0"/>
        <w:adjustRightInd w:val="0"/>
        <w:spacing w:after="120"/>
        <w:ind w:right="57"/>
        <w:rPr>
          <w:b/>
          <w:sz w:val="24"/>
          <w:szCs w:val="24"/>
        </w:rPr>
      </w:pPr>
      <w:r w:rsidRPr="000A3FBF">
        <w:rPr>
          <w:b/>
          <w:sz w:val="24"/>
          <w:szCs w:val="24"/>
        </w:rPr>
        <w:t>KESIMPULAN</w:t>
      </w:r>
      <w:r>
        <w:rPr>
          <w:b/>
          <w:sz w:val="24"/>
          <w:szCs w:val="24"/>
        </w:rPr>
        <w:t xml:space="preserve"> DAN REKOMENDASI</w:t>
      </w:r>
    </w:p>
    <w:p w:rsidR="00E51BE4" w:rsidRPr="00721AC4" w:rsidRDefault="00E51BE4" w:rsidP="00E51BE4">
      <w:pPr>
        <w:autoSpaceDE w:val="0"/>
        <w:autoSpaceDN w:val="0"/>
        <w:adjustRightInd w:val="0"/>
        <w:ind w:right="57"/>
        <w:rPr>
          <w:b/>
          <w:sz w:val="24"/>
          <w:szCs w:val="24"/>
        </w:rPr>
      </w:pPr>
      <w:r w:rsidRPr="00721AC4">
        <w:rPr>
          <w:b/>
          <w:sz w:val="24"/>
          <w:szCs w:val="24"/>
        </w:rPr>
        <w:t>Kesimpulan</w:t>
      </w:r>
    </w:p>
    <w:p w:rsidR="00E51BE4" w:rsidRPr="000A3FBF" w:rsidRDefault="00E51BE4" w:rsidP="00E51BE4">
      <w:pPr>
        <w:autoSpaceDE w:val="0"/>
        <w:autoSpaceDN w:val="0"/>
        <w:adjustRightInd w:val="0"/>
        <w:ind w:right="57" w:firstLine="360"/>
        <w:rPr>
          <w:sz w:val="24"/>
          <w:szCs w:val="24"/>
        </w:rPr>
      </w:pPr>
      <w:r w:rsidRPr="000A3FBF">
        <w:rPr>
          <w:sz w:val="24"/>
          <w:szCs w:val="24"/>
        </w:rPr>
        <w:t xml:space="preserve">Berdasarkan hasil penelitian yang telah dilakukan pada </w:t>
      </w:r>
      <w:r>
        <w:rPr>
          <w:sz w:val="24"/>
          <w:szCs w:val="24"/>
        </w:rPr>
        <w:t>7</w:t>
      </w:r>
      <w:r w:rsidRPr="000A3FBF">
        <w:rPr>
          <w:sz w:val="24"/>
          <w:szCs w:val="24"/>
        </w:rPr>
        <w:t xml:space="preserve"> perusahaan yang menerapkan ESOP perio</w:t>
      </w:r>
      <w:r>
        <w:rPr>
          <w:sz w:val="24"/>
          <w:szCs w:val="24"/>
        </w:rPr>
        <w:t>de 2008-2011</w:t>
      </w:r>
      <w:r w:rsidRPr="000A3FBF">
        <w:rPr>
          <w:sz w:val="24"/>
          <w:szCs w:val="24"/>
        </w:rPr>
        <w:t>, maka dapat diambil kesimpulan sebagai berikut :</w:t>
      </w:r>
    </w:p>
    <w:p w:rsidR="00E51BE4" w:rsidRPr="00F8006A" w:rsidRDefault="00E51BE4" w:rsidP="00C5747B">
      <w:pPr>
        <w:pStyle w:val="ListParagraph"/>
        <w:numPr>
          <w:ilvl w:val="0"/>
          <w:numId w:val="186"/>
        </w:numPr>
        <w:ind w:left="284" w:right="57" w:hanging="284"/>
        <w:jc w:val="both"/>
        <w:rPr>
          <w:sz w:val="24"/>
          <w:szCs w:val="24"/>
        </w:rPr>
      </w:pPr>
      <w:r w:rsidRPr="00D46A67">
        <w:rPr>
          <w:sz w:val="24"/>
          <w:szCs w:val="24"/>
        </w:rPr>
        <w:t xml:space="preserve">Pada hasil penelitian </w:t>
      </w:r>
      <w:r>
        <w:rPr>
          <w:sz w:val="24"/>
          <w:szCs w:val="24"/>
        </w:rPr>
        <w:t>perkembangan</w:t>
      </w:r>
      <w:r w:rsidRPr="00D46A67">
        <w:rPr>
          <w:sz w:val="24"/>
          <w:szCs w:val="24"/>
        </w:rPr>
        <w:t xml:space="preserve"> kinerja perusahaan yang </w:t>
      </w:r>
      <w:r>
        <w:rPr>
          <w:sz w:val="24"/>
          <w:szCs w:val="24"/>
        </w:rPr>
        <w:t>terdiri</w:t>
      </w:r>
      <w:r w:rsidRPr="00D46A67">
        <w:rPr>
          <w:sz w:val="24"/>
          <w:szCs w:val="24"/>
        </w:rPr>
        <w:t xml:space="preserve"> </w:t>
      </w:r>
      <w:r>
        <w:rPr>
          <w:sz w:val="24"/>
          <w:szCs w:val="24"/>
        </w:rPr>
        <w:t>dari</w:t>
      </w:r>
      <w:r w:rsidRPr="00D46A67">
        <w:rPr>
          <w:sz w:val="24"/>
          <w:szCs w:val="24"/>
        </w:rPr>
        <w:t xml:space="preserve"> ROA, TATO, CR, dan DE</w:t>
      </w:r>
      <w:r>
        <w:rPr>
          <w:sz w:val="24"/>
          <w:szCs w:val="24"/>
        </w:rPr>
        <w:t xml:space="preserve">R hasilnya adalah berfluktuatif, artinya kinerja perusahaan </w:t>
      </w:r>
      <w:r w:rsidRPr="00D46A67">
        <w:rPr>
          <w:sz w:val="24"/>
          <w:szCs w:val="24"/>
        </w:rPr>
        <w:t xml:space="preserve">ada yang mengalami kenaikan dan ada yang mengalami penurunan. </w:t>
      </w:r>
      <w:r>
        <w:rPr>
          <w:sz w:val="24"/>
          <w:szCs w:val="24"/>
        </w:rPr>
        <w:t xml:space="preserve">Pelaksanaan ESOP diberikan melalui mekanisme </w:t>
      </w:r>
      <w:r>
        <w:rPr>
          <w:i/>
          <w:sz w:val="24"/>
          <w:szCs w:val="24"/>
        </w:rPr>
        <w:t xml:space="preserve">Vesting </w:t>
      </w:r>
      <w:r>
        <w:rPr>
          <w:sz w:val="24"/>
          <w:szCs w:val="24"/>
        </w:rPr>
        <w:t xml:space="preserve">dan ESOP dibagi per </w:t>
      </w:r>
      <w:r>
        <w:rPr>
          <w:i/>
          <w:sz w:val="24"/>
          <w:szCs w:val="24"/>
        </w:rPr>
        <w:t xml:space="preserve">conversion </w:t>
      </w:r>
      <w:r>
        <w:rPr>
          <w:sz w:val="24"/>
          <w:szCs w:val="24"/>
        </w:rPr>
        <w:t>dalam satu tahun dapat dilaksanakan 2 atau sampai 3 kali, j</w:t>
      </w:r>
      <w:r w:rsidRPr="000A3FBF">
        <w:rPr>
          <w:sz w:val="24"/>
          <w:szCs w:val="24"/>
        </w:rPr>
        <w:t xml:space="preserve">umlah ESOP ditetapkan dan disetujui oleh pemegang </w:t>
      </w:r>
      <w:r w:rsidRPr="000A3FBF">
        <w:rPr>
          <w:sz w:val="24"/>
          <w:szCs w:val="24"/>
        </w:rPr>
        <w:lastRenderedPageBreak/>
        <w:t>saham dan direksi dalam RUPS (Rapat Umum Pemegang Saham).</w:t>
      </w:r>
    </w:p>
    <w:p w:rsidR="00E51BE4" w:rsidRPr="001E04CB" w:rsidRDefault="00E51BE4" w:rsidP="00C5747B">
      <w:pPr>
        <w:pStyle w:val="ListParagraph"/>
        <w:numPr>
          <w:ilvl w:val="0"/>
          <w:numId w:val="186"/>
        </w:numPr>
        <w:ind w:left="284" w:right="57" w:hanging="284"/>
        <w:jc w:val="both"/>
        <w:rPr>
          <w:sz w:val="24"/>
          <w:szCs w:val="24"/>
        </w:rPr>
      </w:pPr>
      <w:r w:rsidRPr="00F8006A">
        <w:rPr>
          <w:sz w:val="24"/>
          <w:szCs w:val="24"/>
        </w:rPr>
        <w:t xml:space="preserve">Hasil uji </w:t>
      </w:r>
      <w:r w:rsidRPr="00F8006A">
        <w:rPr>
          <w:i/>
          <w:sz w:val="24"/>
          <w:szCs w:val="24"/>
        </w:rPr>
        <w:t>paired samples t-test</w:t>
      </w:r>
      <w:r w:rsidRPr="00F8006A">
        <w:rPr>
          <w:sz w:val="24"/>
          <w:szCs w:val="24"/>
        </w:rPr>
        <w:t xml:space="preserve"> pada rasio profitablitas (ROA) yang diuji menyatakan hasil bahwa H</w:t>
      </w:r>
      <w:r w:rsidRPr="00F8006A">
        <w:rPr>
          <w:sz w:val="24"/>
          <w:szCs w:val="24"/>
          <w:vertAlign w:val="subscript"/>
        </w:rPr>
        <w:t>0</w:t>
      </w:r>
      <w:r w:rsidRPr="00F8006A">
        <w:rPr>
          <w:sz w:val="24"/>
          <w:szCs w:val="24"/>
        </w:rPr>
        <w:t xml:space="preserve"> diterima, artinya </w:t>
      </w:r>
      <w:r w:rsidRPr="00F8006A">
        <w:rPr>
          <w:b/>
          <w:sz w:val="24"/>
          <w:szCs w:val="24"/>
        </w:rPr>
        <w:t>“</w:t>
      </w:r>
      <w:r w:rsidRPr="001E04CB">
        <w:rPr>
          <w:sz w:val="24"/>
          <w:szCs w:val="24"/>
        </w:rPr>
        <w:t xml:space="preserve">tidak terdapat perbedaan signifikan kinerja perusahaan yang diukur dengan rasio profitabilitas </w:t>
      </w:r>
      <w:r w:rsidRPr="001E04CB">
        <w:rPr>
          <w:i/>
          <w:sz w:val="24"/>
          <w:szCs w:val="24"/>
        </w:rPr>
        <w:t>Return On Asset</w:t>
      </w:r>
      <w:r w:rsidRPr="001E04CB">
        <w:rPr>
          <w:sz w:val="24"/>
          <w:szCs w:val="24"/>
        </w:rPr>
        <w:t xml:space="preserve"> (ROA) sebelum dan sesudah pelaksanaan ESOP pada perusahaan non keuangan yang </w:t>
      </w:r>
      <w:r w:rsidRPr="001E04CB">
        <w:rPr>
          <w:i/>
          <w:sz w:val="24"/>
          <w:szCs w:val="24"/>
        </w:rPr>
        <w:t>listing</w:t>
      </w:r>
      <w:r w:rsidRPr="001E04CB">
        <w:rPr>
          <w:sz w:val="24"/>
          <w:szCs w:val="24"/>
        </w:rPr>
        <w:t xml:space="preserve"> di BEI periode 2008-201”.</w:t>
      </w:r>
    </w:p>
    <w:p w:rsidR="00E51BE4" w:rsidRPr="001E04CB" w:rsidRDefault="00E51BE4" w:rsidP="00C5747B">
      <w:pPr>
        <w:pStyle w:val="ListParagraph"/>
        <w:numPr>
          <w:ilvl w:val="0"/>
          <w:numId w:val="186"/>
        </w:numPr>
        <w:ind w:left="284" w:right="57" w:hanging="284"/>
        <w:jc w:val="both"/>
        <w:rPr>
          <w:sz w:val="24"/>
          <w:szCs w:val="24"/>
        </w:rPr>
      </w:pPr>
      <w:r w:rsidRPr="00F8006A">
        <w:rPr>
          <w:sz w:val="24"/>
          <w:szCs w:val="24"/>
        </w:rPr>
        <w:t xml:space="preserve">Hasil uji </w:t>
      </w:r>
      <w:r w:rsidRPr="00F8006A">
        <w:rPr>
          <w:i/>
          <w:sz w:val="24"/>
          <w:szCs w:val="24"/>
        </w:rPr>
        <w:t>paired samples t-test</w:t>
      </w:r>
      <w:r w:rsidRPr="00F8006A">
        <w:rPr>
          <w:sz w:val="24"/>
          <w:szCs w:val="24"/>
        </w:rPr>
        <w:t xml:space="preserve"> pada rasio aktivitas (TATO) yang diuji menyatakan hasil bahwa H</w:t>
      </w:r>
      <w:r w:rsidRPr="00F8006A">
        <w:rPr>
          <w:sz w:val="24"/>
          <w:szCs w:val="24"/>
          <w:vertAlign w:val="subscript"/>
        </w:rPr>
        <w:t>0</w:t>
      </w:r>
      <w:r w:rsidRPr="00F8006A">
        <w:rPr>
          <w:sz w:val="24"/>
          <w:szCs w:val="24"/>
        </w:rPr>
        <w:t xml:space="preserve"> diterima, artinya </w:t>
      </w:r>
      <w:r w:rsidRPr="00F8006A">
        <w:rPr>
          <w:b/>
          <w:sz w:val="24"/>
          <w:szCs w:val="24"/>
        </w:rPr>
        <w:t>“</w:t>
      </w:r>
      <w:r w:rsidRPr="001E04CB">
        <w:rPr>
          <w:sz w:val="24"/>
          <w:szCs w:val="24"/>
        </w:rPr>
        <w:t xml:space="preserve">tidak terdapat perbedaan signifikan kinerja perusahaan yang diukur dengan rasio aktivitas </w:t>
      </w:r>
      <w:r w:rsidRPr="001E04CB">
        <w:rPr>
          <w:i/>
          <w:sz w:val="24"/>
          <w:szCs w:val="24"/>
        </w:rPr>
        <w:t>Total Asset Turnover</w:t>
      </w:r>
      <w:r w:rsidRPr="001E04CB">
        <w:rPr>
          <w:sz w:val="24"/>
          <w:szCs w:val="24"/>
        </w:rPr>
        <w:t xml:space="preserve"> (TATO) sebelum dan sesudah pelaksanaan ESOP pada perusahaan non keuangan yang </w:t>
      </w:r>
      <w:r w:rsidRPr="001E04CB">
        <w:rPr>
          <w:i/>
          <w:sz w:val="24"/>
          <w:szCs w:val="24"/>
        </w:rPr>
        <w:t>listing</w:t>
      </w:r>
      <w:r w:rsidRPr="001E04CB">
        <w:rPr>
          <w:sz w:val="24"/>
          <w:szCs w:val="24"/>
        </w:rPr>
        <w:t xml:space="preserve"> di BEI periode 2008-2011”.</w:t>
      </w:r>
    </w:p>
    <w:p w:rsidR="00E51BE4" w:rsidRPr="001E04CB" w:rsidRDefault="00E51BE4" w:rsidP="00C5747B">
      <w:pPr>
        <w:pStyle w:val="ListParagraph"/>
        <w:numPr>
          <w:ilvl w:val="0"/>
          <w:numId w:val="186"/>
        </w:numPr>
        <w:ind w:left="284" w:right="57" w:hanging="284"/>
        <w:jc w:val="both"/>
        <w:rPr>
          <w:sz w:val="24"/>
          <w:szCs w:val="24"/>
        </w:rPr>
      </w:pPr>
      <w:r w:rsidRPr="00F8006A">
        <w:rPr>
          <w:sz w:val="24"/>
          <w:szCs w:val="24"/>
        </w:rPr>
        <w:t xml:space="preserve">Hasil uji </w:t>
      </w:r>
      <w:r w:rsidRPr="00F8006A">
        <w:rPr>
          <w:i/>
          <w:sz w:val="24"/>
          <w:szCs w:val="24"/>
        </w:rPr>
        <w:t>paired samples t-test</w:t>
      </w:r>
      <w:r w:rsidRPr="00F8006A">
        <w:rPr>
          <w:sz w:val="24"/>
          <w:szCs w:val="24"/>
        </w:rPr>
        <w:t xml:space="preserve"> pada rasio </w:t>
      </w:r>
      <w:r>
        <w:rPr>
          <w:sz w:val="24"/>
          <w:szCs w:val="24"/>
        </w:rPr>
        <w:t>likuiditas (CR</w:t>
      </w:r>
      <w:r w:rsidRPr="00F8006A">
        <w:rPr>
          <w:sz w:val="24"/>
          <w:szCs w:val="24"/>
        </w:rPr>
        <w:t>) yang diuji menyatakan hasil bahwa H</w:t>
      </w:r>
      <w:r w:rsidRPr="00F8006A">
        <w:rPr>
          <w:sz w:val="24"/>
          <w:szCs w:val="24"/>
          <w:vertAlign w:val="subscript"/>
        </w:rPr>
        <w:t>0</w:t>
      </w:r>
      <w:r w:rsidRPr="00F8006A">
        <w:rPr>
          <w:sz w:val="24"/>
          <w:szCs w:val="24"/>
        </w:rPr>
        <w:t xml:space="preserve"> diterima, artinya </w:t>
      </w:r>
      <w:r w:rsidRPr="001E04CB">
        <w:rPr>
          <w:sz w:val="24"/>
          <w:szCs w:val="24"/>
        </w:rPr>
        <w:t xml:space="preserve">“tidak terdapat perbedaan signifikan kinerja perusahaan yang diukur dengan rasio likuiditas </w:t>
      </w:r>
      <w:r w:rsidRPr="001E04CB">
        <w:rPr>
          <w:i/>
          <w:sz w:val="24"/>
          <w:szCs w:val="24"/>
        </w:rPr>
        <w:t>Current Ratio</w:t>
      </w:r>
      <w:r w:rsidRPr="001E04CB">
        <w:rPr>
          <w:sz w:val="24"/>
          <w:szCs w:val="24"/>
        </w:rPr>
        <w:t xml:space="preserve"> (CR) sebelum dan sesudah pelaksanaan ESOP pada perusahaan non keuangan yang </w:t>
      </w:r>
      <w:r w:rsidRPr="001E04CB">
        <w:rPr>
          <w:i/>
          <w:sz w:val="24"/>
          <w:szCs w:val="24"/>
        </w:rPr>
        <w:t>listing</w:t>
      </w:r>
      <w:r w:rsidRPr="001E04CB">
        <w:rPr>
          <w:sz w:val="24"/>
          <w:szCs w:val="24"/>
        </w:rPr>
        <w:t xml:space="preserve"> di BEI periode 2008-2011”.</w:t>
      </w:r>
    </w:p>
    <w:p w:rsidR="00E51BE4" w:rsidRPr="00F8006A" w:rsidRDefault="00E51BE4" w:rsidP="00C5747B">
      <w:pPr>
        <w:pStyle w:val="ListParagraph"/>
        <w:numPr>
          <w:ilvl w:val="0"/>
          <w:numId w:val="186"/>
        </w:numPr>
        <w:ind w:left="284" w:right="57" w:hanging="284"/>
        <w:jc w:val="both"/>
        <w:rPr>
          <w:sz w:val="24"/>
          <w:szCs w:val="24"/>
        </w:rPr>
      </w:pPr>
      <w:r w:rsidRPr="00F8006A">
        <w:rPr>
          <w:sz w:val="24"/>
          <w:szCs w:val="24"/>
        </w:rPr>
        <w:t xml:space="preserve">Hasil uji </w:t>
      </w:r>
      <w:r w:rsidRPr="00F8006A">
        <w:rPr>
          <w:i/>
          <w:sz w:val="24"/>
          <w:szCs w:val="24"/>
        </w:rPr>
        <w:t>paired samples t-test</w:t>
      </w:r>
      <w:r w:rsidRPr="00F8006A">
        <w:rPr>
          <w:sz w:val="24"/>
          <w:szCs w:val="24"/>
        </w:rPr>
        <w:t xml:space="preserve"> pada rasio </w:t>
      </w:r>
      <w:r>
        <w:rPr>
          <w:sz w:val="24"/>
          <w:szCs w:val="24"/>
        </w:rPr>
        <w:t>solvabilitas (DER</w:t>
      </w:r>
      <w:r w:rsidRPr="00F8006A">
        <w:rPr>
          <w:sz w:val="24"/>
          <w:szCs w:val="24"/>
        </w:rPr>
        <w:t>) yang diuji menyatakan hasil bahwa H</w:t>
      </w:r>
      <w:r w:rsidRPr="00F8006A">
        <w:rPr>
          <w:sz w:val="24"/>
          <w:szCs w:val="24"/>
          <w:vertAlign w:val="subscript"/>
        </w:rPr>
        <w:t>0</w:t>
      </w:r>
      <w:r w:rsidRPr="00F8006A">
        <w:rPr>
          <w:sz w:val="24"/>
          <w:szCs w:val="24"/>
        </w:rPr>
        <w:t xml:space="preserve"> diterima, artinya </w:t>
      </w:r>
      <w:r w:rsidRPr="001E04CB">
        <w:rPr>
          <w:sz w:val="24"/>
          <w:szCs w:val="24"/>
        </w:rPr>
        <w:t xml:space="preserve">“tidak terdapat perbedaan signifikan kinerja perusahaan yang diukur dengan rasio likuiditas </w:t>
      </w:r>
      <w:r w:rsidRPr="001E04CB">
        <w:rPr>
          <w:i/>
          <w:sz w:val="24"/>
          <w:szCs w:val="24"/>
        </w:rPr>
        <w:t>Debt to Equity Ratio</w:t>
      </w:r>
      <w:r w:rsidRPr="001E04CB">
        <w:rPr>
          <w:sz w:val="24"/>
          <w:szCs w:val="24"/>
        </w:rPr>
        <w:t xml:space="preserve"> (DER) sebelum dan sesudah pelaksanaan ESOP pada perusahaan non keuangan yang </w:t>
      </w:r>
      <w:r w:rsidRPr="001E04CB">
        <w:rPr>
          <w:i/>
          <w:sz w:val="24"/>
          <w:szCs w:val="24"/>
        </w:rPr>
        <w:t>listing</w:t>
      </w:r>
      <w:r w:rsidRPr="001E04CB">
        <w:rPr>
          <w:sz w:val="24"/>
          <w:szCs w:val="24"/>
        </w:rPr>
        <w:t xml:space="preserve"> di BEI periode 2008-2011”.</w:t>
      </w:r>
    </w:p>
    <w:p w:rsidR="00E51BE4" w:rsidRDefault="00E51BE4" w:rsidP="00E51BE4">
      <w:pPr>
        <w:pStyle w:val="ListParagraph"/>
        <w:autoSpaceDE w:val="0"/>
        <w:autoSpaceDN w:val="0"/>
        <w:adjustRightInd w:val="0"/>
        <w:ind w:left="0" w:right="57" w:firstLine="567"/>
        <w:jc w:val="both"/>
        <w:rPr>
          <w:sz w:val="24"/>
          <w:szCs w:val="24"/>
        </w:rPr>
      </w:pPr>
      <w:r>
        <w:rPr>
          <w:sz w:val="24"/>
          <w:szCs w:val="24"/>
        </w:rPr>
        <w:tab/>
      </w:r>
      <w:r w:rsidRPr="000A3FBF">
        <w:rPr>
          <w:sz w:val="24"/>
          <w:szCs w:val="24"/>
        </w:rPr>
        <w:t xml:space="preserve">Dari kesimpulan diatas dapat dijelaskan bahwa pelaksanaan ESOP belum dapat memberikan kontribusi yang besar terhadap peningkatan kinerja perusahaan yang tercermin dalam tidak adanya perbedaan secara signifikan kinerja perusahaan pada periode setelah pelaksanaan ESOP.  Hasil penelitian ini sesuai dengan </w:t>
      </w:r>
      <w:r w:rsidRPr="000A3FBF">
        <w:rPr>
          <w:sz w:val="24"/>
          <w:szCs w:val="24"/>
        </w:rPr>
        <w:lastRenderedPageBreak/>
        <w:t>penelitian yang dilakukan oleh Borstadt dan Zwirlein (1995) yang menyatakan bahwa penyelanggaraan ESOP tidak memperlihatkan perbedaan yang signifikan terhadap kinerja perusahaan, penelitian ini tidak memperlihatkan bahwa upah kompensasi ESOP mempengaruhi kinerja perusahaan atau produktivitas</w:t>
      </w:r>
      <w:r>
        <w:rPr>
          <w:sz w:val="24"/>
          <w:szCs w:val="24"/>
        </w:rPr>
        <w:t>, dan h</w:t>
      </w:r>
      <w:r w:rsidRPr="00A305FD">
        <w:rPr>
          <w:sz w:val="24"/>
          <w:szCs w:val="24"/>
        </w:rPr>
        <w:t xml:space="preserve">asil penelitian ini sesuai </w:t>
      </w:r>
      <w:r>
        <w:rPr>
          <w:sz w:val="24"/>
          <w:szCs w:val="24"/>
        </w:rPr>
        <w:t xml:space="preserve">juga </w:t>
      </w:r>
      <w:r w:rsidRPr="00A305FD">
        <w:rPr>
          <w:sz w:val="24"/>
          <w:szCs w:val="24"/>
        </w:rPr>
        <w:t>dengan penelitian yang dilakukan oleh William N. Pugh, Sharon L. Oswald and John S. Jahera Jr. (2000) yang menyatakan bahwa ESOP memberikan dampak positif yang kecil terhadap kinerja perusahaan</w:t>
      </w:r>
      <w:r>
        <w:rPr>
          <w:sz w:val="24"/>
          <w:szCs w:val="24"/>
        </w:rPr>
        <w:t>, oleh karena itu</w:t>
      </w:r>
      <w:r w:rsidRPr="00A305FD">
        <w:rPr>
          <w:sz w:val="24"/>
          <w:szCs w:val="24"/>
        </w:rPr>
        <w:t xml:space="preserve"> penerapan ESOP tidaklah memberikan kontribusi yang besar dan selalu memiliki hubungan den</w:t>
      </w:r>
      <w:r>
        <w:rPr>
          <w:sz w:val="24"/>
          <w:szCs w:val="24"/>
        </w:rPr>
        <w:t xml:space="preserve">gan tingkat kinerja perusahaan, akan tetapi </w:t>
      </w:r>
      <w:r w:rsidRPr="000A3FBF">
        <w:rPr>
          <w:sz w:val="24"/>
          <w:szCs w:val="24"/>
        </w:rPr>
        <w:t xml:space="preserve">menurut Bapepam (2002) ESOP memberikan manfaat yang besar kepada perusahaan yang mengadakan program ini, manfaat tersebut yaitu adanya penyelarasan kepentingan manajemen dan pemegang saham. </w:t>
      </w:r>
    </w:p>
    <w:p w:rsidR="00E51BE4" w:rsidRPr="00901497" w:rsidRDefault="00E51BE4" w:rsidP="00E51BE4">
      <w:pPr>
        <w:pStyle w:val="ListParagraph"/>
        <w:autoSpaceDE w:val="0"/>
        <w:autoSpaceDN w:val="0"/>
        <w:adjustRightInd w:val="0"/>
        <w:ind w:left="0" w:right="57" w:firstLine="567"/>
        <w:rPr>
          <w:sz w:val="24"/>
          <w:szCs w:val="24"/>
        </w:rPr>
      </w:pPr>
    </w:p>
    <w:p w:rsidR="00E51BE4" w:rsidRPr="00901497" w:rsidRDefault="00E51BE4" w:rsidP="00E51BE4">
      <w:pPr>
        <w:ind w:right="57"/>
        <w:rPr>
          <w:b/>
          <w:sz w:val="24"/>
          <w:szCs w:val="24"/>
        </w:rPr>
      </w:pPr>
      <w:r w:rsidRPr="00901497">
        <w:rPr>
          <w:b/>
          <w:sz w:val="24"/>
          <w:szCs w:val="24"/>
        </w:rPr>
        <w:t>Rekomendasi</w:t>
      </w:r>
    </w:p>
    <w:p w:rsidR="00E51BE4" w:rsidRPr="00B1189C" w:rsidRDefault="00E51BE4" w:rsidP="00E51BE4">
      <w:pPr>
        <w:pStyle w:val="ListParagraph"/>
        <w:ind w:left="0" w:right="57" w:firstLine="567"/>
        <w:rPr>
          <w:sz w:val="24"/>
          <w:szCs w:val="24"/>
        </w:rPr>
      </w:pPr>
      <w:r w:rsidRPr="00B1189C">
        <w:rPr>
          <w:sz w:val="24"/>
          <w:szCs w:val="24"/>
        </w:rPr>
        <w:t>Berdasarkan hasil analisis</w:t>
      </w:r>
      <w:r>
        <w:rPr>
          <w:sz w:val="24"/>
          <w:szCs w:val="24"/>
        </w:rPr>
        <w:t xml:space="preserve"> dan</w:t>
      </w:r>
      <w:r>
        <w:rPr>
          <w:sz w:val="24"/>
          <w:szCs w:val="24"/>
          <w:lang w:val="en-US"/>
        </w:rPr>
        <w:t xml:space="preserve"> </w:t>
      </w:r>
      <w:r>
        <w:rPr>
          <w:sz w:val="24"/>
          <w:szCs w:val="24"/>
        </w:rPr>
        <w:t>kesimpulan penelitian ini maka hal-hal yang dapat direkomendasikan sebagai berikut:</w:t>
      </w:r>
    </w:p>
    <w:p w:rsidR="00E51BE4" w:rsidRDefault="00E51BE4" w:rsidP="00C5747B">
      <w:pPr>
        <w:pStyle w:val="ListParagraph"/>
        <w:numPr>
          <w:ilvl w:val="0"/>
          <w:numId w:val="187"/>
        </w:numPr>
        <w:ind w:left="284" w:right="57" w:hanging="284"/>
        <w:jc w:val="both"/>
        <w:rPr>
          <w:sz w:val="24"/>
        </w:rPr>
      </w:pPr>
      <w:r w:rsidRPr="00743303">
        <w:rPr>
          <w:sz w:val="24"/>
        </w:rPr>
        <w:t xml:space="preserve">Variabel-variabel yang diteliti untuk penelitian selanjutnya diharapkan lebih bervariasi lagi sehingga lebih membantu para pemakai laporan keuangan dalam hal pengambilan keputusan. Misalnya mengganti/menambah rasio profitabilitas selain ROA, rasio aktivitas selain TATO, rasio likuiditas selain </w:t>
      </w:r>
      <w:r w:rsidRPr="00743303">
        <w:rPr>
          <w:i/>
          <w:sz w:val="24"/>
        </w:rPr>
        <w:t>Current Ratio</w:t>
      </w:r>
      <w:r w:rsidRPr="00743303">
        <w:rPr>
          <w:sz w:val="24"/>
        </w:rPr>
        <w:t xml:space="preserve">, dan rasio solvabilitas selain </w:t>
      </w:r>
      <w:r w:rsidRPr="00743303">
        <w:rPr>
          <w:i/>
          <w:sz w:val="24"/>
        </w:rPr>
        <w:t>Debt to Equity Ratio</w:t>
      </w:r>
      <w:r w:rsidRPr="00743303">
        <w:rPr>
          <w:sz w:val="24"/>
        </w:rPr>
        <w:t xml:space="preserve"> (DER). </w:t>
      </w:r>
    </w:p>
    <w:p w:rsidR="00E51BE4" w:rsidRDefault="00E51BE4" w:rsidP="00C5747B">
      <w:pPr>
        <w:pStyle w:val="ListParagraph"/>
        <w:numPr>
          <w:ilvl w:val="0"/>
          <w:numId w:val="187"/>
        </w:numPr>
        <w:ind w:left="284" w:right="57" w:hanging="284"/>
        <w:jc w:val="both"/>
        <w:rPr>
          <w:sz w:val="24"/>
        </w:rPr>
      </w:pPr>
      <w:r w:rsidRPr="00743303">
        <w:rPr>
          <w:sz w:val="24"/>
        </w:rPr>
        <w:t>Diharapkan penelitian selanjutnya dengan topik yang sama dapat memperluas periode penelitian dan menambah sampel penelitian sehingga nantinya terlihat hasil yang lebih luas dan sempurna.</w:t>
      </w:r>
    </w:p>
    <w:p w:rsidR="00E51BE4" w:rsidRDefault="00E51BE4" w:rsidP="00C5747B">
      <w:pPr>
        <w:pStyle w:val="ListParagraph"/>
        <w:numPr>
          <w:ilvl w:val="0"/>
          <w:numId w:val="187"/>
        </w:numPr>
        <w:ind w:left="284" w:right="57" w:hanging="284"/>
        <w:jc w:val="both"/>
        <w:rPr>
          <w:sz w:val="24"/>
        </w:rPr>
      </w:pPr>
      <w:r w:rsidRPr="00743303">
        <w:rPr>
          <w:sz w:val="24"/>
        </w:rPr>
        <w:t xml:space="preserve">Penelitian selanjutnya diharapkan dapat menggunakan variabel-variabel yang bersifat kualitatif, seperti dengan melakukan </w:t>
      </w:r>
      <w:r w:rsidRPr="00743303">
        <w:rPr>
          <w:i/>
          <w:sz w:val="24"/>
        </w:rPr>
        <w:t>interview</w:t>
      </w:r>
      <w:r w:rsidRPr="00743303">
        <w:rPr>
          <w:sz w:val="24"/>
        </w:rPr>
        <w:t xml:space="preserve"> langsung </w:t>
      </w:r>
      <w:r w:rsidRPr="00743303">
        <w:rPr>
          <w:sz w:val="24"/>
        </w:rPr>
        <w:lastRenderedPageBreak/>
        <w:t>keperusahaan yang menjadi sampel penelitian agar dapat diketahui secara langsung dari karyawan bagaimana pelaksanaan ESOP mempengaruhi kinerja dan meningkatkan motivasi karyawan dalam peningkatan kinerja perusahaan.</w:t>
      </w:r>
    </w:p>
    <w:p w:rsidR="00E51BE4" w:rsidRDefault="00E51BE4" w:rsidP="00C5747B">
      <w:pPr>
        <w:pStyle w:val="ListParagraph"/>
        <w:numPr>
          <w:ilvl w:val="0"/>
          <w:numId w:val="187"/>
        </w:numPr>
        <w:ind w:left="284" w:right="57" w:hanging="284"/>
        <w:jc w:val="both"/>
        <w:rPr>
          <w:sz w:val="24"/>
        </w:rPr>
      </w:pPr>
      <w:r w:rsidRPr="00743303">
        <w:rPr>
          <w:sz w:val="24"/>
        </w:rPr>
        <w:t>Bagi perusahaan, hasil penelitian ini diharapkan dapat dipergunakan sebagai salah satu dasar pertimbangan dalam pengambilan keputusan dalam pelaksanaan ESOP. ESOP di setiap perusahaan diberikan dengan cara berbeda-beda dan besar persentase yang diberikan pada tiap conversion juga berbeda, sebaiknya perusahaan juga menjelaskan kepada karyawan tentang resiko dan manfaat apa yang akan diterima karyawan dengan pelaksanaan ESOP ini, agar karyawan memahami pelaksanaan ESOP dan mengetahui resiko serta manfaat yang akan diterimanya.</w:t>
      </w:r>
    </w:p>
    <w:p w:rsidR="00E51BE4" w:rsidRPr="00743303" w:rsidRDefault="00E51BE4" w:rsidP="00E51BE4">
      <w:pPr>
        <w:pStyle w:val="ListParagraph"/>
        <w:ind w:left="284" w:right="57"/>
        <w:rPr>
          <w:sz w:val="24"/>
        </w:rPr>
      </w:pPr>
    </w:p>
    <w:p w:rsidR="00E51BE4" w:rsidRDefault="00E51BE4" w:rsidP="00E51BE4">
      <w:pPr>
        <w:spacing w:after="120"/>
        <w:ind w:right="57"/>
        <w:rPr>
          <w:b/>
          <w:sz w:val="24"/>
        </w:rPr>
      </w:pPr>
      <w:r>
        <w:rPr>
          <w:b/>
          <w:sz w:val="24"/>
        </w:rPr>
        <w:t>UCAPAN TERIMA KASIH</w:t>
      </w:r>
    </w:p>
    <w:p w:rsidR="00E51BE4" w:rsidRDefault="00E51BE4" w:rsidP="00E51BE4">
      <w:pPr>
        <w:ind w:right="57" w:firstLine="567"/>
        <w:jc w:val="both"/>
        <w:rPr>
          <w:sz w:val="24"/>
          <w:szCs w:val="24"/>
        </w:rPr>
      </w:pPr>
      <w:r w:rsidRPr="00765046">
        <w:rPr>
          <w:sz w:val="24"/>
        </w:rPr>
        <w:t>Penulis a</w:t>
      </w:r>
      <w:r>
        <w:rPr>
          <w:sz w:val="24"/>
        </w:rPr>
        <w:t>kui bahwa dalam pelaksanaan pene</w:t>
      </w:r>
      <w:r w:rsidRPr="00765046">
        <w:rPr>
          <w:sz w:val="24"/>
        </w:rPr>
        <w:t xml:space="preserve">litian ini, penulis telah banyak mendapat bantuan, petunjuk dan arahan yang membangun dari berbagai pihak terutama kepada Ketua Tim Pembimbing </w:t>
      </w:r>
      <w:r w:rsidRPr="00765046">
        <w:rPr>
          <w:sz w:val="24"/>
          <w:szCs w:val="24"/>
        </w:rPr>
        <w:t xml:space="preserve">Prof. Dr. </w:t>
      </w:r>
      <w:r>
        <w:rPr>
          <w:sz w:val="24"/>
          <w:szCs w:val="24"/>
        </w:rPr>
        <w:t>Djayani Nurdin, S.E., M.Si</w:t>
      </w:r>
      <w:r w:rsidRPr="00765046">
        <w:rPr>
          <w:sz w:val="24"/>
          <w:szCs w:val="24"/>
        </w:rPr>
        <w:t>. dan Anggota Tim Pembi</w:t>
      </w:r>
      <w:r>
        <w:rPr>
          <w:sz w:val="24"/>
          <w:szCs w:val="24"/>
        </w:rPr>
        <w:t>mbing Dr. Vita Yanti Fattah</w:t>
      </w:r>
      <w:r w:rsidRPr="00765046">
        <w:rPr>
          <w:sz w:val="24"/>
          <w:szCs w:val="24"/>
        </w:rPr>
        <w:t>, S.E., M.Si. semoga penelitian ini dapat menjadi sumbangan yang bermanfaat dan mendorog lahirnya karya ilmiah yang lebih baik dikemudian hari.</w:t>
      </w:r>
    </w:p>
    <w:p w:rsidR="00E51BE4" w:rsidRDefault="00E51BE4" w:rsidP="00E51BE4">
      <w:pPr>
        <w:ind w:right="57"/>
        <w:rPr>
          <w:rFonts w:ascii="Arial" w:hAnsi="Arial" w:cs="Arial"/>
          <w:b/>
          <w:iCs/>
        </w:rPr>
      </w:pPr>
    </w:p>
    <w:p w:rsidR="00E51BE4" w:rsidRPr="00AD105E" w:rsidRDefault="00E51BE4" w:rsidP="00E51BE4">
      <w:pPr>
        <w:spacing w:after="120"/>
        <w:ind w:right="57"/>
        <w:rPr>
          <w:b/>
          <w:sz w:val="24"/>
        </w:rPr>
      </w:pPr>
      <w:r>
        <w:rPr>
          <w:b/>
          <w:sz w:val="24"/>
        </w:rPr>
        <w:t>D</w:t>
      </w:r>
      <w:r w:rsidRPr="00765046">
        <w:rPr>
          <w:b/>
          <w:sz w:val="24"/>
        </w:rPr>
        <w:t>AFTAR RUJUKAN</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Aboody, D. dan R. Kaznik. 2000. CEO Stock Option Awards And The Timing Of Corporate Voluntary Disclosure. </w:t>
      </w:r>
      <w:r w:rsidRPr="00AD105E">
        <w:rPr>
          <w:rFonts w:eastAsia="Calibri"/>
          <w:i/>
          <w:sz w:val="24"/>
          <w:szCs w:val="24"/>
        </w:rPr>
        <w:t>Journal Of Accounting And Economics</w:t>
      </w:r>
      <w:r w:rsidRPr="00AD105E">
        <w:rPr>
          <w:rFonts w:eastAsia="Calibri"/>
          <w:sz w:val="24"/>
          <w:szCs w:val="24"/>
        </w:rPr>
        <w:t>. Vol. 29 : 73-100.</w:t>
      </w:r>
    </w:p>
    <w:p w:rsidR="00E51BE4" w:rsidRDefault="00E51BE4" w:rsidP="00E51BE4">
      <w:pPr>
        <w:ind w:left="567" w:right="57" w:hanging="567"/>
        <w:jc w:val="both"/>
        <w:rPr>
          <w:rFonts w:eastAsia="Calibri"/>
          <w:bCs/>
          <w:i/>
          <w:sz w:val="24"/>
          <w:szCs w:val="24"/>
        </w:rPr>
        <w:sectPr w:rsidR="00E51BE4" w:rsidSect="006224E6">
          <w:headerReference w:type="even" r:id="rId48"/>
          <w:headerReference w:type="default" r:id="rId49"/>
          <w:pgSz w:w="11907" w:h="16840" w:code="9"/>
          <w:pgMar w:top="1985" w:right="1134" w:bottom="1701" w:left="1134" w:header="851" w:footer="709" w:gutter="0"/>
          <w:cols w:num="2" w:space="708"/>
          <w:docGrid w:linePitch="360"/>
        </w:sectPr>
      </w:pPr>
      <w:r w:rsidRPr="00AD105E">
        <w:rPr>
          <w:rFonts w:eastAsia="Calibri"/>
          <w:sz w:val="24"/>
          <w:szCs w:val="24"/>
        </w:rPr>
        <w:t xml:space="preserve">Astika, Ida Bagus Putra. 2005. </w:t>
      </w:r>
      <w:r w:rsidRPr="00AD105E">
        <w:rPr>
          <w:rFonts w:eastAsia="Calibri"/>
          <w:bCs/>
          <w:sz w:val="24"/>
          <w:szCs w:val="24"/>
        </w:rPr>
        <w:t xml:space="preserve">Manfaat dan Faktor-Faktor yang Berpengaruh Terhadap Pengadopsian Program Opsi Saham pada Perusahaan Publik yang </w:t>
      </w:r>
      <w:r w:rsidRPr="00AD105E">
        <w:rPr>
          <w:rFonts w:eastAsia="Calibri"/>
          <w:bCs/>
          <w:iCs/>
          <w:sz w:val="24"/>
          <w:szCs w:val="24"/>
        </w:rPr>
        <w:t xml:space="preserve">Listing </w:t>
      </w:r>
      <w:r w:rsidRPr="00AD105E">
        <w:rPr>
          <w:rFonts w:eastAsia="Calibri"/>
          <w:bCs/>
          <w:sz w:val="24"/>
          <w:szCs w:val="24"/>
        </w:rPr>
        <w:t>Di Bursa Efek Jakarta</w:t>
      </w:r>
      <w:r w:rsidRPr="00AD105E">
        <w:rPr>
          <w:rFonts w:eastAsia="Calibri"/>
          <w:bCs/>
          <w:i/>
          <w:sz w:val="24"/>
          <w:szCs w:val="24"/>
        </w:rPr>
        <w:t xml:space="preserve">. </w:t>
      </w:r>
    </w:p>
    <w:p w:rsidR="00E51BE4" w:rsidRPr="00AD105E" w:rsidRDefault="00E51BE4" w:rsidP="00E51BE4">
      <w:pPr>
        <w:ind w:left="567" w:right="57"/>
        <w:jc w:val="both"/>
        <w:rPr>
          <w:rFonts w:eastAsia="Calibri"/>
          <w:bCs/>
          <w:sz w:val="24"/>
          <w:szCs w:val="24"/>
        </w:rPr>
      </w:pPr>
      <w:r w:rsidRPr="00AD105E">
        <w:rPr>
          <w:rFonts w:eastAsia="Calibri"/>
          <w:bCs/>
          <w:i/>
          <w:sz w:val="24"/>
          <w:szCs w:val="24"/>
        </w:rPr>
        <w:lastRenderedPageBreak/>
        <w:t xml:space="preserve">Disertasi </w:t>
      </w:r>
      <w:r w:rsidRPr="00AD105E">
        <w:rPr>
          <w:rFonts w:eastAsia="Calibri"/>
          <w:bCs/>
          <w:sz w:val="24"/>
          <w:szCs w:val="24"/>
        </w:rPr>
        <w:t>tidak diterbitkan. Bali: Jurusan Akuntansi Fakultas Ekonomi</w:t>
      </w:r>
      <w:r w:rsidRPr="00AD105E">
        <w:rPr>
          <w:rFonts w:eastAsia="Calibri"/>
          <w:bCs/>
          <w:i/>
          <w:sz w:val="24"/>
          <w:szCs w:val="24"/>
        </w:rPr>
        <w:t xml:space="preserve"> </w:t>
      </w:r>
      <w:r w:rsidRPr="00AD105E">
        <w:rPr>
          <w:rFonts w:eastAsia="Calibri"/>
          <w:bCs/>
          <w:sz w:val="24"/>
          <w:szCs w:val="24"/>
        </w:rPr>
        <w:t>Universitas Udayana.</w:t>
      </w:r>
    </w:p>
    <w:p w:rsidR="00E51BE4" w:rsidRPr="00AD105E" w:rsidRDefault="00E51BE4" w:rsidP="00E51BE4">
      <w:pPr>
        <w:ind w:left="567" w:right="57" w:hanging="567"/>
        <w:jc w:val="both"/>
        <w:rPr>
          <w:rFonts w:eastAsia="Calibri"/>
          <w:sz w:val="24"/>
          <w:szCs w:val="24"/>
        </w:rPr>
      </w:pPr>
      <w:r w:rsidRPr="00AD105E">
        <w:rPr>
          <w:rFonts w:eastAsia="Calibri"/>
          <w:sz w:val="24"/>
          <w:szCs w:val="24"/>
        </w:rPr>
        <w:t>Bapepam, 2002</w:t>
      </w:r>
      <w:r w:rsidRPr="00AD105E">
        <w:rPr>
          <w:rFonts w:eastAsia="Calibri"/>
          <w:i/>
          <w:iCs/>
          <w:sz w:val="24"/>
          <w:szCs w:val="24"/>
        </w:rPr>
        <w:t xml:space="preserve">. Studi Tentang Penerapan ESOP Emiten Atau Perusahaan Publik Di Pasar Modal Indonesia. </w:t>
      </w:r>
      <w:r w:rsidRPr="00AD105E">
        <w:rPr>
          <w:rFonts w:eastAsia="Calibri"/>
          <w:iCs/>
          <w:sz w:val="24"/>
          <w:szCs w:val="24"/>
        </w:rPr>
        <w:t xml:space="preserve">Jakarta: </w:t>
      </w:r>
      <w:r w:rsidRPr="00AD105E">
        <w:rPr>
          <w:rFonts w:eastAsia="Calibri"/>
          <w:sz w:val="24"/>
          <w:szCs w:val="24"/>
        </w:rPr>
        <w:t>Departemen Keuangan Republik Indonesia.</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Bapepam, 2003. </w:t>
      </w:r>
      <w:r w:rsidRPr="00AD105E">
        <w:rPr>
          <w:rFonts w:eastAsia="SimSun"/>
          <w:i/>
          <w:color w:val="000000"/>
          <w:sz w:val="24"/>
          <w:szCs w:val="24"/>
          <w:lang w:eastAsia="zh-CN"/>
        </w:rPr>
        <w:t xml:space="preserve">Panduan Investasi di Pasar Modal Indonesia. Badan Pengawas Pasar Modal Bekerja Sama Dengan Japan International Cooperation Agency. </w:t>
      </w:r>
      <w:r w:rsidRPr="00AD105E">
        <w:rPr>
          <w:rFonts w:eastAsia="SimSun"/>
          <w:color w:val="000000"/>
          <w:sz w:val="24"/>
          <w:szCs w:val="24"/>
          <w:lang w:eastAsia="zh-CN"/>
        </w:rPr>
        <w:t>Jakarta: Departemen Keuangan Republik Indonesia.</w:t>
      </w:r>
    </w:p>
    <w:p w:rsidR="00E51BE4" w:rsidRPr="00AD105E" w:rsidRDefault="00E51BE4" w:rsidP="00E51BE4">
      <w:pPr>
        <w:autoSpaceDE w:val="0"/>
        <w:autoSpaceDN w:val="0"/>
        <w:adjustRightInd w:val="0"/>
        <w:ind w:left="567" w:right="57" w:hanging="567"/>
        <w:jc w:val="both"/>
        <w:rPr>
          <w:rFonts w:eastAsia="Calibri"/>
          <w:sz w:val="24"/>
          <w:szCs w:val="24"/>
        </w:rPr>
      </w:pPr>
      <w:r w:rsidRPr="00AD105E">
        <w:rPr>
          <w:rFonts w:eastAsia="Calibri"/>
          <w:sz w:val="24"/>
          <w:szCs w:val="24"/>
        </w:rPr>
        <w:t xml:space="preserve">Borstadt, Liza and Thomas J.Zwirlein, 1995. </w:t>
      </w:r>
      <w:r w:rsidRPr="00AD105E">
        <w:rPr>
          <w:rFonts w:eastAsia="Calibri"/>
          <w:iCs/>
          <w:sz w:val="24"/>
          <w:szCs w:val="24"/>
        </w:rPr>
        <w:t>Esops in Publicly Held Companies: Evidence on Productivity and Firm</w:t>
      </w:r>
      <w:r w:rsidRPr="00AD105E">
        <w:rPr>
          <w:rFonts w:eastAsia="Calibri"/>
          <w:i/>
          <w:iCs/>
          <w:sz w:val="24"/>
          <w:szCs w:val="24"/>
        </w:rPr>
        <w:t xml:space="preserve"> </w:t>
      </w:r>
      <w:r w:rsidRPr="00AD105E">
        <w:rPr>
          <w:rFonts w:eastAsia="Calibri"/>
          <w:iCs/>
          <w:sz w:val="24"/>
          <w:szCs w:val="24"/>
        </w:rPr>
        <w:t>Performance</w:t>
      </w:r>
      <w:r w:rsidRPr="00AD105E">
        <w:rPr>
          <w:rFonts w:eastAsia="Calibri"/>
          <w:sz w:val="24"/>
          <w:szCs w:val="24"/>
        </w:rPr>
        <w:t xml:space="preserve">. </w:t>
      </w:r>
      <w:r w:rsidRPr="00AD105E">
        <w:rPr>
          <w:rFonts w:eastAsia="Calibri"/>
          <w:i/>
          <w:iCs/>
          <w:sz w:val="24"/>
          <w:szCs w:val="24"/>
        </w:rPr>
        <w:t>Journal of Financial and Strategic Decisions</w:t>
      </w:r>
      <w:r w:rsidRPr="00AD105E">
        <w:rPr>
          <w:rFonts w:eastAsia="Calibri"/>
          <w:iCs/>
          <w:sz w:val="24"/>
          <w:szCs w:val="24"/>
        </w:rPr>
        <w:t xml:space="preserve">, </w:t>
      </w:r>
      <w:r w:rsidRPr="00AD105E">
        <w:rPr>
          <w:rFonts w:eastAsia="Calibri"/>
          <w:sz w:val="24"/>
          <w:szCs w:val="24"/>
        </w:rPr>
        <w:t>Vol. 8, No. 1. Amerika Serikat.</w:t>
      </w:r>
    </w:p>
    <w:p w:rsidR="00E51BE4" w:rsidRPr="00AD105E" w:rsidRDefault="00E51BE4" w:rsidP="00E51BE4">
      <w:pPr>
        <w:tabs>
          <w:tab w:val="left" w:pos="450"/>
        </w:tabs>
        <w:autoSpaceDE w:val="0"/>
        <w:autoSpaceDN w:val="0"/>
        <w:adjustRightInd w:val="0"/>
        <w:ind w:left="567" w:right="57" w:hanging="567"/>
        <w:jc w:val="both"/>
        <w:rPr>
          <w:rFonts w:eastAsia="Calibri"/>
          <w:color w:val="FF0000"/>
          <w:sz w:val="24"/>
          <w:szCs w:val="24"/>
        </w:rPr>
      </w:pPr>
      <w:r w:rsidRPr="00AD105E">
        <w:rPr>
          <w:rFonts w:eastAsia="Calibri"/>
          <w:sz w:val="24"/>
          <w:szCs w:val="24"/>
        </w:rPr>
        <w:t xml:space="preserve">Brenner, M., R.K Sundaram. dan D. Yermack. 2000. Altering the Term of Executive Stock Options. </w:t>
      </w:r>
      <w:r w:rsidRPr="00AD105E">
        <w:rPr>
          <w:rFonts w:eastAsia="Calibri"/>
          <w:i/>
          <w:sz w:val="24"/>
          <w:szCs w:val="24"/>
        </w:rPr>
        <w:t>Journal of Financial Economics</w:t>
      </w:r>
      <w:r w:rsidRPr="00AD105E">
        <w:rPr>
          <w:rFonts w:eastAsia="Calibri"/>
          <w:sz w:val="24"/>
          <w:szCs w:val="24"/>
        </w:rPr>
        <w:t xml:space="preserve"> 57, Vol. 103-128</w:t>
      </w:r>
      <w:r w:rsidRPr="00AD105E">
        <w:rPr>
          <w:rFonts w:eastAsia="Calibri"/>
          <w:color w:val="FF0000"/>
          <w:sz w:val="24"/>
          <w:szCs w:val="24"/>
        </w:rPr>
        <w:t>.</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Fahmi, Irham. 2011. </w:t>
      </w:r>
      <w:r w:rsidRPr="00AD105E">
        <w:rPr>
          <w:rFonts w:eastAsia="SimSun"/>
          <w:i/>
          <w:color w:val="000000"/>
          <w:sz w:val="24"/>
          <w:szCs w:val="24"/>
          <w:lang w:eastAsia="zh-CN"/>
        </w:rPr>
        <w:t>Analisis Kinerja Keuangan</w:t>
      </w:r>
      <w:r w:rsidRPr="00AD105E">
        <w:rPr>
          <w:rFonts w:eastAsia="SimSun"/>
          <w:color w:val="000000"/>
          <w:sz w:val="24"/>
          <w:szCs w:val="24"/>
          <w:lang w:eastAsia="zh-CN"/>
        </w:rPr>
        <w:t>.  Alfabeta, Bandung.</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Ghozalli, Imam. 2011. </w:t>
      </w:r>
      <w:r w:rsidRPr="00AD105E">
        <w:rPr>
          <w:rFonts w:eastAsia="Calibri"/>
          <w:i/>
          <w:sz w:val="24"/>
          <w:szCs w:val="24"/>
        </w:rPr>
        <w:t>Aplikasi Analisis Multivariate dengan Program SPSS</w:t>
      </w:r>
      <w:r w:rsidRPr="00AD105E">
        <w:rPr>
          <w:rFonts w:eastAsia="Calibri"/>
          <w:sz w:val="24"/>
          <w:szCs w:val="24"/>
        </w:rPr>
        <w:t>. Edisi 5. Badan Penerbit Universitas Diponegoro, Semarang.</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Harahap, S Sofyan. 2008. </w:t>
      </w:r>
      <w:r w:rsidRPr="00AD105E">
        <w:rPr>
          <w:rFonts w:eastAsia="Calibri"/>
          <w:i/>
          <w:sz w:val="24"/>
          <w:szCs w:val="24"/>
        </w:rPr>
        <w:t xml:space="preserve">Analisis Kritis atas Laporan Keuangan. </w:t>
      </w:r>
      <w:r w:rsidRPr="00AD105E">
        <w:rPr>
          <w:rFonts w:eastAsia="Calibri"/>
          <w:sz w:val="24"/>
          <w:szCs w:val="24"/>
        </w:rPr>
        <w:t>PT Raja Grafindo Persada, Jakarta.</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Harahap, S Sofyan. 2009. </w:t>
      </w:r>
      <w:r w:rsidRPr="00AD105E">
        <w:rPr>
          <w:rFonts w:eastAsia="Calibri"/>
          <w:i/>
          <w:sz w:val="24"/>
          <w:szCs w:val="24"/>
        </w:rPr>
        <w:t>Analisis Kritis atas Laporan Keuangan</w:t>
      </w:r>
      <w:r w:rsidRPr="00AD105E">
        <w:rPr>
          <w:rFonts w:eastAsia="Calibri"/>
          <w:sz w:val="24"/>
          <w:szCs w:val="24"/>
        </w:rPr>
        <w:t>. Edisi 1. PT Raja Grafindo Persada, Jakarta.</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 xml:space="preserve">IDX </w:t>
      </w:r>
      <w:r w:rsidRPr="00AD105E">
        <w:rPr>
          <w:rFonts w:eastAsia="Calibri"/>
          <w:i/>
          <w:sz w:val="24"/>
          <w:szCs w:val="24"/>
        </w:rPr>
        <w:t xml:space="preserve">Statistics Book. </w:t>
      </w:r>
      <w:r w:rsidRPr="00AD105E">
        <w:rPr>
          <w:rFonts w:eastAsia="Calibri"/>
          <w:sz w:val="24"/>
          <w:szCs w:val="24"/>
        </w:rPr>
        <w:t xml:space="preserve">2008. </w:t>
      </w:r>
      <w:r w:rsidRPr="00AD105E">
        <w:rPr>
          <w:rFonts w:eastAsia="Calibri"/>
          <w:i/>
          <w:sz w:val="24"/>
          <w:szCs w:val="24"/>
        </w:rPr>
        <w:t xml:space="preserve">IDX Quarterly Statistics. </w:t>
      </w:r>
      <w:r w:rsidRPr="00AD105E">
        <w:rPr>
          <w:rFonts w:eastAsia="Calibri"/>
          <w:sz w:val="24"/>
          <w:szCs w:val="24"/>
        </w:rPr>
        <w:t>Research and Products    Development Division.</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________________</w:t>
      </w:r>
      <w:r w:rsidRPr="00AD105E">
        <w:rPr>
          <w:rFonts w:eastAsia="Calibri"/>
          <w:i/>
          <w:sz w:val="24"/>
          <w:szCs w:val="24"/>
        </w:rPr>
        <w:t xml:space="preserve">. </w:t>
      </w:r>
      <w:r w:rsidRPr="00AD105E">
        <w:rPr>
          <w:rFonts w:eastAsia="Calibri"/>
          <w:sz w:val="24"/>
          <w:szCs w:val="24"/>
        </w:rPr>
        <w:t>2009</w:t>
      </w:r>
      <w:r w:rsidRPr="00AD105E">
        <w:rPr>
          <w:rFonts w:eastAsia="Calibri"/>
          <w:i/>
          <w:sz w:val="24"/>
          <w:szCs w:val="24"/>
        </w:rPr>
        <w:t xml:space="preserve">. IDX Quarterly Statistics. </w:t>
      </w:r>
      <w:r w:rsidRPr="00AD105E">
        <w:rPr>
          <w:rFonts w:eastAsia="Calibri"/>
          <w:sz w:val="24"/>
          <w:szCs w:val="24"/>
        </w:rPr>
        <w:t>Research and Products Development Division.</w:t>
      </w:r>
    </w:p>
    <w:p w:rsidR="00E51BE4" w:rsidRPr="00AD105E" w:rsidRDefault="00E51BE4" w:rsidP="00E51BE4">
      <w:pPr>
        <w:ind w:left="567" w:right="57" w:hanging="567"/>
        <w:contextualSpacing/>
        <w:jc w:val="both"/>
        <w:rPr>
          <w:rFonts w:eastAsia="Calibri"/>
          <w:sz w:val="24"/>
          <w:szCs w:val="24"/>
        </w:rPr>
      </w:pPr>
      <w:r w:rsidRPr="00AD105E">
        <w:rPr>
          <w:rFonts w:eastAsia="Calibri"/>
          <w:i/>
          <w:sz w:val="24"/>
          <w:szCs w:val="24"/>
        </w:rPr>
        <w:t xml:space="preserve">________________. </w:t>
      </w:r>
      <w:r w:rsidRPr="00AD105E">
        <w:rPr>
          <w:rFonts w:eastAsia="Calibri"/>
          <w:sz w:val="24"/>
          <w:szCs w:val="24"/>
        </w:rPr>
        <w:t>2010.</w:t>
      </w:r>
      <w:r w:rsidRPr="00AD105E">
        <w:rPr>
          <w:rFonts w:eastAsia="Calibri"/>
          <w:i/>
          <w:sz w:val="24"/>
          <w:szCs w:val="24"/>
        </w:rPr>
        <w:t xml:space="preserve"> IDX Quarterly Statistics. </w:t>
      </w:r>
      <w:r w:rsidRPr="00AD105E">
        <w:rPr>
          <w:rFonts w:eastAsia="Calibri"/>
          <w:sz w:val="24"/>
          <w:szCs w:val="24"/>
        </w:rPr>
        <w:t>Research and Products Development Division.</w:t>
      </w:r>
    </w:p>
    <w:p w:rsidR="00E51BE4" w:rsidRPr="00AD105E" w:rsidRDefault="00E51BE4" w:rsidP="00E51BE4">
      <w:pPr>
        <w:ind w:left="567" w:right="57" w:hanging="567"/>
        <w:contextualSpacing/>
        <w:jc w:val="both"/>
        <w:rPr>
          <w:rFonts w:eastAsia="Calibri"/>
          <w:sz w:val="24"/>
          <w:szCs w:val="24"/>
        </w:rPr>
      </w:pPr>
      <w:r w:rsidRPr="00AD105E">
        <w:rPr>
          <w:rFonts w:eastAsia="Calibri"/>
          <w:i/>
          <w:sz w:val="24"/>
          <w:szCs w:val="24"/>
        </w:rPr>
        <w:lastRenderedPageBreak/>
        <w:t xml:space="preserve">________________. </w:t>
      </w:r>
      <w:r w:rsidRPr="00AD105E">
        <w:rPr>
          <w:rFonts w:eastAsia="Calibri"/>
          <w:sz w:val="24"/>
          <w:szCs w:val="24"/>
        </w:rPr>
        <w:t>2011.</w:t>
      </w:r>
      <w:r w:rsidRPr="00AD105E">
        <w:rPr>
          <w:rFonts w:eastAsia="Calibri"/>
          <w:i/>
          <w:sz w:val="24"/>
          <w:szCs w:val="24"/>
        </w:rPr>
        <w:t xml:space="preserve"> IDX Quarterly Statistics. </w:t>
      </w:r>
      <w:r w:rsidRPr="00AD105E">
        <w:rPr>
          <w:rFonts w:eastAsia="Calibri"/>
          <w:sz w:val="24"/>
          <w:szCs w:val="24"/>
        </w:rPr>
        <w:t>Research and Products Development Division.</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 xml:space="preserve">Ikatan Akuntan Indonesia. 2009. </w:t>
      </w:r>
      <w:r w:rsidRPr="00AD105E">
        <w:rPr>
          <w:rFonts w:eastAsia="Calibri"/>
          <w:i/>
          <w:sz w:val="24"/>
          <w:szCs w:val="24"/>
        </w:rPr>
        <w:t xml:space="preserve">Standar Akuntansi Keuangan. </w:t>
      </w:r>
      <w:r w:rsidRPr="00AD105E">
        <w:rPr>
          <w:rFonts w:eastAsia="Calibri"/>
          <w:sz w:val="24"/>
          <w:szCs w:val="24"/>
        </w:rPr>
        <w:t>Salemba Empat, Jakarta.</w:t>
      </w:r>
    </w:p>
    <w:p w:rsidR="00E51BE4" w:rsidRPr="00AD105E" w:rsidRDefault="00E51BE4" w:rsidP="00E51BE4">
      <w:pPr>
        <w:ind w:left="567" w:right="57" w:hanging="567"/>
        <w:contextualSpacing/>
        <w:rPr>
          <w:rFonts w:eastAsia="Calibri"/>
          <w:sz w:val="24"/>
          <w:szCs w:val="24"/>
        </w:rPr>
      </w:pPr>
    </w:p>
    <w:p w:rsidR="00E51BE4" w:rsidRPr="00AD105E" w:rsidRDefault="00E51BE4" w:rsidP="00E51BE4">
      <w:pPr>
        <w:ind w:left="567" w:right="57" w:hanging="567"/>
        <w:contextualSpacing/>
        <w:jc w:val="both"/>
        <w:rPr>
          <w:rFonts w:eastAsia="Calibri"/>
          <w:sz w:val="24"/>
          <w:szCs w:val="24"/>
        </w:rPr>
      </w:pPr>
      <w:r w:rsidRPr="00AD105E">
        <w:rPr>
          <w:rFonts w:eastAsia="Calibri"/>
          <w:i/>
          <w:sz w:val="24"/>
          <w:szCs w:val="24"/>
        </w:rPr>
        <w:t xml:space="preserve">Indonesian Capital Market Directory </w:t>
      </w:r>
      <w:r w:rsidRPr="00AD105E">
        <w:rPr>
          <w:rFonts w:eastAsia="Calibri"/>
          <w:sz w:val="24"/>
          <w:szCs w:val="24"/>
        </w:rPr>
        <w:t>(ICMD). 2008.</w:t>
      </w:r>
    </w:p>
    <w:p w:rsidR="00E51BE4" w:rsidRPr="00AD105E" w:rsidRDefault="00E51BE4" w:rsidP="00E51BE4">
      <w:pPr>
        <w:ind w:left="567" w:right="57" w:hanging="567"/>
        <w:contextualSpacing/>
        <w:jc w:val="both"/>
        <w:rPr>
          <w:rFonts w:eastAsia="Calibri"/>
          <w:sz w:val="24"/>
          <w:szCs w:val="24"/>
        </w:rPr>
      </w:pPr>
      <w:r w:rsidRPr="00CF4950">
        <w:rPr>
          <w:rFonts w:eastAsia="Calibri"/>
          <w:i/>
          <w:sz w:val="24"/>
          <w:szCs w:val="24"/>
        </w:rPr>
        <w:t>Indonesian Capital Market Directory</w:t>
      </w:r>
      <w:r>
        <w:rPr>
          <w:rFonts w:eastAsia="Calibri"/>
          <w:sz w:val="24"/>
          <w:szCs w:val="24"/>
        </w:rPr>
        <w:t xml:space="preserve"> (ICMD). 2009</w:t>
      </w:r>
      <w:r w:rsidRPr="00CF4950">
        <w:rPr>
          <w:rFonts w:eastAsia="Calibri"/>
          <w:sz w:val="24"/>
          <w:szCs w:val="24"/>
        </w:rPr>
        <w:t>.</w:t>
      </w:r>
    </w:p>
    <w:p w:rsidR="00E51BE4" w:rsidRDefault="00E51BE4" w:rsidP="00E51BE4">
      <w:pPr>
        <w:ind w:left="567" w:right="57" w:hanging="567"/>
        <w:contextualSpacing/>
        <w:jc w:val="both"/>
        <w:rPr>
          <w:rFonts w:eastAsia="Calibri"/>
          <w:sz w:val="24"/>
          <w:szCs w:val="24"/>
        </w:rPr>
      </w:pPr>
      <w:r w:rsidRPr="00CF4950">
        <w:rPr>
          <w:rFonts w:eastAsia="Calibri"/>
          <w:i/>
          <w:sz w:val="24"/>
          <w:szCs w:val="24"/>
        </w:rPr>
        <w:t>Indonesian Capital Market Directory</w:t>
      </w:r>
      <w:r>
        <w:rPr>
          <w:rFonts w:eastAsia="Calibri"/>
          <w:sz w:val="24"/>
          <w:szCs w:val="24"/>
        </w:rPr>
        <w:t xml:space="preserve"> (ICMD). 2010.</w:t>
      </w:r>
    </w:p>
    <w:p w:rsidR="00E51BE4" w:rsidRPr="00AD105E" w:rsidRDefault="00E51BE4" w:rsidP="00E51BE4">
      <w:pPr>
        <w:ind w:left="567" w:right="57" w:hanging="567"/>
        <w:contextualSpacing/>
        <w:jc w:val="both"/>
        <w:rPr>
          <w:rFonts w:eastAsia="Calibri"/>
          <w:sz w:val="24"/>
          <w:szCs w:val="24"/>
        </w:rPr>
      </w:pPr>
      <w:r w:rsidRPr="00CF4950">
        <w:rPr>
          <w:rFonts w:eastAsia="Calibri"/>
          <w:i/>
          <w:sz w:val="24"/>
          <w:szCs w:val="24"/>
        </w:rPr>
        <w:t>Indonesian Capital Market Directory</w:t>
      </w:r>
      <w:r w:rsidRPr="00CF4950">
        <w:rPr>
          <w:rFonts w:eastAsia="Calibri"/>
          <w:sz w:val="24"/>
          <w:szCs w:val="24"/>
        </w:rPr>
        <w:t xml:space="preserve"> (ICMD). 2008.</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 xml:space="preserve">Isbanah, Yuyun. 2012. ESOP, Produktivitas, Dan Kinerja Pada Perusahaan Non Keuangan Di Bursa Efek Indonesia Periode 2000-2010. </w:t>
      </w:r>
      <w:r w:rsidRPr="00AD105E">
        <w:rPr>
          <w:rFonts w:eastAsia="Calibri"/>
          <w:i/>
          <w:sz w:val="24"/>
          <w:szCs w:val="24"/>
        </w:rPr>
        <w:t xml:space="preserve">Tesis </w:t>
      </w:r>
      <w:r w:rsidRPr="00AD105E">
        <w:rPr>
          <w:rFonts w:eastAsia="Calibri"/>
          <w:sz w:val="24"/>
          <w:szCs w:val="24"/>
        </w:rPr>
        <w:t>tidak diterbitkan. Surabaya: Program Pascasarjana Universitas Airlangga.</w:t>
      </w:r>
    </w:p>
    <w:p w:rsidR="00E51BE4" w:rsidRPr="00AD105E" w:rsidRDefault="00E51BE4" w:rsidP="00E51BE4">
      <w:pPr>
        <w:tabs>
          <w:tab w:val="left" w:pos="450"/>
          <w:tab w:val="left" w:pos="630"/>
        </w:tabs>
        <w:ind w:left="567" w:right="57" w:hanging="567"/>
        <w:contextualSpacing/>
        <w:jc w:val="both"/>
        <w:rPr>
          <w:rFonts w:eastAsia="Calibri"/>
          <w:sz w:val="24"/>
          <w:szCs w:val="24"/>
        </w:rPr>
      </w:pPr>
      <w:r w:rsidRPr="00AD105E">
        <w:rPr>
          <w:rFonts w:eastAsia="Calibri"/>
          <w:sz w:val="24"/>
          <w:szCs w:val="24"/>
        </w:rPr>
        <w:t xml:space="preserve">Isbanah, Yuyun. 2015. Pengaruh ESOP, Leverage, Dan Ukuran Perusahaan Terhadap Kinerja Keuangan Perusahaan Di Bursa Efek Indonesia. </w:t>
      </w:r>
      <w:r w:rsidRPr="00AD105E">
        <w:rPr>
          <w:rFonts w:eastAsia="Calibri"/>
          <w:i/>
          <w:sz w:val="24"/>
          <w:szCs w:val="24"/>
        </w:rPr>
        <w:t>Jurnal Riset Ekonomi &amp; Manajeme</w:t>
      </w:r>
      <w:r w:rsidRPr="00AD105E">
        <w:rPr>
          <w:rFonts w:eastAsia="Calibri"/>
          <w:sz w:val="24"/>
          <w:szCs w:val="24"/>
        </w:rPr>
        <w:t>n. Vol. 15, No. 1, Januari - Juli 2015.</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 xml:space="preserve">Iqbal, Z. dan H. S. Abdul. 2000. Stock Price and Operating Perfomance Of ESOP Firms : A Time – Series Analysis. </w:t>
      </w:r>
      <w:r w:rsidRPr="00AD105E">
        <w:rPr>
          <w:rFonts w:eastAsia="Calibri"/>
          <w:i/>
          <w:sz w:val="24"/>
          <w:szCs w:val="24"/>
        </w:rPr>
        <w:t>QJBE</w:t>
      </w:r>
      <w:r w:rsidRPr="00AD105E">
        <w:rPr>
          <w:rFonts w:eastAsia="Calibri"/>
          <w:sz w:val="24"/>
          <w:szCs w:val="24"/>
        </w:rPr>
        <w:t>. Vol. 30, No. 3.</w:t>
      </w:r>
    </w:p>
    <w:p w:rsidR="00E51BE4" w:rsidRPr="00AD105E" w:rsidRDefault="00E51BE4" w:rsidP="00E51BE4">
      <w:pPr>
        <w:tabs>
          <w:tab w:val="left" w:pos="450"/>
          <w:tab w:val="left" w:pos="810"/>
        </w:tabs>
        <w:ind w:left="567" w:right="57" w:hanging="567"/>
        <w:contextualSpacing/>
        <w:jc w:val="both"/>
        <w:rPr>
          <w:rFonts w:eastAsia="Calibri"/>
          <w:sz w:val="24"/>
          <w:szCs w:val="24"/>
        </w:rPr>
      </w:pPr>
      <w:r w:rsidRPr="00AD105E">
        <w:rPr>
          <w:rFonts w:eastAsia="Calibri"/>
          <w:sz w:val="24"/>
          <w:szCs w:val="24"/>
        </w:rPr>
        <w:t xml:space="preserve">Jensen, M.C. dan Meckling, W,H. 1976. Theory of the Firm: Managerial Behavior, Agency Cost and Ownership Structure. </w:t>
      </w:r>
      <w:r w:rsidRPr="00AD105E">
        <w:rPr>
          <w:rFonts w:eastAsia="Calibri"/>
          <w:i/>
          <w:sz w:val="24"/>
          <w:szCs w:val="24"/>
        </w:rPr>
        <w:t>Journal of Financial Economics</w:t>
      </w:r>
      <w:r w:rsidRPr="00AD105E">
        <w:rPr>
          <w:rFonts w:eastAsia="Calibri"/>
          <w:sz w:val="24"/>
          <w:szCs w:val="24"/>
        </w:rPr>
        <w:t>. Vol. 3, No. 4.</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 xml:space="preserve">Kasmir. 2011. </w:t>
      </w:r>
      <w:r w:rsidRPr="00AD105E">
        <w:rPr>
          <w:rFonts w:eastAsia="Calibri"/>
          <w:i/>
          <w:sz w:val="24"/>
          <w:szCs w:val="24"/>
        </w:rPr>
        <w:t>Analisa Laporan Keuangan</w:t>
      </w:r>
      <w:r w:rsidRPr="00AD105E">
        <w:rPr>
          <w:rFonts w:eastAsia="Calibri"/>
          <w:sz w:val="24"/>
          <w:szCs w:val="24"/>
        </w:rPr>
        <w:t>. PT Raja Grafindo Persada, Jakarta.</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 xml:space="preserve">Kasmir. 2012. </w:t>
      </w:r>
      <w:r w:rsidRPr="00AD105E">
        <w:rPr>
          <w:rFonts w:eastAsia="Calibri"/>
          <w:i/>
          <w:sz w:val="24"/>
          <w:szCs w:val="24"/>
        </w:rPr>
        <w:t>Analisa Laporan Keuangan</w:t>
      </w:r>
      <w:r w:rsidRPr="00AD105E">
        <w:rPr>
          <w:rFonts w:eastAsia="Calibri"/>
          <w:sz w:val="24"/>
          <w:szCs w:val="24"/>
        </w:rPr>
        <w:t>. PT Raja Grafindo Persada, Jakarta.</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 xml:space="preserve">Keputusan Menteri Keuangan RI No. 740/ KMK.00/1989 (1989, 28 Juni) </w:t>
      </w:r>
      <w:r w:rsidRPr="00AD105E">
        <w:rPr>
          <w:rFonts w:eastAsia="Calibri"/>
          <w:i/>
          <w:sz w:val="24"/>
          <w:szCs w:val="24"/>
        </w:rPr>
        <w:t>tentang Peningkatan efisiensi dan produktivitas BUMN</w:t>
      </w:r>
      <w:r w:rsidRPr="00AD105E">
        <w:rPr>
          <w:rFonts w:eastAsia="Calibri"/>
          <w:sz w:val="24"/>
          <w:szCs w:val="24"/>
        </w:rPr>
        <w:t xml:space="preserve"> dan Keputusan Menteri Keuangan RI No.826/KMK.013/1992 </w:t>
      </w:r>
      <w:r w:rsidRPr="00AD105E">
        <w:rPr>
          <w:rFonts w:eastAsia="Calibri"/>
          <w:i/>
          <w:sz w:val="24"/>
          <w:szCs w:val="24"/>
        </w:rPr>
        <w:t xml:space="preserve">tentang perubahan Keputusan Menteri </w:t>
      </w:r>
      <w:r w:rsidRPr="00AD105E">
        <w:rPr>
          <w:rFonts w:eastAsia="Calibri"/>
          <w:i/>
          <w:sz w:val="24"/>
          <w:szCs w:val="24"/>
        </w:rPr>
        <w:lastRenderedPageBreak/>
        <w:t>Keuangan RI No. 740/ KMK.00/1989</w:t>
      </w:r>
      <w:r w:rsidRPr="00AD105E">
        <w:rPr>
          <w:rFonts w:eastAsia="Calibri"/>
          <w:sz w:val="24"/>
          <w:szCs w:val="24"/>
        </w:rPr>
        <w:t xml:space="preserve"> (1989, 28 Juni).</w:t>
      </w:r>
    </w:p>
    <w:p w:rsidR="00E51BE4" w:rsidRPr="00AD105E" w:rsidRDefault="00E51BE4" w:rsidP="00E51BE4">
      <w:pPr>
        <w:ind w:left="567" w:right="57" w:hanging="567"/>
        <w:contextualSpacing/>
        <w:jc w:val="both"/>
        <w:rPr>
          <w:rFonts w:eastAsia="Calibri"/>
          <w:sz w:val="24"/>
          <w:szCs w:val="24"/>
        </w:rPr>
      </w:pPr>
      <w:r w:rsidRPr="00AD105E">
        <w:rPr>
          <w:rFonts w:eastAsia="Calibri"/>
          <w:sz w:val="24"/>
          <w:szCs w:val="24"/>
        </w:rPr>
        <w:t>Klein, Katherine J. 1987. Employment Stock Ownership and Employment Attitudes : A Test of Three Models</w:t>
      </w:r>
      <w:r w:rsidRPr="00AD105E">
        <w:rPr>
          <w:rFonts w:eastAsia="Calibri"/>
          <w:i/>
          <w:sz w:val="24"/>
          <w:szCs w:val="24"/>
        </w:rPr>
        <w:t>. Journal of Applied Psycology Monograph</w:t>
      </w:r>
      <w:r w:rsidRPr="00AD105E">
        <w:rPr>
          <w:rFonts w:eastAsia="Calibri"/>
          <w:sz w:val="24"/>
          <w:szCs w:val="24"/>
        </w:rPr>
        <w:t>.Vol 72, No. 2.</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Kodrat, David Sukardi, dan Christian Herdinata. 2009. </w:t>
      </w:r>
      <w:r w:rsidRPr="00AD105E">
        <w:rPr>
          <w:rFonts w:eastAsia="SimSun"/>
          <w:i/>
          <w:iCs/>
          <w:color w:val="000000"/>
          <w:sz w:val="24"/>
          <w:szCs w:val="24"/>
          <w:lang w:eastAsia="zh-CN"/>
        </w:rPr>
        <w:t>Manajemen Keuangan Based On Empirical Research</w:t>
      </w:r>
      <w:r w:rsidRPr="00AD105E">
        <w:rPr>
          <w:rFonts w:eastAsia="SimSun"/>
          <w:color w:val="000000"/>
          <w:sz w:val="24"/>
          <w:szCs w:val="24"/>
          <w:lang w:eastAsia="zh-CN"/>
        </w:rPr>
        <w:t>. Graha Ilmu, Yogyakarta.</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Little, Ken. 2001. </w:t>
      </w:r>
      <w:r w:rsidRPr="00AD105E">
        <w:rPr>
          <w:rFonts w:eastAsia="SimSun"/>
          <w:i/>
          <w:color w:val="000000"/>
          <w:sz w:val="24"/>
          <w:szCs w:val="24"/>
          <w:lang w:eastAsia="zh-CN"/>
        </w:rPr>
        <w:t>Rencana Pembelian Opsi Saham Karyawan</w:t>
      </w:r>
      <w:r w:rsidRPr="00AD105E">
        <w:rPr>
          <w:rFonts w:eastAsia="SimSun"/>
          <w:color w:val="000000"/>
          <w:sz w:val="24"/>
          <w:szCs w:val="24"/>
          <w:lang w:eastAsia="zh-CN"/>
        </w:rPr>
        <w:t>. Penerbit Andi Yogyakarta, Yogyakarta.</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Mamduh M. Hanafi dan Abdul Halim. 2009. </w:t>
      </w:r>
      <w:r w:rsidRPr="00AD105E">
        <w:rPr>
          <w:rFonts w:eastAsia="SimSun"/>
          <w:i/>
          <w:iCs/>
          <w:color w:val="000000"/>
          <w:sz w:val="24"/>
          <w:szCs w:val="24"/>
          <w:lang w:eastAsia="zh-CN"/>
        </w:rPr>
        <w:t>Analisis Laporan Keuangan</w:t>
      </w:r>
      <w:r w:rsidRPr="00AD105E">
        <w:rPr>
          <w:rFonts w:eastAsia="SimSun"/>
          <w:color w:val="000000"/>
          <w:sz w:val="24"/>
          <w:szCs w:val="24"/>
          <w:lang w:eastAsia="zh-CN"/>
        </w:rPr>
        <w:t>. Edisi Keempat. UPP STIM YKPN, Yogyakarta.</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Margaretha, Farah. 2004. </w:t>
      </w:r>
      <w:r w:rsidRPr="00AD105E">
        <w:rPr>
          <w:rFonts w:eastAsia="SimSun"/>
          <w:i/>
          <w:color w:val="000000"/>
          <w:sz w:val="24"/>
          <w:szCs w:val="24"/>
          <w:lang w:eastAsia="zh-CN"/>
        </w:rPr>
        <w:t>Teori dan Aplikasi Manajemen Keuangan</w:t>
      </w:r>
      <w:r w:rsidRPr="00AD105E">
        <w:rPr>
          <w:rFonts w:eastAsia="SimSun"/>
          <w:color w:val="000000"/>
          <w:sz w:val="24"/>
          <w:szCs w:val="24"/>
          <w:lang w:eastAsia="zh-CN"/>
        </w:rPr>
        <w:t>. Grasindo, Jakarta.</w:t>
      </w:r>
    </w:p>
    <w:p w:rsidR="00E51BE4" w:rsidRPr="00AD105E" w:rsidRDefault="00E51BE4" w:rsidP="00E51BE4">
      <w:pPr>
        <w:autoSpaceDE w:val="0"/>
        <w:autoSpaceDN w:val="0"/>
        <w:adjustRightInd w:val="0"/>
        <w:ind w:left="567" w:right="57" w:hanging="567"/>
        <w:jc w:val="both"/>
        <w:rPr>
          <w:rFonts w:eastAsia="SimSun"/>
          <w:sz w:val="24"/>
          <w:szCs w:val="24"/>
          <w:lang w:eastAsia="zh-CN"/>
        </w:rPr>
      </w:pPr>
      <w:r w:rsidRPr="00AD105E">
        <w:rPr>
          <w:rFonts w:eastAsia="SimSun"/>
          <w:sz w:val="24"/>
          <w:szCs w:val="24"/>
          <w:lang w:eastAsia="zh-CN"/>
        </w:rPr>
        <w:t xml:space="preserve">Mehran, H. 1995. Executive Compensation Structure, Ownership and Firm Performance. </w:t>
      </w:r>
      <w:r w:rsidRPr="00AD105E">
        <w:rPr>
          <w:rFonts w:eastAsia="SimSun"/>
          <w:i/>
          <w:sz w:val="24"/>
          <w:szCs w:val="24"/>
          <w:lang w:eastAsia="zh-CN"/>
        </w:rPr>
        <w:t>Journal of Financial Economics</w:t>
      </w:r>
      <w:r w:rsidRPr="00AD105E">
        <w:rPr>
          <w:rFonts w:eastAsia="SimSun"/>
          <w:sz w:val="24"/>
          <w:szCs w:val="24"/>
          <w:lang w:eastAsia="zh-CN"/>
        </w:rPr>
        <w:t xml:space="preserve"> 38, 163—184.</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Mishkin, Frederic. 2008. </w:t>
      </w:r>
      <w:r w:rsidRPr="00AD105E">
        <w:rPr>
          <w:rFonts w:eastAsia="SimSun"/>
          <w:i/>
          <w:color w:val="000000"/>
          <w:sz w:val="24"/>
          <w:szCs w:val="24"/>
          <w:lang w:eastAsia="zh-CN"/>
        </w:rPr>
        <w:t xml:space="preserve">Ekonomi Uang, Perbankan dan Pasar Keuangan. </w:t>
      </w:r>
      <w:r w:rsidRPr="00AD105E">
        <w:rPr>
          <w:rFonts w:eastAsia="SimSun"/>
          <w:color w:val="000000"/>
          <w:sz w:val="24"/>
          <w:szCs w:val="24"/>
          <w:lang w:eastAsia="zh-CN"/>
        </w:rPr>
        <w:t>Edisi Kedelapan. Salemba Empat, Jakarta.</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Munawir. 2010. </w:t>
      </w:r>
      <w:r w:rsidRPr="00AD105E">
        <w:rPr>
          <w:rFonts w:eastAsia="SimSun"/>
          <w:i/>
          <w:color w:val="000000"/>
          <w:sz w:val="24"/>
          <w:szCs w:val="24"/>
          <w:lang w:eastAsia="zh-CN"/>
        </w:rPr>
        <w:t>Analisa Laporan Keuangan.</w:t>
      </w:r>
      <w:r w:rsidRPr="00AD105E">
        <w:rPr>
          <w:rFonts w:eastAsia="SimSun"/>
          <w:color w:val="000000"/>
          <w:sz w:val="24"/>
          <w:szCs w:val="24"/>
          <w:lang w:eastAsia="zh-CN"/>
        </w:rPr>
        <w:t xml:space="preserve"> Edisi Keempat. Liberty, Yogyakarta.</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Nurgiyantoro, Burhan et al. 2004. </w:t>
      </w:r>
      <w:r w:rsidRPr="00AD105E">
        <w:rPr>
          <w:rFonts w:eastAsia="Calibri"/>
          <w:i/>
          <w:iCs/>
          <w:sz w:val="24"/>
          <w:szCs w:val="24"/>
        </w:rPr>
        <w:t>Statistik Terapan</w:t>
      </w:r>
      <w:r w:rsidRPr="00AD105E">
        <w:rPr>
          <w:rFonts w:eastAsia="Calibri"/>
          <w:sz w:val="24"/>
          <w:szCs w:val="24"/>
        </w:rPr>
        <w:t>. GadjaMada University Press, Yogyakarta.</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Oyer, Paul, Scoot Schaefer. 2005. Why Do Some Firm Give Stock Option To All Employee: An Empirical Examination Of Alternative Theories. </w:t>
      </w:r>
      <w:r w:rsidRPr="00AD105E">
        <w:rPr>
          <w:rFonts w:eastAsia="Calibri"/>
          <w:i/>
          <w:sz w:val="24"/>
          <w:szCs w:val="24"/>
        </w:rPr>
        <w:t xml:space="preserve">Journal Of Alternative Theories </w:t>
      </w:r>
      <w:r w:rsidRPr="00AD105E">
        <w:rPr>
          <w:rFonts w:eastAsia="Calibri"/>
          <w:sz w:val="24"/>
          <w:szCs w:val="24"/>
        </w:rPr>
        <w:t>76: 99 – 133.</w:t>
      </w:r>
    </w:p>
    <w:p w:rsidR="00E51BE4" w:rsidRPr="00AD105E" w:rsidRDefault="00E51BE4" w:rsidP="00E51BE4">
      <w:pPr>
        <w:tabs>
          <w:tab w:val="left" w:pos="540"/>
        </w:tabs>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Pernyataan Standar Akuntansi Keuangan No.53. 2010. </w:t>
      </w:r>
      <w:r w:rsidRPr="00AD105E">
        <w:rPr>
          <w:rFonts w:eastAsia="SimSun"/>
          <w:i/>
          <w:color w:val="000000"/>
          <w:sz w:val="24"/>
          <w:szCs w:val="24"/>
          <w:lang w:eastAsia="zh-CN"/>
        </w:rPr>
        <w:t>Pembayaran Berbasis Saham</w:t>
      </w:r>
      <w:r w:rsidRPr="00AD105E">
        <w:rPr>
          <w:rFonts w:eastAsia="SimSun"/>
          <w:color w:val="000000"/>
          <w:sz w:val="24"/>
          <w:szCs w:val="24"/>
          <w:lang w:eastAsia="zh-CN"/>
        </w:rPr>
        <w:t>.</w:t>
      </w:r>
    </w:p>
    <w:p w:rsidR="00E51BE4" w:rsidRPr="00AD105E" w:rsidRDefault="00E51BE4" w:rsidP="00E51BE4">
      <w:pPr>
        <w:ind w:left="567" w:right="57" w:hanging="567"/>
        <w:jc w:val="both"/>
        <w:rPr>
          <w:rFonts w:eastAsia="Calibri"/>
          <w:i/>
          <w:iCs/>
          <w:sz w:val="24"/>
          <w:szCs w:val="24"/>
        </w:rPr>
      </w:pPr>
      <w:r w:rsidRPr="00AD105E">
        <w:rPr>
          <w:rFonts w:eastAsia="Calibri"/>
          <w:sz w:val="24"/>
          <w:szCs w:val="24"/>
        </w:rPr>
        <w:t xml:space="preserve">Pugh, William N, Sharon L Oswald dan John S Jahera, 2000. </w:t>
      </w:r>
      <w:r w:rsidRPr="00AD105E">
        <w:rPr>
          <w:rFonts w:eastAsia="Calibri"/>
          <w:iCs/>
          <w:sz w:val="24"/>
          <w:szCs w:val="24"/>
        </w:rPr>
        <w:t xml:space="preserve">The Effect of ESOP adoptions on Corporate Perfomance : Are There Really Performance Change?. </w:t>
      </w:r>
      <w:r w:rsidRPr="00AD105E">
        <w:rPr>
          <w:rFonts w:eastAsia="Calibri"/>
          <w:i/>
          <w:iCs/>
          <w:sz w:val="24"/>
          <w:szCs w:val="24"/>
        </w:rPr>
        <w:t>Journal of Managerial and Economic</w:t>
      </w:r>
      <w:r w:rsidRPr="00AD105E">
        <w:rPr>
          <w:rFonts w:eastAsia="Calibri"/>
          <w:sz w:val="24"/>
          <w:szCs w:val="24"/>
        </w:rPr>
        <w:t xml:space="preserve">. </w:t>
      </w:r>
      <w:r w:rsidRPr="00AD105E">
        <w:rPr>
          <w:rFonts w:eastAsia="Calibri"/>
          <w:iCs/>
          <w:sz w:val="24"/>
          <w:szCs w:val="24"/>
        </w:rPr>
        <w:t>Vol. 21: 167-180.</w:t>
      </w:r>
    </w:p>
    <w:p w:rsidR="00E51BE4" w:rsidRPr="00AD105E" w:rsidRDefault="00E51BE4" w:rsidP="00E51BE4">
      <w:pPr>
        <w:tabs>
          <w:tab w:val="left" w:pos="450"/>
        </w:tabs>
        <w:ind w:left="567" w:right="57" w:hanging="567"/>
        <w:jc w:val="both"/>
        <w:rPr>
          <w:rFonts w:eastAsia="Calibri"/>
          <w:iCs/>
          <w:sz w:val="24"/>
          <w:szCs w:val="24"/>
        </w:rPr>
      </w:pPr>
      <w:r w:rsidRPr="00AD105E">
        <w:rPr>
          <w:rFonts w:eastAsia="Calibri"/>
          <w:iCs/>
          <w:sz w:val="24"/>
          <w:szCs w:val="24"/>
        </w:rPr>
        <w:lastRenderedPageBreak/>
        <w:t xml:space="preserve">Putri, Imanda Firmantyas dan Mohammad Nasir. 2006. </w:t>
      </w:r>
      <w:r w:rsidRPr="00AD105E">
        <w:rPr>
          <w:rFonts w:eastAsia="Calibri"/>
          <w:i/>
          <w:iCs/>
          <w:sz w:val="24"/>
          <w:szCs w:val="24"/>
        </w:rPr>
        <w:t>Analisis Persamaan Simultan Kepemilikan Manajerial, Kepemilikan Institusional, Risiko, Kebijakan Hutang Dan Kebijakan Dividen Dalam Perspektif Teori Keagenan</w:t>
      </w:r>
      <w:r w:rsidRPr="00AD105E">
        <w:rPr>
          <w:rFonts w:eastAsia="Calibri"/>
          <w:iCs/>
          <w:sz w:val="24"/>
          <w:szCs w:val="24"/>
        </w:rPr>
        <w:t>. Simposium Nasional Akuntansi 9. Padang.</w:t>
      </w:r>
    </w:p>
    <w:p w:rsidR="00E51BE4" w:rsidRPr="00AD105E" w:rsidRDefault="00E51BE4" w:rsidP="00E51BE4">
      <w:pPr>
        <w:autoSpaceDE w:val="0"/>
        <w:autoSpaceDN w:val="0"/>
        <w:adjustRightInd w:val="0"/>
        <w:ind w:left="567" w:right="57" w:hanging="567"/>
        <w:jc w:val="both"/>
        <w:rPr>
          <w:rFonts w:eastAsia="SimSun"/>
          <w:bCs/>
          <w:color w:val="000000"/>
          <w:sz w:val="24"/>
          <w:szCs w:val="24"/>
          <w:lang w:eastAsia="zh-CN"/>
        </w:rPr>
      </w:pPr>
      <w:r w:rsidRPr="00AD105E">
        <w:rPr>
          <w:rFonts w:eastAsia="SimSun"/>
          <w:bCs/>
          <w:color w:val="000000"/>
          <w:sz w:val="24"/>
          <w:szCs w:val="24"/>
          <w:lang w:eastAsia="zh-CN"/>
        </w:rPr>
        <w:t xml:space="preserve">Raharjaputra, Hendra S. 2009. </w:t>
      </w:r>
      <w:r w:rsidRPr="00AD105E">
        <w:rPr>
          <w:rFonts w:eastAsia="SimSun"/>
          <w:bCs/>
          <w:i/>
          <w:color w:val="000000"/>
          <w:sz w:val="24"/>
          <w:szCs w:val="24"/>
          <w:lang w:eastAsia="zh-CN"/>
        </w:rPr>
        <w:t xml:space="preserve">Manajemen Keuangan dan Akuntansi. </w:t>
      </w:r>
      <w:r w:rsidRPr="00AD105E">
        <w:rPr>
          <w:rFonts w:eastAsia="SimSun"/>
          <w:bCs/>
          <w:color w:val="000000"/>
          <w:sz w:val="24"/>
          <w:szCs w:val="24"/>
          <w:lang w:eastAsia="zh-CN"/>
        </w:rPr>
        <w:t>Cetakan pertama. Salemba Empat, Jakarta.</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Riyanto, Bambang. 2012. </w:t>
      </w:r>
      <w:r w:rsidRPr="00AD105E">
        <w:rPr>
          <w:rFonts w:eastAsia="Calibri"/>
          <w:i/>
          <w:sz w:val="24"/>
          <w:szCs w:val="24"/>
        </w:rPr>
        <w:t xml:space="preserve">Dasar-dasar Pembelanjaan Perusahaan. </w:t>
      </w:r>
      <w:r w:rsidRPr="00AD105E">
        <w:rPr>
          <w:rFonts w:eastAsia="Calibri"/>
          <w:sz w:val="24"/>
          <w:szCs w:val="24"/>
        </w:rPr>
        <w:t>Edisi 4, cetakan 12. BPFE, Yogyakarta.</w:t>
      </w:r>
    </w:p>
    <w:p w:rsidR="00E51BE4" w:rsidRPr="00AD105E" w:rsidRDefault="00E51BE4" w:rsidP="00E51BE4">
      <w:pPr>
        <w:ind w:left="567" w:right="57" w:hanging="567"/>
        <w:jc w:val="both"/>
        <w:rPr>
          <w:rFonts w:eastAsia="Calibri"/>
          <w:sz w:val="24"/>
          <w:szCs w:val="24"/>
        </w:rPr>
      </w:pPr>
      <w:r w:rsidRPr="00AD105E">
        <w:rPr>
          <w:rFonts w:eastAsia="Calibri"/>
          <w:bCs/>
          <w:sz w:val="24"/>
          <w:szCs w:val="24"/>
        </w:rPr>
        <w:t xml:space="preserve">Scoot, W. R. 2000. </w:t>
      </w:r>
      <w:r w:rsidRPr="00AD105E">
        <w:rPr>
          <w:rFonts w:eastAsia="Calibri"/>
          <w:bCs/>
          <w:i/>
          <w:sz w:val="24"/>
          <w:szCs w:val="24"/>
        </w:rPr>
        <w:t>Financial Accounting Theory</w:t>
      </w:r>
      <w:r w:rsidRPr="00AD105E">
        <w:rPr>
          <w:rFonts w:eastAsia="Calibri"/>
          <w:bCs/>
          <w:sz w:val="24"/>
          <w:szCs w:val="24"/>
        </w:rPr>
        <w:t>. Second Edition. Prentice Hall Canada Inc, Ontario.</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Sekaran, Uma. 2006. </w:t>
      </w:r>
      <w:r w:rsidRPr="00AD105E">
        <w:rPr>
          <w:rFonts w:eastAsia="Calibri"/>
          <w:i/>
          <w:sz w:val="24"/>
          <w:szCs w:val="24"/>
        </w:rPr>
        <w:t>Research Methods For Business Metodologi, Penelitian Untuk  Bisnis</w:t>
      </w:r>
      <w:r w:rsidRPr="00AD105E">
        <w:rPr>
          <w:rFonts w:eastAsia="Calibri"/>
          <w:sz w:val="24"/>
          <w:szCs w:val="24"/>
        </w:rPr>
        <w:t>. Edisi 4. Salemba Empat, Jakarta.</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Sekaran, Uma. 2007.  </w:t>
      </w:r>
      <w:r w:rsidRPr="00AD105E">
        <w:rPr>
          <w:rFonts w:eastAsia="SimSun"/>
          <w:i/>
          <w:color w:val="000000"/>
          <w:sz w:val="24"/>
          <w:szCs w:val="24"/>
          <w:lang w:eastAsia="zh-CN"/>
        </w:rPr>
        <w:t xml:space="preserve">Research Methods For Business. </w:t>
      </w:r>
      <w:r w:rsidRPr="00AD105E">
        <w:rPr>
          <w:rFonts w:eastAsia="SimSun"/>
          <w:color w:val="000000"/>
          <w:sz w:val="24"/>
          <w:szCs w:val="24"/>
          <w:lang w:eastAsia="zh-CN"/>
        </w:rPr>
        <w:t>Salemba Empat, Jakarta.</w:t>
      </w:r>
    </w:p>
    <w:p w:rsidR="00E51BE4" w:rsidRDefault="00E51BE4" w:rsidP="00E51BE4">
      <w:pPr>
        <w:autoSpaceDE w:val="0"/>
        <w:autoSpaceDN w:val="0"/>
        <w:adjustRightInd w:val="0"/>
        <w:ind w:left="567" w:right="57" w:hanging="567"/>
        <w:jc w:val="both"/>
        <w:rPr>
          <w:rFonts w:eastAsia="SimSun"/>
          <w:color w:val="000000"/>
          <w:sz w:val="24"/>
          <w:szCs w:val="24"/>
          <w:lang w:val="en-US" w:eastAsia="zh-CN"/>
        </w:rPr>
      </w:pPr>
      <w:r w:rsidRPr="00AD105E">
        <w:rPr>
          <w:rFonts w:eastAsia="SimSun"/>
          <w:color w:val="000000"/>
          <w:sz w:val="24"/>
          <w:szCs w:val="24"/>
          <w:lang w:eastAsia="zh-CN"/>
        </w:rPr>
        <w:t xml:space="preserve">Setyaningrum, Agatha Niken. 2013. Pengaruh Employee Stock Ownership Program (ESOP) Terhadap Kualitas Implementasi Corporate Governance &amp; Kinerja Perusahaan (Studi Kasus pada Perusahaan-Perusahaan yang Terdaftar di Bursa Efek Indonesia). </w:t>
      </w:r>
    </w:p>
    <w:p w:rsidR="00E51BE4" w:rsidRPr="002974DB" w:rsidRDefault="00E51BE4" w:rsidP="00E51BE4">
      <w:pPr>
        <w:autoSpaceDE w:val="0"/>
        <w:autoSpaceDN w:val="0"/>
        <w:adjustRightInd w:val="0"/>
        <w:ind w:left="567" w:right="57" w:hanging="567"/>
        <w:jc w:val="both"/>
        <w:rPr>
          <w:rFonts w:eastAsia="SimSun"/>
          <w:i/>
          <w:color w:val="000000"/>
          <w:sz w:val="24"/>
          <w:szCs w:val="24"/>
          <w:lang w:val="en-US" w:eastAsia="zh-CN"/>
        </w:rPr>
      </w:pPr>
      <w:r w:rsidRPr="00AD105E">
        <w:rPr>
          <w:rFonts w:eastAsia="SimSun"/>
          <w:i/>
          <w:color w:val="000000"/>
          <w:sz w:val="24"/>
          <w:szCs w:val="24"/>
          <w:lang w:eastAsia="zh-CN"/>
        </w:rPr>
        <w:t>Jurnal Ilmiah</w:t>
      </w:r>
      <w:r>
        <w:rPr>
          <w:rFonts w:eastAsia="SimSun"/>
          <w:i/>
          <w:color w:val="000000"/>
          <w:sz w:val="24"/>
          <w:szCs w:val="24"/>
          <w:lang w:val="en-US" w:eastAsia="zh-CN"/>
        </w:rPr>
        <w:t xml:space="preserve"> </w:t>
      </w:r>
      <w:r w:rsidRPr="00AD105E">
        <w:rPr>
          <w:rFonts w:eastAsia="SimSun"/>
          <w:i/>
          <w:color w:val="000000"/>
          <w:sz w:val="24"/>
          <w:szCs w:val="24"/>
          <w:lang w:eastAsia="zh-CN"/>
        </w:rPr>
        <w:t xml:space="preserve">Mahasiswa FEB. </w:t>
      </w:r>
      <w:r w:rsidRPr="00AD105E">
        <w:rPr>
          <w:rFonts w:eastAsia="SimSun"/>
          <w:color w:val="000000"/>
          <w:sz w:val="24"/>
          <w:szCs w:val="24"/>
          <w:lang w:eastAsia="zh-CN"/>
        </w:rPr>
        <w:t>Vol 1, No 1: Semester Ganjil 2012/2013.</w:t>
      </w:r>
    </w:p>
    <w:p w:rsidR="00E51BE4" w:rsidRPr="002974DB" w:rsidRDefault="00E51BE4" w:rsidP="00E51BE4">
      <w:pPr>
        <w:autoSpaceDE w:val="0"/>
        <w:autoSpaceDN w:val="0"/>
        <w:adjustRightInd w:val="0"/>
        <w:ind w:left="567" w:right="57" w:hanging="567"/>
        <w:jc w:val="both"/>
        <w:rPr>
          <w:rFonts w:eastAsia="SimSun"/>
          <w:color w:val="000000"/>
          <w:sz w:val="24"/>
          <w:szCs w:val="24"/>
          <w:lang w:val="en-US" w:eastAsia="zh-CN"/>
        </w:rPr>
      </w:pPr>
      <w:r w:rsidRPr="00AD105E">
        <w:rPr>
          <w:rFonts w:eastAsia="SimSun"/>
          <w:color w:val="000000"/>
          <w:sz w:val="24"/>
          <w:szCs w:val="24"/>
          <w:lang w:eastAsia="zh-CN"/>
        </w:rPr>
        <w:t xml:space="preserve">Siagian Dergibson, Sugianto. 2000. </w:t>
      </w:r>
      <w:r w:rsidRPr="00AD105E">
        <w:rPr>
          <w:rFonts w:eastAsia="SimSun"/>
          <w:i/>
          <w:color w:val="000000"/>
          <w:sz w:val="24"/>
          <w:szCs w:val="24"/>
          <w:lang w:eastAsia="zh-CN"/>
        </w:rPr>
        <w:t>Metode Statistika Untuk Bisnis dan Ekonomi</w:t>
      </w:r>
      <w:r w:rsidRPr="00AD105E">
        <w:rPr>
          <w:rFonts w:eastAsia="SimSun"/>
          <w:color w:val="000000"/>
          <w:sz w:val="24"/>
          <w:szCs w:val="24"/>
          <w:lang w:eastAsia="zh-CN"/>
        </w:rPr>
        <w:t>.</w:t>
      </w:r>
      <w:r w:rsidRPr="00AD105E">
        <w:rPr>
          <w:rFonts w:eastAsia="SimSun"/>
          <w:i/>
          <w:color w:val="000000"/>
          <w:sz w:val="24"/>
          <w:szCs w:val="24"/>
          <w:lang w:eastAsia="zh-CN"/>
        </w:rPr>
        <w:t xml:space="preserve"> </w:t>
      </w:r>
      <w:r w:rsidRPr="00AD105E">
        <w:rPr>
          <w:rFonts w:eastAsia="SimSun"/>
          <w:color w:val="000000"/>
          <w:sz w:val="24"/>
          <w:szCs w:val="24"/>
          <w:lang w:eastAsia="zh-CN"/>
        </w:rPr>
        <w:t>PT.Gramedia Pustaka Utama, Jakarta.</w:t>
      </w:r>
    </w:p>
    <w:p w:rsidR="00E51BE4" w:rsidRPr="00AD105E" w:rsidRDefault="00E51BE4" w:rsidP="00E51BE4">
      <w:pPr>
        <w:autoSpaceDE w:val="0"/>
        <w:autoSpaceDN w:val="0"/>
        <w:adjustRightInd w:val="0"/>
        <w:ind w:left="567" w:right="57" w:hanging="567"/>
        <w:jc w:val="both"/>
        <w:rPr>
          <w:rFonts w:eastAsia="SimSun"/>
          <w:color w:val="000000"/>
          <w:sz w:val="24"/>
          <w:szCs w:val="24"/>
          <w:lang w:eastAsia="zh-CN"/>
        </w:rPr>
      </w:pPr>
      <w:r w:rsidRPr="00AD105E">
        <w:rPr>
          <w:rFonts w:eastAsia="SimSun"/>
          <w:color w:val="000000"/>
          <w:sz w:val="24"/>
          <w:szCs w:val="24"/>
          <w:lang w:eastAsia="zh-CN"/>
        </w:rPr>
        <w:t xml:space="preserve">Sugiyono. 2004. </w:t>
      </w:r>
      <w:r w:rsidRPr="00AD105E">
        <w:rPr>
          <w:rFonts w:eastAsia="SimSun"/>
          <w:i/>
          <w:color w:val="000000"/>
          <w:sz w:val="24"/>
          <w:szCs w:val="24"/>
          <w:lang w:eastAsia="zh-CN"/>
        </w:rPr>
        <w:t>Metode Penelitian Bisnis.</w:t>
      </w:r>
      <w:r w:rsidRPr="00AD105E">
        <w:rPr>
          <w:rFonts w:eastAsia="SimSun"/>
          <w:color w:val="000000"/>
          <w:sz w:val="24"/>
          <w:szCs w:val="24"/>
          <w:lang w:eastAsia="zh-CN"/>
        </w:rPr>
        <w:t xml:space="preserve"> Alfabeta, Bandung.</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Sugiyono. 2011. </w:t>
      </w:r>
      <w:r w:rsidRPr="00AD105E">
        <w:rPr>
          <w:rFonts w:eastAsia="Calibri"/>
          <w:i/>
          <w:sz w:val="24"/>
          <w:szCs w:val="24"/>
        </w:rPr>
        <w:t>Metode Penelitian Kuantitatif, Kualitatif dan R&amp;D.</w:t>
      </w:r>
      <w:r w:rsidRPr="00AD105E">
        <w:rPr>
          <w:rFonts w:eastAsia="Calibri"/>
          <w:sz w:val="24"/>
          <w:szCs w:val="24"/>
        </w:rPr>
        <w:t xml:space="preserve"> Alfabeta, Bandung.</w:t>
      </w:r>
    </w:p>
    <w:p w:rsidR="00E51BE4" w:rsidRDefault="00E51BE4" w:rsidP="00E51BE4">
      <w:pPr>
        <w:ind w:left="567" w:right="57" w:hanging="567"/>
        <w:jc w:val="both"/>
        <w:rPr>
          <w:rFonts w:eastAsia="Calibri"/>
          <w:sz w:val="24"/>
          <w:szCs w:val="24"/>
          <w:lang w:val="en-US"/>
        </w:rPr>
      </w:pPr>
      <w:r w:rsidRPr="00AD105E">
        <w:rPr>
          <w:rFonts w:eastAsia="Calibri"/>
          <w:sz w:val="24"/>
          <w:szCs w:val="24"/>
        </w:rPr>
        <w:t xml:space="preserve">Sulistiawan, Dedhy. Yeni, Januarsi. dan Liza, Alvia. 2011. </w:t>
      </w:r>
      <w:r w:rsidRPr="00AD105E">
        <w:rPr>
          <w:rFonts w:eastAsia="Calibri"/>
          <w:i/>
          <w:sz w:val="24"/>
          <w:szCs w:val="24"/>
        </w:rPr>
        <w:t>Creative Accounting.</w:t>
      </w:r>
      <w:r w:rsidRPr="00AD105E">
        <w:rPr>
          <w:rFonts w:eastAsia="Calibri"/>
          <w:sz w:val="24"/>
          <w:szCs w:val="24"/>
        </w:rPr>
        <w:t>: Salemba Empat, Jakarta.</w:t>
      </w:r>
    </w:p>
    <w:p w:rsidR="00E51BE4" w:rsidRPr="00AD105E" w:rsidRDefault="00E51BE4" w:rsidP="00E51BE4">
      <w:pPr>
        <w:ind w:left="567" w:right="57" w:hanging="567"/>
        <w:jc w:val="both"/>
        <w:rPr>
          <w:rFonts w:eastAsia="Calibri"/>
          <w:sz w:val="24"/>
          <w:szCs w:val="24"/>
        </w:rPr>
      </w:pPr>
      <w:r w:rsidRPr="00AD105E">
        <w:rPr>
          <w:rFonts w:eastAsia="Calibri"/>
          <w:sz w:val="24"/>
          <w:szCs w:val="24"/>
        </w:rPr>
        <w:t xml:space="preserve">Sutedi, Adrian. 2011. </w:t>
      </w:r>
      <w:r w:rsidRPr="00AD105E">
        <w:rPr>
          <w:rFonts w:eastAsia="Calibri"/>
          <w:i/>
          <w:sz w:val="24"/>
          <w:szCs w:val="24"/>
        </w:rPr>
        <w:t xml:space="preserve">Good Corporate Governance. </w:t>
      </w:r>
      <w:r w:rsidRPr="00AD105E">
        <w:rPr>
          <w:rFonts w:eastAsia="Calibri"/>
          <w:sz w:val="24"/>
          <w:szCs w:val="24"/>
        </w:rPr>
        <w:t>Penerbit Sinar Grafika, Jakarta.</w:t>
      </w:r>
    </w:p>
    <w:p w:rsidR="00E51BE4" w:rsidRDefault="00E51BE4" w:rsidP="00E51BE4">
      <w:pPr>
        <w:autoSpaceDE w:val="0"/>
        <w:autoSpaceDN w:val="0"/>
        <w:adjustRightInd w:val="0"/>
        <w:ind w:left="567" w:right="57" w:hanging="567"/>
        <w:jc w:val="both"/>
        <w:rPr>
          <w:rFonts w:eastAsia="SimSun"/>
          <w:color w:val="000000"/>
          <w:sz w:val="24"/>
          <w:szCs w:val="24"/>
          <w:lang w:val="en-US" w:eastAsia="zh-CN"/>
        </w:rPr>
      </w:pPr>
      <w:r w:rsidRPr="00AD105E">
        <w:rPr>
          <w:rFonts w:eastAsia="SimSun"/>
          <w:color w:val="000000"/>
          <w:sz w:val="24"/>
          <w:szCs w:val="24"/>
          <w:lang w:eastAsia="zh-CN"/>
        </w:rPr>
        <w:lastRenderedPageBreak/>
        <w:t xml:space="preserve">Tjipto, Darmadji. dan Hendy, M. Fakhruddin. 2011. </w:t>
      </w:r>
      <w:r w:rsidRPr="00AD105E">
        <w:rPr>
          <w:rFonts w:eastAsia="SimSun"/>
          <w:i/>
          <w:color w:val="000000"/>
          <w:sz w:val="24"/>
          <w:szCs w:val="24"/>
          <w:lang w:eastAsia="zh-CN"/>
        </w:rPr>
        <w:t xml:space="preserve">Pasar Modal di Indonesia. </w:t>
      </w:r>
      <w:r w:rsidRPr="00AD105E">
        <w:rPr>
          <w:rFonts w:eastAsia="SimSun"/>
          <w:color w:val="000000"/>
          <w:sz w:val="24"/>
          <w:szCs w:val="24"/>
          <w:lang w:eastAsia="zh-CN"/>
        </w:rPr>
        <w:t>Edisi 3. Penerbit Salemba Empat, Jakarta.</w:t>
      </w:r>
    </w:p>
    <w:p w:rsidR="00E51BE4" w:rsidRPr="00AD105E" w:rsidRDefault="00E51BE4" w:rsidP="00E51BE4">
      <w:pPr>
        <w:autoSpaceDE w:val="0"/>
        <w:autoSpaceDN w:val="0"/>
        <w:adjustRightInd w:val="0"/>
        <w:ind w:left="567" w:right="57" w:hanging="567"/>
        <w:jc w:val="both"/>
        <w:rPr>
          <w:rFonts w:eastAsia="Calibri"/>
          <w:bCs/>
          <w:sz w:val="24"/>
          <w:szCs w:val="24"/>
        </w:rPr>
      </w:pPr>
      <w:r w:rsidRPr="00AD105E">
        <w:rPr>
          <w:rFonts w:eastAsia="Calibri"/>
          <w:bCs/>
          <w:sz w:val="24"/>
          <w:szCs w:val="24"/>
        </w:rPr>
        <w:t xml:space="preserve">Undang-Undang Republik Indonesia No.8. 1995. </w:t>
      </w:r>
      <w:r w:rsidRPr="00AD105E">
        <w:rPr>
          <w:rFonts w:eastAsia="Calibri"/>
          <w:bCs/>
          <w:i/>
          <w:sz w:val="24"/>
          <w:szCs w:val="24"/>
        </w:rPr>
        <w:t>Tentang Pasar Modal</w:t>
      </w:r>
      <w:r w:rsidRPr="00AD105E">
        <w:rPr>
          <w:rFonts w:eastAsia="Calibri"/>
          <w:bCs/>
          <w:sz w:val="24"/>
          <w:szCs w:val="24"/>
        </w:rPr>
        <w:t>.</w:t>
      </w:r>
    </w:p>
    <w:p w:rsidR="00E51BE4" w:rsidRPr="00AD105E" w:rsidRDefault="00E51BE4" w:rsidP="00E51BE4">
      <w:pPr>
        <w:autoSpaceDE w:val="0"/>
        <w:autoSpaceDN w:val="0"/>
        <w:adjustRightInd w:val="0"/>
        <w:ind w:left="567" w:right="57" w:hanging="567"/>
        <w:jc w:val="both"/>
        <w:rPr>
          <w:rFonts w:eastAsia="Calibri"/>
          <w:bCs/>
          <w:sz w:val="24"/>
          <w:szCs w:val="24"/>
        </w:rPr>
      </w:pPr>
      <w:r w:rsidRPr="00AD105E">
        <w:rPr>
          <w:rFonts w:eastAsia="Calibri"/>
          <w:bCs/>
          <w:sz w:val="24"/>
          <w:szCs w:val="24"/>
        </w:rPr>
        <w:t xml:space="preserve">Veronica, Clarissa. dan Soekarno, Subiakto. 2015. </w:t>
      </w:r>
      <w:r w:rsidRPr="00E52729">
        <w:rPr>
          <w:rFonts w:eastAsia="Calibri"/>
          <w:bCs/>
          <w:i/>
          <w:sz w:val="24"/>
          <w:szCs w:val="24"/>
        </w:rPr>
        <w:t>Indonesian Corporate Performance Analysis Based on Employee Stock Ownership Program</w:t>
      </w:r>
      <w:r w:rsidRPr="00AD105E">
        <w:rPr>
          <w:rFonts w:eastAsia="Calibri"/>
          <w:bCs/>
          <w:sz w:val="24"/>
          <w:szCs w:val="24"/>
        </w:rPr>
        <w:t xml:space="preserve"> (ESOP) Implementation. </w:t>
      </w:r>
      <w:r w:rsidRPr="00AD105E">
        <w:rPr>
          <w:rFonts w:eastAsia="Calibri"/>
          <w:bCs/>
          <w:i/>
          <w:sz w:val="24"/>
          <w:szCs w:val="24"/>
        </w:rPr>
        <w:t>International Conference on Economics and Business Management</w:t>
      </w:r>
      <w:r w:rsidRPr="00AD105E">
        <w:rPr>
          <w:rFonts w:eastAsia="Calibri"/>
          <w:bCs/>
          <w:sz w:val="24"/>
          <w:szCs w:val="24"/>
        </w:rPr>
        <w:t xml:space="preserve"> </w:t>
      </w:r>
      <w:r w:rsidRPr="00AD105E">
        <w:rPr>
          <w:rFonts w:eastAsia="Calibri"/>
          <w:bCs/>
          <w:i/>
          <w:sz w:val="24"/>
          <w:szCs w:val="24"/>
        </w:rPr>
        <w:t>(EBM-2015) July</w:t>
      </w:r>
      <w:r w:rsidRPr="00AD105E">
        <w:rPr>
          <w:rFonts w:eastAsia="Calibri"/>
          <w:bCs/>
          <w:sz w:val="24"/>
          <w:szCs w:val="24"/>
        </w:rPr>
        <w:t xml:space="preserve"> 29-30. Phuket (Thailand).</w:t>
      </w:r>
    </w:p>
    <w:p w:rsidR="00E51BE4" w:rsidRPr="00AD105E" w:rsidRDefault="00E51BE4" w:rsidP="00E51BE4">
      <w:pPr>
        <w:autoSpaceDE w:val="0"/>
        <w:autoSpaceDN w:val="0"/>
        <w:adjustRightInd w:val="0"/>
        <w:ind w:left="567" w:right="57" w:hanging="567"/>
        <w:jc w:val="both"/>
        <w:rPr>
          <w:rFonts w:eastAsia="Calibri"/>
          <w:bCs/>
          <w:sz w:val="24"/>
          <w:szCs w:val="24"/>
        </w:rPr>
      </w:pPr>
      <w:r w:rsidRPr="00AD105E">
        <w:rPr>
          <w:rFonts w:eastAsia="Calibri"/>
          <w:bCs/>
          <w:sz w:val="24"/>
          <w:szCs w:val="24"/>
        </w:rPr>
        <w:t xml:space="preserve">Wiratma, Tomy. dan Kristanto, Rudi Suryo. 2010. Analisis Pengaruh ESOP (Employee Stock Ownership Program) Terhadap Kinerja Perusahaan Di Bursa Efek Indonesia. </w:t>
      </w:r>
      <w:r w:rsidRPr="00AD105E">
        <w:rPr>
          <w:rFonts w:eastAsia="Calibri"/>
          <w:bCs/>
          <w:i/>
          <w:sz w:val="24"/>
          <w:szCs w:val="24"/>
        </w:rPr>
        <w:t xml:space="preserve">Jurnal Prestasi, </w:t>
      </w:r>
      <w:r w:rsidRPr="00AD105E">
        <w:rPr>
          <w:rFonts w:eastAsia="Calibri"/>
          <w:bCs/>
          <w:sz w:val="24"/>
          <w:szCs w:val="24"/>
        </w:rPr>
        <w:t>Vol. 6, No. 1 – Juni 2010: 1411-1497.</w:t>
      </w:r>
    </w:p>
    <w:p w:rsidR="00E51BE4" w:rsidRPr="002974DB" w:rsidRDefault="00E51BE4" w:rsidP="00E51BE4">
      <w:pPr>
        <w:autoSpaceDE w:val="0"/>
        <w:autoSpaceDN w:val="0"/>
        <w:adjustRightInd w:val="0"/>
        <w:ind w:left="567" w:right="57" w:hanging="567"/>
        <w:jc w:val="both"/>
        <w:rPr>
          <w:rFonts w:eastAsia="SimSun"/>
          <w:color w:val="000000"/>
          <w:sz w:val="24"/>
          <w:szCs w:val="24"/>
          <w:lang w:val="en-US" w:eastAsia="zh-CN"/>
        </w:rPr>
      </w:pPr>
    </w:p>
    <w:p w:rsidR="00E51BE4" w:rsidRPr="002974DB" w:rsidRDefault="00E51BE4" w:rsidP="00E51BE4">
      <w:pPr>
        <w:ind w:left="567" w:right="57" w:hanging="567"/>
        <w:jc w:val="both"/>
        <w:rPr>
          <w:rFonts w:eastAsia="Calibri"/>
          <w:sz w:val="24"/>
          <w:szCs w:val="24"/>
          <w:lang w:val="en-US"/>
        </w:rPr>
      </w:pPr>
    </w:p>
    <w:p w:rsidR="00E51BE4" w:rsidRPr="002974DB" w:rsidRDefault="00E51BE4" w:rsidP="00E51BE4">
      <w:pPr>
        <w:autoSpaceDE w:val="0"/>
        <w:autoSpaceDN w:val="0"/>
        <w:adjustRightInd w:val="0"/>
        <w:ind w:left="567" w:right="57" w:hanging="567"/>
        <w:jc w:val="both"/>
        <w:rPr>
          <w:rFonts w:eastAsia="SimSun"/>
          <w:i/>
          <w:color w:val="000000"/>
          <w:sz w:val="24"/>
          <w:szCs w:val="24"/>
          <w:lang w:val="en-US" w:eastAsia="zh-CN"/>
        </w:rPr>
        <w:sectPr w:rsidR="00E51BE4" w:rsidRPr="002974DB" w:rsidSect="006224E6">
          <w:headerReference w:type="even" r:id="rId50"/>
          <w:headerReference w:type="default" r:id="rId51"/>
          <w:pgSz w:w="11907" w:h="16840" w:code="9"/>
          <w:pgMar w:top="1985" w:right="1134" w:bottom="1701" w:left="1134" w:header="851" w:footer="709" w:gutter="0"/>
          <w:cols w:num="2" w:space="708"/>
          <w:docGrid w:linePitch="360"/>
        </w:sectPr>
      </w:pPr>
    </w:p>
    <w:p w:rsidR="00E51BE4" w:rsidRDefault="00E51BE4" w:rsidP="00E51BE4">
      <w:pPr>
        <w:ind w:left="567" w:right="57" w:hanging="567"/>
        <w:rPr>
          <w:rFonts w:ascii="Arial" w:hAnsi="Arial" w:cs="Arial"/>
          <w:b/>
          <w:iC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E51BE4" w:rsidRDefault="00E51BE4" w:rsidP="00E51BE4">
      <w:pPr>
        <w:jc w:val="center"/>
        <w:rPr>
          <w:b/>
          <w:sz w:val="28"/>
          <w:szCs w:val="24"/>
          <w:lang w:val="en-US"/>
        </w:rPr>
      </w:pPr>
    </w:p>
    <w:p w:rsidR="00421DCF" w:rsidRDefault="00421DCF"/>
    <w:sectPr w:rsidR="00421DCF" w:rsidSect="00E00149">
      <w:headerReference w:type="default" r:id="rId52"/>
      <w:footerReference w:type="even" r:id="rId53"/>
      <w:footerReference w:type="default" r:id="rId54"/>
      <w:pgSz w:w="11907" w:h="16839" w:code="9"/>
      <w:pgMar w:top="1985" w:right="1134" w:bottom="1701" w:left="1134" w:header="851" w:footer="709" w:gutter="0"/>
      <w:pgNumType w:start="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47B" w:rsidRDefault="00C5747B" w:rsidP="00E51BE4">
      <w:r>
        <w:separator/>
      </w:r>
    </w:p>
  </w:endnote>
  <w:endnote w:type="continuationSeparator" w:id="0">
    <w:p w:rsidR="00C5747B" w:rsidRDefault="00C5747B" w:rsidP="00E51B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Default="00E51BE4">
    <w:pPr>
      <w:pStyle w:val="Footer"/>
    </w:pPr>
    <w:fldSimple w:instr=" PAGE   \* MERGEFORMAT ">
      <w:r>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Default="00E51BE4">
    <w:pPr>
      <w:pStyle w:val="Footer"/>
      <w:jc w:val="right"/>
    </w:pPr>
    <w:fldSimple w:instr=" PAGE   \* MERGEFORMAT ">
      <w:r>
        <w:rPr>
          <w:noProof/>
        </w:rPr>
        <w:t>3</w:t>
      </w:r>
    </w:fldSimple>
  </w:p>
  <w:p w:rsidR="00E51BE4" w:rsidRDefault="00E51BE4">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Default="00E51BE4">
    <w:pPr>
      <w:pStyle w:val="Footer"/>
      <w:jc w:val="center"/>
    </w:pPr>
  </w:p>
  <w:p w:rsidR="00E51BE4" w:rsidRDefault="00E51B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F16E5C" w:rsidRDefault="00E51BE4">
    <w:pPr>
      <w:pStyle w:val="Footer"/>
      <w:jc w:val="center"/>
      <w:rPr>
        <w:b/>
      </w:rPr>
    </w:pPr>
  </w:p>
  <w:p w:rsidR="00E51BE4" w:rsidRDefault="00E51BE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Default="00E51BE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D3" w:rsidRDefault="00C5747B">
    <w:pPr>
      <w:pStyle w:val="Footer"/>
    </w:pPr>
    <w:r>
      <w:fldChar w:fldCharType="begin"/>
    </w:r>
    <w:r>
      <w:instrText xml:space="preserve"> PAGE   \* MERGEFORMAT </w:instrText>
    </w:r>
    <w:r>
      <w:fldChar w:fldCharType="separate"/>
    </w:r>
    <w:r>
      <w:rPr>
        <w:noProof/>
      </w:rPr>
      <w:t>62</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D3" w:rsidRDefault="00C5747B">
    <w:pPr>
      <w:pStyle w:val="Footer"/>
      <w:jc w:val="right"/>
    </w:pPr>
    <w:r>
      <w:fldChar w:fldCharType="begin"/>
    </w:r>
    <w:r>
      <w:instrText xml:space="preserve"> PAGE   \* MERGEFORMAT </w:instrText>
    </w:r>
    <w:r>
      <w:fldChar w:fldCharType="separate"/>
    </w:r>
    <w:r w:rsidR="00E51BE4">
      <w:rPr>
        <w:noProof/>
      </w:rPr>
      <w:t>4</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47B" w:rsidRDefault="00C5747B" w:rsidP="00E51BE4">
      <w:r>
        <w:separator/>
      </w:r>
    </w:p>
  </w:footnote>
  <w:footnote w:type="continuationSeparator" w:id="0">
    <w:p w:rsidR="00C5747B" w:rsidRDefault="00C5747B" w:rsidP="00E51BE4">
      <w:r>
        <w:continuationSeparator/>
      </w:r>
    </w:p>
  </w:footnote>
  <w:footnote w:id="1">
    <w:p w:rsidR="00E51BE4" w:rsidRPr="00731A04" w:rsidRDefault="00E51BE4" w:rsidP="00E51BE4">
      <w:pPr>
        <w:pStyle w:val="FootnoteText"/>
        <w:spacing w:after="0"/>
        <w:ind w:firstLine="567"/>
        <w:jc w:val="both"/>
        <w:rPr>
          <w:lang w:val="id-ID"/>
        </w:rPr>
      </w:pPr>
      <w:r>
        <w:rPr>
          <w:rStyle w:val="FootnoteReference"/>
        </w:rPr>
        <w:footnoteRef/>
      </w:r>
      <w:r w:rsidRPr="00CB06A6">
        <w:t xml:space="preserve"> </w:t>
      </w:r>
      <w:r w:rsidRPr="00CB06A6">
        <w:rPr>
          <w:rFonts w:ascii="Times New Roman" w:hAnsi="Times New Roman"/>
        </w:rPr>
        <w:t xml:space="preserve">Penulisan Usulan Penelitian Tesis di lingkungan Program Pascasarjana Untad mengikuti format ini. Program-program studi diperkenankan melakukan modifikasi yang bersifat minor dan tidak mengubah format secara mendasar. Dalam kasus tertentu, penggunaan format yang berbeda dari format ini dapat dilakukan dengan sepengetahuan Program Pascasarjana, c.q. </w:t>
      </w:r>
      <w:r>
        <w:rPr>
          <w:rFonts w:ascii="Times New Roman" w:hAnsi="Times New Roman"/>
          <w:lang w:val="id-ID"/>
        </w:rPr>
        <w:t>Wadir</w:t>
      </w:r>
      <w:r>
        <w:rPr>
          <w:rFonts w:ascii="Times New Roman" w:hAnsi="Times New Roman"/>
        </w:rPr>
        <w:t xml:space="preserve">  Bidang Akademik</w:t>
      </w:r>
      <w:r>
        <w:rPr>
          <w:rFonts w:ascii="Times New Roman" w:hAnsi="Times New Roman"/>
          <w:lang w:val="id-ID"/>
        </w:rPr>
        <w:t xml:space="preserve"> dan Kemahasiswaan.</w:t>
      </w:r>
    </w:p>
  </w:footnote>
  <w:footnote w:id="2">
    <w:p w:rsidR="00E51BE4" w:rsidRPr="00A176C7" w:rsidRDefault="00E51BE4" w:rsidP="00E51BE4">
      <w:pPr>
        <w:pStyle w:val="FootnoteText"/>
        <w:spacing w:after="0" w:line="240" w:lineRule="auto"/>
        <w:ind w:firstLine="567"/>
        <w:jc w:val="both"/>
        <w:rPr>
          <w:rFonts w:ascii="Times New Roman" w:hAnsi="Times New Roman"/>
          <w:sz w:val="22"/>
          <w:szCs w:val="22"/>
          <w:lang w:val="id-ID"/>
        </w:rPr>
      </w:pPr>
      <w:r w:rsidRPr="00A176C7">
        <w:rPr>
          <w:rStyle w:val="FootnoteReference"/>
          <w:rFonts w:ascii="Times New Roman" w:hAnsi="Times New Roman"/>
          <w:sz w:val="22"/>
          <w:szCs w:val="22"/>
        </w:rPr>
        <w:footnoteRef/>
      </w:r>
      <w:r w:rsidRPr="00A176C7">
        <w:rPr>
          <w:rFonts w:ascii="Times New Roman" w:hAnsi="Times New Roman"/>
          <w:sz w:val="22"/>
          <w:szCs w:val="22"/>
        </w:rPr>
        <w:t xml:space="preserve"> </w:t>
      </w:r>
      <w:r w:rsidRPr="00A176C7">
        <w:rPr>
          <w:rFonts w:ascii="Times New Roman" w:hAnsi="Times New Roman"/>
          <w:sz w:val="22"/>
          <w:szCs w:val="22"/>
          <w:lang w:val="id-ID"/>
        </w:rPr>
        <w:t xml:space="preserve">Dalam penulisan Usul Penelitian Tesis untuk penelitian hukum normatif, Daftar Peraturan dimaksud tetap dimasukan bersama Daftar Isi, yang pencatumannya dilakukan setelah Daftar Isi.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Default="00E51BE4" w:rsidP="00A85FE8">
    <w:pPr>
      <w:pStyle w:val="Header"/>
      <w:jc w:val="right"/>
      <w:rPr>
        <w:i/>
      </w:rPr>
    </w:pPr>
    <w:r>
      <w:rPr>
        <w:i/>
      </w:rPr>
      <w:t>Pedoman</w:t>
    </w:r>
    <w:r w:rsidRPr="00A36DF3">
      <w:rPr>
        <w:i/>
      </w:rPr>
      <w:t xml:space="preserve"> Akademik</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F16E5C" w:rsidRDefault="00E51BE4" w:rsidP="006224E6">
    <w:pPr>
      <w:pStyle w:val="Header"/>
      <w:rPr>
        <w:i/>
      </w:rPr>
    </w:pPr>
    <w:r>
      <w:rPr>
        <w:b/>
      </w:rPr>
      <w:t>91</w:t>
    </w:r>
    <w:r w:rsidRPr="00F16E5C">
      <w:rPr>
        <w:b/>
        <w:i/>
      </w:rPr>
      <w:t xml:space="preserve">  e Jurnal Katalogis, Volume 4 Nomor 10, Oktober 2016 hlm </w:t>
    </w:r>
    <w:r>
      <w:rPr>
        <w:b/>
        <w:i/>
      </w:rPr>
      <w:t>82-92</w:t>
    </w:r>
    <w:r w:rsidRPr="00F16E5C">
      <w:rPr>
        <w:b/>
        <w:i/>
      </w:rPr>
      <w:t xml:space="preserve">                </w:t>
    </w:r>
    <w:r w:rsidRPr="00F16E5C">
      <w:rPr>
        <w:b/>
        <w:i/>
      </w:rPr>
      <w:tab/>
      <w:t xml:space="preserve"> ISSN: 2302-2019</w:t>
    </w:r>
  </w:p>
  <w:p w:rsidR="00E51BE4" w:rsidRDefault="00E51BE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6D522B" w:rsidRDefault="00E51BE4" w:rsidP="006224E6">
    <w:pPr>
      <w:pStyle w:val="Header"/>
      <w:rPr>
        <w:b/>
        <w:i/>
        <w:sz w:val="18"/>
        <w:szCs w:val="18"/>
      </w:rPr>
    </w:pPr>
    <w:r w:rsidRPr="001018A7">
      <w:rPr>
        <w:b/>
        <w:i/>
        <w:sz w:val="18"/>
        <w:szCs w:val="18"/>
      </w:rPr>
      <w:t xml:space="preserve">Dea Daletha, </w:t>
    </w:r>
    <w:r w:rsidRPr="001018A7">
      <w:rPr>
        <w:i/>
        <w:sz w:val="18"/>
        <w:szCs w:val="18"/>
      </w:rPr>
      <w:t xml:space="preserve">Analisis Perbandingan Kinerja Perusahaan Sebelum Dan Sesudah Pelaksanaan Employee </w:t>
    </w:r>
    <w:r w:rsidRPr="006D522B">
      <w:rPr>
        <w:i/>
        <w:sz w:val="18"/>
        <w:szCs w:val="18"/>
      </w:rPr>
      <w:t>Stock</w:t>
    </w:r>
    <w:r w:rsidRPr="001018A7">
      <w:rPr>
        <w:b/>
        <w:i/>
        <w:sz w:val="18"/>
        <w:szCs w:val="18"/>
      </w:rPr>
      <w:t xml:space="preserve"> </w:t>
    </w:r>
    <w:r>
      <w:rPr>
        <w:b/>
        <w:i/>
        <w:sz w:val="18"/>
        <w:szCs w:val="18"/>
      </w:rPr>
      <w:t>…………………..</w:t>
    </w:r>
    <w:r>
      <w:rPr>
        <w:b/>
        <w:sz w:val="18"/>
        <w:szCs w:val="18"/>
      </w:rPr>
      <w:t>90</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3D3" w:rsidRDefault="00C5747B">
    <w:pPr>
      <w:pStyle w:val="Header"/>
      <w:jc w:val="right"/>
      <w:rPr>
        <w:i/>
      </w:rPr>
    </w:pPr>
  </w:p>
  <w:p w:rsidR="002E53D3" w:rsidRPr="00DF2EDA" w:rsidRDefault="00C5747B">
    <w:pPr>
      <w:pStyle w:val="Header"/>
      <w:jc w:val="right"/>
      <w:rPr>
        <w:i/>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Default="00E51BE4" w:rsidP="00E522F2">
    <w:pPr>
      <w:pStyle w:val="Header"/>
      <w:jc w:val="right"/>
      <w:rPr>
        <w:i/>
      </w:rPr>
    </w:pPr>
  </w:p>
  <w:p w:rsidR="00E51BE4" w:rsidRDefault="00E51BE4" w:rsidP="00E522F2">
    <w:pPr>
      <w:pStyle w:val="Header"/>
      <w:jc w:val="right"/>
      <w:rPr>
        <w:i/>
      </w:rPr>
    </w:pPr>
  </w:p>
  <w:p w:rsidR="00E51BE4" w:rsidRDefault="00E51BE4" w:rsidP="00E522F2">
    <w:pPr>
      <w:pStyle w:val="Header"/>
      <w:jc w:val="right"/>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F16E5C" w:rsidRDefault="00E51BE4" w:rsidP="006224E6">
    <w:pPr>
      <w:pStyle w:val="Header"/>
      <w:rPr>
        <w:i/>
      </w:rPr>
    </w:pPr>
    <w:r>
      <w:rPr>
        <w:b/>
      </w:rPr>
      <w:t>83</w:t>
    </w:r>
    <w:r w:rsidRPr="00F16E5C">
      <w:rPr>
        <w:b/>
        <w:i/>
      </w:rPr>
      <w:t xml:space="preserve">  e Jurnal Katalogis, Volume 4 Nomor 10, Oktober 2016 hlm </w:t>
    </w:r>
    <w:r>
      <w:rPr>
        <w:b/>
        <w:i/>
      </w:rPr>
      <w:t>82-92</w:t>
    </w:r>
    <w:r w:rsidRPr="00F16E5C">
      <w:rPr>
        <w:b/>
        <w:i/>
      </w:rPr>
      <w:t xml:space="preserve">                 </w:t>
    </w:r>
    <w:r w:rsidRPr="00F16E5C">
      <w:rPr>
        <w:b/>
        <w:i/>
      </w:rPr>
      <w:tab/>
      <w:t xml:space="preserve"> ISSN: 2302-2019</w:t>
    </w:r>
  </w:p>
  <w:p w:rsidR="00E51BE4" w:rsidRDefault="00E51BE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F16E5C" w:rsidRDefault="00E51BE4" w:rsidP="006224E6">
    <w:pPr>
      <w:pStyle w:val="Header"/>
      <w:rPr>
        <w:i/>
      </w:rPr>
    </w:pPr>
    <w:r>
      <w:rPr>
        <w:b/>
      </w:rPr>
      <w:t>85</w:t>
    </w:r>
    <w:r w:rsidRPr="00F16E5C">
      <w:rPr>
        <w:b/>
        <w:i/>
      </w:rPr>
      <w:t xml:space="preserve">  e Jurnal Katalogis, Volume 4 Nomor 10, Oktober 2016 hlm </w:t>
    </w:r>
    <w:r>
      <w:rPr>
        <w:b/>
        <w:i/>
      </w:rPr>
      <w:t>82-92</w:t>
    </w:r>
    <w:r w:rsidRPr="00F16E5C">
      <w:rPr>
        <w:b/>
        <w:i/>
      </w:rPr>
      <w:t xml:space="preserve">                 </w:t>
    </w:r>
    <w:r w:rsidRPr="00F16E5C">
      <w:rPr>
        <w:b/>
        <w:i/>
      </w:rPr>
      <w:tab/>
      <w:t xml:space="preserve"> ISSN: 2302-2019</w:t>
    </w:r>
  </w:p>
  <w:p w:rsidR="00E51BE4" w:rsidRDefault="00E51BE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6D522B" w:rsidRDefault="00E51BE4" w:rsidP="006224E6">
    <w:pPr>
      <w:pStyle w:val="Header"/>
      <w:rPr>
        <w:b/>
        <w:i/>
        <w:sz w:val="18"/>
        <w:szCs w:val="18"/>
      </w:rPr>
    </w:pPr>
    <w:r w:rsidRPr="001018A7">
      <w:rPr>
        <w:b/>
        <w:i/>
        <w:sz w:val="18"/>
        <w:szCs w:val="18"/>
      </w:rPr>
      <w:t xml:space="preserve">Dea Daletha, </w:t>
    </w:r>
    <w:r w:rsidRPr="001018A7">
      <w:rPr>
        <w:i/>
        <w:sz w:val="18"/>
        <w:szCs w:val="18"/>
      </w:rPr>
      <w:t xml:space="preserve">Analisis Perbandingan Kinerja Perusahaan Sebelum Dan Sesudah Pelaksanaan Employee </w:t>
    </w:r>
    <w:r w:rsidRPr="006D522B">
      <w:rPr>
        <w:i/>
        <w:sz w:val="18"/>
        <w:szCs w:val="18"/>
      </w:rPr>
      <w:t>Stock</w:t>
    </w:r>
    <w:r w:rsidRPr="001018A7">
      <w:rPr>
        <w:b/>
        <w:i/>
        <w:sz w:val="18"/>
        <w:szCs w:val="18"/>
      </w:rPr>
      <w:t xml:space="preserve"> </w:t>
    </w:r>
    <w:r>
      <w:rPr>
        <w:b/>
        <w:i/>
        <w:sz w:val="18"/>
        <w:szCs w:val="18"/>
      </w:rPr>
      <w:t>…………………..</w:t>
    </w:r>
    <w:r w:rsidRPr="006D522B">
      <w:rPr>
        <w:b/>
        <w:sz w:val="18"/>
        <w:szCs w:val="18"/>
      </w:rPr>
      <w:t>84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6D522B" w:rsidRDefault="00E51BE4" w:rsidP="006224E6">
    <w:pPr>
      <w:pStyle w:val="Header"/>
      <w:rPr>
        <w:b/>
        <w:i/>
        <w:sz w:val="18"/>
        <w:szCs w:val="18"/>
      </w:rPr>
    </w:pPr>
    <w:r w:rsidRPr="001018A7">
      <w:rPr>
        <w:b/>
        <w:i/>
        <w:sz w:val="18"/>
        <w:szCs w:val="18"/>
      </w:rPr>
      <w:t xml:space="preserve">Dea Daletha, </w:t>
    </w:r>
    <w:r w:rsidRPr="001018A7">
      <w:rPr>
        <w:i/>
        <w:sz w:val="18"/>
        <w:szCs w:val="18"/>
      </w:rPr>
      <w:t xml:space="preserve">Analisis Perbandingan Kinerja Perusahaan Sebelum Dan Sesudah Pelaksanaan Employee </w:t>
    </w:r>
    <w:r w:rsidRPr="006D522B">
      <w:rPr>
        <w:i/>
        <w:sz w:val="18"/>
        <w:szCs w:val="18"/>
      </w:rPr>
      <w:t>Stock</w:t>
    </w:r>
    <w:r w:rsidRPr="001018A7">
      <w:rPr>
        <w:b/>
        <w:i/>
        <w:sz w:val="18"/>
        <w:szCs w:val="18"/>
      </w:rPr>
      <w:t xml:space="preserve"> </w:t>
    </w:r>
    <w:r>
      <w:rPr>
        <w:b/>
        <w:i/>
        <w:sz w:val="18"/>
        <w:szCs w:val="18"/>
      </w:rPr>
      <w:t>…………………..</w:t>
    </w:r>
    <w:r w:rsidRPr="006D522B">
      <w:rPr>
        <w:b/>
        <w:sz w:val="18"/>
        <w:szCs w:val="18"/>
      </w:rPr>
      <w:t>8</w:t>
    </w:r>
    <w:r>
      <w:rPr>
        <w:b/>
        <w:sz w:val="18"/>
        <w:szCs w:val="18"/>
      </w:rPr>
      <w:t>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F16E5C" w:rsidRDefault="00E51BE4" w:rsidP="006224E6">
    <w:pPr>
      <w:pStyle w:val="Header"/>
      <w:rPr>
        <w:i/>
      </w:rPr>
    </w:pPr>
    <w:r>
      <w:rPr>
        <w:b/>
      </w:rPr>
      <w:t>87</w:t>
    </w:r>
    <w:r w:rsidRPr="00F16E5C">
      <w:rPr>
        <w:b/>
        <w:i/>
      </w:rPr>
      <w:t xml:space="preserve">  e Jurnal Katalogis, Volume 4 Nomor 10, Oktober 2016 hlm </w:t>
    </w:r>
    <w:r>
      <w:rPr>
        <w:b/>
        <w:i/>
      </w:rPr>
      <w:t>82-92</w:t>
    </w:r>
    <w:r w:rsidRPr="00F16E5C">
      <w:rPr>
        <w:b/>
        <w:i/>
      </w:rPr>
      <w:t xml:space="preserve">                </w:t>
    </w:r>
    <w:r w:rsidRPr="00F16E5C">
      <w:rPr>
        <w:b/>
        <w:i/>
      </w:rPr>
      <w:tab/>
      <w:t xml:space="preserve"> ISSN: 2302-2019</w:t>
    </w:r>
  </w:p>
  <w:p w:rsidR="00E51BE4" w:rsidRDefault="00E51B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F16E5C" w:rsidRDefault="00E51BE4" w:rsidP="006224E6">
    <w:pPr>
      <w:pStyle w:val="Header"/>
      <w:rPr>
        <w:i/>
      </w:rPr>
    </w:pPr>
    <w:r>
      <w:rPr>
        <w:b/>
      </w:rPr>
      <w:t>89</w:t>
    </w:r>
    <w:r w:rsidRPr="00F16E5C">
      <w:rPr>
        <w:b/>
        <w:i/>
      </w:rPr>
      <w:t xml:space="preserve">  e Jurnal Katalogis, Volume 4 Nomor 10, Oktober 2016 hlm </w:t>
    </w:r>
    <w:r>
      <w:rPr>
        <w:b/>
        <w:i/>
      </w:rPr>
      <w:t>82-92</w:t>
    </w:r>
    <w:r w:rsidRPr="00F16E5C">
      <w:rPr>
        <w:b/>
        <w:i/>
      </w:rPr>
      <w:t xml:space="preserve">               </w:t>
    </w:r>
    <w:r w:rsidRPr="00F16E5C">
      <w:rPr>
        <w:b/>
        <w:i/>
      </w:rPr>
      <w:tab/>
      <w:t xml:space="preserve"> ISSN: 2302-2019</w:t>
    </w:r>
  </w:p>
  <w:p w:rsidR="00E51BE4" w:rsidRDefault="00E51BE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BE4" w:rsidRPr="006D522B" w:rsidRDefault="00E51BE4" w:rsidP="006224E6">
    <w:pPr>
      <w:pStyle w:val="Header"/>
      <w:rPr>
        <w:b/>
        <w:i/>
        <w:sz w:val="18"/>
        <w:szCs w:val="18"/>
      </w:rPr>
    </w:pPr>
    <w:r w:rsidRPr="001018A7">
      <w:rPr>
        <w:b/>
        <w:i/>
        <w:sz w:val="18"/>
        <w:szCs w:val="18"/>
      </w:rPr>
      <w:t xml:space="preserve">Dea Daletha, </w:t>
    </w:r>
    <w:r w:rsidRPr="001018A7">
      <w:rPr>
        <w:i/>
        <w:sz w:val="18"/>
        <w:szCs w:val="18"/>
      </w:rPr>
      <w:t xml:space="preserve">Analisis Perbandingan Kinerja Perusahaan Sebelum Dan Sesudah Pelaksanaan Employee </w:t>
    </w:r>
    <w:r w:rsidRPr="006D522B">
      <w:rPr>
        <w:i/>
        <w:sz w:val="18"/>
        <w:szCs w:val="18"/>
      </w:rPr>
      <w:t>Stock</w:t>
    </w:r>
    <w:r w:rsidRPr="001018A7">
      <w:rPr>
        <w:b/>
        <w:i/>
        <w:sz w:val="18"/>
        <w:szCs w:val="18"/>
      </w:rPr>
      <w:t xml:space="preserve"> </w:t>
    </w:r>
    <w:r>
      <w:rPr>
        <w:b/>
        <w:i/>
        <w:sz w:val="18"/>
        <w:szCs w:val="18"/>
      </w:rPr>
      <w:t>…………………..</w:t>
    </w:r>
    <w:r w:rsidRPr="006D522B">
      <w:rPr>
        <w:b/>
        <w:sz w:val="18"/>
        <w:szCs w:val="18"/>
      </w:rPr>
      <w:t>8</w:t>
    </w:r>
    <w:r>
      <w:rPr>
        <w:b/>
        <w:sz w:val="18"/>
        <w:szCs w:val="18"/>
      </w:rPr>
      <w:t>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ymbol"/>
      </w:rPr>
    </w:lvl>
    <w:lvl w:ilvl="1">
      <w:start w:val="1"/>
      <w:numFmt w:val="lowerLetter"/>
      <w:lvlText w:val="(%2)"/>
      <w:lvlJc w:val="left"/>
      <w:pPr>
        <w:tabs>
          <w:tab w:val="num" w:pos="1155"/>
        </w:tabs>
        <w:ind w:left="1155" w:hanging="435"/>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0000007"/>
    <w:multiLevelType w:val="multilevel"/>
    <w:tmpl w:val="00000007"/>
    <w:name w:val="WW8Num7"/>
    <w:lvl w:ilvl="0">
      <w:start w:val="3"/>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C"/>
    <w:multiLevelType w:val="singleLevel"/>
    <w:tmpl w:val="0000000C"/>
    <w:name w:val="WW8Num12"/>
    <w:lvl w:ilvl="0">
      <w:start w:val="1"/>
      <w:numFmt w:val="lowerLetter"/>
      <w:lvlText w:val="%1."/>
      <w:lvlJc w:val="left"/>
      <w:pPr>
        <w:tabs>
          <w:tab w:val="num" w:pos="1080"/>
        </w:tabs>
        <w:ind w:left="1080" w:hanging="360"/>
      </w:pPr>
    </w:lvl>
  </w:abstractNum>
  <w:abstractNum w:abstractNumId="3">
    <w:nsid w:val="0000000D"/>
    <w:multiLevelType w:val="multilevel"/>
    <w:tmpl w:val="8020DF6E"/>
    <w:name w:val="WW8Num13"/>
    <w:lvl w:ilvl="0">
      <w:start w:val="1"/>
      <w:numFmt w:val="decimal"/>
      <w:lvlText w:val="%1."/>
      <w:lvlJc w:val="left"/>
      <w:pPr>
        <w:tabs>
          <w:tab w:val="num" w:pos="720"/>
        </w:tabs>
        <w:ind w:left="720" w:hanging="360"/>
      </w:pPr>
    </w:lvl>
    <w:lvl w:ilvl="1">
      <w:start w:val="3"/>
      <w:numFmt w:val="decimal"/>
      <w:isLgl/>
      <w:lvlText w:val="%1.%2."/>
      <w:lvlJc w:val="left"/>
      <w:pPr>
        <w:ind w:left="1170" w:hanging="360"/>
      </w:pPr>
      <w:rPr>
        <w:rFonts w:cs="Times New Roman" w:hint="default"/>
      </w:rPr>
    </w:lvl>
    <w:lvl w:ilvl="2">
      <w:start w:val="1"/>
      <w:numFmt w:val="decimal"/>
      <w:isLgl/>
      <w:lvlText w:val="%1.%2.%3."/>
      <w:lvlJc w:val="left"/>
      <w:pPr>
        <w:ind w:left="1530" w:hanging="720"/>
      </w:pPr>
      <w:rPr>
        <w:rFonts w:cs="Times New Roman" w:hint="default"/>
      </w:rPr>
    </w:lvl>
    <w:lvl w:ilvl="3">
      <w:start w:val="1"/>
      <w:numFmt w:val="decimal"/>
      <w:isLgl/>
      <w:lvlText w:val="%1.%2.%3.%4."/>
      <w:lvlJc w:val="left"/>
      <w:pPr>
        <w:ind w:left="1530" w:hanging="720"/>
      </w:pPr>
      <w:rPr>
        <w:rFonts w:cs="Times New Roman" w:hint="default"/>
      </w:rPr>
    </w:lvl>
    <w:lvl w:ilvl="4">
      <w:start w:val="1"/>
      <w:numFmt w:val="decimal"/>
      <w:isLgl/>
      <w:lvlText w:val="%1.%2.%3.%4.%5."/>
      <w:lvlJc w:val="left"/>
      <w:pPr>
        <w:ind w:left="1890" w:hanging="1080"/>
      </w:pPr>
      <w:rPr>
        <w:rFonts w:cs="Times New Roman" w:hint="default"/>
      </w:rPr>
    </w:lvl>
    <w:lvl w:ilvl="5">
      <w:start w:val="1"/>
      <w:numFmt w:val="decimal"/>
      <w:isLgl/>
      <w:lvlText w:val="%1.%2.%3.%4.%5.%6."/>
      <w:lvlJc w:val="left"/>
      <w:pPr>
        <w:ind w:left="1890" w:hanging="1080"/>
      </w:pPr>
      <w:rPr>
        <w:rFonts w:cs="Times New Roman" w:hint="default"/>
      </w:rPr>
    </w:lvl>
    <w:lvl w:ilvl="6">
      <w:start w:val="1"/>
      <w:numFmt w:val="decimal"/>
      <w:isLgl/>
      <w:lvlText w:val="%1.%2.%3.%4.%5.%6.%7."/>
      <w:lvlJc w:val="left"/>
      <w:pPr>
        <w:ind w:left="2250" w:hanging="1440"/>
      </w:pPr>
      <w:rPr>
        <w:rFonts w:cs="Times New Roman" w:hint="default"/>
      </w:rPr>
    </w:lvl>
    <w:lvl w:ilvl="7">
      <w:start w:val="1"/>
      <w:numFmt w:val="decimal"/>
      <w:isLgl/>
      <w:lvlText w:val="%1.%2.%3.%4.%5.%6.%7.%8."/>
      <w:lvlJc w:val="left"/>
      <w:pPr>
        <w:ind w:left="2250" w:hanging="1440"/>
      </w:pPr>
      <w:rPr>
        <w:rFonts w:cs="Times New Roman" w:hint="default"/>
      </w:rPr>
    </w:lvl>
    <w:lvl w:ilvl="8">
      <w:start w:val="1"/>
      <w:numFmt w:val="decimal"/>
      <w:isLgl/>
      <w:lvlText w:val="%1.%2.%3.%4.%5.%6.%7.%8.%9."/>
      <w:lvlJc w:val="left"/>
      <w:pPr>
        <w:ind w:left="2610" w:hanging="1800"/>
      </w:pPr>
      <w:rPr>
        <w:rFonts w:cs="Times New Roman" w:hint="default"/>
      </w:rPr>
    </w:lvl>
  </w:abstractNum>
  <w:abstractNum w:abstractNumId="4">
    <w:nsid w:val="0000000E"/>
    <w:multiLevelType w:val="multilevel"/>
    <w:tmpl w:val="BBB499C0"/>
    <w:name w:val="WW8Num14"/>
    <w:lvl w:ilvl="0">
      <w:start w:val="1"/>
      <w:numFmt w:val="decimal"/>
      <w:lvlText w:val="%1."/>
      <w:lvlJc w:val="left"/>
      <w:pPr>
        <w:tabs>
          <w:tab w:val="num" w:pos="720"/>
        </w:tabs>
        <w:ind w:left="720" w:hanging="360"/>
      </w:p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0000010"/>
    <w:multiLevelType w:val="multilevel"/>
    <w:tmpl w:val="00000010"/>
    <w:name w:val="WW8Num17"/>
    <w:lvl w:ilvl="0">
      <w:start w:val="1"/>
      <w:numFmt w:val="bullet"/>
      <w:lvlText w:val="-"/>
      <w:lvlJc w:val="left"/>
      <w:pPr>
        <w:tabs>
          <w:tab w:val="num" w:pos="720"/>
        </w:tabs>
        <w:ind w:left="720" w:hanging="36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BE1876"/>
    <w:multiLevelType w:val="hybridMultilevel"/>
    <w:tmpl w:val="45483F20"/>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0DA58DA"/>
    <w:multiLevelType w:val="hybridMultilevel"/>
    <w:tmpl w:val="E3189D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10D6D85"/>
    <w:multiLevelType w:val="hybridMultilevel"/>
    <w:tmpl w:val="9B92B0F4"/>
    <w:lvl w:ilvl="0" w:tplc="26AE4478">
      <w:start w:val="1"/>
      <w:numFmt w:val="decimal"/>
      <w:lvlText w:val="%1."/>
      <w:lvlJc w:val="left"/>
      <w:pPr>
        <w:ind w:left="720" w:hanging="360"/>
      </w:pPr>
      <w:rPr>
        <w:rFonts w:hint="default"/>
        <w:i w:val="0"/>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1AD7081"/>
    <w:multiLevelType w:val="multilevel"/>
    <w:tmpl w:val="B830A7E8"/>
    <w:lvl w:ilvl="0">
      <w:start w:val="1"/>
      <w:numFmt w:val="decimal"/>
      <w:lvlText w:val="%1."/>
      <w:lvlJc w:val="left"/>
      <w:pPr>
        <w:ind w:left="1004" w:hanging="360"/>
      </w:pPr>
    </w:lvl>
    <w:lvl w:ilvl="1">
      <w:start w:val="2"/>
      <w:numFmt w:val="decimal"/>
      <w:isLgl/>
      <w:lvlText w:val="%1.%2"/>
      <w:lvlJc w:val="left"/>
      <w:pPr>
        <w:ind w:left="1124" w:hanging="480"/>
      </w:pPr>
      <w:rPr>
        <w:rFonts w:hint="default"/>
        <w:b/>
      </w:rPr>
    </w:lvl>
    <w:lvl w:ilvl="2">
      <w:start w:val="2"/>
      <w:numFmt w:val="decimal"/>
      <w:isLgl/>
      <w:lvlText w:val="%1.%2.%3"/>
      <w:lvlJc w:val="left"/>
      <w:pPr>
        <w:ind w:left="1364" w:hanging="720"/>
      </w:pPr>
      <w:rPr>
        <w:rFonts w:hint="default"/>
        <w:b/>
      </w:rPr>
    </w:lvl>
    <w:lvl w:ilvl="3">
      <w:start w:val="1"/>
      <w:numFmt w:val="decimal"/>
      <w:isLgl/>
      <w:lvlText w:val="%1.%2.%3.%4"/>
      <w:lvlJc w:val="left"/>
      <w:pPr>
        <w:ind w:left="1364" w:hanging="72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1724" w:hanging="108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084" w:hanging="1440"/>
      </w:pPr>
      <w:rPr>
        <w:rFonts w:hint="default"/>
        <w:b/>
      </w:rPr>
    </w:lvl>
    <w:lvl w:ilvl="8">
      <w:start w:val="1"/>
      <w:numFmt w:val="decimal"/>
      <w:isLgl/>
      <w:lvlText w:val="%1.%2.%3.%4.%5.%6.%7.%8.%9"/>
      <w:lvlJc w:val="left"/>
      <w:pPr>
        <w:ind w:left="2444" w:hanging="1800"/>
      </w:pPr>
      <w:rPr>
        <w:rFonts w:hint="default"/>
        <w:b/>
      </w:rPr>
    </w:lvl>
  </w:abstractNum>
  <w:abstractNum w:abstractNumId="10">
    <w:nsid w:val="027E5B18"/>
    <w:multiLevelType w:val="hybridMultilevel"/>
    <w:tmpl w:val="E870BB82"/>
    <w:lvl w:ilvl="0" w:tplc="04210011">
      <w:start w:val="1"/>
      <w:numFmt w:val="decimal"/>
      <w:lvlText w:val="%1)"/>
      <w:lvlJc w:val="left"/>
      <w:pPr>
        <w:tabs>
          <w:tab w:val="num" w:pos="283"/>
        </w:tabs>
        <w:ind w:left="283" w:hanging="283"/>
      </w:pPr>
      <w:rPr>
        <w:rFonts w:hint="default"/>
        <w:color w:val="auto"/>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11">
    <w:nsid w:val="033D577E"/>
    <w:multiLevelType w:val="hybridMultilevel"/>
    <w:tmpl w:val="83002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463398"/>
    <w:multiLevelType w:val="hybridMultilevel"/>
    <w:tmpl w:val="167AB4EA"/>
    <w:lvl w:ilvl="0" w:tplc="5BE0173C">
      <w:start w:val="1"/>
      <w:numFmt w:val="decimal"/>
      <w:lvlText w:val="3.%1."/>
      <w:lvlJc w:val="left"/>
      <w:pPr>
        <w:ind w:left="720" w:hanging="360"/>
      </w:pPr>
      <w:rPr>
        <w:rFonts w:ascii="Times New Roman" w:hAnsi="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352068B"/>
    <w:multiLevelType w:val="hybridMultilevel"/>
    <w:tmpl w:val="5D481C38"/>
    <w:lvl w:ilvl="0" w:tplc="B8B47198">
      <w:start w:val="1"/>
      <w:numFmt w:val="decimal"/>
      <w:lvlText w:val="%1."/>
      <w:lvlJc w:val="left"/>
      <w:pPr>
        <w:ind w:left="360" w:hanging="360"/>
      </w:pPr>
      <w:rPr>
        <w:rFonts w:hint="default"/>
        <w:color w:val="000000"/>
        <w:sz w:val="24"/>
      </w:rPr>
    </w:lvl>
    <w:lvl w:ilvl="1" w:tplc="B8B47198">
      <w:start w:val="1"/>
      <w:numFmt w:val="decimal"/>
      <w:lvlText w:val="%2."/>
      <w:lvlJc w:val="left"/>
      <w:pPr>
        <w:ind w:left="1080" w:hanging="360"/>
      </w:pPr>
      <w:rPr>
        <w:rFonts w:hint="default"/>
        <w:color w:val="000000"/>
        <w:sz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035A3F79"/>
    <w:multiLevelType w:val="hybridMultilevel"/>
    <w:tmpl w:val="6A1886DA"/>
    <w:lvl w:ilvl="0" w:tplc="754E8E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754E8E54">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4170DCE"/>
    <w:multiLevelType w:val="multilevel"/>
    <w:tmpl w:val="D5523AE8"/>
    <w:lvl w:ilvl="0">
      <w:start w:val="1"/>
      <w:numFmt w:val="decimal"/>
      <w:lvlText w:val="%1."/>
      <w:lvlJc w:val="left"/>
      <w:pPr>
        <w:tabs>
          <w:tab w:val="num" w:pos="2203"/>
        </w:tabs>
        <w:ind w:left="2203" w:hanging="360"/>
      </w:pPr>
      <w:rPr>
        <w:rFonts w:hint="default"/>
      </w:rPr>
    </w:lvl>
    <w:lvl w:ilvl="1">
      <w:start w:val="1"/>
      <w:numFmt w:val="lowerLetter"/>
      <w:lvlText w:val="%2."/>
      <w:lvlJc w:val="left"/>
      <w:pPr>
        <w:tabs>
          <w:tab w:val="num" w:pos="643"/>
        </w:tabs>
        <w:ind w:left="643" w:hanging="283"/>
      </w:pPr>
      <w:rPr>
        <w:rFonts w:ascii="Arial" w:eastAsia="Times New Roman" w:hAnsi="Arial" w:cs="Arial" w:hint="default"/>
        <w:color w:val="auto"/>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rPr>
        <w:sz w:val="22"/>
        <w:szCs w:val="22"/>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vlJc w:val="left"/>
      <w:pPr>
        <w:tabs>
          <w:tab w:val="num" w:pos="2443"/>
        </w:tabs>
        <w:ind w:left="2443" w:hanging="283"/>
      </w:pPr>
      <w:rPr>
        <w:rFonts w:ascii="Arial" w:eastAsia="Times New Roman" w:hAnsi="Arial" w:cs="Arial" w:hint="default"/>
        <w:color w:val="auto"/>
      </w:rPr>
    </w:lvl>
    <w:lvl w:ilvl="8">
      <w:start w:val="1"/>
      <w:numFmt w:val="lowerRoman"/>
      <w:lvlText w:val="%9."/>
      <w:legacy w:legacy="1" w:legacySpace="120" w:legacyIndent="180"/>
      <w:lvlJc w:val="left"/>
      <w:pPr>
        <w:ind w:left="2700" w:hanging="180"/>
      </w:pPr>
    </w:lvl>
  </w:abstractNum>
  <w:abstractNum w:abstractNumId="16">
    <w:nsid w:val="05070D02"/>
    <w:multiLevelType w:val="singleLevel"/>
    <w:tmpl w:val="057A6C86"/>
    <w:lvl w:ilvl="0">
      <w:start w:val="1"/>
      <w:numFmt w:val="upperLetter"/>
      <w:pStyle w:val="Heading3"/>
      <w:lvlText w:val="%1."/>
      <w:lvlJc w:val="left"/>
      <w:pPr>
        <w:tabs>
          <w:tab w:val="num" w:pos="1080"/>
        </w:tabs>
        <w:ind w:left="1080" w:hanging="360"/>
      </w:pPr>
      <w:rPr>
        <w:rFonts w:hint="default"/>
      </w:rPr>
    </w:lvl>
  </w:abstractNum>
  <w:abstractNum w:abstractNumId="17">
    <w:nsid w:val="05C44D6D"/>
    <w:multiLevelType w:val="multilevel"/>
    <w:tmpl w:val="0514206A"/>
    <w:lvl w:ilvl="0">
      <w:start w:val="3"/>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05DE472C"/>
    <w:multiLevelType w:val="hybridMultilevel"/>
    <w:tmpl w:val="27263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1804E7"/>
    <w:multiLevelType w:val="hybridMultilevel"/>
    <w:tmpl w:val="DB56F73C"/>
    <w:lvl w:ilvl="0" w:tplc="B8B47198">
      <w:start w:val="1"/>
      <w:numFmt w:val="decimal"/>
      <w:lvlText w:val="%1."/>
      <w:lvlJc w:val="left"/>
      <w:pPr>
        <w:ind w:left="360" w:hanging="360"/>
      </w:pPr>
      <w:rPr>
        <w:rFonts w:hint="default"/>
        <w:color w:val="000000"/>
        <w:sz w:val="24"/>
      </w:rPr>
    </w:lvl>
    <w:lvl w:ilvl="1" w:tplc="B8B47198">
      <w:start w:val="1"/>
      <w:numFmt w:val="decimal"/>
      <w:lvlText w:val="%2."/>
      <w:lvlJc w:val="left"/>
      <w:pPr>
        <w:ind w:left="1080" w:hanging="360"/>
      </w:pPr>
      <w:rPr>
        <w:rFonts w:hint="default"/>
        <w:color w:val="000000"/>
        <w:sz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064A7404"/>
    <w:multiLevelType w:val="hybridMultilevel"/>
    <w:tmpl w:val="1CA653A0"/>
    <w:lvl w:ilvl="0" w:tplc="754E8E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754E8E54">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7254D96"/>
    <w:multiLevelType w:val="hybridMultilevel"/>
    <w:tmpl w:val="69D6B21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079E6FF8"/>
    <w:multiLevelType w:val="multilevel"/>
    <w:tmpl w:val="8F4A6EB2"/>
    <w:lvl w:ilvl="0">
      <w:start w:val="4"/>
      <w:numFmt w:val="decimal"/>
      <w:lvlText w:val="%1"/>
      <w:lvlJc w:val="left"/>
      <w:pPr>
        <w:ind w:left="600" w:hanging="600"/>
      </w:pPr>
      <w:rPr>
        <w:rFonts w:hint="default"/>
      </w:rPr>
    </w:lvl>
    <w:lvl w:ilvl="1">
      <w:start w:val="13"/>
      <w:numFmt w:val="decimal"/>
      <w:lvlText w:val="%1.%2"/>
      <w:lvlJc w:val="left"/>
      <w:pPr>
        <w:ind w:left="780" w:hanging="60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079F1888"/>
    <w:multiLevelType w:val="hybridMultilevel"/>
    <w:tmpl w:val="955EA6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8F9636C"/>
    <w:multiLevelType w:val="hybridMultilevel"/>
    <w:tmpl w:val="E398D250"/>
    <w:lvl w:ilvl="0" w:tplc="351CE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3016BE"/>
    <w:multiLevelType w:val="hybridMultilevel"/>
    <w:tmpl w:val="BD281C76"/>
    <w:lvl w:ilvl="0" w:tplc="08090019">
      <w:start w:val="1"/>
      <w:numFmt w:val="lowerLetter"/>
      <w:lvlText w:val="%1."/>
      <w:lvlJc w:val="left"/>
      <w:pPr>
        <w:ind w:left="1287" w:hanging="360"/>
      </w:pPr>
    </w:lvl>
    <w:lvl w:ilvl="1" w:tplc="3DCE5C9C">
      <w:start w:val="1"/>
      <w:numFmt w:val="decimal"/>
      <w:lvlText w:val="%2."/>
      <w:lvlJc w:val="left"/>
      <w:pPr>
        <w:ind w:left="2007" w:hanging="360"/>
      </w:pPr>
      <w:rPr>
        <w:rFonts w:ascii="Times New Roman" w:eastAsia="Times New Roman" w:hAnsi="Times New Roman" w:cs="Times New Roman"/>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nsid w:val="0A5D3C07"/>
    <w:multiLevelType w:val="hybridMultilevel"/>
    <w:tmpl w:val="2F006412"/>
    <w:lvl w:ilvl="0" w:tplc="6B88D3C8">
      <w:start w:val="1"/>
      <w:numFmt w:val="decimal"/>
      <w:lvlText w:val="%1."/>
      <w:lvlJc w:val="left"/>
      <w:pPr>
        <w:tabs>
          <w:tab w:val="num" w:pos="1040"/>
        </w:tabs>
        <w:ind w:left="1040" w:hanging="360"/>
      </w:pPr>
      <w:rPr>
        <w:rFonts w:hint="default"/>
      </w:rPr>
    </w:lvl>
    <w:lvl w:ilvl="1" w:tplc="20B4E7C8">
      <w:start w:val="1"/>
      <w:numFmt w:val="decimal"/>
      <w:lvlText w:val="%2."/>
      <w:lvlJc w:val="left"/>
      <w:pPr>
        <w:tabs>
          <w:tab w:val="num" w:pos="1760"/>
        </w:tabs>
        <w:ind w:left="1760" w:hanging="360"/>
      </w:pPr>
      <w:rPr>
        <w:rFonts w:hint="default"/>
      </w:rPr>
    </w:lvl>
    <w:lvl w:ilvl="2" w:tplc="41F8408E">
      <w:start w:val="1"/>
      <w:numFmt w:val="lowerLetter"/>
      <w:lvlText w:val="%3."/>
      <w:lvlJc w:val="left"/>
      <w:pPr>
        <w:ind w:left="2660" w:hanging="360"/>
      </w:pPr>
      <w:rPr>
        <w:rFonts w:hint="default"/>
      </w:rPr>
    </w:lvl>
    <w:lvl w:ilvl="3" w:tplc="E52EBEC4">
      <w:start w:val="1"/>
      <w:numFmt w:val="decimal"/>
      <w:lvlText w:val="%4)"/>
      <w:lvlJc w:val="left"/>
      <w:pPr>
        <w:ind w:left="3200" w:hanging="360"/>
      </w:pPr>
      <w:rPr>
        <w:rFonts w:hint="default"/>
      </w:rPr>
    </w:lvl>
    <w:lvl w:ilvl="4" w:tplc="0809000F">
      <w:start w:val="1"/>
      <w:numFmt w:val="decimal"/>
      <w:lvlText w:val="%5."/>
      <w:lvlJc w:val="left"/>
      <w:pPr>
        <w:tabs>
          <w:tab w:val="num" w:pos="3920"/>
        </w:tabs>
        <w:ind w:left="3920" w:hanging="360"/>
      </w:pPr>
      <w:rPr>
        <w:rFonts w:hint="default"/>
      </w:rPr>
    </w:lvl>
    <w:lvl w:ilvl="5" w:tplc="36DCE48C">
      <w:start w:val="1"/>
      <w:numFmt w:val="lowerLetter"/>
      <w:lvlText w:val="%6)"/>
      <w:lvlJc w:val="left"/>
      <w:pPr>
        <w:ind w:left="4820" w:hanging="360"/>
      </w:pPr>
      <w:rPr>
        <w:rFonts w:hint="default"/>
      </w:r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7">
    <w:nsid w:val="0AB14862"/>
    <w:multiLevelType w:val="hybridMultilevel"/>
    <w:tmpl w:val="6492A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2955D0"/>
    <w:multiLevelType w:val="hybridMultilevel"/>
    <w:tmpl w:val="CF626DB6"/>
    <w:lvl w:ilvl="0" w:tplc="41604C14">
      <w:start w:val="1"/>
      <w:numFmt w:val="lowerLetter"/>
      <w:lvlText w:val="%1)"/>
      <w:lvlJc w:val="left"/>
      <w:pPr>
        <w:tabs>
          <w:tab w:val="num" w:pos="720"/>
        </w:tabs>
        <w:ind w:left="720" w:hanging="360"/>
      </w:pPr>
      <w:rPr>
        <w:rFonts w:hint="default"/>
      </w:rPr>
    </w:lvl>
    <w:lvl w:ilvl="1" w:tplc="C6BCB328">
      <w:start w:val="1"/>
      <w:numFmt w:val="lowerLetter"/>
      <w:lvlText w:val="%2."/>
      <w:lvlJc w:val="left"/>
      <w:pPr>
        <w:ind w:left="1440" w:hanging="360"/>
      </w:pPr>
      <w:rPr>
        <w:rFonts w:hint="default"/>
      </w:rPr>
    </w:lvl>
    <w:lvl w:ilvl="2" w:tplc="44BC7570">
      <w:start w:val="1"/>
      <w:numFmt w:val="decimal"/>
      <w:lvlText w:val="%3)"/>
      <w:lvlJc w:val="left"/>
      <w:pPr>
        <w:ind w:left="2340" w:hanging="360"/>
      </w:pPr>
      <w:rPr>
        <w:rFonts w:hint="default"/>
      </w:rPr>
    </w:lvl>
    <w:lvl w:ilvl="3" w:tplc="0421001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BEA3204"/>
    <w:multiLevelType w:val="hybridMultilevel"/>
    <w:tmpl w:val="1BACDDA8"/>
    <w:lvl w:ilvl="0" w:tplc="3DDEF9E6">
      <w:start w:val="1"/>
      <w:numFmt w:val="lowerLetter"/>
      <w:lvlText w:val="%1."/>
      <w:lvlJc w:val="left"/>
      <w:pPr>
        <w:tabs>
          <w:tab w:val="num" w:pos="709"/>
        </w:tabs>
        <w:ind w:left="709" w:hanging="283"/>
      </w:pPr>
      <w:rPr>
        <w:rFonts w:ascii="Arial" w:eastAsia="Times New Roman" w:hAnsi="Arial" w:cs="Arial"/>
        <w:color w:val="auto"/>
      </w:rPr>
    </w:lvl>
    <w:lvl w:ilvl="1" w:tplc="04090011">
      <w:start w:val="1"/>
      <w:numFmt w:val="decimal"/>
      <w:lvlText w:val="%2)"/>
      <w:lvlJc w:val="left"/>
      <w:pPr>
        <w:tabs>
          <w:tab w:val="num" w:pos="1440"/>
        </w:tabs>
        <w:ind w:left="1440" w:hanging="360"/>
      </w:pPr>
      <w:rPr>
        <w:rFonts w:hint="default"/>
      </w:rPr>
    </w:lvl>
    <w:lvl w:ilvl="2" w:tplc="0809000B">
      <w:start w:val="1"/>
      <w:numFmt w:val="bullet"/>
      <w:lvlText w:val=""/>
      <w:lvlJc w:val="left"/>
      <w:pPr>
        <w:tabs>
          <w:tab w:val="num" w:pos="2340"/>
        </w:tabs>
        <w:ind w:left="2340" w:hanging="360"/>
      </w:pPr>
      <w:rPr>
        <w:rFonts w:ascii="Wingdings" w:hAnsi="Wingdings" w:hint="default"/>
      </w:rPr>
    </w:lvl>
    <w:lvl w:ilvl="3" w:tplc="B012595C">
      <w:start w:val="1"/>
      <w:numFmt w:val="lowerLetter"/>
      <w:lvlText w:val="%4."/>
      <w:lvlJc w:val="left"/>
      <w:pPr>
        <w:tabs>
          <w:tab w:val="num" w:pos="2880"/>
        </w:tabs>
        <w:ind w:left="2880" w:hanging="360"/>
      </w:pPr>
      <w:rPr>
        <w:rFonts w:ascii="Arial" w:eastAsia="Times New Roman" w:hAnsi="Arial" w:cs="Arial"/>
        <w:color w:val="auto"/>
      </w:rPr>
    </w:lvl>
    <w:lvl w:ilvl="4" w:tplc="146CE97A">
      <w:start w:val="4"/>
      <w:numFmt w:val="decimal"/>
      <w:lvlText w:val="%5."/>
      <w:lvlJc w:val="left"/>
      <w:pPr>
        <w:tabs>
          <w:tab w:val="num" w:pos="397"/>
        </w:tabs>
        <w:ind w:left="397" w:hanging="397"/>
      </w:pPr>
      <w:rPr>
        <w:rFonts w:hint="default"/>
      </w:rPr>
    </w:lvl>
    <w:lvl w:ilvl="5" w:tplc="46B63A58">
      <w:start w:val="1"/>
      <w:numFmt w:val="lowerLetter"/>
      <w:lvlText w:val="%6."/>
      <w:lvlJc w:val="left"/>
      <w:pPr>
        <w:tabs>
          <w:tab w:val="num" w:pos="4423"/>
        </w:tabs>
        <w:ind w:left="4423" w:hanging="283"/>
      </w:pPr>
      <w:rPr>
        <w:rFonts w:ascii="Arial" w:eastAsia="Times New Roman" w:hAnsi="Arial" w:cs="Arial"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BF01D14"/>
    <w:multiLevelType w:val="hybridMultilevel"/>
    <w:tmpl w:val="77ECF62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C461A07"/>
    <w:multiLevelType w:val="hybridMultilevel"/>
    <w:tmpl w:val="0D2CB8A0"/>
    <w:lvl w:ilvl="0" w:tplc="D4D8F0A6">
      <w:start w:val="1"/>
      <w:numFmt w:val="decimal"/>
      <w:lvlText w:val="4.%1."/>
      <w:lvlJc w:val="left"/>
      <w:pPr>
        <w:ind w:left="720" w:hanging="360"/>
      </w:pPr>
      <w:rPr>
        <w:rFonts w:ascii="Times New Roman" w:hAnsi="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CBF2AC1"/>
    <w:multiLevelType w:val="multilevel"/>
    <w:tmpl w:val="B594A4D6"/>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0D570069"/>
    <w:multiLevelType w:val="hybridMultilevel"/>
    <w:tmpl w:val="55AAC3D2"/>
    <w:lvl w:ilvl="0" w:tplc="04090013">
      <w:start w:val="1"/>
      <w:numFmt w:val="upperRoman"/>
      <w:lvlText w:val="%1."/>
      <w:lvlJc w:val="righ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DE82A64"/>
    <w:multiLevelType w:val="hybridMultilevel"/>
    <w:tmpl w:val="05A60B9A"/>
    <w:lvl w:ilvl="0" w:tplc="B8B47198">
      <w:start w:val="1"/>
      <w:numFmt w:val="decimal"/>
      <w:lvlText w:val="%1."/>
      <w:lvlJc w:val="left"/>
      <w:pPr>
        <w:ind w:left="927" w:hanging="360"/>
      </w:pPr>
      <w:rPr>
        <w:rFonts w:hint="default"/>
        <w:color w:val="000000"/>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0EFE6034"/>
    <w:multiLevelType w:val="hybridMultilevel"/>
    <w:tmpl w:val="D910B3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AE08A8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0F902F03"/>
    <w:multiLevelType w:val="multilevel"/>
    <w:tmpl w:val="70A4CA00"/>
    <w:lvl w:ilvl="0">
      <w:start w:val="1"/>
      <w:numFmt w:val="lowerLetter"/>
      <w:lvlText w:val="%1."/>
      <w:lvlJc w:val="left"/>
      <w:pPr>
        <w:tabs>
          <w:tab w:val="num" w:pos="2203"/>
        </w:tabs>
        <w:ind w:left="2203" w:hanging="360"/>
      </w:pPr>
      <w:rPr>
        <w:rFonts w:hint="default"/>
      </w:rPr>
    </w:lvl>
    <w:lvl w:ilvl="1">
      <w:start w:val="1"/>
      <w:numFmt w:val="lowerLetter"/>
      <w:lvlText w:val="%2."/>
      <w:lvlJc w:val="left"/>
      <w:pPr>
        <w:tabs>
          <w:tab w:val="num" w:pos="643"/>
        </w:tabs>
        <w:ind w:left="643" w:hanging="283"/>
      </w:pPr>
      <w:rPr>
        <w:rFonts w:ascii="Arial" w:eastAsia="Times New Roman" w:hAnsi="Arial" w:cs="Arial" w:hint="default"/>
        <w:color w:val="auto"/>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rPr>
        <w:sz w:val="22"/>
        <w:szCs w:val="22"/>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vlJc w:val="left"/>
      <w:pPr>
        <w:tabs>
          <w:tab w:val="num" w:pos="2443"/>
        </w:tabs>
        <w:ind w:left="2443" w:hanging="283"/>
      </w:pPr>
      <w:rPr>
        <w:rFonts w:hint="default"/>
        <w:color w:val="auto"/>
      </w:rPr>
    </w:lvl>
    <w:lvl w:ilvl="8">
      <w:start w:val="1"/>
      <w:numFmt w:val="lowerRoman"/>
      <w:lvlText w:val="%9."/>
      <w:legacy w:legacy="1" w:legacySpace="120" w:legacyIndent="180"/>
      <w:lvlJc w:val="left"/>
      <w:pPr>
        <w:ind w:left="2700" w:hanging="180"/>
      </w:pPr>
    </w:lvl>
  </w:abstractNum>
  <w:abstractNum w:abstractNumId="37">
    <w:nsid w:val="0FBD73C5"/>
    <w:multiLevelType w:val="hybridMultilevel"/>
    <w:tmpl w:val="AE0A42A0"/>
    <w:lvl w:ilvl="0" w:tplc="4A42356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03A2FA8"/>
    <w:multiLevelType w:val="hybridMultilevel"/>
    <w:tmpl w:val="F38E4D2E"/>
    <w:lvl w:ilvl="0" w:tplc="A3906086">
      <w:start w:val="3"/>
      <w:numFmt w:val="lowerLetter"/>
      <w:lvlText w:val="%1."/>
      <w:lvlJc w:val="left"/>
      <w:pPr>
        <w:tabs>
          <w:tab w:val="num" w:pos="709"/>
        </w:tabs>
        <w:ind w:left="709" w:hanging="283"/>
      </w:pPr>
      <w:rPr>
        <w:rFonts w:ascii="Arial" w:eastAsia="Times New Roman" w:hAnsi="Arial" w:cs="Arial" w:hint="default"/>
        <w:color w:val="auto"/>
      </w:rPr>
    </w:lvl>
    <w:lvl w:ilvl="1" w:tplc="04090011">
      <w:start w:val="1"/>
      <w:numFmt w:val="decimal"/>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8090019">
      <w:start w:val="1"/>
      <w:numFmt w:val="lowerLetter"/>
      <w:lvlText w:val="%6."/>
      <w:lvlJc w:val="lef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33C18D0"/>
    <w:multiLevelType w:val="singleLevel"/>
    <w:tmpl w:val="AFF02996"/>
    <w:lvl w:ilvl="0">
      <w:start w:val="2"/>
      <w:numFmt w:val="upperRoman"/>
      <w:pStyle w:val="Heading1"/>
      <w:lvlText w:val="%1."/>
      <w:lvlJc w:val="left"/>
      <w:pPr>
        <w:tabs>
          <w:tab w:val="num" w:pos="720"/>
        </w:tabs>
        <w:ind w:left="720" w:hanging="720"/>
      </w:pPr>
      <w:rPr>
        <w:rFonts w:hint="default"/>
      </w:rPr>
    </w:lvl>
  </w:abstractNum>
  <w:abstractNum w:abstractNumId="40">
    <w:nsid w:val="13F969F3"/>
    <w:multiLevelType w:val="multilevel"/>
    <w:tmpl w:val="C46AAE7C"/>
    <w:lvl w:ilvl="0">
      <w:start w:val="1"/>
      <w:numFmt w:val="decimal"/>
      <w:lvlText w:val="%1."/>
      <w:lvlJc w:val="left"/>
      <w:pPr>
        <w:tabs>
          <w:tab w:val="num" w:pos="2203"/>
        </w:tabs>
        <w:ind w:left="2203" w:hanging="360"/>
      </w:pPr>
      <w:rPr>
        <w:rFonts w:hint="default"/>
      </w:rPr>
    </w:lvl>
    <w:lvl w:ilvl="1">
      <w:start w:val="1"/>
      <w:numFmt w:val="lowerLetter"/>
      <w:lvlText w:val="%2."/>
      <w:lvlJc w:val="left"/>
      <w:pPr>
        <w:tabs>
          <w:tab w:val="num" w:pos="643"/>
        </w:tabs>
        <w:ind w:left="643" w:hanging="283"/>
      </w:pPr>
      <w:rPr>
        <w:rFonts w:ascii="Arial" w:eastAsia="Times New Roman" w:hAnsi="Arial" w:cs="Arial" w:hint="default"/>
        <w:color w:val="auto"/>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rPr>
        <w:sz w:val="22"/>
        <w:szCs w:val="22"/>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vlJc w:val="left"/>
      <w:pPr>
        <w:tabs>
          <w:tab w:val="num" w:pos="2443"/>
        </w:tabs>
        <w:ind w:left="2443" w:hanging="283"/>
      </w:pPr>
      <w:rPr>
        <w:rFonts w:hint="default"/>
        <w:color w:val="auto"/>
      </w:rPr>
    </w:lvl>
    <w:lvl w:ilvl="8">
      <w:start w:val="1"/>
      <w:numFmt w:val="lowerRoman"/>
      <w:lvlText w:val="%9."/>
      <w:legacy w:legacy="1" w:legacySpace="120" w:legacyIndent="180"/>
      <w:lvlJc w:val="left"/>
      <w:pPr>
        <w:ind w:left="2700" w:hanging="180"/>
      </w:pPr>
    </w:lvl>
  </w:abstractNum>
  <w:abstractNum w:abstractNumId="41">
    <w:nsid w:val="1540732B"/>
    <w:multiLevelType w:val="hybridMultilevel"/>
    <w:tmpl w:val="14FA0BEA"/>
    <w:lvl w:ilvl="0" w:tplc="214A6E0C">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16C53F1F"/>
    <w:multiLevelType w:val="hybridMultilevel"/>
    <w:tmpl w:val="8F2E5880"/>
    <w:lvl w:ilvl="0" w:tplc="08090011">
      <w:start w:val="1"/>
      <w:numFmt w:val="decimal"/>
      <w:lvlText w:val="%1)"/>
      <w:lvlJc w:val="left"/>
      <w:pPr>
        <w:tabs>
          <w:tab w:val="num" w:pos="283"/>
        </w:tabs>
        <w:ind w:left="283" w:hanging="283"/>
      </w:pPr>
      <w:rPr>
        <w:rFonts w:hint="default"/>
        <w:color w:val="auto"/>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43">
    <w:nsid w:val="1732104C"/>
    <w:multiLevelType w:val="hybridMultilevel"/>
    <w:tmpl w:val="EAF09AE6"/>
    <w:lvl w:ilvl="0" w:tplc="08090019">
      <w:start w:val="1"/>
      <w:numFmt w:val="lowerLetter"/>
      <w:lvlText w:val="%1."/>
      <w:lvlJc w:val="left"/>
      <w:pPr>
        <w:ind w:left="720" w:hanging="360"/>
      </w:pPr>
    </w:lvl>
    <w:lvl w:ilvl="1" w:tplc="0296931C">
      <w:start w:val="1"/>
      <w:numFmt w:val="decimal"/>
      <w:lvlText w:val="%2."/>
      <w:lvlJc w:val="left"/>
      <w:pPr>
        <w:ind w:left="1440" w:hanging="360"/>
      </w:pPr>
      <w:rPr>
        <w:rFonts w:ascii="Times New Roman" w:eastAsia="Times New Roman" w:hAnsi="Times New Roman"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9226EFB"/>
    <w:multiLevelType w:val="hybridMultilevel"/>
    <w:tmpl w:val="A83813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354E24"/>
    <w:multiLevelType w:val="hybridMultilevel"/>
    <w:tmpl w:val="FD4AB7AE"/>
    <w:lvl w:ilvl="0" w:tplc="04210011">
      <w:start w:val="1"/>
      <w:numFmt w:val="decimal"/>
      <w:lvlText w:val="%1)"/>
      <w:lvlJc w:val="left"/>
      <w:pPr>
        <w:tabs>
          <w:tab w:val="num" w:pos="283"/>
        </w:tabs>
        <w:ind w:left="283" w:hanging="283"/>
      </w:pPr>
      <w:rPr>
        <w:rFonts w:hint="default"/>
        <w:color w:val="auto"/>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46">
    <w:nsid w:val="1A706BBC"/>
    <w:multiLevelType w:val="hybridMultilevel"/>
    <w:tmpl w:val="BA305ED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7">
    <w:nsid w:val="1AD178AD"/>
    <w:multiLevelType w:val="hybridMultilevel"/>
    <w:tmpl w:val="9DA2F38E"/>
    <w:lvl w:ilvl="0" w:tplc="B8B47198">
      <w:start w:val="1"/>
      <w:numFmt w:val="decimal"/>
      <w:lvlText w:val="%1."/>
      <w:lvlJc w:val="left"/>
      <w:pPr>
        <w:ind w:left="1040" w:hanging="360"/>
      </w:pPr>
      <w:rPr>
        <w:rFonts w:hint="default"/>
        <w:color w:val="000000"/>
        <w:sz w:val="24"/>
      </w:rPr>
    </w:lvl>
    <w:lvl w:ilvl="1" w:tplc="04210019" w:tentative="1">
      <w:start w:val="1"/>
      <w:numFmt w:val="lowerLetter"/>
      <w:lvlText w:val="%2."/>
      <w:lvlJc w:val="left"/>
      <w:pPr>
        <w:ind w:left="1760" w:hanging="360"/>
      </w:pPr>
    </w:lvl>
    <w:lvl w:ilvl="2" w:tplc="0421001B" w:tentative="1">
      <w:start w:val="1"/>
      <w:numFmt w:val="lowerRoman"/>
      <w:lvlText w:val="%3."/>
      <w:lvlJc w:val="right"/>
      <w:pPr>
        <w:ind w:left="2480" w:hanging="180"/>
      </w:pPr>
    </w:lvl>
    <w:lvl w:ilvl="3" w:tplc="0421000F" w:tentative="1">
      <w:start w:val="1"/>
      <w:numFmt w:val="decimal"/>
      <w:lvlText w:val="%4."/>
      <w:lvlJc w:val="left"/>
      <w:pPr>
        <w:ind w:left="3200" w:hanging="360"/>
      </w:pPr>
    </w:lvl>
    <w:lvl w:ilvl="4" w:tplc="04210019" w:tentative="1">
      <w:start w:val="1"/>
      <w:numFmt w:val="lowerLetter"/>
      <w:lvlText w:val="%5."/>
      <w:lvlJc w:val="left"/>
      <w:pPr>
        <w:ind w:left="3920" w:hanging="360"/>
      </w:pPr>
    </w:lvl>
    <w:lvl w:ilvl="5" w:tplc="0421001B" w:tentative="1">
      <w:start w:val="1"/>
      <w:numFmt w:val="lowerRoman"/>
      <w:lvlText w:val="%6."/>
      <w:lvlJc w:val="right"/>
      <w:pPr>
        <w:ind w:left="4640" w:hanging="180"/>
      </w:pPr>
    </w:lvl>
    <w:lvl w:ilvl="6" w:tplc="0421000F" w:tentative="1">
      <w:start w:val="1"/>
      <w:numFmt w:val="decimal"/>
      <w:lvlText w:val="%7."/>
      <w:lvlJc w:val="left"/>
      <w:pPr>
        <w:ind w:left="5360" w:hanging="360"/>
      </w:pPr>
    </w:lvl>
    <w:lvl w:ilvl="7" w:tplc="04210019" w:tentative="1">
      <w:start w:val="1"/>
      <w:numFmt w:val="lowerLetter"/>
      <w:lvlText w:val="%8."/>
      <w:lvlJc w:val="left"/>
      <w:pPr>
        <w:ind w:left="6080" w:hanging="360"/>
      </w:pPr>
    </w:lvl>
    <w:lvl w:ilvl="8" w:tplc="0421001B" w:tentative="1">
      <w:start w:val="1"/>
      <w:numFmt w:val="lowerRoman"/>
      <w:lvlText w:val="%9."/>
      <w:lvlJc w:val="right"/>
      <w:pPr>
        <w:ind w:left="6800" w:hanging="180"/>
      </w:pPr>
    </w:lvl>
  </w:abstractNum>
  <w:abstractNum w:abstractNumId="48">
    <w:nsid w:val="1B333723"/>
    <w:multiLevelType w:val="hybridMultilevel"/>
    <w:tmpl w:val="D59C6040"/>
    <w:lvl w:ilvl="0" w:tplc="754E8E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754E8E54">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1B5426BB"/>
    <w:multiLevelType w:val="multilevel"/>
    <w:tmpl w:val="3970E05A"/>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50">
    <w:nsid w:val="1BF82B26"/>
    <w:multiLevelType w:val="hybridMultilevel"/>
    <w:tmpl w:val="78444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C510BE0"/>
    <w:multiLevelType w:val="hybridMultilevel"/>
    <w:tmpl w:val="A42EF10A"/>
    <w:lvl w:ilvl="0" w:tplc="D67E1D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D520F30"/>
    <w:multiLevelType w:val="hybridMultilevel"/>
    <w:tmpl w:val="995270CE"/>
    <w:lvl w:ilvl="0" w:tplc="754E8E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754E8E54">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1D991DF7"/>
    <w:multiLevelType w:val="hybridMultilevel"/>
    <w:tmpl w:val="AB6E4A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067DF8"/>
    <w:multiLevelType w:val="hybridMultilevel"/>
    <w:tmpl w:val="55EEE618"/>
    <w:lvl w:ilvl="0" w:tplc="08090019">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B48A95C0">
      <w:start w:val="1"/>
      <w:numFmt w:val="lowerLetter"/>
      <w:lvlText w:val="%6."/>
      <w:lvlJc w:val="right"/>
      <w:pPr>
        <w:ind w:left="6480" w:hanging="180"/>
      </w:pPr>
      <w:rPr>
        <w:rFonts w:ascii="Times New Roman" w:eastAsia="Times New Roman" w:hAnsi="Times New Roman" w:cs="Times New Roman"/>
      </w:r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55">
    <w:nsid w:val="1E525B0A"/>
    <w:multiLevelType w:val="hybridMultilevel"/>
    <w:tmpl w:val="C6F895E6"/>
    <w:lvl w:ilvl="0" w:tplc="2F227A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1EDC1E5E"/>
    <w:multiLevelType w:val="hybridMultilevel"/>
    <w:tmpl w:val="4A343B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754E8E54">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F664462"/>
    <w:multiLevelType w:val="multilevel"/>
    <w:tmpl w:val="27F06EA2"/>
    <w:lvl w:ilvl="0">
      <w:start w:val="1"/>
      <w:numFmt w:val="bullet"/>
      <w:lvlText w:val=""/>
      <w:lvlJc w:val="left"/>
      <w:pPr>
        <w:tabs>
          <w:tab w:val="num" w:pos="360"/>
        </w:tabs>
        <w:ind w:left="360" w:hanging="360"/>
      </w:pPr>
      <w:rPr>
        <w:rFonts w:ascii="Symbol" w:hAnsi="Symbol" w:cs="Symbol"/>
        <w:b/>
        <w:bCs/>
        <w:i w:val="0"/>
        <w:iCs w:val="0"/>
        <w:sz w:val="24"/>
        <w:szCs w:val="24"/>
      </w:rPr>
    </w:lvl>
    <w:lvl w:ilvl="1">
      <w:start w:val="1"/>
      <w:numFmt w:val="bullet"/>
      <w:lvlText w:val=""/>
      <w:lvlJc w:val="left"/>
      <w:pPr>
        <w:tabs>
          <w:tab w:val="num" w:pos="1155"/>
        </w:tabs>
        <w:ind w:left="1155" w:hanging="435"/>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1920"/>
        </w:tabs>
        <w:ind w:left="1920" w:hanging="360"/>
      </w:pPr>
      <w:rPr>
        <w:rFonts w:ascii="Times New Roman" w:eastAsia="Times New Roman" w:hAnsi="Times New Roman" w:cs="Times New Roman"/>
      </w:rPr>
    </w:lvl>
    <w:lvl w:ilvl="8">
      <w:start w:val="1"/>
      <w:numFmt w:val="lowerRoman"/>
      <w:lvlText w:val="%9."/>
      <w:lvlJc w:val="right"/>
      <w:pPr>
        <w:tabs>
          <w:tab w:val="num" w:pos="6120"/>
        </w:tabs>
        <w:ind w:left="6120" w:hanging="180"/>
      </w:pPr>
    </w:lvl>
  </w:abstractNum>
  <w:abstractNum w:abstractNumId="58">
    <w:nsid w:val="20C27630"/>
    <w:multiLevelType w:val="multilevel"/>
    <w:tmpl w:val="4E28DD94"/>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222813D1"/>
    <w:multiLevelType w:val="hybridMultilevel"/>
    <w:tmpl w:val="4AA2B3DC"/>
    <w:lvl w:ilvl="0" w:tplc="B8B47198">
      <w:start w:val="1"/>
      <w:numFmt w:val="decimal"/>
      <w:lvlText w:val="%1."/>
      <w:lvlJc w:val="left"/>
      <w:pPr>
        <w:ind w:left="360" w:hanging="360"/>
      </w:pPr>
      <w:rPr>
        <w:rFonts w:hint="default"/>
        <w:color w:val="000000"/>
        <w:sz w:val="24"/>
      </w:rPr>
    </w:lvl>
    <w:lvl w:ilvl="1" w:tplc="B8B47198">
      <w:start w:val="1"/>
      <w:numFmt w:val="decimal"/>
      <w:lvlText w:val="%2."/>
      <w:lvlJc w:val="left"/>
      <w:pPr>
        <w:ind w:left="1080" w:hanging="360"/>
      </w:pPr>
      <w:rPr>
        <w:rFonts w:hint="default"/>
        <w:color w:val="000000"/>
        <w:sz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22F41359"/>
    <w:multiLevelType w:val="hybridMultilevel"/>
    <w:tmpl w:val="304E7D6C"/>
    <w:lvl w:ilvl="0" w:tplc="B8B47198">
      <w:start w:val="1"/>
      <w:numFmt w:val="decimal"/>
      <w:lvlText w:val="%1."/>
      <w:lvlJc w:val="left"/>
      <w:pPr>
        <w:ind w:left="1287" w:hanging="360"/>
      </w:pPr>
      <w:rPr>
        <w:rFonts w:hint="default"/>
        <w:color w:val="000000"/>
        <w:sz w:val="24"/>
      </w:rPr>
    </w:lvl>
    <w:lvl w:ilvl="1" w:tplc="2E945B8C">
      <w:start w:val="1"/>
      <w:numFmt w:val="decimal"/>
      <w:lvlText w:val="(%2)"/>
      <w:lvlJc w:val="left"/>
      <w:pPr>
        <w:ind w:left="2535" w:hanging="888"/>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1">
    <w:nsid w:val="23440D75"/>
    <w:multiLevelType w:val="hybridMultilevel"/>
    <w:tmpl w:val="6036888A"/>
    <w:lvl w:ilvl="0" w:tplc="04090011">
      <w:start w:val="1"/>
      <w:numFmt w:val="decimal"/>
      <w:lvlText w:val="%1)"/>
      <w:lvlJc w:val="left"/>
      <w:pPr>
        <w:ind w:left="502"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62">
    <w:nsid w:val="23897372"/>
    <w:multiLevelType w:val="hybridMultilevel"/>
    <w:tmpl w:val="79D43018"/>
    <w:lvl w:ilvl="0" w:tplc="41604C14">
      <w:start w:val="1"/>
      <w:numFmt w:val="lowerLetter"/>
      <w:lvlText w:val="%1)"/>
      <w:lvlJc w:val="left"/>
      <w:pPr>
        <w:ind w:left="1571" w:hanging="360"/>
      </w:pPr>
      <w:rPr>
        <w:rFonts w:hint="default"/>
      </w:rPr>
    </w:lvl>
    <w:lvl w:ilvl="1" w:tplc="08090011">
      <w:start w:val="1"/>
      <w:numFmt w:val="decimal"/>
      <w:lvlText w:val="%2)"/>
      <w:lvlJc w:val="left"/>
      <w:pPr>
        <w:ind w:left="2291" w:hanging="360"/>
      </w:pPr>
      <w:rPr>
        <w:rFonts w:hint="default"/>
      </w:r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3">
    <w:nsid w:val="23CF776D"/>
    <w:multiLevelType w:val="hybridMultilevel"/>
    <w:tmpl w:val="E4CCE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44100F3"/>
    <w:multiLevelType w:val="hybridMultilevel"/>
    <w:tmpl w:val="36B082F2"/>
    <w:lvl w:ilvl="0" w:tplc="04090019">
      <w:start w:val="1"/>
      <w:numFmt w:val="lowerLetter"/>
      <w:lvlText w:val="%1."/>
      <w:lvlJc w:val="left"/>
      <w:pPr>
        <w:tabs>
          <w:tab w:val="num" w:pos="709"/>
        </w:tabs>
        <w:ind w:left="709" w:hanging="283"/>
      </w:pPr>
      <w:rPr>
        <w:color w:val="auto"/>
      </w:rPr>
    </w:lvl>
    <w:lvl w:ilvl="1" w:tplc="07D4BE86">
      <w:start w:val="1"/>
      <w:numFmt w:val="decimal"/>
      <w:lvlText w:val="%2)"/>
      <w:lvlJc w:val="left"/>
      <w:pPr>
        <w:tabs>
          <w:tab w:val="num" w:pos="1440"/>
        </w:tabs>
        <w:ind w:left="1440" w:hanging="360"/>
      </w:pPr>
      <w:rPr>
        <w:rFonts w:ascii="Arial" w:eastAsia="Times New Roman" w:hAnsi="Arial" w:cs="Arial"/>
      </w:rPr>
    </w:lvl>
    <w:lvl w:ilvl="2" w:tplc="0809000B">
      <w:start w:val="1"/>
      <w:numFmt w:val="bullet"/>
      <w:lvlText w:val=""/>
      <w:lvlJc w:val="left"/>
      <w:pPr>
        <w:tabs>
          <w:tab w:val="num" w:pos="2340"/>
        </w:tabs>
        <w:ind w:left="2340" w:hanging="360"/>
      </w:pPr>
      <w:rPr>
        <w:rFonts w:ascii="Wingdings" w:hAnsi="Wingdings" w:hint="default"/>
      </w:rPr>
    </w:lvl>
    <w:lvl w:ilvl="3" w:tplc="08090019">
      <w:start w:val="1"/>
      <w:numFmt w:val="lowerLetter"/>
      <w:lvlText w:val="%4."/>
      <w:lvlJc w:val="left"/>
      <w:pPr>
        <w:tabs>
          <w:tab w:val="num" w:pos="2880"/>
        </w:tabs>
        <w:ind w:left="2880" w:hanging="360"/>
      </w:pPr>
      <w:rPr>
        <w:color w:val="auto"/>
      </w:rPr>
    </w:lvl>
    <w:lvl w:ilvl="4" w:tplc="146CE97A">
      <w:start w:val="4"/>
      <w:numFmt w:val="decimal"/>
      <w:lvlText w:val="%5."/>
      <w:lvlJc w:val="left"/>
      <w:pPr>
        <w:tabs>
          <w:tab w:val="num" w:pos="397"/>
        </w:tabs>
        <w:ind w:left="397" w:hanging="397"/>
      </w:pPr>
      <w:rPr>
        <w:rFonts w:hint="default"/>
      </w:rPr>
    </w:lvl>
    <w:lvl w:ilvl="5" w:tplc="46B63A58">
      <w:start w:val="1"/>
      <w:numFmt w:val="lowerLetter"/>
      <w:lvlText w:val="%6."/>
      <w:lvlJc w:val="left"/>
      <w:pPr>
        <w:tabs>
          <w:tab w:val="num" w:pos="4423"/>
        </w:tabs>
        <w:ind w:left="4423" w:hanging="283"/>
      </w:pPr>
      <w:rPr>
        <w:rFonts w:ascii="Arial" w:eastAsia="Times New Roman" w:hAnsi="Arial" w:cs="Arial"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44651F3"/>
    <w:multiLevelType w:val="hybridMultilevel"/>
    <w:tmpl w:val="5192B734"/>
    <w:lvl w:ilvl="0" w:tplc="08090019">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75444076">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24F62165"/>
    <w:multiLevelType w:val="hybridMultilevel"/>
    <w:tmpl w:val="8A3E066E"/>
    <w:lvl w:ilvl="0" w:tplc="B9B4D3A8">
      <w:start w:val="1"/>
      <w:numFmt w:val="decimal"/>
      <w:lvlText w:val="%1."/>
      <w:lvlJc w:val="left"/>
      <w:pPr>
        <w:tabs>
          <w:tab w:val="num" w:pos="397"/>
        </w:tabs>
        <w:ind w:left="397" w:hanging="397"/>
      </w:pPr>
      <w:rPr>
        <w:rFonts w:hint="default"/>
      </w:rPr>
    </w:lvl>
    <w:lvl w:ilvl="1" w:tplc="C330B474">
      <w:start w:val="1"/>
      <w:numFmt w:val="decimal"/>
      <w:lvlText w:val="%2."/>
      <w:lvlJc w:val="left"/>
      <w:pPr>
        <w:tabs>
          <w:tab w:val="num" w:pos="397"/>
        </w:tabs>
        <w:ind w:left="397" w:hanging="397"/>
      </w:pPr>
      <w:rPr>
        <w:rFonts w:hint="default"/>
      </w:rPr>
    </w:lvl>
    <w:lvl w:ilvl="2" w:tplc="04090019">
      <w:start w:val="1"/>
      <w:numFmt w:val="lowerLetter"/>
      <w:lvlText w:val="%3."/>
      <w:lvlJc w:val="left"/>
      <w:pPr>
        <w:ind w:left="2340" w:hanging="360"/>
      </w:pPr>
      <w:rPr>
        <w:rFonts w:hint="default"/>
      </w:rPr>
    </w:lvl>
    <w:lvl w:ilvl="3" w:tplc="BB6A4830">
      <w:start w:val="1"/>
      <w:numFmt w:val="decimal"/>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2613664B"/>
    <w:multiLevelType w:val="hybridMultilevel"/>
    <w:tmpl w:val="6A16360C"/>
    <w:lvl w:ilvl="0" w:tplc="04210011">
      <w:start w:val="1"/>
      <w:numFmt w:val="decimal"/>
      <w:lvlText w:val="%1)"/>
      <w:lvlJc w:val="left"/>
      <w:pPr>
        <w:tabs>
          <w:tab w:val="num" w:pos="283"/>
        </w:tabs>
        <w:ind w:left="283" w:hanging="283"/>
      </w:pPr>
      <w:rPr>
        <w:rFonts w:hint="default"/>
        <w:color w:val="auto"/>
      </w:rPr>
    </w:lvl>
    <w:lvl w:ilvl="1" w:tplc="04090019">
      <w:start w:val="1"/>
      <w:numFmt w:val="lowerLetter"/>
      <w:lvlText w:val="%2."/>
      <w:lvlJc w:val="left"/>
      <w:pPr>
        <w:tabs>
          <w:tab w:val="num" w:pos="1363"/>
        </w:tabs>
        <w:ind w:left="1363" w:hanging="283"/>
      </w:pPr>
      <w:rPr>
        <w:rFonts w:hint="default"/>
        <w:color w:val="auto"/>
      </w:rPr>
    </w:lvl>
    <w:lvl w:ilvl="2" w:tplc="0E5C6258">
      <w:start w:val="6"/>
      <w:numFmt w:val="decimal"/>
      <w:lvlText w:val="%3)"/>
      <w:lvlJc w:val="left"/>
      <w:pPr>
        <w:tabs>
          <w:tab w:val="num" w:pos="2268"/>
        </w:tabs>
        <w:ind w:left="2211" w:hanging="231"/>
      </w:pPr>
      <w:rPr>
        <w:rFonts w:hint="default"/>
        <w:color w:val="auto"/>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286C5F2B"/>
    <w:multiLevelType w:val="hybridMultilevel"/>
    <w:tmpl w:val="7124F04E"/>
    <w:lvl w:ilvl="0" w:tplc="04210011">
      <w:start w:val="1"/>
      <w:numFmt w:val="decimal"/>
      <w:lvlText w:val="%1)"/>
      <w:lvlJc w:val="left"/>
      <w:pPr>
        <w:tabs>
          <w:tab w:val="num" w:pos="283"/>
        </w:tabs>
        <w:ind w:left="283" w:hanging="283"/>
      </w:pPr>
      <w:rPr>
        <w:rFonts w:hint="default"/>
        <w:color w:val="auto"/>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69">
    <w:nsid w:val="28C96F8E"/>
    <w:multiLevelType w:val="hybridMultilevel"/>
    <w:tmpl w:val="3104D57A"/>
    <w:lvl w:ilvl="0" w:tplc="08090019">
      <w:start w:val="1"/>
      <w:numFmt w:val="lowerLetter"/>
      <w:lvlText w:val="%1."/>
      <w:lvlJc w:val="left"/>
      <w:pPr>
        <w:ind w:left="1287" w:hanging="360"/>
      </w:pPr>
    </w:lvl>
    <w:lvl w:ilvl="1" w:tplc="4D9A7F10">
      <w:start w:val="1"/>
      <w:numFmt w:val="decimal"/>
      <w:lvlText w:val="(%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0">
    <w:nsid w:val="291427C3"/>
    <w:multiLevelType w:val="hybridMultilevel"/>
    <w:tmpl w:val="244850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29857F94"/>
    <w:multiLevelType w:val="hybridMultilevel"/>
    <w:tmpl w:val="F4E236D0"/>
    <w:lvl w:ilvl="0" w:tplc="E5DA640E">
      <w:start w:val="1"/>
      <w:numFmt w:val="decimal"/>
      <w:lvlText w:val="(%1)"/>
      <w:lvlJc w:val="left"/>
      <w:pPr>
        <w:tabs>
          <w:tab w:val="num" w:pos="360"/>
        </w:tabs>
        <w:ind w:left="360" w:hanging="360"/>
      </w:pPr>
      <w:rPr>
        <w:rFonts w:hint="default"/>
      </w:rPr>
    </w:lvl>
    <w:lvl w:ilvl="1" w:tplc="37B233E2">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nsid w:val="29D50619"/>
    <w:multiLevelType w:val="hybridMultilevel"/>
    <w:tmpl w:val="4E604306"/>
    <w:lvl w:ilvl="0" w:tplc="3DDEF9E6">
      <w:start w:val="1"/>
      <w:numFmt w:val="lowerLetter"/>
      <w:lvlText w:val="%1."/>
      <w:lvlJc w:val="left"/>
      <w:pPr>
        <w:tabs>
          <w:tab w:val="num" w:pos="709"/>
        </w:tabs>
        <w:ind w:left="709" w:hanging="283"/>
      </w:pPr>
      <w:rPr>
        <w:rFonts w:ascii="Arial" w:eastAsia="Times New Roman" w:hAnsi="Arial" w:cs="Arial"/>
        <w:color w:val="auto"/>
      </w:rPr>
    </w:lvl>
    <w:lvl w:ilvl="1" w:tplc="08090011">
      <w:start w:val="1"/>
      <w:numFmt w:val="decimal"/>
      <w:lvlText w:val="%2)"/>
      <w:lvlJc w:val="left"/>
      <w:pPr>
        <w:tabs>
          <w:tab w:val="num" w:pos="1440"/>
        </w:tabs>
        <w:ind w:left="1440" w:hanging="360"/>
      </w:pPr>
      <w:rPr>
        <w:rFonts w:hint="default"/>
      </w:rPr>
    </w:lvl>
    <w:lvl w:ilvl="2" w:tplc="0809000B">
      <w:start w:val="1"/>
      <w:numFmt w:val="bullet"/>
      <w:lvlText w:val=""/>
      <w:lvlJc w:val="left"/>
      <w:pPr>
        <w:tabs>
          <w:tab w:val="num" w:pos="2340"/>
        </w:tabs>
        <w:ind w:left="2340" w:hanging="360"/>
      </w:pPr>
      <w:rPr>
        <w:rFonts w:ascii="Wingdings" w:hAnsi="Wingdings" w:hint="default"/>
      </w:rPr>
    </w:lvl>
    <w:lvl w:ilvl="3" w:tplc="B012595C">
      <w:start w:val="1"/>
      <w:numFmt w:val="lowerLetter"/>
      <w:lvlText w:val="%4."/>
      <w:lvlJc w:val="left"/>
      <w:pPr>
        <w:tabs>
          <w:tab w:val="num" w:pos="2880"/>
        </w:tabs>
        <w:ind w:left="2880" w:hanging="360"/>
      </w:pPr>
      <w:rPr>
        <w:rFonts w:ascii="Arial" w:eastAsia="Times New Roman" w:hAnsi="Arial" w:cs="Arial"/>
        <w:color w:val="auto"/>
      </w:rPr>
    </w:lvl>
    <w:lvl w:ilvl="4" w:tplc="146CE97A">
      <w:start w:val="4"/>
      <w:numFmt w:val="decimal"/>
      <w:lvlText w:val="%5."/>
      <w:lvlJc w:val="left"/>
      <w:pPr>
        <w:tabs>
          <w:tab w:val="num" w:pos="397"/>
        </w:tabs>
        <w:ind w:left="397" w:hanging="397"/>
      </w:pPr>
      <w:rPr>
        <w:rFonts w:hint="default"/>
      </w:rPr>
    </w:lvl>
    <w:lvl w:ilvl="5" w:tplc="46B63A58">
      <w:start w:val="1"/>
      <w:numFmt w:val="lowerLetter"/>
      <w:lvlText w:val="%6."/>
      <w:lvlJc w:val="left"/>
      <w:pPr>
        <w:tabs>
          <w:tab w:val="num" w:pos="4423"/>
        </w:tabs>
        <w:ind w:left="4423" w:hanging="283"/>
      </w:pPr>
      <w:rPr>
        <w:rFonts w:ascii="Arial" w:eastAsia="Times New Roman" w:hAnsi="Arial" w:cs="Arial"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2B6B572C"/>
    <w:multiLevelType w:val="hybridMultilevel"/>
    <w:tmpl w:val="8714A3AC"/>
    <w:lvl w:ilvl="0" w:tplc="B314970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4">
    <w:nsid w:val="2C2C4A97"/>
    <w:multiLevelType w:val="hybridMultilevel"/>
    <w:tmpl w:val="C7E058B4"/>
    <w:lvl w:ilvl="0" w:tplc="08090019">
      <w:start w:val="1"/>
      <w:numFmt w:val="lowerLetter"/>
      <w:lvlText w:val="%1."/>
      <w:lvlJc w:val="left"/>
      <w:pPr>
        <w:tabs>
          <w:tab w:val="num" w:pos="720"/>
        </w:tabs>
        <w:ind w:left="720" w:hanging="360"/>
      </w:pPr>
      <w:rPr>
        <w:rFonts w:hint="default"/>
      </w:rPr>
    </w:lvl>
    <w:lvl w:ilvl="1" w:tplc="696016E0">
      <w:start w:val="1"/>
      <w:numFmt w:val="decimal"/>
      <w:lvlText w:val="(%2)"/>
      <w:lvlJc w:val="left"/>
      <w:pPr>
        <w:tabs>
          <w:tab w:val="num" w:pos="786"/>
        </w:tabs>
        <w:ind w:left="786"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nsid w:val="2C4177A8"/>
    <w:multiLevelType w:val="hybridMultilevel"/>
    <w:tmpl w:val="C0B6A91A"/>
    <w:lvl w:ilvl="0" w:tplc="B9B4D3A8">
      <w:start w:val="1"/>
      <w:numFmt w:val="decimal"/>
      <w:lvlText w:val="%1."/>
      <w:lvlJc w:val="left"/>
      <w:pPr>
        <w:tabs>
          <w:tab w:val="num" w:pos="397"/>
        </w:tabs>
        <w:ind w:left="397" w:hanging="397"/>
      </w:pPr>
      <w:rPr>
        <w:rFonts w:hint="default"/>
      </w:rPr>
    </w:lvl>
    <w:lvl w:ilvl="1" w:tplc="C330B474">
      <w:start w:val="1"/>
      <w:numFmt w:val="decimal"/>
      <w:lvlText w:val="%2."/>
      <w:lvlJc w:val="left"/>
      <w:pPr>
        <w:tabs>
          <w:tab w:val="num" w:pos="397"/>
        </w:tabs>
        <w:ind w:left="397" w:hanging="397"/>
      </w:pPr>
      <w:rPr>
        <w:rFonts w:hint="default"/>
      </w:rPr>
    </w:lvl>
    <w:lvl w:ilvl="2" w:tplc="214A6E0C">
      <w:start w:val="1"/>
      <w:numFmt w:val="lowerLetter"/>
      <w:lvlText w:val="%3."/>
      <w:lvlJc w:val="left"/>
      <w:pPr>
        <w:ind w:left="2340" w:hanging="360"/>
      </w:pPr>
      <w:rPr>
        <w:rFonts w:hint="default"/>
      </w:rPr>
    </w:lvl>
    <w:lvl w:ilvl="3" w:tplc="BB6A4830">
      <w:start w:val="1"/>
      <w:numFmt w:val="decimal"/>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nsid w:val="2C5A42DA"/>
    <w:multiLevelType w:val="hybridMultilevel"/>
    <w:tmpl w:val="FB7A034E"/>
    <w:lvl w:ilvl="0" w:tplc="E6E8D874">
      <w:start w:val="1"/>
      <w:numFmt w:val="decimal"/>
      <w:lvlText w:val="(%1)"/>
      <w:lvlJc w:val="left"/>
      <w:pPr>
        <w:tabs>
          <w:tab w:val="num" w:pos="720"/>
        </w:tabs>
        <w:ind w:left="720" w:hanging="360"/>
      </w:pPr>
      <w:rPr>
        <w:rFonts w:hint="default"/>
      </w:rPr>
    </w:lvl>
    <w:lvl w:ilvl="1" w:tplc="1D2469D8">
      <w:start w:val="1"/>
      <w:numFmt w:val="upp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nsid w:val="2D9F69E7"/>
    <w:multiLevelType w:val="hybridMultilevel"/>
    <w:tmpl w:val="2E9CA286"/>
    <w:lvl w:ilvl="0" w:tplc="8B3ABF0E">
      <w:start w:val="1"/>
      <w:numFmt w:val="decimal"/>
      <w:lvlText w:val="%1."/>
      <w:lvlJc w:val="left"/>
      <w:pPr>
        <w:ind w:left="360" w:hanging="360"/>
      </w:pPr>
      <w:rPr>
        <w:rFonts w:hint="default"/>
        <w:b w:val="0"/>
        <w:color w:val="000000"/>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8">
    <w:nsid w:val="2DAF4202"/>
    <w:multiLevelType w:val="hybridMultilevel"/>
    <w:tmpl w:val="228C9CC8"/>
    <w:lvl w:ilvl="0" w:tplc="41604C14">
      <w:start w:val="1"/>
      <w:numFmt w:val="lowerLetter"/>
      <w:lvlText w:val="%1)"/>
      <w:lvlJc w:val="left"/>
      <w:pPr>
        <w:ind w:left="1571" w:hanging="360"/>
      </w:pPr>
      <w:rPr>
        <w:rFonts w:hint="default"/>
      </w:rPr>
    </w:lvl>
    <w:lvl w:ilvl="1" w:tplc="04210011">
      <w:start w:val="1"/>
      <w:numFmt w:val="decimal"/>
      <w:lvlText w:val="%2)"/>
      <w:lvlJc w:val="left"/>
      <w:pPr>
        <w:ind w:left="2291" w:hanging="360"/>
      </w:pPr>
      <w:rPr>
        <w:rFonts w:hint="default"/>
      </w:r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9">
    <w:nsid w:val="2EAE7674"/>
    <w:multiLevelType w:val="multilevel"/>
    <w:tmpl w:val="7058609A"/>
    <w:lvl w:ilvl="0">
      <w:start w:val="3"/>
      <w:numFmt w:val="decimal"/>
      <w:lvlText w:val="%1"/>
      <w:lvlJc w:val="left"/>
      <w:pPr>
        <w:ind w:left="480" w:hanging="480"/>
      </w:pPr>
      <w:rPr>
        <w:rFonts w:hint="default"/>
      </w:rPr>
    </w:lvl>
    <w:lvl w:ilvl="1">
      <w:start w:val="7"/>
      <w:numFmt w:val="decimal"/>
      <w:lvlText w:val="%1.%2"/>
      <w:lvlJc w:val="left"/>
      <w:pPr>
        <w:ind w:left="76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0">
    <w:nsid w:val="2F017D28"/>
    <w:multiLevelType w:val="multilevel"/>
    <w:tmpl w:val="E974A07E"/>
    <w:lvl w:ilvl="0">
      <w:start w:val="1"/>
      <w:numFmt w:val="none"/>
      <w:lvlText w:val="2.1."/>
      <w:lvlJc w:val="left"/>
      <w:pPr>
        <w:tabs>
          <w:tab w:val="num" w:pos="397"/>
        </w:tabs>
        <w:ind w:left="397" w:hanging="39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2F4C3738"/>
    <w:multiLevelType w:val="hybridMultilevel"/>
    <w:tmpl w:val="FD6CB33E"/>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2">
    <w:nsid w:val="2F9349D2"/>
    <w:multiLevelType w:val="hybridMultilevel"/>
    <w:tmpl w:val="63A4E72C"/>
    <w:lvl w:ilvl="0" w:tplc="04090019">
      <w:start w:val="1"/>
      <w:numFmt w:val="lowerLetter"/>
      <w:lvlText w:val="%1."/>
      <w:lvlJc w:val="left"/>
      <w:pPr>
        <w:tabs>
          <w:tab w:val="num" w:pos="928"/>
        </w:tabs>
        <w:ind w:left="928" w:hanging="360"/>
      </w:pPr>
    </w:lvl>
    <w:lvl w:ilvl="1" w:tplc="51C8E5F6">
      <w:start w:val="1"/>
      <w:numFmt w:val="upperLetter"/>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210011">
      <w:start w:val="1"/>
      <w:numFmt w:val="decimal"/>
      <w:lvlText w:val="%4)"/>
      <w:lvlJc w:val="left"/>
      <w:pPr>
        <w:tabs>
          <w:tab w:val="num" w:pos="2970"/>
        </w:tabs>
        <w:ind w:left="2970" w:hanging="360"/>
      </w:pPr>
      <w:rPr>
        <w:rFonts w:hint="default"/>
        <w:b w:val="0"/>
        <w:color w:val="auto"/>
      </w:r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3">
    <w:nsid w:val="31EC6845"/>
    <w:multiLevelType w:val="hybridMultilevel"/>
    <w:tmpl w:val="C32E4822"/>
    <w:lvl w:ilvl="0" w:tplc="04090019">
      <w:start w:val="1"/>
      <w:numFmt w:val="lowerLetter"/>
      <w:lvlText w:val="%1."/>
      <w:lvlJc w:val="left"/>
      <w:pPr>
        <w:tabs>
          <w:tab w:val="num" w:pos="709"/>
        </w:tabs>
        <w:ind w:left="709" w:hanging="283"/>
      </w:pPr>
      <w:rPr>
        <w:color w:val="auto"/>
      </w:rPr>
    </w:lvl>
    <w:lvl w:ilvl="1" w:tplc="07D4BE86">
      <w:start w:val="1"/>
      <w:numFmt w:val="decimal"/>
      <w:lvlText w:val="%2)"/>
      <w:lvlJc w:val="left"/>
      <w:pPr>
        <w:tabs>
          <w:tab w:val="num" w:pos="1440"/>
        </w:tabs>
        <w:ind w:left="1440" w:hanging="360"/>
      </w:pPr>
      <w:rPr>
        <w:rFonts w:ascii="Arial" w:eastAsia="Times New Roman" w:hAnsi="Arial" w:cs="Arial"/>
      </w:rPr>
    </w:lvl>
    <w:lvl w:ilvl="2" w:tplc="0809000B">
      <w:start w:val="1"/>
      <w:numFmt w:val="bullet"/>
      <w:lvlText w:val=""/>
      <w:lvlJc w:val="left"/>
      <w:pPr>
        <w:tabs>
          <w:tab w:val="num" w:pos="2340"/>
        </w:tabs>
        <w:ind w:left="2340" w:hanging="360"/>
      </w:pPr>
      <w:rPr>
        <w:rFonts w:ascii="Wingdings" w:hAnsi="Wingdings" w:hint="default"/>
      </w:rPr>
    </w:lvl>
    <w:lvl w:ilvl="3" w:tplc="B012595C">
      <w:start w:val="1"/>
      <w:numFmt w:val="lowerLetter"/>
      <w:lvlText w:val="%4."/>
      <w:lvlJc w:val="left"/>
      <w:pPr>
        <w:tabs>
          <w:tab w:val="num" w:pos="2880"/>
        </w:tabs>
        <w:ind w:left="2880" w:hanging="360"/>
      </w:pPr>
      <w:rPr>
        <w:rFonts w:ascii="Arial" w:eastAsia="Times New Roman" w:hAnsi="Arial" w:cs="Arial"/>
        <w:color w:val="auto"/>
      </w:rPr>
    </w:lvl>
    <w:lvl w:ilvl="4" w:tplc="146CE97A">
      <w:start w:val="4"/>
      <w:numFmt w:val="decimal"/>
      <w:lvlText w:val="%5."/>
      <w:lvlJc w:val="left"/>
      <w:pPr>
        <w:tabs>
          <w:tab w:val="num" w:pos="397"/>
        </w:tabs>
        <w:ind w:left="397" w:hanging="397"/>
      </w:pPr>
      <w:rPr>
        <w:rFonts w:hint="default"/>
      </w:rPr>
    </w:lvl>
    <w:lvl w:ilvl="5" w:tplc="46B63A58">
      <w:start w:val="1"/>
      <w:numFmt w:val="lowerLetter"/>
      <w:lvlText w:val="%6."/>
      <w:lvlJc w:val="left"/>
      <w:pPr>
        <w:tabs>
          <w:tab w:val="num" w:pos="4423"/>
        </w:tabs>
        <w:ind w:left="4423" w:hanging="283"/>
      </w:pPr>
      <w:rPr>
        <w:rFonts w:ascii="Arial" w:eastAsia="Times New Roman" w:hAnsi="Arial" w:cs="Arial"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28D193D"/>
    <w:multiLevelType w:val="hybridMultilevel"/>
    <w:tmpl w:val="0352D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32CF7251"/>
    <w:multiLevelType w:val="hybridMultilevel"/>
    <w:tmpl w:val="6492A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44E50A6"/>
    <w:multiLevelType w:val="hybridMultilevel"/>
    <w:tmpl w:val="0D283CB2"/>
    <w:lvl w:ilvl="0" w:tplc="04A471EC">
      <w:start w:val="1"/>
      <w:numFmt w:val="bullet"/>
      <w:lvlText w:val="-"/>
      <w:lvlJc w:val="left"/>
      <w:pPr>
        <w:tabs>
          <w:tab w:val="num" w:pos="1080"/>
        </w:tabs>
        <w:ind w:left="1080" w:hanging="360"/>
      </w:pPr>
      <w:rPr>
        <w:rFonts w:ascii="Arial" w:eastAsia="Times New Roman" w:hAnsi="Arial" w:cs="Arial" w:hint="default"/>
      </w:rPr>
    </w:lvl>
    <w:lvl w:ilvl="1" w:tplc="04210019">
      <w:start w:val="1"/>
      <w:numFmt w:val="lowerLetter"/>
      <w:lvlText w:val="%2."/>
      <w:lvlJc w:val="left"/>
      <w:pPr>
        <w:tabs>
          <w:tab w:val="num" w:pos="1588"/>
        </w:tabs>
        <w:ind w:left="1800" w:hanging="1080"/>
      </w:pPr>
      <w:rPr>
        <w:rFonts w:hint="default"/>
      </w:rPr>
    </w:lvl>
    <w:lvl w:ilvl="2" w:tplc="EE166A74">
      <w:start w:val="1"/>
      <w:numFmt w:val="decimal"/>
      <w:lvlText w:val="%3)"/>
      <w:lvlJc w:val="left"/>
      <w:pPr>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35287427"/>
    <w:multiLevelType w:val="hybridMultilevel"/>
    <w:tmpl w:val="954C2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539127E"/>
    <w:multiLevelType w:val="hybridMultilevel"/>
    <w:tmpl w:val="24B6BE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35541DDC"/>
    <w:multiLevelType w:val="hybridMultilevel"/>
    <w:tmpl w:val="6E60CCE8"/>
    <w:lvl w:ilvl="0" w:tplc="754E8E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3569413F"/>
    <w:multiLevelType w:val="hybridMultilevel"/>
    <w:tmpl w:val="89E45EEC"/>
    <w:lvl w:ilvl="0" w:tplc="3DDEF9E6">
      <w:start w:val="1"/>
      <w:numFmt w:val="lowerLetter"/>
      <w:lvlText w:val="%1."/>
      <w:lvlJc w:val="left"/>
      <w:pPr>
        <w:tabs>
          <w:tab w:val="num" w:pos="709"/>
        </w:tabs>
        <w:ind w:left="709" w:hanging="283"/>
      </w:pPr>
      <w:rPr>
        <w:rFonts w:ascii="Arial" w:eastAsia="Times New Roman" w:hAnsi="Arial" w:cs="Arial"/>
        <w:color w:val="auto"/>
      </w:rPr>
    </w:lvl>
    <w:lvl w:ilvl="1" w:tplc="04090011">
      <w:start w:val="1"/>
      <w:numFmt w:val="decimal"/>
      <w:lvlText w:val="%2)"/>
      <w:lvlJc w:val="left"/>
      <w:pPr>
        <w:tabs>
          <w:tab w:val="num" w:pos="1440"/>
        </w:tabs>
        <w:ind w:left="1440" w:hanging="360"/>
      </w:pPr>
      <w:rPr>
        <w:rFonts w:hint="default"/>
      </w:rPr>
    </w:lvl>
    <w:lvl w:ilvl="2" w:tplc="0809000B">
      <w:start w:val="1"/>
      <w:numFmt w:val="bullet"/>
      <w:lvlText w:val=""/>
      <w:lvlJc w:val="left"/>
      <w:pPr>
        <w:tabs>
          <w:tab w:val="num" w:pos="2340"/>
        </w:tabs>
        <w:ind w:left="2340" w:hanging="360"/>
      </w:pPr>
      <w:rPr>
        <w:rFonts w:ascii="Wingdings" w:hAnsi="Wingdings" w:hint="default"/>
      </w:rPr>
    </w:lvl>
    <w:lvl w:ilvl="3" w:tplc="B012595C">
      <w:start w:val="1"/>
      <w:numFmt w:val="lowerLetter"/>
      <w:lvlText w:val="%4."/>
      <w:lvlJc w:val="left"/>
      <w:pPr>
        <w:tabs>
          <w:tab w:val="num" w:pos="2880"/>
        </w:tabs>
        <w:ind w:left="2880" w:hanging="360"/>
      </w:pPr>
      <w:rPr>
        <w:rFonts w:ascii="Arial" w:eastAsia="Times New Roman" w:hAnsi="Arial" w:cs="Arial"/>
        <w:color w:val="auto"/>
      </w:rPr>
    </w:lvl>
    <w:lvl w:ilvl="4" w:tplc="146CE97A">
      <w:start w:val="4"/>
      <w:numFmt w:val="decimal"/>
      <w:lvlText w:val="%5."/>
      <w:lvlJc w:val="left"/>
      <w:pPr>
        <w:tabs>
          <w:tab w:val="num" w:pos="397"/>
        </w:tabs>
        <w:ind w:left="397" w:hanging="397"/>
      </w:pPr>
      <w:rPr>
        <w:rFonts w:hint="default"/>
      </w:rPr>
    </w:lvl>
    <w:lvl w:ilvl="5" w:tplc="08090019">
      <w:start w:val="1"/>
      <w:numFmt w:val="lowerLetter"/>
      <w:lvlText w:val="%6."/>
      <w:lvlJc w:val="left"/>
      <w:pPr>
        <w:tabs>
          <w:tab w:val="num" w:pos="4423"/>
        </w:tabs>
        <w:ind w:left="4423" w:hanging="283"/>
      </w:pPr>
      <w:rPr>
        <w:rFonts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5860F0F"/>
    <w:multiLevelType w:val="hybridMultilevel"/>
    <w:tmpl w:val="5BF41E98"/>
    <w:lvl w:ilvl="0" w:tplc="2640AAC2">
      <w:start w:val="1"/>
      <w:numFmt w:val="decimal"/>
      <w:lvlText w:val="%1."/>
      <w:lvlJc w:val="left"/>
      <w:pPr>
        <w:ind w:left="360" w:hanging="360"/>
      </w:pPr>
      <w:rPr>
        <w:rFonts w:hint="default"/>
        <w:b w:val="0"/>
        <w:color w:val="000000"/>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2">
    <w:nsid w:val="36D53758"/>
    <w:multiLevelType w:val="hybridMultilevel"/>
    <w:tmpl w:val="AEF20ACA"/>
    <w:lvl w:ilvl="0" w:tplc="08090019">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3">
    <w:nsid w:val="376F65F4"/>
    <w:multiLevelType w:val="hybridMultilevel"/>
    <w:tmpl w:val="17D4645C"/>
    <w:lvl w:ilvl="0" w:tplc="2FB800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37980193"/>
    <w:multiLevelType w:val="hybridMultilevel"/>
    <w:tmpl w:val="0A36155E"/>
    <w:lvl w:ilvl="0" w:tplc="08090019">
      <w:start w:val="1"/>
      <w:numFmt w:val="lowerLetter"/>
      <w:lvlText w:val="%1."/>
      <w:lvlJc w:val="left"/>
      <w:pPr>
        <w:tabs>
          <w:tab w:val="num" w:pos="720"/>
        </w:tabs>
        <w:ind w:left="720" w:hanging="360"/>
      </w:pPr>
      <w:rPr>
        <w:rFonts w:hint="default"/>
      </w:rPr>
    </w:lvl>
    <w:lvl w:ilvl="1" w:tplc="35242314">
      <w:start w:val="1"/>
      <w:numFmt w:val="upp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nsid w:val="3B0A30E4"/>
    <w:multiLevelType w:val="hybridMultilevel"/>
    <w:tmpl w:val="3EDA9FE2"/>
    <w:lvl w:ilvl="0" w:tplc="0409000F">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96">
    <w:nsid w:val="3B0B6624"/>
    <w:multiLevelType w:val="multilevel"/>
    <w:tmpl w:val="7772EBC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3BD76E51"/>
    <w:multiLevelType w:val="hybridMultilevel"/>
    <w:tmpl w:val="54F4A6AA"/>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98">
    <w:nsid w:val="3C747D16"/>
    <w:multiLevelType w:val="hybridMultilevel"/>
    <w:tmpl w:val="F2ECD62C"/>
    <w:lvl w:ilvl="0" w:tplc="2F227A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3C9C78D5"/>
    <w:multiLevelType w:val="hybridMultilevel"/>
    <w:tmpl w:val="B8DC64C8"/>
    <w:lvl w:ilvl="0" w:tplc="A3906086">
      <w:start w:val="3"/>
      <w:numFmt w:val="lowerLetter"/>
      <w:lvlText w:val="%1."/>
      <w:lvlJc w:val="left"/>
      <w:pPr>
        <w:tabs>
          <w:tab w:val="num" w:pos="709"/>
        </w:tabs>
        <w:ind w:left="709" w:hanging="283"/>
      </w:pPr>
      <w:rPr>
        <w:rFonts w:ascii="Arial" w:eastAsia="Times New Roman" w:hAnsi="Arial" w:cs="Arial" w:hint="default"/>
        <w:color w:val="auto"/>
      </w:rPr>
    </w:lvl>
    <w:lvl w:ilvl="1" w:tplc="04090011">
      <w:start w:val="1"/>
      <w:numFmt w:val="decimal"/>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3D41206F"/>
    <w:multiLevelType w:val="multilevel"/>
    <w:tmpl w:val="0CFA36C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3E5E6813"/>
    <w:multiLevelType w:val="multilevel"/>
    <w:tmpl w:val="F2F09D62"/>
    <w:lvl w:ilvl="0">
      <w:start w:val="4"/>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EA75478"/>
    <w:multiLevelType w:val="hybridMultilevel"/>
    <w:tmpl w:val="9E2ECD98"/>
    <w:lvl w:ilvl="0" w:tplc="08090019">
      <w:start w:val="1"/>
      <w:numFmt w:val="lowerLetter"/>
      <w:lvlText w:val="%1."/>
      <w:lvlJc w:val="left"/>
      <w:pPr>
        <w:tabs>
          <w:tab w:val="num" w:pos="709"/>
        </w:tabs>
        <w:ind w:left="709" w:hanging="283"/>
      </w:pPr>
      <w:rPr>
        <w:color w:val="auto"/>
      </w:rPr>
    </w:lvl>
    <w:lvl w:ilvl="1" w:tplc="07D4BE86">
      <w:start w:val="1"/>
      <w:numFmt w:val="decimal"/>
      <w:lvlText w:val="%2)"/>
      <w:lvlJc w:val="left"/>
      <w:pPr>
        <w:tabs>
          <w:tab w:val="num" w:pos="1440"/>
        </w:tabs>
        <w:ind w:left="1440" w:hanging="360"/>
      </w:pPr>
      <w:rPr>
        <w:rFonts w:ascii="Arial" w:eastAsia="Times New Roman" w:hAnsi="Arial" w:cs="Arial"/>
      </w:rPr>
    </w:lvl>
    <w:lvl w:ilvl="2" w:tplc="0809000B">
      <w:start w:val="1"/>
      <w:numFmt w:val="bullet"/>
      <w:lvlText w:val=""/>
      <w:lvlJc w:val="left"/>
      <w:pPr>
        <w:tabs>
          <w:tab w:val="num" w:pos="2340"/>
        </w:tabs>
        <w:ind w:left="2340" w:hanging="360"/>
      </w:pPr>
      <w:rPr>
        <w:rFonts w:ascii="Wingdings" w:hAnsi="Wingdings" w:hint="default"/>
      </w:rPr>
    </w:lvl>
    <w:lvl w:ilvl="3" w:tplc="B012595C">
      <w:start w:val="1"/>
      <w:numFmt w:val="lowerLetter"/>
      <w:lvlText w:val="%4."/>
      <w:lvlJc w:val="left"/>
      <w:pPr>
        <w:tabs>
          <w:tab w:val="num" w:pos="2880"/>
        </w:tabs>
        <w:ind w:left="2880" w:hanging="360"/>
      </w:pPr>
      <w:rPr>
        <w:rFonts w:ascii="Arial" w:eastAsia="Times New Roman" w:hAnsi="Arial" w:cs="Arial"/>
        <w:color w:val="auto"/>
      </w:rPr>
    </w:lvl>
    <w:lvl w:ilvl="4" w:tplc="146CE97A">
      <w:start w:val="4"/>
      <w:numFmt w:val="decimal"/>
      <w:lvlText w:val="%5."/>
      <w:lvlJc w:val="left"/>
      <w:pPr>
        <w:tabs>
          <w:tab w:val="num" w:pos="397"/>
        </w:tabs>
        <w:ind w:left="397" w:hanging="397"/>
      </w:pPr>
      <w:rPr>
        <w:rFonts w:hint="default"/>
      </w:rPr>
    </w:lvl>
    <w:lvl w:ilvl="5" w:tplc="46B63A58">
      <w:start w:val="1"/>
      <w:numFmt w:val="lowerLetter"/>
      <w:lvlText w:val="%6."/>
      <w:lvlJc w:val="left"/>
      <w:pPr>
        <w:tabs>
          <w:tab w:val="num" w:pos="4423"/>
        </w:tabs>
        <w:ind w:left="4423" w:hanging="283"/>
      </w:pPr>
      <w:rPr>
        <w:rFonts w:ascii="Arial" w:eastAsia="Times New Roman" w:hAnsi="Arial" w:cs="Arial"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3F9A4A7E"/>
    <w:multiLevelType w:val="hybridMultilevel"/>
    <w:tmpl w:val="9022CD6C"/>
    <w:lvl w:ilvl="0" w:tplc="1A44ECE4">
      <w:start w:val="1"/>
      <w:numFmt w:val="bullet"/>
      <w:lvlText w:val="-"/>
      <w:lvlJc w:val="left"/>
      <w:pPr>
        <w:ind w:left="1800" w:hanging="360"/>
      </w:pPr>
      <w:rPr>
        <w:rFonts w:ascii="Arial" w:eastAsiaTheme="minorHAnsi" w:hAnsi="Arial" w:cs="Aria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4">
    <w:nsid w:val="40E559B8"/>
    <w:multiLevelType w:val="hybridMultilevel"/>
    <w:tmpl w:val="3DC2936E"/>
    <w:lvl w:ilvl="0" w:tplc="08090019">
      <w:start w:val="1"/>
      <w:numFmt w:val="lowerLetter"/>
      <w:lvlText w:val="%1."/>
      <w:lvlJc w:val="left"/>
      <w:pPr>
        <w:ind w:left="720" w:hanging="360"/>
      </w:p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40F41743"/>
    <w:multiLevelType w:val="hybridMultilevel"/>
    <w:tmpl w:val="9418EC86"/>
    <w:lvl w:ilvl="0" w:tplc="A3906086">
      <w:start w:val="3"/>
      <w:numFmt w:val="lowerLetter"/>
      <w:lvlText w:val="%1."/>
      <w:lvlJc w:val="left"/>
      <w:pPr>
        <w:tabs>
          <w:tab w:val="num" w:pos="709"/>
        </w:tabs>
        <w:ind w:left="709" w:hanging="283"/>
      </w:pPr>
      <w:rPr>
        <w:rFonts w:ascii="Arial" w:eastAsia="Times New Roman" w:hAnsi="Arial" w:cs="Arial" w:hint="default"/>
        <w:color w:val="auto"/>
      </w:rPr>
    </w:lvl>
    <w:lvl w:ilvl="1" w:tplc="5D50389E">
      <w:start w:val="1"/>
      <w:numFmt w:val="decimal"/>
      <w:lvlText w:val="%2)"/>
      <w:lvlJc w:val="left"/>
      <w:pPr>
        <w:tabs>
          <w:tab w:val="num" w:pos="1440"/>
        </w:tabs>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43AA039D"/>
    <w:multiLevelType w:val="hybridMultilevel"/>
    <w:tmpl w:val="724AE9A2"/>
    <w:lvl w:ilvl="0" w:tplc="B2ACF1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4290C75"/>
    <w:multiLevelType w:val="hybridMultilevel"/>
    <w:tmpl w:val="4B44FDE4"/>
    <w:lvl w:ilvl="0" w:tplc="34701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64B5CF9"/>
    <w:multiLevelType w:val="hybridMultilevel"/>
    <w:tmpl w:val="F7A03DD2"/>
    <w:lvl w:ilvl="0" w:tplc="B8B47198">
      <w:start w:val="1"/>
      <w:numFmt w:val="decimal"/>
      <w:lvlText w:val="%1."/>
      <w:lvlJc w:val="left"/>
      <w:pPr>
        <w:ind w:left="360" w:hanging="360"/>
      </w:pPr>
      <w:rPr>
        <w:rFonts w:hint="default"/>
        <w:color w:val="000000"/>
        <w:sz w:val="24"/>
      </w:rPr>
    </w:lvl>
    <w:lvl w:ilvl="1" w:tplc="B8B47198">
      <w:start w:val="1"/>
      <w:numFmt w:val="decimal"/>
      <w:lvlText w:val="%2."/>
      <w:lvlJc w:val="left"/>
      <w:pPr>
        <w:ind w:left="1080" w:hanging="360"/>
      </w:pPr>
      <w:rPr>
        <w:rFonts w:hint="default"/>
        <w:color w:val="000000"/>
        <w:sz w:val="24"/>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9">
    <w:nsid w:val="47316DCC"/>
    <w:multiLevelType w:val="hybridMultilevel"/>
    <w:tmpl w:val="0DC80F48"/>
    <w:lvl w:ilvl="0" w:tplc="754E8E54">
      <w:start w:val="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0">
    <w:nsid w:val="47FC534A"/>
    <w:multiLevelType w:val="multilevel"/>
    <w:tmpl w:val="08DE749A"/>
    <w:lvl w:ilvl="0">
      <w:start w:val="4"/>
      <w:numFmt w:val="decimal"/>
      <w:lvlText w:val="%1."/>
      <w:lvlJc w:val="left"/>
      <w:pPr>
        <w:ind w:left="660" w:hanging="660"/>
      </w:pPr>
      <w:rPr>
        <w:rFonts w:hint="default"/>
      </w:rPr>
    </w:lvl>
    <w:lvl w:ilvl="1">
      <w:start w:val="18"/>
      <w:numFmt w:val="decimal"/>
      <w:lvlText w:val="%1.%2."/>
      <w:lvlJc w:val="left"/>
      <w:pPr>
        <w:ind w:left="873" w:hanging="6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1">
    <w:nsid w:val="48BE6E7F"/>
    <w:multiLevelType w:val="hybridMultilevel"/>
    <w:tmpl w:val="E06EA0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48EE1453"/>
    <w:multiLevelType w:val="hybridMultilevel"/>
    <w:tmpl w:val="BF5827DC"/>
    <w:lvl w:ilvl="0" w:tplc="08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5444076">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8FF34F5"/>
    <w:multiLevelType w:val="hybridMultilevel"/>
    <w:tmpl w:val="BCB629DA"/>
    <w:lvl w:ilvl="0" w:tplc="08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494C37E3"/>
    <w:multiLevelType w:val="hybridMultilevel"/>
    <w:tmpl w:val="39C21FFE"/>
    <w:lvl w:ilvl="0" w:tplc="E8407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B203D8B"/>
    <w:multiLevelType w:val="hybridMultilevel"/>
    <w:tmpl w:val="1554BC6C"/>
    <w:lvl w:ilvl="0" w:tplc="669A825C">
      <w:start w:val="1"/>
      <w:numFmt w:val="decimal"/>
      <w:lvlText w:val="%1."/>
      <w:lvlJc w:val="left"/>
      <w:pPr>
        <w:tabs>
          <w:tab w:val="num" w:pos="360"/>
        </w:tabs>
        <w:ind w:left="644" w:hanging="284"/>
      </w:pPr>
      <w:rPr>
        <w:rFonts w:hint="default"/>
      </w:rPr>
    </w:lvl>
    <w:lvl w:ilvl="1" w:tplc="49FA78FC">
      <w:start w:val="2"/>
      <w:numFmt w:val="upperLetter"/>
      <w:lvlText w:val="%2."/>
      <w:lvlJc w:val="left"/>
      <w:pPr>
        <w:tabs>
          <w:tab w:val="num" w:pos="1440"/>
        </w:tabs>
        <w:ind w:left="1440" w:hanging="360"/>
      </w:pPr>
      <w:rPr>
        <w:rFonts w:hint="default"/>
        <w:b w:val="0"/>
      </w:rPr>
    </w:lvl>
    <w:lvl w:ilvl="2" w:tplc="33849D9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B3A343E"/>
    <w:multiLevelType w:val="multilevel"/>
    <w:tmpl w:val="E3A4B24A"/>
    <w:lvl w:ilvl="0">
      <w:start w:val="2"/>
      <w:numFmt w:val="decimal"/>
      <w:lvlText w:val="%1."/>
      <w:lvlJc w:val="left"/>
      <w:pPr>
        <w:tabs>
          <w:tab w:val="num" w:pos="390"/>
        </w:tabs>
        <w:ind w:left="390" w:hanging="39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7">
    <w:nsid w:val="4B6A554C"/>
    <w:multiLevelType w:val="multilevel"/>
    <w:tmpl w:val="2E4460FA"/>
    <w:lvl w:ilvl="0">
      <w:start w:val="4"/>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4B6B1ADF"/>
    <w:multiLevelType w:val="hybridMultilevel"/>
    <w:tmpl w:val="2B48CC9C"/>
    <w:lvl w:ilvl="0" w:tplc="910C0A52">
      <w:start w:val="1"/>
      <w:numFmt w:val="decimal"/>
      <w:lvlText w:val="%1)"/>
      <w:lvlJc w:val="left"/>
      <w:pPr>
        <w:tabs>
          <w:tab w:val="num" w:pos="1440"/>
        </w:tabs>
        <w:ind w:left="1440" w:hanging="360"/>
      </w:pPr>
      <w:rPr>
        <w:rFonts w:hint="default"/>
      </w:rPr>
    </w:lvl>
    <w:lvl w:ilvl="1" w:tplc="09288482">
      <w:start w:val="1"/>
      <w:numFmt w:val="lowerLetter"/>
      <w:lvlText w:val="(%2)"/>
      <w:lvlJc w:val="left"/>
      <w:pPr>
        <w:ind w:left="2850" w:hanging="105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9">
    <w:nsid w:val="4BC924F1"/>
    <w:multiLevelType w:val="hybridMultilevel"/>
    <w:tmpl w:val="BFD86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C5F2AE2"/>
    <w:multiLevelType w:val="hybridMultilevel"/>
    <w:tmpl w:val="B77A6112"/>
    <w:lvl w:ilvl="0" w:tplc="04A471EC">
      <w:start w:val="1"/>
      <w:numFmt w:val="bullet"/>
      <w:lvlText w:val="-"/>
      <w:lvlJc w:val="left"/>
      <w:pPr>
        <w:tabs>
          <w:tab w:val="num" w:pos="1080"/>
        </w:tabs>
        <w:ind w:left="1080" w:hanging="360"/>
      </w:pPr>
      <w:rPr>
        <w:rFonts w:ascii="Arial" w:eastAsia="Times New Roman" w:hAnsi="Arial" w:cs="Arial" w:hint="default"/>
      </w:rPr>
    </w:lvl>
    <w:lvl w:ilvl="1" w:tplc="08090019">
      <w:start w:val="1"/>
      <w:numFmt w:val="lowerLetter"/>
      <w:lvlText w:val="%2."/>
      <w:lvlJc w:val="left"/>
      <w:pPr>
        <w:tabs>
          <w:tab w:val="num" w:pos="1588"/>
        </w:tabs>
        <w:ind w:left="1800" w:hanging="1080"/>
      </w:pPr>
      <w:rPr>
        <w:rFonts w:hint="default"/>
      </w:rPr>
    </w:lvl>
    <w:lvl w:ilvl="2" w:tplc="EE166A74">
      <w:start w:val="1"/>
      <w:numFmt w:val="decimal"/>
      <w:lvlText w:val="%3)"/>
      <w:lvlJc w:val="left"/>
      <w:pPr>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nsid w:val="4D4A50A6"/>
    <w:multiLevelType w:val="multilevel"/>
    <w:tmpl w:val="E8CEBDDE"/>
    <w:lvl w:ilvl="0">
      <w:start w:val="1"/>
      <w:numFmt w:val="decimal"/>
      <w:lvlText w:val="%1."/>
      <w:lvlJc w:val="left"/>
      <w:pPr>
        <w:tabs>
          <w:tab w:val="num" w:pos="720"/>
        </w:tabs>
        <w:ind w:left="720" w:hanging="360"/>
      </w:pPr>
    </w:lvl>
    <w:lvl w:ilvl="1">
      <w:start w:val="1"/>
      <w:numFmt w:val="decimal"/>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680" w:hanging="1800"/>
      </w:pPr>
      <w:rPr>
        <w:rFonts w:hint="default"/>
      </w:rPr>
    </w:lvl>
  </w:abstractNum>
  <w:abstractNum w:abstractNumId="122">
    <w:nsid w:val="4E6E283C"/>
    <w:multiLevelType w:val="hybridMultilevel"/>
    <w:tmpl w:val="98D6E6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4F5E058F"/>
    <w:multiLevelType w:val="hybridMultilevel"/>
    <w:tmpl w:val="DC2AD2A6"/>
    <w:lvl w:ilvl="0" w:tplc="2F227A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03541B6"/>
    <w:multiLevelType w:val="hybridMultilevel"/>
    <w:tmpl w:val="3774CED4"/>
    <w:lvl w:ilvl="0" w:tplc="754E8E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5043550C"/>
    <w:multiLevelType w:val="hybridMultilevel"/>
    <w:tmpl w:val="E07A332E"/>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43547DB"/>
    <w:multiLevelType w:val="hybridMultilevel"/>
    <w:tmpl w:val="A7561070"/>
    <w:lvl w:ilvl="0" w:tplc="08090019">
      <w:start w:val="1"/>
      <w:numFmt w:val="lowerLetter"/>
      <w:lvlText w:val="%1."/>
      <w:lvlJc w:val="left"/>
      <w:pPr>
        <w:tabs>
          <w:tab w:val="num" w:pos="720"/>
        </w:tabs>
        <w:ind w:left="720" w:hanging="360"/>
      </w:pPr>
      <w:rPr>
        <w:rFonts w:hint="default"/>
      </w:rPr>
    </w:lvl>
    <w:lvl w:ilvl="1" w:tplc="E19A8356">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
    <w:nsid w:val="54660EBF"/>
    <w:multiLevelType w:val="multilevel"/>
    <w:tmpl w:val="077C6914"/>
    <w:lvl w:ilvl="0">
      <w:start w:val="1"/>
      <w:numFmt w:val="decimal"/>
      <w:lvlText w:val="%1."/>
      <w:lvlJc w:val="left"/>
      <w:pPr>
        <w:tabs>
          <w:tab w:val="num" w:pos="720"/>
        </w:tabs>
        <w:ind w:left="720" w:hanging="360"/>
      </w:pPr>
    </w:lvl>
    <w:lvl w:ilvl="1">
      <w:start w:val="1"/>
      <w:numFmt w:val="decimal"/>
      <w:isLgl/>
      <w:lvlText w:val="%1.%2."/>
      <w:lvlJc w:val="left"/>
      <w:pPr>
        <w:ind w:left="1398" w:hanging="405"/>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28">
    <w:nsid w:val="54922CD4"/>
    <w:multiLevelType w:val="hybridMultilevel"/>
    <w:tmpl w:val="9B8CF4DA"/>
    <w:lvl w:ilvl="0" w:tplc="DBB44AA8">
      <w:start w:val="1"/>
      <w:numFmt w:val="decimal"/>
      <w:lvlText w:val="%1."/>
      <w:lvlJc w:val="left"/>
      <w:pPr>
        <w:ind w:left="862" w:hanging="360"/>
      </w:pPr>
      <w:rPr>
        <w:sz w:val="24"/>
        <w:szCs w:val="24"/>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29">
    <w:nsid w:val="56A00F90"/>
    <w:multiLevelType w:val="multilevel"/>
    <w:tmpl w:val="5EE25FA0"/>
    <w:lvl w:ilvl="0">
      <w:start w:val="4"/>
      <w:numFmt w:val="decimal"/>
      <w:lvlText w:val="%1."/>
      <w:lvlJc w:val="left"/>
      <w:pPr>
        <w:ind w:left="660" w:hanging="660"/>
      </w:pPr>
      <w:rPr>
        <w:rFonts w:hint="default"/>
      </w:rPr>
    </w:lvl>
    <w:lvl w:ilvl="1">
      <w:start w:val="13"/>
      <w:numFmt w:val="decimal"/>
      <w:lvlText w:val="%1.%2."/>
      <w:lvlJc w:val="left"/>
      <w:pPr>
        <w:ind w:left="840" w:hanging="66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0">
    <w:nsid w:val="577A1A84"/>
    <w:multiLevelType w:val="multilevel"/>
    <w:tmpl w:val="ECECBE04"/>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57E66382"/>
    <w:multiLevelType w:val="hybridMultilevel"/>
    <w:tmpl w:val="6B5061B2"/>
    <w:lvl w:ilvl="0" w:tplc="04210019">
      <w:start w:val="1"/>
      <w:numFmt w:val="lowerLetter"/>
      <w:lvlText w:val="%1."/>
      <w:lvlJc w:val="left"/>
      <w:pPr>
        <w:tabs>
          <w:tab w:val="num" w:pos="1080"/>
        </w:tabs>
        <w:ind w:left="1080" w:hanging="360"/>
      </w:pPr>
      <w:rPr>
        <w:rFonts w:hint="default"/>
      </w:rPr>
    </w:lvl>
    <w:lvl w:ilvl="1" w:tplc="08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2">
    <w:nsid w:val="57FA645B"/>
    <w:multiLevelType w:val="hybridMultilevel"/>
    <w:tmpl w:val="6484824E"/>
    <w:lvl w:ilvl="0" w:tplc="3050EB18">
      <w:start w:val="5"/>
      <w:numFmt w:val="lowerLetter"/>
      <w:lvlText w:val="%1."/>
      <w:lvlJc w:val="left"/>
      <w:pPr>
        <w:ind w:left="45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587378A0"/>
    <w:multiLevelType w:val="hybridMultilevel"/>
    <w:tmpl w:val="B900AB10"/>
    <w:lvl w:ilvl="0" w:tplc="865614B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9A84393"/>
    <w:multiLevelType w:val="multilevel"/>
    <w:tmpl w:val="297267F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59FB4022"/>
    <w:multiLevelType w:val="hybridMultilevel"/>
    <w:tmpl w:val="2FB24762"/>
    <w:lvl w:ilvl="0" w:tplc="0FE060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5A4E381B"/>
    <w:multiLevelType w:val="hybridMultilevel"/>
    <w:tmpl w:val="12FCB3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A827FA3"/>
    <w:multiLevelType w:val="hybridMultilevel"/>
    <w:tmpl w:val="E02C8DE6"/>
    <w:lvl w:ilvl="0" w:tplc="6F743DEA">
      <w:start w:val="1"/>
      <w:numFmt w:val="none"/>
      <w:lvlText w:val="3.1."/>
      <w:lvlJc w:val="left"/>
      <w:pPr>
        <w:tabs>
          <w:tab w:val="num" w:pos="567"/>
        </w:tabs>
        <w:ind w:left="624" w:hanging="624"/>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8">
    <w:nsid w:val="5A897A00"/>
    <w:multiLevelType w:val="multilevel"/>
    <w:tmpl w:val="58785EF2"/>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39">
    <w:nsid w:val="5AA40005"/>
    <w:multiLevelType w:val="hybridMultilevel"/>
    <w:tmpl w:val="12D2512C"/>
    <w:lvl w:ilvl="0" w:tplc="984E6DBC">
      <w:start w:val="1"/>
      <w:numFmt w:val="decimal"/>
      <w:lvlText w:val="%1."/>
      <w:lvlJc w:val="left"/>
      <w:pPr>
        <w:ind w:left="360" w:hanging="360"/>
      </w:pPr>
      <w:rPr>
        <w:rFonts w:hint="default"/>
        <w:b w:val="0"/>
        <w:color w:val="000000"/>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0">
    <w:nsid w:val="5AAA042E"/>
    <w:multiLevelType w:val="multilevel"/>
    <w:tmpl w:val="E3A4B24A"/>
    <w:lvl w:ilvl="0">
      <w:start w:val="4"/>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1">
    <w:nsid w:val="5B366BDE"/>
    <w:multiLevelType w:val="hybridMultilevel"/>
    <w:tmpl w:val="E996D260"/>
    <w:lvl w:ilvl="0" w:tplc="754E8E54">
      <w:start w:val="1"/>
      <w:numFmt w:val="decimal"/>
      <w:lvlText w:val="(%1)"/>
      <w:lvlJc w:val="left"/>
      <w:pPr>
        <w:ind w:left="1080" w:hanging="360"/>
      </w:pPr>
      <w:rPr>
        <w:rFonts w:hint="default"/>
      </w:rPr>
    </w:lvl>
    <w:lvl w:ilvl="1" w:tplc="754E8E54">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2">
    <w:nsid w:val="5CBF6303"/>
    <w:multiLevelType w:val="multilevel"/>
    <w:tmpl w:val="7512C956"/>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143">
    <w:nsid w:val="5CE7643F"/>
    <w:multiLevelType w:val="hybridMultilevel"/>
    <w:tmpl w:val="60841540"/>
    <w:lvl w:ilvl="0" w:tplc="6B88D3C8">
      <w:start w:val="1"/>
      <w:numFmt w:val="decimal"/>
      <w:lvlText w:val="%1."/>
      <w:lvlJc w:val="left"/>
      <w:pPr>
        <w:tabs>
          <w:tab w:val="num" w:pos="1040"/>
        </w:tabs>
        <w:ind w:left="1040" w:hanging="360"/>
      </w:pPr>
      <w:rPr>
        <w:rFonts w:hint="default"/>
      </w:rPr>
    </w:lvl>
    <w:lvl w:ilvl="1" w:tplc="20B4E7C8">
      <w:start w:val="1"/>
      <w:numFmt w:val="decimal"/>
      <w:lvlText w:val="%2."/>
      <w:lvlJc w:val="left"/>
      <w:pPr>
        <w:tabs>
          <w:tab w:val="num" w:pos="1760"/>
        </w:tabs>
        <w:ind w:left="1760" w:hanging="360"/>
      </w:pPr>
      <w:rPr>
        <w:rFonts w:hint="default"/>
      </w:rPr>
    </w:lvl>
    <w:lvl w:ilvl="2" w:tplc="41F8408E">
      <w:start w:val="1"/>
      <w:numFmt w:val="lowerLetter"/>
      <w:lvlText w:val="%3."/>
      <w:lvlJc w:val="left"/>
      <w:pPr>
        <w:ind w:left="2660" w:hanging="360"/>
      </w:pPr>
      <w:rPr>
        <w:rFonts w:hint="default"/>
      </w:rPr>
    </w:lvl>
    <w:lvl w:ilvl="3" w:tplc="E52EBEC4">
      <w:start w:val="1"/>
      <w:numFmt w:val="decimal"/>
      <w:lvlText w:val="%4)"/>
      <w:lvlJc w:val="left"/>
      <w:pPr>
        <w:ind w:left="3200" w:hanging="360"/>
      </w:pPr>
      <w:rPr>
        <w:rFonts w:hint="default"/>
      </w:rPr>
    </w:lvl>
    <w:lvl w:ilvl="4" w:tplc="07883692">
      <w:start w:val="1"/>
      <w:numFmt w:val="decimal"/>
      <w:lvlText w:val="%5)"/>
      <w:lvlJc w:val="left"/>
      <w:pPr>
        <w:tabs>
          <w:tab w:val="num" w:pos="3920"/>
        </w:tabs>
        <w:ind w:left="3920" w:hanging="360"/>
      </w:pPr>
      <w:rPr>
        <w:rFonts w:hint="default"/>
      </w:rPr>
    </w:lvl>
    <w:lvl w:ilvl="5" w:tplc="36DCE48C">
      <w:start w:val="1"/>
      <w:numFmt w:val="lowerLetter"/>
      <w:lvlText w:val="%6)"/>
      <w:lvlJc w:val="left"/>
      <w:pPr>
        <w:ind w:left="4820" w:hanging="360"/>
      </w:pPr>
      <w:rPr>
        <w:rFonts w:hint="default"/>
      </w:rPr>
    </w:lvl>
    <w:lvl w:ilvl="6" w:tplc="B4D62826">
      <w:start w:val="17"/>
      <w:numFmt w:val="decimal"/>
      <w:lvlText w:val="(%7)"/>
      <w:lvlJc w:val="left"/>
      <w:pPr>
        <w:ind w:left="5390" w:hanging="390"/>
      </w:pPr>
      <w:rPr>
        <w:rFonts w:hint="default"/>
      </w:r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144">
    <w:nsid w:val="5E232CD7"/>
    <w:multiLevelType w:val="hybridMultilevel"/>
    <w:tmpl w:val="08305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FA34C4C"/>
    <w:multiLevelType w:val="hybridMultilevel"/>
    <w:tmpl w:val="A8E62E44"/>
    <w:lvl w:ilvl="0" w:tplc="1FFECC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6">
    <w:nsid w:val="6013118C"/>
    <w:multiLevelType w:val="multilevel"/>
    <w:tmpl w:val="8FE82BF0"/>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color w:val="auto"/>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nsid w:val="602A0093"/>
    <w:multiLevelType w:val="hybridMultilevel"/>
    <w:tmpl w:val="08D8979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8">
    <w:nsid w:val="607D6117"/>
    <w:multiLevelType w:val="hybridMultilevel"/>
    <w:tmpl w:val="D6448CA2"/>
    <w:lvl w:ilvl="0" w:tplc="6B88D3C8">
      <w:start w:val="1"/>
      <w:numFmt w:val="decimal"/>
      <w:lvlText w:val="%1."/>
      <w:lvlJc w:val="left"/>
      <w:pPr>
        <w:tabs>
          <w:tab w:val="num" w:pos="1040"/>
        </w:tabs>
        <w:ind w:left="1040" w:hanging="360"/>
      </w:pPr>
      <w:rPr>
        <w:rFonts w:hint="default"/>
      </w:rPr>
    </w:lvl>
    <w:lvl w:ilvl="1" w:tplc="20B4E7C8">
      <w:start w:val="1"/>
      <w:numFmt w:val="decimal"/>
      <w:lvlText w:val="%2."/>
      <w:lvlJc w:val="left"/>
      <w:pPr>
        <w:tabs>
          <w:tab w:val="num" w:pos="1760"/>
        </w:tabs>
        <w:ind w:left="1760" w:hanging="360"/>
      </w:pPr>
      <w:rPr>
        <w:rFonts w:hint="default"/>
      </w:rPr>
    </w:lvl>
    <w:lvl w:ilvl="2" w:tplc="41F8408E">
      <w:start w:val="1"/>
      <w:numFmt w:val="lowerLetter"/>
      <w:lvlText w:val="%3."/>
      <w:lvlJc w:val="left"/>
      <w:pPr>
        <w:ind w:left="2660" w:hanging="360"/>
      </w:pPr>
      <w:rPr>
        <w:rFonts w:hint="default"/>
      </w:rPr>
    </w:lvl>
    <w:lvl w:ilvl="3" w:tplc="0809000F">
      <w:start w:val="1"/>
      <w:numFmt w:val="decimal"/>
      <w:lvlText w:val="%4."/>
      <w:lvlJc w:val="left"/>
      <w:pPr>
        <w:ind w:left="3200" w:hanging="360"/>
      </w:pPr>
      <w:rPr>
        <w:rFonts w:hint="default"/>
      </w:rPr>
    </w:lvl>
    <w:lvl w:ilvl="4" w:tplc="07883692">
      <w:start w:val="1"/>
      <w:numFmt w:val="decimal"/>
      <w:lvlText w:val="%5)"/>
      <w:lvlJc w:val="left"/>
      <w:pPr>
        <w:tabs>
          <w:tab w:val="num" w:pos="3920"/>
        </w:tabs>
        <w:ind w:left="3920" w:hanging="360"/>
      </w:pPr>
      <w:rPr>
        <w:rFonts w:hint="default"/>
      </w:rPr>
    </w:lvl>
    <w:lvl w:ilvl="5" w:tplc="36DCE48C">
      <w:start w:val="1"/>
      <w:numFmt w:val="lowerLetter"/>
      <w:lvlText w:val="%6)"/>
      <w:lvlJc w:val="left"/>
      <w:pPr>
        <w:ind w:left="4820" w:hanging="360"/>
      </w:pPr>
      <w:rPr>
        <w:rFonts w:hint="default"/>
      </w:r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149">
    <w:nsid w:val="607D7999"/>
    <w:multiLevelType w:val="multilevel"/>
    <w:tmpl w:val="27F06EA2"/>
    <w:lvl w:ilvl="0">
      <w:start w:val="1"/>
      <w:numFmt w:val="bullet"/>
      <w:lvlText w:val=""/>
      <w:lvlJc w:val="left"/>
      <w:pPr>
        <w:tabs>
          <w:tab w:val="num" w:pos="360"/>
        </w:tabs>
        <w:ind w:left="360" w:hanging="360"/>
      </w:pPr>
      <w:rPr>
        <w:rFonts w:ascii="Symbol" w:hAnsi="Symbol" w:cs="Symbol"/>
        <w:b/>
        <w:bCs/>
        <w:i w:val="0"/>
        <w:iCs w:val="0"/>
        <w:sz w:val="24"/>
        <w:szCs w:val="24"/>
      </w:rPr>
    </w:lvl>
    <w:lvl w:ilvl="1">
      <w:start w:val="1"/>
      <w:numFmt w:val="bullet"/>
      <w:lvlText w:val=""/>
      <w:lvlJc w:val="left"/>
      <w:pPr>
        <w:tabs>
          <w:tab w:val="num" w:pos="1155"/>
        </w:tabs>
        <w:ind w:left="1155" w:hanging="435"/>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1920"/>
        </w:tabs>
        <w:ind w:left="1920" w:hanging="360"/>
      </w:pPr>
      <w:rPr>
        <w:rFonts w:ascii="Times New Roman" w:eastAsia="Times New Roman" w:hAnsi="Times New Roman" w:cs="Times New Roman"/>
      </w:rPr>
    </w:lvl>
    <w:lvl w:ilvl="8">
      <w:start w:val="1"/>
      <w:numFmt w:val="lowerRoman"/>
      <w:lvlText w:val="%9."/>
      <w:lvlJc w:val="right"/>
      <w:pPr>
        <w:tabs>
          <w:tab w:val="num" w:pos="6120"/>
        </w:tabs>
        <w:ind w:left="6120" w:hanging="180"/>
      </w:pPr>
    </w:lvl>
  </w:abstractNum>
  <w:abstractNum w:abstractNumId="150">
    <w:nsid w:val="610963D7"/>
    <w:multiLevelType w:val="multilevel"/>
    <w:tmpl w:val="E7B8FBFC"/>
    <w:lvl w:ilvl="0">
      <w:start w:val="4"/>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nsid w:val="6265081E"/>
    <w:multiLevelType w:val="hybridMultilevel"/>
    <w:tmpl w:val="4ACE1980"/>
    <w:lvl w:ilvl="0" w:tplc="91D8729A">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2">
    <w:nsid w:val="62C26CF7"/>
    <w:multiLevelType w:val="hybridMultilevel"/>
    <w:tmpl w:val="28665138"/>
    <w:lvl w:ilvl="0" w:tplc="08090019">
      <w:start w:val="1"/>
      <w:numFmt w:val="lowerLetter"/>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3">
    <w:nsid w:val="62D439A7"/>
    <w:multiLevelType w:val="hybridMultilevel"/>
    <w:tmpl w:val="12C69A1A"/>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63D707AF"/>
    <w:multiLevelType w:val="hybridMultilevel"/>
    <w:tmpl w:val="1F80CB6A"/>
    <w:lvl w:ilvl="0" w:tplc="04090019">
      <w:start w:val="1"/>
      <w:numFmt w:val="lowerLetter"/>
      <w:lvlText w:val="%1."/>
      <w:lvlJc w:val="left"/>
      <w:pPr>
        <w:tabs>
          <w:tab w:val="num" w:pos="720"/>
        </w:tabs>
        <w:ind w:left="720" w:hanging="360"/>
      </w:pPr>
    </w:lvl>
    <w:lvl w:ilvl="1" w:tplc="403C9632">
      <w:start w:val="1"/>
      <w:numFmt w:val="decimal"/>
      <w:lvlText w:val="%2."/>
      <w:lvlJc w:val="left"/>
      <w:pPr>
        <w:tabs>
          <w:tab w:val="num" w:pos="284"/>
        </w:tabs>
        <w:ind w:left="284" w:hanging="284"/>
      </w:pPr>
      <w:rPr>
        <w:rFonts w:hint="default"/>
      </w:rPr>
    </w:lvl>
    <w:lvl w:ilvl="2" w:tplc="04090019">
      <w:start w:val="1"/>
      <w:numFmt w:val="lowerLetter"/>
      <w:lvlText w:val="%3."/>
      <w:lvlJc w:val="left"/>
      <w:pPr>
        <w:tabs>
          <w:tab w:val="num" w:pos="2340"/>
        </w:tabs>
        <w:ind w:left="2340" w:hanging="360"/>
      </w:pPr>
    </w:lvl>
    <w:lvl w:ilvl="3" w:tplc="04090011">
      <w:start w:val="1"/>
      <w:numFmt w:val="decimal"/>
      <w:lvlText w:val="%4)"/>
      <w:lvlJc w:val="left"/>
      <w:pPr>
        <w:tabs>
          <w:tab w:val="num" w:pos="2880"/>
        </w:tabs>
        <w:ind w:left="2880" w:hanging="360"/>
      </w:pPr>
    </w:lvl>
    <w:lvl w:ilvl="4" w:tplc="4CE42436">
      <w:start w:val="1"/>
      <w:numFmt w:val="bullet"/>
      <w:lvlText w:val=""/>
      <w:lvlJc w:val="left"/>
      <w:pPr>
        <w:ind w:left="3600" w:hanging="360"/>
      </w:pPr>
      <w:rPr>
        <w:rFonts w:ascii="Wingdings" w:eastAsia="Times New Roman" w:hAnsi="Wingdings"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647B043F"/>
    <w:multiLevelType w:val="hybridMultilevel"/>
    <w:tmpl w:val="142E735A"/>
    <w:lvl w:ilvl="0" w:tplc="04090019">
      <w:start w:val="1"/>
      <w:numFmt w:val="lowerLetter"/>
      <w:lvlText w:val="%1."/>
      <w:lvlJc w:val="left"/>
      <w:pPr>
        <w:tabs>
          <w:tab w:val="num" w:pos="720"/>
        </w:tabs>
        <w:ind w:left="720" w:hanging="360"/>
      </w:pPr>
      <w:rPr>
        <w:rFonts w:hint="default"/>
        <w:i w:val="0"/>
      </w:rPr>
    </w:lvl>
    <w:lvl w:ilvl="1" w:tplc="76565520">
      <w:start w:val="1"/>
      <w:numFmt w:val="lowerLetter"/>
      <w:lvlText w:val="%2."/>
      <w:lvlJc w:val="left"/>
      <w:pPr>
        <w:tabs>
          <w:tab w:val="num" w:pos="1440"/>
        </w:tabs>
        <w:ind w:left="1440" w:hanging="360"/>
      </w:pPr>
      <w:rPr>
        <w:rFonts w:hint="default"/>
        <w:i w:val="0"/>
      </w:rPr>
    </w:lvl>
    <w:lvl w:ilvl="2" w:tplc="05DE9176">
      <w:start w:val="6"/>
      <w:numFmt w:val="decimal"/>
      <w:lvlText w:val="%3."/>
      <w:lvlJc w:val="left"/>
      <w:pPr>
        <w:tabs>
          <w:tab w:val="num" w:pos="2340"/>
        </w:tabs>
        <w:ind w:left="2340" w:hanging="360"/>
      </w:pPr>
      <w:rPr>
        <w:rFonts w:hint="default"/>
      </w:rPr>
    </w:lvl>
    <w:lvl w:ilvl="3" w:tplc="AE7A2A42">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392CA11C">
      <w:start w:val="1"/>
      <w:numFmt w:val="lowerLetter"/>
      <w:lvlText w:val="%8)"/>
      <w:lvlJc w:val="left"/>
      <w:pPr>
        <w:tabs>
          <w:tab w:val="num" w:pos="5760"/>
        </w:tabs>
        <w:ind w:left="5760" w:hanging="360"/>
      </w:pPr>
      <w:rPr>
        <w:rFonts w:ascii="Times New Roman" w:eastAsia="Times New Roman" w:hAnsi="Times New Roman" w:cs="Times New Roman"/>
      </w:rPr>
    </w:lvl>
    <w:lvl w:ilvl="8" w:tplc="0409001B" w:tentative="1">
      <w:start w:val="1"/>
      <w:numFmt w:val="lowerRoman"/>
      <w:lvlText w:val="%9."/>
      <w:lvlJc w:val="right"/>
      <w:pPr>
        <w:tabs>
          <w:tab w:val="num" w:pos="6480"/>
        </w:tabs>
        <w:ind w:left="6480" w:hanging="180"/>
      </w:pPr>
    </w:lvl>
  </w:abstractNum>
  <w:abstractNum w:abstractNumId="156">
    <w:nsid w:val="64FF69A4"/>
    <w:multiLevelType w:val="hybridMultilevel"/>
    <w:tmpl w:val="27EE52D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65C623CA"/>
    <w:multiLevelType w:val="hybridMultilevel"/>
    <w:tmpl w:val="8DEAD198"/>
    <w:lvl w:ilvl="0" w:tplc="04A471EC">
      <w:start w:val="1"/>
      <w:numFmt w:val="bullet"/>
      <w:lvlText w:val="-"/>
      <w:lvlJc w:val="left"/>
      <w:pPr>
        <w:tabs>
          <w:tab w:val="num" w:pos="1080"/>
        </w:tabs>
        <w:ind w:left="1080" w:hanging="360"/>
      </w:pPr>
      <w:rPr>
        <w:rFonts w:ascii="Arial" w:eastAsia="Times New Roman" w:hAnsi="Arial" w:cs="Arial" w:hint="default"/>
      </w:rPr>
    </w:lvl>
    <w:lvl w:ilvl="1" w:tplc="08090019">
      <w:start w:val="1"/>
      <w:numFmt w:val="lowerLetter"/>
      <w:lvlText w:val="%2."/>
      <w:lvlJc w:val="left"/>
      <w:pPr>
        <w:tabs>
          <w:tab w:val="num" w:pos="1588"/>
        </w:tabs>
        <w:ind w:left="1800" w:hanging="1080"/>
      </w:pPr>
      <w:rPr>
        <w:rFonts w:hint="default"/>
      </w:rPr>
    </w:lvl>
    <w:lvl w:ilvl="2" w:tplc="EE166A74">
      <w:start w:val="1"/>
      <w:numFmt w:val="decimal"/>
      <w:lvlText w:val="%3)"/>
      <w:lvlJc w:val="left"/>
      <w:pPr>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8">
    <w:nsid w:val="666F6C67"/>
    <w:multiLevelType w:val="hybridMultilevel"/>
    <w:tmpl w:val="5DEEEB7E"/>
    <w:lvl w:ilvl="0" w:tplc="E84075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66785A3F"/>
    <w:multiLevelType w:val="hybridMultilevel"/>
    <w:tmpl w:val="D54EA6D0"/>
    <w:lvl w:ilvl="0" w:tplc="41604C1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1">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66B6136A"/>
    <w:multiLevelType w:val="singleLevel"/>
    <w:tmpl w:val="0000000C"/>
    <w:lvl w:ilvl="0">
      <w:start w:val="1"/>
      <w:numFmt w:val="lowerLetter"/>
      <w:lvlText w:val="%1."/>
      <w:lvlJc w:val="left"/>
      <w:pPr>
        <w:tabs>
          <w:tab w:val="num" w:pos="1080"/>
        </w:tabs>
        <w:ind w:left="1080" w:hanging="360"/>
      </w:pPr>
    </w:lvl>
  </w:abstractNum>
  <w:abstractNum w:abstractNumId="161">
    <w:nsid w:val="67F15593"/>
    <w:multiLevelType w:val="hybridMultilevel"/>
    <w:tmpl w:val="26421DF2"/>
    <w:lvl w:ilvl="0" w:tplc="56EAC74A">
      <w:start w:val="1"/>
      <w:numFmt w:val="decimal"/>
      <w:lvlText w:val="%1."/>
      <w:lvlJc w:val="left"/>
      <w:pPr>
        <w:tabs>
          <w:tab w:val="num" w:pos="397"/>
        </w:tabs>
        <w:ind w:left="397" w:hanging="397"/>
      </w:pPr>
      <w:rPr>
        <w:rFonts w:ascii="Times New Roman" w:eastAsia="Times New Roman" w:hAnsi="Times New Roman" w:cs="Arial"/>
      </w:rPr>
    </w:lvl>
    <w:lvl w:ilvl="1" w:tplc="E3F260F2">
      <w:start w:val="1"/>
      <w:numFmt w:val="decimal"/>
      <w:lvlText w:val="%2."/>
      <w:lvlJc w:val="left"/>
      <w:pPr>
        <w:tabs>
          <w:tab w:val="num" w:pos="1477"/>
        </w:tabs>
        <w:ind w:left="1477" w:hanging="39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2">
    <w:nsid w:val="68A435A6"/>
    <w:multiLevelType w:val="multilevel"/>
    <w:tmpl w:val="C994A718"/>
    <w:lvl w:ilvl="0">
      <w:start w:val="4"/>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nsid w:val="690127B3"/>
    <w:multiLevelType w:val="hybridMultilevel"/>
    <w:tmpl w:val="758022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4">
    <w:nsid w:val="69925E95"/>
    <w:multiLevelType w:val="hybridMultilevel"/>
    <w:tmpl w:val="9F88AF8E"/>
    <w:lvl w:ilvl="0" w:tplc="08090011">
      <w:start w:val="1"/>
      <w:numFmt w:val="decimal"/>
      <w:lvlText w:val="%1)"/>
      <w:lvlJc w:val="left"/>
      <w:pPr>
        <w:tabs>
          <w:tab w:val="num" w:pos="283"/>
        </w:tabs>
        <w:ind w:left="283" w:hanging="283"/>
      </w:pPr>
      <w:rPr>
        <w:rFonts w:hint="default"/>
        <w:color w:val="auto"/>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165">
    <w:nsid w:val="69FC3E3F"/>
    <w:multiLevelType w:val="hybridMultilevel"/>
    <w:tmpl w:val="C9962402"/>
    <w:lvl w:ilvl="0" w:tplc="BB0411D2">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AE04637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6">
    <w:nsid w:val="6A075401"/>
    <w:multiLevelType w:val="multilevel"/>
    <w:tmpl w:val="6E808D8C"/>
    <w:styleLink w:val="Style2"/>
    <w:lvl w:ilvl="0">
      <w:start w:val="1"/>
      <w:numFmt w:val="none"/>
      <w:lvlText w:val="3.3."/>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7">
    <w:nsid w:val="6C0C5CFF"/>
    <w:multiLevelType w:val="hybridMultilevel"/>
    <w:tmpl w:val="37B0C4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EE7724B"/>
    <w:multiLevelType w:val="hybridMultilevel"/>
    <w:tmpl w:val="F69C7C7A"/>
    <w:lvl w:ilvl="0" w:tplc="08090011">
      <w:start w:val="1"/>
      <w:numFmt w:val="decimal"/>
      <w:lvlText w:val="%1)"/>
      <w:lvlJc w:val="left"/>
      <w:pPr>
        <w:tabs>
          <w:tab w:val="num" w:pos="283"/>
        </w:tabs>
        <w:ind w:left="283" w:hanging="283"/>
      </w:pPr>
      <w:rPr>
        <w:rFonts w:hint="default"/>
        <w:color w:val="auto"/>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169">
    <w:nsid w:val="6FB41575"/>
    <w:multiLevelType w:val="hybridMultilevel"/>
    <w:tmpl w:val="B42458F4"/>
    <w:lvl w:ilvl="0" w:tplc="B8B47198">
      <w:start w:val="1"/>
      <w:numFmt w:val="decimal"/>
      <w:lvlText w:val="%1."/>
      <w:lvlJc w:val="left"/>
      <w:pPr>
        <w:ind w:left="360" w:hanging="360"/>
      </w:pPr>
      <w:rPr>
        <w:rFonts w:hint="default"/>
        <w:color w:val="000000"/>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0">
    <w:nsid w:val="6FC11CA3"/>
    <w:multiLevelType w:val="multilevel"/>
    <w:tmpl w:val="4A528174"/>
    <w:lvl w:ilvl="0">
      <w:start w:val="1"/>
      <w:numFmt w:val="decimal"/>
      <w:lvlText w:val="%1."/>
      <w:lvlJc w:val="left"/>
      <w:pPr>
        <w:tabs>
          <w:tab w:val="num" w:pos="720"/>
        </w:tabs>
        <w:ind w:left="720" w:hanging="360"/>
      </w:pPr>
      <w:rPr>
        <w:rFonts w:hint="default"/>
      </w:rPr>
    </w:lvl>
    <w:lvl w:ilvl="1">
      <w:start w:val="1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nsid w:val="710F0A1B"/>
    <w:multiLevelType w:val="hybridMultilevel"/>
    <w:tmpl w:val="C26089FC"/>
    <w:lvl w:ilvl="0" w:tplc="214A6E0C">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2">
    <w:nsid w:val="72DF165F"/>
    <w:multiLevelType w:val="hybridMultilevel"/>
    <w:tmpl w:val="BCC454CC"/>
    <w:lvl w:ilvl="0" w:tplc="6B88D3C8">
      <w:start w:val="1"/>
      <w:numFmt w:val="decimal"/>
      <w:lvlText w:val="%1."/>
      <w:lvlJc w:val="left"/>
      <w:pPr>
        <w:tabs>
          <w:tab w:val="num" w:pos="1040"/>
        </w:tabs>
        <w:ind w:left="1040" w:hanging="360"/>
      </w:pPr>
      <w:rPr>
        <w:rFonts w:hint="default"/>
      </w:rPr>
    </w:lvl>
    <w:lvl w:ilvl="1" w:tplc="20B4E7C8">
      <w:start w:val="1"/>
      <w:numFmt w:val="decimal"/>
      <w:lvlText w:val="%2."/>
      <w:lvlJc w:val="left"/>
      <w:pPr>
        <w:tabs>
          <w:tab w:val="num" w:pos="1760"/>
        </w:tabs>
        <w:ind w:left="1760" w:hanging="360"/>
      </w:pPr>
      <w:rPr>
        <w:rFonts w:hint="default"/>
      </w:rPr>
    </w:lvl>
    <w:lvl w:ilvl="2" w:tplc="41F8408E">
      <w:start w:val="1"/>
      <w:numFmt w:val="lowerLetter"/>
      <w:lvlText w:val="%3."/>
      <w:lvlJc w:val="left"/>
      <w:pPr>
        <w:ind w:left="2660" w:hanging="360"/>
      </w:pPr>
      <w:rPr>
        <w:rFonts w:hint="default"/>
      </w:rPr>
    </w:lvl>
    <w:lvl w:ilvl="3" w:tplc="02C6B720">
      <w:start w:val="1"/>
      <w:numFmt w:val="decimal"/>
      <w:lvlText w:val="%4)"/>
      <w:lvlJc w:val="left"/>
      <w:pPr>
        <w:ind w:left="3200" w:hanging="360"/>
      </w:pPr>
      <w:rPr>
        <w:rFonts w:hint="default"/>
      </w:r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173">
    <w:nsid w:val="730D0D64"/>
    <w:multiLevelType w:val="hybridMultilevel"/>
    <w:tmpl w:val="B1D839FE"/>
    <w:lvl w:ilvl="0" w:tplc="B8B47198">
      <w:start w:val="1"/>
      <w:numFmt w:val="decimal"/>
      <w:lvlText w:val="%1."/>
      <w:lvlJc w:val="left"/>
      <w:pPr>
        <w:ind w:left="720" w:hanging="360"/>
      </w:pPr>
      <w:rPr>
        <w:rFonts w:hint="default"/>
        <w:color w:val="00000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
    <w:nsid w:val="735A0E90"/>
    <w:multiLevelType w:val="hybridMultilevel"/>
    <w:tmpl w:val="A63E4840"/>
    <w:lvl w:ilvl="0" w:tplc="3DDEF9E6">
      <w:start w:val="1"/>
      <w:numFmt w:val="lowerLetter"/>
      <w:lvlText w:val="%1."/>
      <w:lvlJc w:val="left"/>
      <w:pPr>
        <w:tabs>
          <w:tab w:val="num" w:pos="709"/>
        </w:tabs>
        <w:ind w:left="709" w:hanging="283"/>
      </w:pPr>
      <w:rPr>
        <w:rFonts w:ascii="Arial" w:eastAsia="Times New Roman" w:hAnsi="Arial" w:cs="Arial"/>
        <w:color w:val="auto"/>
      </w:rPr>
    </w:lvl>
    <w:lvl w:ilvl="1" w:tplc="41604C14">
      <w:start w:val="1"/>
      <w:numFmt w:val="lowerLetter"/>
      <w:lvlText w:val="%2)"/>
      <w:lvlJc w:val="left"/>
      <w:pPr>
        <w:tabs>
          <w:tab w:val="num" w:pos="1440"/>
        </w:tabs>
        <w:ind w:left="1440" w:hanging="360"/>
      </w:pPr>
      <w:rPr>
        <w:rFonts w:hint="default"/>
      </w:rPr>
    </w:lvl>
    <w:lvl w:ilvl="2" w:tplc="0809000B">
      <w:start w:val="1"/>
      <w:numFmt w:val="bullet"/>
      <w:lvlText w:val=""/>
      <w:lvlJc w:val="left"/>
      <w:pPr>
        <w:tabs>
          <w:tab w:val="num" w:pos="2340"/>
        </w:tabs>
        <w:ind w:left="2340" w:hanging="360"/>
      </w:pPr>
      <w:rPr>
        <w:rFonts w:ascii="Wingdings" w:hAnsi="Wingdings" w:hint="default"/>
      </w:rPr>
    </w:lvl>
    <w:lvl w:ilvl="3" w:tplc="B012595C">
      <w:start w:val="1"/>
      <w:numFmt w:val="lowerLetter"/>
      <w:lvlText w:val="%4."/>
      <w:lvlJc w:val="left"/>
      <w:pPr>
        <w:tabs>
          <w:tab w:val="num" w:pos="2880"/>
        </w:tabs>
        <w:ind w:left="2880" w:hanging="360"/>
      </w:pPr>
      <w:rPr>
        <w:rFonts w:ascii="Arial" w:eastAsia="Times New Roman" w:hAnsi="Arial" w:cs="Arial"/>
        <w:color w:val="auto"/>
      </w:rPr>
    </w:lvl>
    <w:lvl w:ilvl="4" w:tplc="146CE97A">
      <w:start w:val="4"/>
      <w:numFmt w:val="decimal"/>
      <w:lvlText w:val="%5."/>
      <w:lvlJc w:val="left"/>
      <w:pPr>
        <w:tabs>
          <w:tab w:val="num" w:pos="397"/>
        </w:tabs>
        <w:ind w:left="397" w:hanging="397"/>
      </w:pPr>
      <w:rPr>
        <w:rFonts w:hint="default"/>
      </w:rPr>
    </w:lvl>
    <w:lvl w:ilvl="5" w:tplc="46B63A58">
      <w:start w:val="1"/>
      <w:numFmt w:val="lowerLetter"/>
      <w:lvlText w:val="%6."/>
      <w:lvlJc w:val="left"/>
      <w:pPr>
        <w:tabs>
          <w:tab w:val="num" w:pos="4423"/>
        </w:tabs>
        <w:ind w:left="4423" w:hanging="283"/>
      </w:pPr>
      <w:rPr>
        <w:rFonts w:ascii="Arial" w:eastAsia="Times New Roman" w:hAnsi="Arial" w:cs="Arial"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74400152"/>
    <w:multiLevelType w:val="hybridMultilevel"/>
    <w:tmpl w:val="B878596A"/>
    <w:lvl w:ilvl="0" w:tplc="08090011">
      <w:start w:val="1"/>
      <w:numFmt w:val="decimal"/>
      <w:lvlText w:val="%1)"/>
      <w:lvlJc w:val="left"/>
      <w:pPr>
        <w:tabs>
          <w:tab w:val="num" w:pos="283"/>
        </w:tabs>
        <w:ind w:left="283" w:hanging="283"/>
      </w:pPr>
      <w:rPr>
        <w:rFonts w:hint="default"/>
        <w:color w:val="auto"/>
      </w:rPr>
    </w:lvl>
    <w:lvl w:ilvl="1" w:tplc="08090019" w:tentative="1">
      <w:start w:val="1"/>
      <w:numFmt w:val="lowerLetter"/>
      <w:lvlText w:val="%2."/>
      <w:lvlJc w:val="left"/>
      <w:pPr>
        <w:tabs>
          <w:tab w:val="num" w:pos="1083"/>
        </w:tabs>
        <w:ind w:left="1083" w:hanging="360"/>
      </w:pPr>
    </w:lvl>
    <w:lvl w:ilvl="2" w:tplc="0809001B" w:tentative="1">
      <w:start w:val="1"/>
      <w:numFmt w:val="lowerRoman"/>
      <w:lvlText w:val="%3."/>
      <w:lvlJc w:val="right"/>
      <w:pPr>
        <w:tabs>
          <w:tab w:val="num" w:pos="1803"/>
        </w:tabs>
        <w:ind w:left="1803" w:hanging="180"/>
      </w:pPr>
    </w:lvl>
    <w:lvl w:ilvl="3" w:tplc="0809000F" w:tentative="1">
      <w:start w:val="1"/>
      <w:numFmt w:val="decimal"/>
      <w:lvlText w:val="%4."/>
      <w:lvlJc w:val="left"/>
      <w:pPr>
        <w:tabs>
          <w:tab w:val="num" w:pos="2523"/>
        </w:tabs>
        <w:ind w:left="2523" w:hanging="360"/>
      </w:pPr>
    </w:lvl>
    <w:lvl w:ilvl="4" w:tplc="08090019" w:tentative="1">
      <w:start w:val="1"/>
      <w:numFmt w:val="lowerLetter"/>
      <w:lvlText w:val="%5."/>
      <w:lvlJc w:val="left"/>
      <w:pPr>
        <w:tabs>
          <w:tab w:val="num" w:pos="3243"/>
        </w:tabs>
        <w:ind w:left="3243" w:hanging="360"/>
      </w:pPr>
    </w:lvl>
    <w:lvl w:ilvl="5" w:tplc="0809001B" w:tentative="1">
      <w:start w:val="1"/>
      <w:numFmt w:val="lowerRoman"/>
      <w:lvlText w:val="%6."/>
      <w:lvlJc w:val="right"/>
      <w:pPr>
        <w:tabs>
          <w:tab w:val="num" w:pos="3963"/>
        </w:tabs>
        <w:ind w:left="3963" w:hanging="180"/>
      </w:pPr>
    </w:lvl>
    <w:lvl w:ilvl="6" w:tplc="0809000F" w:tentative="1">
      <w:start w:val="1"/>
      <w:numFmt w:val="decimal"/>
      <w:lvlText w:val="%7."/>
      <w:lvlJc w:val="left"/>
      <w:pPr>
        <w:tabs>
          <w:tab w:val="num" w:pos="4683"/>
        </w:tabs>
        <w:ind w:left="4683" w:hanging="360"/>
      </w:pPr>
    </w:lvl>
    <w:lvl w:ilvl="7" w:tplc="08090019" w:tentative="1">
      <w:start w:val="1"/>
      <w:numFmt w:val="lowerLetter"/>
      <w:lvlText w:val="%8."/>
      <w:lvlJc w:val="left"/>
      <w:pPr>
        <w:tabs>
          <w:tab w:val="num" w:pos="5403"/>
        </w:tabs>
        <w:ind w:left="5403" w:hanging="360"/>
      </w:pPr>
    </w:lvl>
    <w:lvl w:ilvl="8" w:tplc="0809001B" w:tentative="1">
      <w:start w:val="1"/>
      <w:numFmt w:val="lowerRoman"/>
      <w:lvlText w:val="%9."/>
      <w:lvlJc w:val="right"/>
      <w:pPr>
        <w:tabs>
          <w:tab w:val="num" w:pos="6123"/>
        </w:tabs>
        <w:ind w:left="6123" w:hanging="180"/>
      </w:pPr>
    </w:lvl>
  </w:abstractNum>
  <w:abstractNum w:abstractNumId="176">
    <w:nsid w:val="74C20C39"/>
    <w:multiLevelType w:val="multilevel"/>
    <w:tmpl w:val="3160907C"/>
    <w:lvl w:ilvl="0">
      <w:start w:val="1"/>
      <w:numFmt w:val="decimal"/>
      <w:lvlText w:val="%1."/>
      <w:lvlJc w:val="left"/>
      <w:pPr>
        <w:tabs>
          <w:tab w:val="num" w:pos="664"/>
        </w:tabs>
        <w:ind w:left="664" w:hanging="360"/>
      </w:pPr>
      <w:rPr>
        <w:rFonts w:hint="default"/>
        <w:sz w:val="22"/>
      </w:rPr>
    </w:lvl>
    <w:lvl w:ilvl="1">
      <w:start w:val="48"/>
      <w:numFmt w:val="decimal"/>
      <w:lvlText w:val="%2"/>
      <w:lvlJc w:val="left"/>
      <w:pPr>
        <w:ind w:left="1384" w:hanging="360"/>
      </w:pPr>
      <w:rPr>
        <w:rFonts w:hint="default"/>
      </w:rPr>
    </w:lvl>
    <w:lvl w:ilvl="2">
      <w:start w:val="1"/>
      <w:numFmt w:val="bullet"/>
      <w:lvlText w:val=""/>
      <w:lvlJc w:val="left"/>
      <w:pPr>
        <w:tabs>
          <w:tab w:val="num" w:pos="2104"/>
        </w:tabs>
        <w:ind w:left="2104" w:hanging="360"/>
      </w:pPr>
      <w:rPr>
        <w:rFonts w:ascii="Wingdings" w:hAnsi="Wingdings" w:hint="default"/>
        <w:sz w:val="20"/>
      </w:rPr>
    </w:lvl>
    <w:lvl w:ilvl="3" w:tentative="1">
      <w:start w:val="1"/>
      <w:numFmt w:val="bullet"/>
      <w:lvlText w:val=""/>
      <w:lvlJc w:val="left"/>
      <w:pPr>
        <w:tabs>
          <w:tab w:val="num" w:pos="2824"/>
        </w:tabs>
        <w:ind w:left="2824" w:hanging="360"/>
      </w:pPr>
      <w:rPr>
        <w:rFonts w:ascii="Wingdings" w:hAnsi="Wingdings" w:hint="default"/>
        <w:sz w:val="20"/>
      </w:rPr>
    </w:lvl>
    <w:lvl w:ilvl="4" w:tentative="1">
      <w:start w:val="1"/>
      <w:numFmt w:val="bullet"/>
      <w:lvlText w:val=""/>
      <w:lvlJc w:val="left"/>
      <w:pPr>
        <w:tabs>
          <w:tab w:val="num" w:pos="3544"/>
        </w:tabs>
        <w:ind w:left="3544" w:hanging="360"/>
      </w:pPr>
      <w:rPr>
        <w:rFonts w:ascii="Wingdings" w:hAnsi="Wingdings" w:hint="default"/>
        <w:sz w:val="20"/>
      </w:rPr>
    </w:lvl>
    <w:lvl w:ilvl="5" w:tentative="1">
      <w:start w:val="1"/>
      <w:numFmt w:val="bullet"/>
      <w:lvlText w:val=""/>
      <w:lvlJc w:val="left"/>
      <w:pPr>
        <w:tabs>
          <w:tab w:val="num" w:pos="4264"/>
        </w:tabs>
        <w:ind w:left="4264" w:hanging="360"/>
      </w:pPr>
      <w:rPr>
        <w:rFonts w:ascii="Wingdings" w:hAnsi="Wingdings" w:hint="default"/>
        <w:sz w:val="20"/>
      </w:rPr>
    </w:lvl>
    <w:lvl w:ilvl="6" w:tentative="1">
      <w:start w:val="1"/>
      <w:numFmt w:val="bullet"/>
      <w:lvlText w:val=""/>
      <w:lvlJc w:val="left"/>
      <w:pPr>
        <w:tabs>
          <w:tab w:val="num" w:pos="4984"/>
        </w:tabs>
        <w:ind w:left="4984" w:hanging="360"/>
      </w:pPr>
      <w:rPr>
        <w:rFonts w:ascii="Wingdings" w:hAnsi="Wingdings" w:hint="default"/>
        <w:sz w:val="20"/>
      </w:rPr>
    </w:lvl>
    <w:lvl w:ilvl="7" w:tentative="1">
      <w:start w:val="1"/>
      <w:numFmt w:val="bullet"/>
      <w:lvlText w:val=""/>
      <w:lvlJc w:val="left"/>
      <w:pPr>
        <w:tabs>
          <w:tab w:val="num" w:pos="5704"/>
        </w:tabs>
        <w:ind w:left="5704" w:hanging="360"/>
      </w:pPr>
      <w:rPr>
        <w:rFonts w:ascii="Wingdings" w:hAnsi="Wingdings" w:hint="default"/>
        <w:sz w:val="20"/>
      </w:rPr>
    </w:lvl>
    <w:lvl w:ilvl="8" w:tentative="1">
      <w:start w:val="1"/>
      <w:numFmt w:val="bullet"/>
      <w:lvlText w:val=""/>
      <w:lvlJc w:val="left"/>
      <w:pPr>
        <w:tabs>
          <w:tab w:val="num" w:pos="6424"/>
        </w:tabs>
        <w:ind w:left="6424" w:hanging="360"/>
      </w:pPr>
      <w:rPr>
        <w:rFonts w:ascii="Wingdings" w:hAnsi="Wingdings" w:hint="default"/>
        <w:sz w:val="20"/>
      </w:rPr>
    </w:lvl>
  </w:abstractNum>
  <w:abstractNum w:abstractNumId="177">
    <w:nsid w:val="77DD25AA"/>
    <w:multiLevelType w:val="hybridMultilevel"/>
    <w:tmpl w:val="314EEE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8">
    <w:nsid w:val="7817508D"/>
    <w:multiLevelType w:val="hybridMultilevel"/>
    <w:tmpl w:val="E07E0304"/>
    <w:lvl w:ilvl="0" w:tplc="910C0A52">
      <w:start w:val="1"/>
      <w:numFmt w:val="decimal"/>
      <w:lvlText w:val="%1)"/>
      <w:lvlJc w:val="left"/>
      <w:pPr>
        <w:tabs>
          <w:tab w:val="num" w:pos="283"/>
        </w:tabs>
        <w:ind w:left="283" w:hanging="283"/>
      </w:pPr>
      <w:rPr>
        <w:rFonts w:hint="default"/>
        <w:color w:val="auto"/>
      </w:rPr>
    </w:lvl>
    <w:lvl w:ilvl="1" w:tplc="04090019">
      <w:start w:val="1"/>
      <w:numFmt w:val="lowerLetter"/>
      <w:lvlText w:val="%2."/>
      <w:lvlJc w:val="left"/>
      <w:pPr>
        <w:tabs>
          <w:tab w:val="num" w:pos="1363"/>
        </w:tabs>
        <w:ind w:left="1363" w:hanging="283"/>
      </w:pPr>
      <w:rPr>
        <w:rFonts w:hint="default"/>
        <w:color w:val="auto"/>
      </w:rPr>
    </w:lvl>
    <w:lvl w:ilvl="2" w:tplc="0E5C6258">
      <w:start w:val="6"/>
      <w:numFmt w:val="decimal"/>
      <w:lvlText w:val="%3)"/>
      <w:lvlJc w:val="left"/>
      <w:pPr>
        <w:tabs>
          <w:tab w:val="num" w:pos="2268"/>
        </w:tabs>
        <w:ind w:left="2211" w:hanging="231"/>
      </w:pPr>
      <w:rPr>
        <w:rFonts w:hint="default"/>
        <w:color w:val="auto"/>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79AF0169"/>
    <w:multiLevelType w:val="hybridMultilevel"/>
    <w:tmpl w:val="73D671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0">
    <w:nsid w:val="7A295065"/>
    <w:multiLevelType w:val="multilevel"/>
    <w:tmpl w:val="E4D6A03E"/>
    <w:lvl w:ilvl="0">
      <w:start w:val="4"/>
      <w:numFmt w:val="decimal"/>
      <w:lvlText w:val="%1."/>
      <w:lvlJc w:val="left"/>
      <w:pPr>
        <w:ind w:left="660" w:hanging="660"/>
      </w:pPr>
      <w:rPr>
        <w:rFonts w:hint="default"/>
      </w:rPr>
    </w:lvl>
    <w:lvl w:ilvl="1">
      <w:start w:val="16"/>
      <w:numFmt w:val="decimal"/>
      <w:lvlText w:val="%1.%2."/>
      <w:lvlJc w:val="left"/>
      <w:pPr>
        <w:ind w:left="944"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nsid w:val="7A9157C1"/>
    <w:multiLevelType w:val="multilevel"/>
    <w:tmpl w:val="C43837D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82">
    <w:nsid w:val="7AE02EE5"/>
    <w:multiLevelType w:val="hybridMultilevel"/>
    <w:tmpl w:val="6502759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nsid w:val="7B3D2700"/>
    <w:multiLevelType w:val="hybridMultilevel"/>
    <w:tmpl w:val="127A5532"/>
    <w:lvl w:ilvl="0" w:tplc="1778AA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nsid w:val="7B971830"/>
    <w:multiLevelType w:val="hybridMultilevel"/>
    <w:tmpl w:val="445CD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7C94135E"/>
    <w:multiLevelType w:val="hybridMultilevel"/>
    <w:tmpl w:val="EF74EE5C"/>
    <w:lvl w:ilvl="0" w:tplc="94F87A4A">
      <w:numFmt w:val="bullet"/>
      <w:lvlText w:val="-"/>
      <w:lvlJc w:val="left"/>
      <w:pPr>
        <w:ind w:left="1074" w:hanging="360"/>
      </w:pPr>
      <w:rPr>
        <w:rFonts w:ascii="Times New Roman" w:eastAsiaTheme="minorHAnsi" w:hAnsi="Times New Roman" w:cs="Times New Roman" w:hint="default"/>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186">
    <w:nsid w:val="7CF50C5D"/>
    <w:multiLevelType w:val="hybridMultilevel"/>
    <w:tmpl w:val="FD881160"/>
    <w:lvl w:ilvl="0" w:tplc="DAB60EB6">
      <w:start w:val="1"/>
      <w:numFmt w:val="decimal"/>
      <w:lvlText w:val="(%1)"/>
      <w:lvlJc w:val="left"/>
      <w:pPr>
        <w:tabs>
          <w:tab w:val="num" w:pos="360"/>
        </w:tabs>
        <w:ind w:left="360" w:hanging="360"/>
      </w:pPr>
      <w:rPr>
        <w:rFonts w:hint="default"/>
      </w:rPr>
    </w:lvl>
    <w:lvl w:ilvl="1" w:tplc="B9602138">
      <w:start w:val="1"/>
      <w:numFmt w:val="lowerLetter"/>
      <w:lvlText w:val="%2."/>
      <w:lvlJc w:val="left"/>
      <w:pPr>
        <w:tabs>
          <w:tab w:val="num" w:pos="1440"/>
        </w:tabs>
        <w:ind w:left="1440" w:hanging="360"/>
      </w:pPr>
      <w:rPr>
        <w:rFonts w:hint="default"/>
      </w:rPr>
    </w:lvl>
    <w:lvl w:ilvl="2" w:tplc="0CB86944">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7">
    <w:nsid w:val="7DC662DA"/>
    <w:multiLevelType w:val="hybridMultilevel"/>
    <w:tmpl w:val="55A410C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2EA4F64">
      <w:start w:val="1"/>
      <w:numFmt w:val="lowerLetter"/>
      <w:lvlText w:val="%4."/>
      <w:lvlJc w:val="left"/>
      <w:pPr>
        <w:ind w:left="2880" w:hanging="360"/>
      </w:pPr>
      <w:rPr>
        <w:rFonts w:ascii="Times New Roman" w:eastAsia="Times New Roman" w:hAnsi="Times New Roman" w:cs="Times New Roman"/>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7E3A3D96"/>
    <w:multiLevelType w:val="hybridMultilevel"/>
    <w:tmpl w:val="A9886328"/>
    <w:lvl w:ilvl="0" w:tplc="3DDEF9E6">
      <w:start w:val="1"/>
      <w:numFmt w:val="lowerLetter"/>
      <w:lvlText w:val="%1."/>
      <w:lvlJc w:val="left"/>
      <w:pPr>
        <w:tabs>
          <w:tab w:val="num" w:pos="709"/>
        </w:tabs>
        <w:ind w:left="709" w:hanging="283"/>
      </w:pPr>
      <w:rPr>
        <w:rFonts w:ascii="Arial" w:eastAsia="Times New Roman" w:hAnsi="Arial" w:cs="Arial"/>
        <w:color w:val="auto"/>
      </w:rPr>
    </w:lvl>
    <w:lvl w:ilvl="1" w:tplc="AE04637C">
      <w:start w:val="1"/>
      <w:numFmt w:val="decimal"/>
      <w:lvlText w:val="%2."/>
      <w:lvlJc w:val="left"/>
      <w:pPr>
        <w:tabs>
          <w:tab w:val="num" w:pos="1440"/>
        </w:tabs>
        <w:ind w:left="1440" w:hanging="360"/>
      </w:pPr>
      <w:rPr>
        <w:rFonts w:hint="default"/>
      </w:rPr>
    </w:lvl>
    <w:lvl w:ilvl="2" w:tplc="0809000B">
      <w:start w:val="1"/>
      <w:numFmt w:val="bullet"/>
      <w:lvlText w:val=""/>
      <w:lvlJc w:val="left"/>
      <w:pPr>
        <w:tabs>
          <w:tab w:val="num" w:pos="2340"/>
        </w:tabs>
        <w:ind w:left="2340" w:hanging="360"/>
      </w:pPr>
      <w:rPr>
        <w:rFonts w:ascii="Wingdings" w:hAnsi="Wingdings" w:hint="default"/>
      </w:rPr>
    </w:lvl>
    <w:lvl w:ilvl="3" w:tplc="B012595C">
      <w:start w:val="1"/>
      <w:numFmt w:val="lowerLetter"/>
      <w:lvlText w:val="%4."/>
      <w:lvlJc w:val="left"/>
      <w:pPr>
        <w:tabs>
          <w:tab w:val="num" w:pos="2880"/>
        </w:tabs>
        <w:ind w:left="2880" w:hanging="360"/>
      </w:pPr>
      <w:rPr>
        <w:rFonts w:ascii="Arial" w:eastAsia="Times New Roman" w:hAnsi="Arial" w:cs="Arial"/>
        <w:color w:val="auto"/>
      </w:rPr>
    </w:lvl>
    <w:lvl w:ilvl="4" w:tplc="146CE97A">
      <w:start w:val="4"/>
      <w:numFmt w:val="decimal"/>
      <w:lvlText w:val="%5."/>
      <w:lvlJc w:val="left"/>
      <w:pPr>
        <w:tabs>
          <w:tab w:val="num" w:pos="397"/>
        </w:tabs>
        <w:ind w:left="397" w:hanging="397"/>
      </w:pPr>
      <w:rPr>
        <w:rFonts w:hint="default"/>
      </w:rPr>
    </w:lvl>
    <w:lvl w:ilvl="5" w:tplc="46B63A58">
      <w:start w:val="1"/>
      <w:numFmt w:val="lowerLetter"/>
      <w:lvlText w:val="%6."/>
      <w:lvlJc w:val="left"/>
      <w:pPr>
        <w:tabs>
          <w:tab w:val="num" w:pos="4423"/>
        </w:tabs>
        <w:ind w:left="4423" w:hanging="283"/>
      </w:pPr>
      <w:rPr>
        <w:rFonts w:ascii="Arial" w:eastAsia="Times New Roman" w:hAnsi="Arial" w:cs="Arial" w:hint="default"/>
        <w:color w:val="auto"/>
      </w:rPr>
    </w:lvl>
    <w:lvl w:ilvl="6" w:tplc="794E3F0A">
      <w:start w:val="2"/>
      <w:numFmt w:val="decimal"/>
      <w:lvlText w:val="%7)"/>
      <w:lvlJc w:val="left"/>
      <w:pPr>
        <w:tabs>
          <w:tab w:val="num" w:pos="786"/>
        </w:tabs>
        <w:ind w:left="786"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nsid w:val="7ECF1D7E"/>
    <w:multiLevelType w:val="multilevel"/>
    <w:tmpl w:val="E68C1E50"/>
    <w:lvl w:ilvl="0">
      <w:start w:val="1"/>
      <w:numFmt w:val="decimal"/>
      <w:lvlText w:val="%1."/>
      <w:lvlJc w:val="left"/>
      <w:pPr>
        <w:ind w:left="360" w:hanging="360"/>
      </w:pPr>
    </w:lvl>
    <w:lvl w:ilvl="1">
      <w:start w:val="2"/>
      <w:numFmt w:val="decimal"/>
      <w:isLgl/>
      <w:lvlText w:val="%1.%2."/>
      <w:lvlJc w:val="left"/>
      <w:pPr>
        <w:ind w:left="107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num w:numId="1">
    <w:abstractNumId w:val="16"/>
  </w:num>
  <w:num w:numId="2">
    <w:abstractNumId w:val="39"/>
  </w:num>
  <w:num w:numId="3">
    <w:abstractNumId w:val="80"/>
  </w:num>
  <w:num w:numId="4">
    <w:abstractNumId w:val="49"/>
  </w:num>
  <w:num w:numId="5">
    <w:abstractNumId w:val="137"/>
  </w:num>
  <w:num w:numId="6">
    <w:abstractNumId w:val="166"/>
  </w:num>
  <w:num w:numId="7">
    <w:abstractNumId w:val="140"/>
  </w:num>
  <w:num w:numId="8">
    <w:abstractNumId w:val="130"/>
  </w:num>
  <w:num w:numId="9">
    <w:abstractNumId w:val="116"/>
  </w:num>
  <w:num w:numId="10">
    <w:abstractNumId w:val="58"/>
  </w:num>
  <w:num w:numId="11">
    <w:abstractNumId w:val="146"/>
  </w:num>
  <w:num w:numId="12">
    <w:abstractNumId w:val="17"/>
  </w:num>
  <w:num w:numId="13">
    <w:abstractNumId w:val="79"/>
  </w:num>
  <w:num w:numId="14">
    <w:abstractNumId w:val="114"/>
  </w:num>
  <w:num w:numId="15">
    <w:abstractNumId w:val="37"/>
  </w:num>
  <w:num w:numId="16">
    <w:abstractNumId w:val="165"/>
  </w:num>
  <w:num w:numId="17">
    <w:abstractNumId w:val="56"/>
  </w:num>
  <w:num w:numId="18">
    <w:abstractNumId w:val="93"/>
  </w:num>
  <w:num w:numId="19">
    <w:abstractNumId w:val="109"/>
  </w:num>
  <w:num w:numId="20">
    <w:abstractNumId w:val="32"/>
  </w:num>
  <w:num w:numId="21">
    <w:abstractNumId w:val="20"/>
  </w:num>
  <w:num w:numId="22">
    <w:abstractNumId w:val="14"/>
  </w:num>
  <w:num w:numId="23">
    <w:abstractNumId w:val="52"/>
  </w:num>
  <w:num w:numId="24">
    <w:abstractNumId w:val="48"/>
  </w:num>
  <w:num w:numId="25">
    <w:abstractNumId w:val="89"/>
  </w:num>
  <w:num w:numId="26">
    <w:abstractNumId w:val="141"/>
  </w:num>
  <w:num w:numId="27">
    <w:abstractNumId w:val="124"/>
  </w:num>
  <w:num w:numId="28">
    <w:abstractNumId w:val="95"/>
  </w:num>
  <w:num w:numId="29">
    <w:abstractNumId w:val="144"/>
  </w:num>
  <w:num w:numId="30">
    <w:abstractNumId w:val="60"/>
  </w:num>
  <w:num w:numId="31">
    <w:abstractNumId w:val="34"/>
  </w:num>
  <w:num w:numId="32">
    <w:abstractNumId w:val="47"/>
  </w:num>
  <w:num w:numId="33">
    <w:abstractNumId w:val="8"/>
  </w:num>
  <w:num w:numId="34">
    <w:abstractNumId w:val="91"/>
  </w:num>
  <w:num w:numId="35">
    <w:abstractNumId w:val="100"/>
  </w:num>
  <w:num w:numId="36">
    <w:abstractNumId w:val="77"/>
  </w:num>
  <w:num w:numId="37">
    <w:abstractNumId w:val="173"/>
  </w:num>
  <w:num w:numId="38">
    <w:abstractNumId w:val="139"/>
  </w:num>
  <w:num w:numId="39">
    <w:abstractNumId w:val="183"/>
  </w:num>
  <w:num w:numId="40">
    <w:abstractNumId w:val="107"/>
  </w:num>
  <w:num w:numId="41">
    <w:abstractNumId w:val="59"/>
  </w:num>
  <w:num w:numId="42">
    <w:abstractNumId w:val="169"/>
  </w:num>
  <w:num w:numId="43">
    <w:abstractNumId w:val="19"/>
  </w:num>
  <w:num w:numId="44">
    <w:abstractNumId w:val="13"/>
  </w:num>
  <w:num w:numId="45">
    <w:abstractNumId w:val="108"/>
  </w:num>
  <w:num w:numId="46">
    <w:abstractNumId w:val="12"/>
  </w:num>
  <w:num w:numId="47">
    <w:abstractNumId w:val="31"/>
  </w:num>
  <w:num w:numId="48">
    <w:abstractNumId w:val="135"/>
  </w:num>
  <w:num w:numId="49">
    <w:abstractNumId w:val="115"/>
  </w:num>
  <w:num w:numId="50">
    <w:abstractNumId w:val="155"/>
  </w:num>
  <w:num w:numId="51">
    <w:abstractNumId w:val="35"/>
  </w:num>
  <w:num w:numId="52">
    <w:abstractNumId w:val="170"/>
  </w:num>
  <w:num w:numId="53">
    <w:abstractNumId w:val="1"/>
  </w:num>
  <w:num w:numId="54">
    <w:abstractNumId w:val="2"/>
  </w:num>
  <w:num w:numId="55">
    <w:abstractNumId w:val="4"/>
  </w:num>
  <w:num w:numId="56">
    <w:abstractNumId w:val="176"/>
  </w:num>
  <w:num w:numId="57">
    <w:abstractNumId w:val="11"/>
  </w:num>
  <w:num w:numId="58">
    <w:abstractNumId w:val="160"/>
  </w:num>
  <w:num w:numId="59">
    <w:abstractNumId w:val="150"/>
  </w:num>
  <w:num w:numId="60">
    <w:abstractNumId w:val="162"/>
  </w:num>
  <w:num w:numId="61">
    <w:abstractNumId w:val="101"/>
  </w:num>
  <w:num w:numId="62">
    <w:abstractNumId w:val="180"/>
  </w:num>
  <w:num w:numId="63">
    <w:abstractNumId w:val="163"/>
  </w:num>
  <w:num w:numId="64">
    <w:abstractNumId w:val="57"/>
  </w:num>
  <w:num w:numId="65">
    <w:abstractNumId w:val="123"/>
  </w:num>
  <w:num w:numId="66">
    <w:abstractNumId w:val="121"/>
  </w:num>
  <w:num w:numId="67">
    <w:abstractNumId w:val="51"/>
  </w:num>
  <w:num w:numId="68">
    <w:abstractNumId w:val="118"/>
  </w:num>
  <w:num w:numId="69">
    <w:abstractNumId w:val="119"/>
  </w:num>
  <w:num w:numId="70">
    <w:abstractNumId w:val="127"/>
  </w:num>
  <w:num w:numId="71">
    <w:abstractNumId w:val="44"/>
  </w:num>
  <w:num w:numId="72">
    <w:abstractNumId w:val="53"/>
  </w:num>
  <w:num w:numId="73">
    <w:abstractNumId w:val="55"/>
  </w:num>
  <w:num w:numId="74">
    <w:abstractNumId w:val="98"/>
  </w:num>
  <w:num w:numId="75">
    <w:abstractNumId w:val="126"/>
  </w:num>
  <w:num w:numId="76">
    <w:abstractNumId w:val="74"/>
  </w:num>
  <w:num w:numId="77">
    <w:abstractNumId w:val="76"/>
  </w:num>
  <w:num w:numId="78">
    <w:abstractNumId w:val="94"/>
  </w:num>
  <w:num w:numId="79">
    <w:abstractNumId w:val="186"/>
  </w:num>
  <w:num w:numId="80">
    <w:abstractNumId w:val="71"/>
  </w:num>
  <w:num w:numId="81">
    <w:abstractNumId w:val="138"/>
  </w:num>
  <w:num w:numId="82">
    <w:abstractNumId w:val="181"/>
  </w:num>
  <w:num w:numId="83">
    <w:abstractNumId w:val="142"/>
  </w:num>
  <w:num w:numId="84">
    <w:abstractNumId w:val="111"/>
  </w:num>
  <w:num w:numId="85">
    <w:abstractNumId w:val="23"/>
  </w:num>
  <w:num w:numId="86">
    <w:abstractNumId w:val="46"/>
  </w:num>
  <w:num w:numId="87">
    <w:abstractNumId w:val="122"/>
  </w:num>
  <w:num w:numId="88">
    <w:abstractNumId w:val="179"/>
  </w:num>
  <w:num w:numId="89">
    <w:abstractNumId w:val="154"/>
  </w:num>
  <w:num w:numId="90">
    <w:abstractNumId w:val="66"/>
  </w:num>
  <w:num w:numId="91">
    <w:abstractNumId w:val="143"/>
  </w:num>
  <w:num w:numId="92">
    <w:abstractNumId w:val="75"/>
  </w:num>
  <w:num w:numId="93">
    <w:abstractNumId w:val="112"/>
  </w:num>
  <w:num w:numId="94">
    <w:abstractNumId w:val="28"/>
  </w:num>
  <w:num w:numId="95">
    <w:abstractNumId w:val="131"/>
  </w:num>
  <w:num w:numId="96">
    <w:abstractNumId w:val="86"/>
  </w:num>
  <w:num w:numId="97">
    <w:abstractNumId w:val="174"/>
  </w:num>
  <w:num w:numId="98">
    <w:abstractNumId w:val="67"/>
  </w:num>
  <w:num w:numId="99">
    <w:abstractNumId w:val="78"/>
  </w:num>
  <w:num w:numId="100">
    <w:abstractNumId w:val="45"/>
  </w:num>
  <w:num w:numId="101">
    <w:abstractNumId w:val="68"/>
  </w:num>
  <w:num w:numId="102">
    <w:abstractNumId w:val="10"/>
  </w:num>
  <w:num w:numId="103">
    <w:abstractNumId w:val="105"/>
  </w:num>
  <w:num w:numId="104">
    <w:abstractNumId w:val="29"/>
  </w:num>
  <w:num w:numId="105">
    <w:abstractNumId w:val="172"/>
  </w:num>
  <w:num w:numId="106">
    <w:abstractNumId w:val="82"/>
  </w:num>
  <w:num w:numId="107">
    <w:abstractNumId w:val="73"/>
  </w:num>
  <w:num w:numId="108">
    <w:abstractNumId w:val="171"/>
  </w:num>
  <w:num w:numId="109">
    <w:abstractNumId w:val="99"/>
  </w:num>
  <w:num w:numId="110">
    <w:abstractNumId w:val="159"/>
  </w:num>
  <w:num w:numId="111">
    <w:abstractNumId w:val="83"/>
  </w:num>
  <w:num w:numId="112">
    <w:abstractNumId w:val="69"/>
  </w:num>
  <w:num w:numId="113">
    <w:abstractNumId w:val="152"/>
  </w:num>
  <w:num w:numId="114">
    <w:abstractNumId w:val="113"/>
  </w:num>
  <w:num w:numId="115">
    <w:abstractNumId w:val="43"/>
  </w:num>
  <w:num w:numId="116">
    <w:abstractNumId w:val="25"/>
  </w:num>
  <w:num w:numId="117">
    <w:abstractNumId w:val="187"/>
  </w:num>
  <w:num w:numId="118">
    <w:abstractNumId w:val="40"/>
  </w:num>
  <w:num w:numId="119">
    <w:abstractNumId w:val="92"/>
  </w:num>
  <w:num w:numId="120">
    <w:abstractNumId w:val="36"/>
  </w:num>
  <w:num w:numId="121">
    <w:abstractNumId w:val="64"/>
  </w:num>
  <w:num w:numId="122">
    <w:abstractNumId w:val="54"/>
  </w:num>
  <w:num w:numId="123">
    <w:abstractNumId w:val="90"/>
  </w:num>
  <w:num w:numId="124">
    <w:abstractNumId w:val="132"/>
  </w:num>
  <w:num w:numId="125">
    <w:abstractNumId w:val="38"/>
  </w:num>
  <w:num w:numId="126">
    <w:abstractNumId w:val="129"/>
  </w:num>
  <w:num w:numId="127">
    <w:abstractNumId w:val="22"/>
  </w:num>
  <w:num w:numId="128">
    <w:abstractNumId w:val="182"/>
  </w:num>
  <w:num w:numId="129">
    <w:abstractNumId w:val="148"/>
  </w:num>
  <w:num w:numId="130">
    <w:abstractNumId w:val="26"/>
  </w:num>
  <w:num w:numId="131">
    <w:abstractNumId w:val="41"/>
  </w:num>
  <w:num w:numId="132">
    <w:abstractNumId w:val="157"/>
  </w:num>
  <w:num w:numId="133">
    <w:abstractNumId w:val="120"/>
  </w:num>
  <w:num w:numId="134">
    <w:abstractNumId w:val="65"/>
  </w:num>
  <w:num w:numId="135">
    <w:abstractNumId w:val="188"/>
  </w:num>
  <w:num w:numId="136">
    <w:abstractNumId w:val="72"/>
  </w:num>
  <w:num w:numId="137">
    <w:abstractNumId w:val="102"/>
  </w:num>
  <w:num w:numId="138">
    <w:abstractNumId w:val="178"/>
  </w:num>
  <w:num w:numId="139">
    <w:abstractNumId w:val="62"/>
  </w:num>
  <w:num w:numId="140">
    <w:abstractNumId w:val="168"/>
  </w:num>
  <w:num w:numId="141">
    <w:abstractNumId w:val="164"/>
  </w:num>
  <w:num w:numId="142">
    <w:abstractNumId w:val="30"/>
  </w:num>
  <w:num w:numId="143">
    <w:abstractNumId w:val="7"/>
  </w:num>
  <w:num w:numId="144">
    <w:abstractNumId w:val="104"/>
  </w:num>
  <w:num w:numId="145">
    <w:abstractNumId w:val="156"/>
  </w:num>
  <w:num w:numId="146">
    <w:abstractNumId w:val="175"/>
  </w:num>
  <w:num w:numId="147">
    <w:abstractNumId w:val="42"/>
  </w:num>
  <w:num w:numId="148">
    <w:abstractNumId w:val="134"/>
  </w:num>
  <w:num w:numId="149">
    <w:abstractNumId w:val="50"/>
  </w:num>
  <w:num w:numId="150">
    <w:abstractNumId w:val="33"/>
  </w:num>
  <w:num w:numId="151">
    <w:abstractNumId w:val="167"/>
  </w:num>
  <w:num w:numId="152">
    <w:abstractNumId w:val="18"/>
  </w:num>
  <w:num w:numId="153">
    <w:abstractNumId w:val="133"/>
  </w:num>
  <w:num w:numId="154">
    <w:abstractNumId w:val="6"/>
  </w:num>
  <w:num w:numId="155">
    <w:abstractNumId w:val="185"/>
  </w:num>
  <w:num w:numId="156">
    <w:abstractNumId w:val="158"/>
  </w:num>
  <w:num w:numId="157">
    <w:abstractNumId w:val="106"/>
  </w:num>
  <w:num w:numId="158">
    <w:abstractNumId w:val="21"/>
  </w:num>
  <w:num w:numId="159">
    <w:abstractNumId w:val="24"/>
  </w:num>
  <w:num w:numId="160">
    <w:abstractNumId w:val="151"/>
  </w:num>
  <w:num w:numId="161">
    <w:abstractNumId w:val="27"/>
  </w:num>
  <w:num w:numId="162">
    <w:abstractNumId w:val="145"/>
  </w:num>
  <w:num w:numId="163">
    <w:abstractNumId w:val="110"/>
  </w:num>
  <w:num w:numId="164">
    <w:abstractNumId w:val="85"/>
  </w:num>
  <w:num w:numId="165">
    <w:abstractNumId w:val="117"/>
  </w:num>
  <w:num w:numId="166">
    <w:abstractNumId w:val="103"/>
  </w:num>
  <w:num w:numId="167">
    <w:abstractNumId w:val="63"/>
  </w:num>
  <w:num w:numId="168">
    <w:abstractNumId w:val="149"/>
  </w:num>
  <w:num w:numId="169">
    <w:abstractNumId w:val="189"/>
  </w:num>
  <w:num w:numId="170">
    <w:abstractNumId w:val="161"/>
  </w:num>
  <w:num w:numId="171">
    <w:abstractNumId w:val="15"/>
  </w:num>
  <w:num w:numId="172">
    <w:abstractNumId w:val="153"/>
  </w:num>
  <w:num w:numId="173">
    <w:abstractNumId w:val="61"/>
  </w:num>
  <w:num w:numId="174">
    <w:abstractNumId w:val="96"/>
  </w:num>
  <w:num w:numId="175">
    <w:abstractNumId w:val="177"/>
  </w:num>
  <w:num w:numId="176">
    <w:abstractNumId w:val="87"/>
  </w:num>
  <w:num w:numId="177">
    <w:abstractNumId w:val="136"/>
  </w:num>
  <w:num w:numId="178">
    <w:abstractNumId w:val="184"/>
  </w:num>
  <w:num w:numId="179">
    <w:abstractNumId w:val="84"/>
  </w:num>
  <w:num w:numId="18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88"/>
  </w:num>
  <w:num w:numId="182">
    <w:abstractNumId w:val="70"/>
  </w:num>
  <w:num w:numId="183">
    <w:abstractNumId w:val="81"/>
  </w:num>
  <w:num w:numId="184">
    <w:abstractNumId w:val="128"/>
  </w:num>
  <w:num w:numId="185">
    <w:abstractNumId w:val="97"/>
  </w:num>
  <w:num w:numId="186">
    <w:abstractNumId w:val="9"/>
  </w:num>
  <w:num w:numId="187">
    <w:abstractNumId w:val="125"/>
  </w:num>
  <w:num w:numId="188">
    <w:abstractNumId w:val="5"/>
  </w:num>
  <w:num w:numId="189">
    <w:abstractNumId w:val="0"/>
  </w:num>
  <w:numIdMacAtCleanup w:val="1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E51BE4"/>
    <w:rsid w:val="00421DCF"/>
    <w:rsid w:val="00C5747B"/>
    <w:rsid w:val="00E51B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39"/>
        <o:r id="V:Rule2" type="connector" idref="#AutoShape 539"/>
        <o:r id="V:Rule3" type="connector" idref="#AutoShape 555"/>
        <o:r id="V:Rule4" type="connector" idref="#AutoShape 555"/>
        <o:r id="V:Rule5" type="connector" idref="#AutoShape 540"/>
        <o:r id="V:Rule6" type="connector" idref="#AutoShape 543"/>
        <o:r id="V:Rule7" type="connector" idref="#AutoShape 553"/>
        <o:r id="V:Rule8" type="connector" idref="#AutoShape 554"/>
        <o:r id="V:Rule9" type="connector" idref="#AutoShape 544"/>
        <o:r id="V:Rule10" type="connector" idref="#AutoShape 587"/>
        <o:r id="V:Rule11" type="connector" idref="#_x0000_s1118"/>
        <o:r id="V:Rule12" type="connector" idref="#AutoShape 551"/>
        <o:r id="V:Rule13" type="connector" idref="#AutoShape 574"/>
        <o:r id="V:Rule14" type="connector" idref="#AutoShape 555"/>
        <o:r id="V:Rule15" type="connector" idref="#_x0000_s1117"/>
        <o:r id="V:Rule16" type="connector" idref="#AutoShape 564"/>
        <o:r id="V:Rule17" type="connector" idref="#AutoShape 589"/>
        <o:r id="V:Rule18" type="connector" idref="#AutoShape 569"/>
        <o:r id="V:Rule19" type="connector" idref="#AutoShape 592"/>
        <o:r id="V:Rule20" type="connector" idref="#AutoShape 591"/>
        <o:r id="V:Rule21" type="connector" idref="#AutoShape 571"/>
        <o:r id="V:Rule22" type="connector" idref="#AutoShape 539"/>
        <o:r id="V:Rule23" type="connector" idref="#AutoShape 537"/>
        <o:r id="V:Rule24" type="connector" idref="#AutoShape 585"/>
        <o:r id="V:Rule25" type="connector" idref="#AutoShape 586"/>
        <o:r id="V:Rule26" type="connector" idref="#AutoShape 535"/>
        <o:r id="V:Rule27" type="connector" idref="#AutoShape 538"/>
        <o:r id="V:Rule28" type="connector" idref="#AutoShape 159"/>
        <o:r id="V:Rule29" type="connector" idref="#AutoShape 549"/>
        <o:r id="V:Rule30" type="connector" idref="#AutoShape 541"/>
        <o:r id="V:Rule31" type="connector" idref="#AutoShape 590"/>
        <o:r id="V:Rule32" type="connector" idref="#AutoShape 550"/>
        <o:r id="V:Rule33" type="connector" idref="#AutoShape 584"/>
        <o:r id="V:Rule34" type="connector" idref="#_x0000_s1066"/>
        <o:r id="V:Rule35" type="connector" idref="#AutoShape 542"/>
        <o:r id="V:Rule36" type="connector" idref="#AutoShape 5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Columns 5" w:uiPriority="0"/>
    <w:lsdException w:name="Table Grid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BE4"/>
    <w:rPr>
      <w:rFonts w:eastAsia="Times New Roman" w:cs="Times New Roman"/>
      <w:sz w:val="20"/>
      <w:szCs w:val="20"/>
      <w:lang w:val="id-ID"/>
    </w:rPr>
  </w:style>
  <w:style w:type="paragraph" w:styleId="Heading1">
    <w:name w:val="heading 1"/>
    <w:basedOn w:val="Normal"/>
    <w:next w:val="Normal"/>
    <w:link w:val="Heading1Char"/>
    <w:qFormat/>
    <w:rsid w:val="00E51BE4"/>
    <w:pPr>
      <w:keepNext/>
      <w:numPr>
        <w:numId w:val="2"/>
      </w:numPr>
      <w:spacing w:after="200"/>
      <w:outlineLvl w:val="0"/>
    </w:pPr>
    <w:rPr>
      <w:b/>
      <w:sz w:val="24"/>
    </w:rPr>
  </w:style>
  <w:style w:type="paragraph" w:styleId="Heading2">
    <w:name w:val="heading 2"/>
    <w:basedOn w:val="Normal"/>
    <w:next w:val="Normal"/>
    <w:link w:val="Heading2Char"/>
    <w:qFormat/>
    <w:rsid w:val="00E51BE4"/>
    <w:pPr>
      <w:keepNext/>
      <w:tabs>
        <w:tab w:val="num" w:pos="1080"/>
      </w:tabs>
      <w:ind w:left="1080" w:hanging="360"/>
      <w:outlineLvl w:val="1"/>
    </w:pPr>
    <w:rPr>
      <w:b/>
      <w:sz w:val="24"/>
    </w:rPr>
  </w:style>
  <w:style w:type="paragraph" w:styleId="Heading3">
    <w:name w:val="heading 3"/>
    <w:basedOn w:val="Normal"/>
    <w:next w:val="Normal"/>
    <w:link w:val="Heading3Char"/>
    <w:qFormat/>
    <w:rsid w:val="00E51BE4"/>
    <w:pPr>
      <w:keepNext/>
      <w:numPr>
        <w:numId w:val="1"/>
      </w:numPr>
      <w:spacing w:line="360" w:lineRule="auto"/>
      <w:ind w:left="1077" w:hanging="357"/>
      <w:outlineLvl w:val="2"/>
    </w:pPr>
    <w:rPr>
      <w:b/>
      <w:sz w:val="24"/>
    </w:rPr>
  </w:style>
  <w:style w:type="paragraph" w:styleId="Heading4">
    <w:name w:val="heading 4"/>
    <w:basedOn w:val="Normal"/>
    <w:next w:val="Normal"/>
    <w:link w:val="Heading4Char"/>
    <w:qFormat/>
    <w:rsid w:val="00E51BE4"/>
    <w:pPr>
      <w:keepNext/>
      <w:spacing w:before="120" w:after="80" w:line="360" w:lineRule="auto"/>
      <w:jc w:val="center"/>
      <w:outlineLvl w:val="3"/>
    </w:pPr>
    <w:rPr>
      <w:sz w:val="24"/>
    </w:rPr>
  </w:style>
  <w:style w:type="paragraph" w:styleId="Heading5">
    <w:name w:val="heading 5"/>
    <w:basedOn w:val="Normal"/>
    <w:next w:val="Normal"/>
    <w:link w:val="Heading5Char"/>
    <w:qFormat/>
    <w:rsid w:val="00E51BE4"/>
    <w:pPr>
      <w:keepNext/>
      <w:spacing w:line="360" w:lineRule="auto"/>
      <w:ind w:left="720"/>
      <w:outlineLvl w:val="4"/>
    </w:pPr>
    <w:rPr>
      <w:sz w:val="24"/>
    </w:rPr>
  </w:style>
  <w:style w:type="paragraph" w:styleId="Heading6">
    <w:name w:val="heading 6"/>
    <w:basedOn w:val="Normal"/>
    <w:next w:val="Normal"/>
    <w:link w:val="Heading6Char"/>
    <w:qFormat/>
    <w:rsid w:val="00E51BE4"/>
    <w:pPr>
      <w:keepNext/>
      <w:outlineLvl w:val="5"/>
    </w:pPr>
    <w:rPr>
      <w:b/>
      <w:bCs/>
      <w:sz w:val="24"/>
    </w:rPr>
  </w:style>
  <w:style w:type="paragraph" w:styleId="Heading7">
    <w:name w:val="heading 7"/>
    <w:basedOn w:val="Normal"/>
    <w:next w:val="Normal"/>
    <w:link w:val="Heading7Char"/>
    <w:qFormat/>
    <w:rsid w:val="00E51BE4"/>
    <w:pPr>
      <w:keepNext/>
      <w:spacing w:before="120" w:after="80" w:line="360" w:lineRule="auto"/>
      <w:jc w:val="both"/>
      <w:outlineLvl w:val="6"/>
    </w:pPr>
    <w:rPr>
      <w:sz w:val="24"/>
    </w:rPr>
  </w:style>
  <w:style w:type="paragraph" w:styleId="Heading8">
    <w:name w:val="heading 8"/>
    <w:basedOn w:val="Normal"/>
    <w:next w:val="Normal"/>
    <w:link w:val="Heading8Char"/>
    <w:qFormat/>
    <w:rsid w:val="00E51BE4"/>
    <w:pPr>
      <w:keepNext/>
      <w:jc w:val="center"/>
      <w:outlineLvl w:val="7"/>
    </w:pPr>
    <w:rPr>
      <w:b/>
      <w:bCs/>
    </w:rPr>
  </w:style>
  <w:style w:type="paragraph" w:styleId="Heading9">
    <w:name w:val="heading 9"/>
    <w:basedOn w:val="Normal"/>
    <w:next w:val="Normal"/>
    <w:link w:val="Heading9Char"/>
    <w:qFormat/>
    <w:rsid w:val="00E51BE4"/>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BE4"/>
    <w:rPr>
      <w:rFonts w:eastAsia="Times New Roman" w:cs="Times New Roman"/>
      <w:b/>
      <w:szCs w:val="20"/>
      <w:lang w:val="id-ID"/>
    </w:rPr>
  </w:style>
  <w:style w:type="character" w:customStyle="1" w:styleId="Heading2Char">
    <w:name w:val="Heading 2 Char"/>
    <w:basedOn w:val="DefaultParagraphFont"/>
    <w:link w:val="Heading2"/>
    <w:rsid w:val="00E51BE4"/>
    <w:rPr>
      <w:rFonts w:eastAsia="Times New Roman" w:cs="Times New Roman"/>
      <w:b/>
      <w:szCs w:val="20"/>
      <w:lang w:val="id-ID"/>
    </w:rPr>
  </w:style>
  <w:style w:type="character" w:customStyle="1" w:styleId="Heading3Char">
    <w:name w:val="Heading 3 Char"/>
    <w:basedOn w:val="DefaultParagraphFont"/>
    <w:link w:val="Heading3"/>
    <w:rsid w:val="00E51BE4"/>
    <w:rPr>
      <w:rFonts w:eastAsia="Times New Roman" w:cs="Times New Roman"/>
      <w:b/>
      <w:szCs w:val="20"/>
      <w:lang w:val="id-ID"/>
    </w:rPr>
  </w:style>
  <w:style w:type="character" w:customStyle="1" w:styleId="Heading4Char">
    <w:name w:val="Heading 4 Char"/>
    <w:basedOn w:val="DefaultParagraphFont"/>
    <w:link w:val="Heading4"/>
    <w:rsid w:val="00E51BE4"/>
    <w:rPr>
      <w:rFonts w:eastAsia="Times New Roman" w:cs="Times New Roman"/>
      <w:szCs w:val="20"/>
      <w:lang w:val="id-ID"/>
    </w:rPr>
  </w:style>
  <w:style w:type="character" w:customStyle="1" w:styleId="Heading5Char">
    <w:name w:val="Heading 5 Char"/>
    <w:basedOn w:val="DefaultParagraphFont"/>
    <w:link w:val="Heading5"/>
    <w:rsid w:val="00E51BE4"/>
    <w:rPr>
      <w:rFonts w:eastAsia="Times New Roman" w:cs="Times New Roman"/>
      <w:szCs w:val="20"/>
      <w:lang w:val="id-ID"/>
    </w:rPr>
  </w:style>
  <w:style w:type="character" w:customStyle="1" w:styleId="Heading6Char">
    <w:name w:val="Heading 6 Char"/>
    <w:basedOn w:val="DefaultParagraphFont"/>
    <w:link w:val="Heading6"/>
    <w:rsid w:val="00E51BE4"/>
    <w:rPr>
      <w:rFonts w:eastAsia="Times New Roman" w:cs="Times New Roman"/>
      <w:b/>
      <w:bCs/>
      <w:szCs w:val="20"/>
      <w:lang w:val="id-ID"/>
    </w:rPr>
  </w:style>
  <w:style w:type="character" w:customStyle="1" w:styleId="Heading7Char">
    <w:name w:val="Heading 7 Char"/>
    <w:basedOn w:val="DefaultParagraphFont"/>
    <w:link w:val="Heading7"/>
    <w:rsid w:val="00E51BE4"/>
    <w:rPr>
      <w:rFonts w:eastAsia="Times New Roman" w:cs="Times New Roman"/>
      <w:szCs w:val="20"/>
      <w:lang w:val="id-ID"/>
    </w:rPr>
  </w:style>
  <w:style w:type="character" w:customStyle="1" w:styleId="Heading8Char">
    <w:name w:val="Heading 8 Char"/>
    <w:basedOn w:val="DefaultParagraphFont"/>
    <w:link w:val="Heading8"/>
    <w:rsid w:val="00E51BE4"/>
    <w:rPr>
      <w:rFonts w:eastAsia="Times New Roman" w:cs="Times New Roman"/>
      <w:b/>
      <w:bCs/>
      <w:sz w:val="20"/>
      <w:szCs w:val="20"/>
      <w:lang w:val="id-ID"/>
    </w:rPr>
  </w:style>
  <w:style w:type="character" w:customStyle="1" w:styleId="Heading9Char">
    <w:name w:val="Heading 9 Char"/>
    <w:basedOn w:val="DefaultParagraphFont"/>
    <w:link w:val="Heading9"/>
    <w:rsid w:val="00E51BE4"/>
    <w:rPr>
      <w:rFonts w:ascii="Arial" w:eastAsia="Times New Roman" w:hAnsi="Arial" w:cs="Arial"/>
      <w:b/>
      <w:bCs/>
      <w:sz w:val="20"/>
      <w:szCs w:val="20"/>
      <w:lang w:val="id-ID"/>
    </w:rPr>
  </w:style>
  <w:style w:type="paragraph" w:styleId="BodyTextIndent">
    <w:name w:val="Body Text Indent"/>
    <w:basedOn w:val="Normal"/>
    <w:link w:val="BodyTextIndentChar"/>
    <w:rsid w:val="00E51BE4"/>
    <w:pPr>
      <w:ind w:left="1440"/>
      <w:jc w:val="both"/>
    </w:pPr>
    <w:rPr>
      <w:sz w:val="24"/>
    </w:rPr>
  </w:style>
  <w:style w:type="character" w:customStyle="1" w:styleId="BodyTextIndentChar">
    <w:name w:val="Body Text Indent Char"/>
    <w:basedOn w:val="DefaultParagraphFont"/>
    <w:link w:val="BodyTextIndent"/>
    <w:rsid w:val="00E51BE4"/>
    <w:rPr>
      <w:rFonts w:eastAsia="Times New Roman" w:cs="Times New Roman"/>
      <w:szCs w:val="20"/>
      <w:lang w:val="id-ID"/>
    </w:rPr>
  </w:style>
  <w:style w:type="paragraph" w:styleId="BodyTextIndent2">
    <w:name w:val="Body Text Indent 2"/>
    <w:basedOn w:val="Normal"/>
    <w:link w:val="BodyTextIndent2Char"/>
    <w:rsid w:val="00E51BE4"/>
    <w:pPr>
      <w:spacing w:after="200" w:line="360" w:lineRule="auto"/>
      <w:ind w:left="992" w:hanging="992"/>
      <w:jc w:val="both"/>
    </w:pPr>
    <w:rPr>
      <w:sz w:val="24"/>
    </w:rPr>
  </w:style>
  <w:style w:type="character" w:customStyle="1" w:styleId="BodyTextIndent2Char">
    <w:name w:val="Body Text Indent 2 Char"/>
    <w:basedOn w:val="DefaultParagraphFont"/>
    <w:link w:val="BodyTextIndent2"/>
    <w:rsid w:val="00E51BE4"/>
    <w:rPr>
      <w:rFonts w:eastAsia="Times New Roman" w:cs="Times New Roman"/>
      <w:szCs w:val="20"/>
      <w:lang w:val="id-ID"/>
    </w:rPr>
  </w:style>
  <w:style w:type="paragraph" w:styleId="BodyTextIndent3">
    <w:name w:val="Body Text Indent 3"/>
    <w:basedOn w:val="Normal"/>
    <w:link w:val="BodyTextIndent3Char"/>
    <w:rsid w:val="00E51BE4"/>
    <w:pPr>
      <w:spacing w:line="360" w:lineRule="auto"/>
      <w:ind w:left="1077" w:firstLine="340"/>
    </w:pPr>
    <w:rPr>
      <w:sz w:val="24"/>
    </w:rPr>
  </w:style>
  <w:style w:type="character" w:customStyle="1" w:styleId="BodyTextIndent3Char">
    <w:name w:val="Body Text Indent 3 Char"/>
    <w:basedOn w:val="DefaultParagraphFont"/>
    <w:link w:val="BodyTextIndent3"/>
    <w:rsid w:val="00E51BE4"/>
    <w:rPr>
      <w:rFonts w:eastAsia="Times New Roman" w:cs="Times New Roman"/>
      <w:szCs w:val="20"/>
      <w:lang w:val="id-ID"/>
    </w:rPr>
  </w:style>
  <w:style w:type="paragraph" w:styleId="Header">
    <w:name w:val="header"/>
    <w:basedOn w:val="Normal"/>
    <w:link w:val="HeaderChar"/>
    <w:uiPriority w:val="99"/>
    <w:rsid w:val="00E51BE4"/>
    <w:pPr>
      <w:tabs>
        <w:tab w:val="center" w:pos="4320"/>
        <w:tab w:val="right" w:pos="8640"/>
      </w:tabs>
    </w:pPr>
  </w:style>
  <w:style w:type="character" w:customStyle="1" w:styleId="HeaderChar">
    <w:name w:val="Header Char"/>
    <w:basedOn w:val="DefaultParagraphFont"/>
    <w:link w:val="Header"/>
    <w:uiPriority w:val="99"/>
    <w:rsid w:val="00E51BE4"/>
    <w:rPr>
      <w:rFonts w:eastAsia="Times New Roman" w:cs="Times New Roman"/>
      <w:sz w:val="20"/>
      <w:szCs w:val="20"/>
      <w:lang w:val="id-ID"/>
    </w:rPr>
  </w:style>
  <w:style w:type="paragraph" w:styleId="Footer">
    <w:name w:val="footer"/>
    <w:basedOn w:val="Normal"/>
    <w:link w:val="FooterChar"/>
    <w:uiPriority w:val="99"/>
    <w:rsid w:val="00E51BE4"/>
    <w:pPr>
      <w:tabs>
        <w:tab w:val="center" w:pos="4320"/>
        <w:tab w:val="right" w:pos="8640"/>
      </w:tabs>
    </w:pPr>
  </w:style>
  <w:style w:type="character" w:customStyle="1" w:styleId="FooterChar">
    <w:name w:val="Footer Char"/>
    <w:basedOn w:val="DefaultParagraphFont"/>
    <w:link w:val="Footer"/>
    <w:uiPriority w:val="99"/>
    <w:rsid w:val="00E51BE4"/>
    <w:rPr>
      <w:rFonts w:eastAsia="Times New Roman" w:cs="Times New Roman"/>
      <w:sz w:val="20"/>
      <w:szCs w:val="20"/>
      <w:lang w:val="id-ID"/>
    </w:rPr>
  </w:style>
  <w:style w:type="paragraph" w:styleId="BodyText2">
    <w:name w:val="Body Text 2"/>
    <w:basedOn w:val="Normal"/>
    <w:link w:val="BodyText2Char"/>
    <w:rsid w:val="00E51BE4"/>
    <w:pPr>
      <w:ind w:left="1080"/>
      <w:jc w:val="both"/>
    </w:pPr>
    <w:rPr>
      <w:sz w:val="24"/>
    </w:rPr>
  </w:style>
  <w:style w:type="character" w:customStyle="1" w:styleId="BodyText2Char">
    <w:name w:val="Body Text 2 Char"/>
    <w:basedOn w:val="DefaultParagraphFont"/>
    <w:link w:val="BodyText2"/>
    <w:rsid w:val="00E51BE4"/>
    <w:rPr>
      <w:rFonts w:eastAsia="Times New Roman" w:cs="Times New Roman"/>
      <w:szCs w:val="20"/>
      <w:lang w:val="id-ID"/>
    </w:rPr>
  </w:style>
  <w:style w:type="character" w:styleId="PageNumber">
    <w:name w:val="page number"/>
    <w:basedOn w:val="DefaultParagraphFont"/>
    <w:rsid w:val="00E51BE4"/>
  </w:style>
  <w:style w:type="paragraph" w:styleId="BodyText">
    <w:name w:val="Body Text"/>
    <w:basedOn w:val="Normal"/>
    <w:link w:val="BodyTextChar"/>
    <w:uiPriority w:val="99"/>
    <w:rsid w:val="00E51BE4"/>
    <w:pPr>
      <w:jc w:val="center"/>
    </w:pPr>
    <w:rPr>
      <w:b/>
      <w:sz w:val="24"/>
    </w:rPr>
  </w:style>
  <w:style w:type="character" w:customStyle="1" w:styleId="BodyTextChar">
    <w:name w:val="Body Text Char"/>
    <w:basedOn w:val="DefaultParagraphFont"/>
    <w:link w:val="BodyText"/>
    <w:uiPriority w:val="99"/>
    <w:rsid w:val="00E51BE4"/>
    <w:rPr>
      <w:rFonts w:eastAsia="Times New Roman" w:cs="Times New Roman"/>
      <w:b/>
      <w:szCs w:val="20"/>
      <w:lang w:val="id-ID"/>
    </w:rPr>
  </w:style>
  <w:style w:type="paragraph" w:styleId="Title">
    <w:name w:val="Title"/>
    <w:basedOn w:val="Normal"/>
    <w:link w:val="TitleChar"/>
    <w:qFormat/>
    <w:rsid w:val="00E51BE4"/>
    <w:pPr>
      <w:ind w:left="1080" w:hanging="1080"/>
      <w:jc w:val="center"/>
    </w:pPr>
    <w:rPr>
      <w:b/>
      <w:bCs/>
      <w:sz w:val="22"/>
      <w:szCs w:val="24"/>
      <w:lang w:val="en-GB"/>
    </w:rPr>
  </w:style>
  <w:style w:type="character" w:customStyle="1" w:styleId="TitleChar">
    <w:name w:val="Title Char"/>
    <w:basedOn w:val="DefaultParagraphFont"/>
    <w:link w:val="Title"/>
    <w:rsid w:val="00E51BE4"/>
    <w:rPr>
      <w:rFonts w:eastAsia="Times New Roman" w:cs="Times New Roman"/>
      <w:b/>
      <w:bCs/>
      <w:sz w:val="22"/>
      <w:szCs w:val="24"/>
      <w:lang w:val="en-GB"/>
    </w:rPr>
  </w:style>
  <w:style w:type="paragraph" w:styleId="BodyText3">
    <w:name w:val="Body Text 3"/>
    <w:basedOn w:val="Normal"/>
    <w:link w:val="BodyText3Char"/>
    <w:rsid w:val="00E51BE4"/>
    <w:pPr>
      <w:spacing w:line="360" w:lineRule="auto"/>
      <w:jc w:val="both"/>
    </w:pPr>
    <w:rPr>
      <w:sz w:val="24"/>
    </w:rPr>
  </w:style>
  <w:style w:type="character" w:customStyle="1" w:styleId="BodyText3Char">
    <w:name w:val="Body Text 3 Char"/>
    <w:basedOn w:val="DefaultParagraphFont"/>
    <w:link w:val="BodyText3"/>
    <w:rsid w:val="00E51BE4"/>
    <w:rPr>
      <w:rFonts w:eastAsia="Times New Roman" w:cs="Times New Roman"/>
      <w:szCs w:val="20"/>
      <w:lang w:val="id-ID"/>
    </w:rPr>
  </w:style>
  <w:style w:type="table" w:styleId="TableGrid">
    <w:name w:val="Table Grid"/>
    <w:basedOn w:val="TableNormal"/>
    <w:uiPriority w:val="59"/>
    <w:rsid w:val="00E51BE4"/>
    <w:rPr>
      <w:rFonts w:eastAsia="Times New Roman" w:cs="Times New Roman"/>
      <w:sz w:val="20"/>
      <w:szCs w:val="20"/>
      <w:lang w:val="id-ID" w:eastAsia="id-ID"/>
    </w:rPr>
    <w:tblPr>
      <w:tblInd w:w="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0" w:type="dxa"/>
        <w:left w:w="108" w:type="dxa"/>
        <w:bottom w:w="0" w:type="dxa"/>
        <w:right w:w="108" w:type="dxa"/>
      </w:tblCellMar>
    </w:tblPr>
    <w:tcPr>
      <w:shd w:val="clear" w:color="auto" w:fill="0070C0"/>
    </w:tcPr>
  </w:style>
  <w:style w:type="paragraph" w:customStyle="1" w:styleId="BodyText21">
    <w:name w:val="Body Text 21"/>
    <w:basedOn w:val="Normal"/>
    <w:rsid w:val="00E51BE4"/>
    <w:pPr>
      <w:overflowPunct w:val="0"/>
      <w:autoSpaceDE w:val="0"/>
      <w:autoSpaceDN w:val="0"/>
      <w:adjustRightInd w:val="0"/>
      <w:textAlignment w:val="baseline"/>
    </w:pPr>
    <w:rPr>
      <w:rFonts w:ascii="MS Sans Serif" w:hAnsi="MS Sans Serif"/>
      <w:sz w:val="24"/>
      <w:lang w:val="en-US"/>
    </w:rPr>
  </w:style>
  <w:style w:type="numbering" w:customStyle="1" w:styleId="Style2">
    <w:name w:val="Style2"/>
    <w:rsid w:val="00E51BE4"/>
    <w:pPr>
      <w:numPr>
        <w:numId w:val="6"/>
      </w:numPr>
    </w:pPr>
  </w:style>
  <w:style w:type="paragraph" w:styleId="ListParagraph">
    <w:name w:val="List Paragraph"/>
    <w:basedOn w:val="Normal"/>
    <w:link w:val="ListParagraphChar"/>
    <w:uiPriority w:val="34"/>
    <w:qFormat/>
    <w:rsid w:val="00E51BE4"/>
    <w:pPr>
      <w:ind w:left="720"/>
      <w:contextualSpacing/>
    </w:pPr>
  </w:style>
  <w:style w:type="table" w:customStyle="1" w:styleId="LightList1">
    <w:name w:val="Light List1"/>
    <w:basedOn w:val="TableNormal"/>
    <w:uiPriority w:val="61"/>
    <w:rsid w:val="00E51BE4"/>
    <w:rPr>
      <w:rFonts w:ascii="Calibri" w:eastAsia="Calibri" w:hAnsi="Calibri" w:cs="Times New Roman"/>
      <w:sz w:val="22"/>
      <w:lang w:val="id-ID"/>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E51BE4"/>
    <w:rPr>
      <w:rFonts w:ascii="Calibri" w:eastAsia="Calibri" w:hAnsi="Calibri" w:cs="Times New Roman"/>
      <w:sz w:val="22"/>
      <w:lang w:val="id-ID"/>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E51BE4"/>
    <w:rPr>
      <w:rFonts w:ascii="Calibri" w:eastAsia="Calibri" w:hAnsi="Calibri" w:cs="Times New Roman"/>
      <w:sz w:val="22"/>
      <w:lang w:val="id-ID"/>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3">
    <w:name w:val="Light Grid Accent 3"/>
    <w:basedOn w:val="TableNormal"/>
    <w:uiPriority w:val="62"/>
    <w:rsid w:val="00E51BE4"/>
    <w:rPr>
      <w:rFonts w:ascii="Calibri" w:eastAsia="Calibri" w:hAnsi="Calibri" w:cs="Times New Roman"/>
      <w:sz w:val="22"/>
      <w:lang w:val="id-ID"/>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E51BE4"/>
    <w:rPr>
      <w:rFonts w:ascii="Calibri" w:eastAsia="Calibri" w:hAnsi="Calibri" w:cs="Times New Roman"/>
      <w:sz w:val="22"/>
      <w:lang w:val="id-ID"/>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67"/>
    <w:rsid w:val="00E51BE4"/>
    <w:rPr>
      <w:rFonts w:ascii="Calibri" w:eastAsia="Calibri" w:hAnsi="Calibri" w:cs="Times New Roman"/>
      <w:sz w:val="22"/>
      <w:lang w:val="id-ID"/>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1">
    <w:name w:val="Light Grid1"/>
    <w:basedOn w:val="TableNormal"/>
    <w:uiPriority w:val="62"/>
    <w:rsid w:val="00E51BE4"/>
    <w:rPr>
      <w:rFonts w:ascii="Calibri" w:eastAsia="Calibri" w:hAnsi="Calibri" w:cs="Times New Roman"/>
      <w:sz w:val="22"/>
      <w:lang w:val="id-ID"/>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5">
    <w:name w:val="Medium Grid 1 Accent 5"/>
    <w:basedOn w:val="TableNormal"/>
    <w:uiPriority w:val="67"/>
    <w:rsid w:val="00E51BE4"/>
    <w:rPr>
      <w:rFonts w:ascii="Calibri" w:eastAsia="Calibri" w:hAnsi="Calibri" w:cs="Times New Roman"/>
      <w:sz w:val="22"/>
      <w:lang w:val="id-ID"/>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5">
    <w:name w:val="Light Grid Accent 5"/>
    <w:basedOn w:val="TableNormal"/>
    <w:uiPriority w:val="62"/>
    <w:rsid w:val="00E51BE4"/>
    <w:rPr>
      <w:rFonts w:ascii="Calibri" w:eastAsia="Calibri" w:hAnsi="Calibri" w:cs="Times New Roman"/>
      <w:sz w:val="22"/>
      <w:lang w:val="id-ID"/>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E51BE4"/>
    <w:rPr>
      <w:rFonts w:ascii="Calibri" w:eastAsia="Calibri" w:hAnsi="Calibri" w:cs="Times New Roman"/>
      <w:sz w:val="22"/>
      <w:lang w:val="id-ID"/>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4">
    <w:name w:val="Medium Grid 1 Accent 4"/>
    <w:basedOn w:val="TableNormal"/>
    <w:uiPriority w:val="67"/>
    <w:rsid w:val="00E51BE4"/>
    <w:rPr>
      <w:rFonts w:ascii="Calibri" w:eastAsia="Calibri" w:hAnsi="Calibri" w:cs="Times New Roman"/>
      <w:sz w:val="22"/>
      <w:lang w:val="id-ID"/>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3">
    <w:name w:val="Medium Grid 1 Accent 3"/>
    <w:basedOn w:val="TableNormal"/>
    <w:uiPriority w:val="67"/>
    <w:rsid w:val="00E51BE4"/>
    <w:rPr>
      <w:rFonts w:ascii="Calibri" w:eastAsia="Calibri" w:hAnsi="Calibri" w:cs="Times New Roman"/>
      <w:sz w:val="22"/>
      <w:lang w:val="id-ID"/>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IsiNormal">
    <w:name w:val="Isi Normal"/>
    <w:basedOn w:val="Normal"/>
    <w:qFormat/>
    <w:rsid w:val="00E51BE4"/>
    <w:pPr>
      <w:ind w:firstLine="567"/>
      <w:jc w:val="both"/>
    </w:pPr>
    <w:rPr>
      <w:rFonts w:ascii="Calibri" w:hAnsi="Calibri" w:cs="Calibri"/>
      <w:sz w:val="24"/>
      <w:szCs w:val="24"/>
      <w:lang w:val="en-US"/>
    </w:rPr>
  </w:style>
  <w:style w:type="paragraph" w:styleId="Caption">
    <w:name w:val="caption"/>
    <w:basedOn w:val="Normal"/>
    <w:next w:val="Normal"/>
    <w:uiPriority w:val="35"/>
    <w:qFormat/>
    <w:rsid w:val="00E51BE4"/>
    <w:pPr>
      <w:spacing w:before="120" w:after="120"/>
      <w:ind w:left="851" w:hanging="851"/>
    </w:pPr>
    <w:rPr>
      <w:rFonts w:ascii="Calibri" w:hAnsi="Calibri"/>
      <w:bCs/>
      <w:i/>
      <w:sz w:val="24"/>
      <w:szCs w:val="18"/>
      <w:lang w:val="en-US"/>
    </w:rPr>
  </w:style>
  <w:style w:type="paragraph" w:styleId="NormalWeb">
    <w:name w:val="Normal (Web)"/>
    <w:basedOn w:val="Normal"/>
    <w:uiPriority w:val="99"/>
    <w:rsid w:val="00E51BE4"/>
    <w:pPr>
      <w:spacing w:before="100" w:beforeAutospacing="1" w:after="100" w:afterAutospacing="1"/>
    </w:pPr>
    <w:rPr>
      <w:color w:val="000000"/>
      <w:sz w:val="24"/>
      <w:szCs w:val="24"/>
      <w:lang w:val="en-US"/>
    </w:rPr>
  </w:style>
  <w:style w:type="paragraph" w:customStyle="1" w:styleId="Isi-normal">
    <w:name w:val="Isi-normal"/>
    <w:basedOn w:val="BodyText2"/>
    <w:link w:val="Isi-normalChar"/>
    <w:uiPriority w:val="99"/>
    <w:rsid w:val="00E51BE4"/>
    <w:pPr>
      <w:spacing w:before="100" w:beforeAutospacing="1" w:after="100" w:afterAutospacing="1"/>
      <w:ind w:left="0"/>
    </w:pPr>
    <w:rPr>
      <w:rFonts w:ascii="Arial" w:hAnsi="Arial" w:cs="Tahoma"/>
      <w:szCs w:val="22"/>
      <w:lang w:val="pt-BR"/>
    </w:rPr>
  </w:style>
  <w:style w:type="character" w:customStyle="1" w:styleId="Isi-normalChar">
    <w:name w:val="Isi-normal Char"/>
    <w:basedOn w:val="DefaultParagraphFont"/>
    <w:link w:val="Isi-normal"/>
    <w:uiPriority w:val="99"/>
    <w:locked/>
    <w:rsid w:val="00E51BE4"/>
    <w:rPr>
      <w:rFonts w:ascii="Arial" w:eastAsia="Times New Roman" w:hAnsi="Arial" w:cs="Tahoma"/>
      <w:lang w:val="pt-BR"/>
    </w:rPr>
  </w:style>
  <w:style w:type="paragraph" w:styleId="PlainText">
    <w:name w:val="Plain Text"/>
    <w:basedOn w:val="Normal"/>
    <w:link w:val="PlainTextChar"/>
    <w:uiPriority w:val="99"/>
    <w:rsid w:val="00E51BE4"/>
    <w:pPr>
      <w:widowControl w:val="0"/>
      <w:adjustRightInd w:val="0"/>
      <w:spacing w:line="360" w:lineRule="atLeast"/>
      <w:jc w:val="both"/>
      <w:textAlignment w:val="baseline"/>
    </w:pPr>
    <w:rPr>
      <w:rFonts w:ascii="Courier New" w:hAnsi="Courier New" w:cs="Courier New"/>
      <w:lang w:val="en-US"/>
    </w:rPr>
  </w:style>
  <w:style w:type="character" w:customStyle="1" w:styleId="PlainTextChar">
    <w:name w:val="Plain Text Char"/>
    <w:basedOn w:val="DefaultParagraphFont"/>
    <w:link w:val="PlainText"/>
    <w:uiPriority w:val="99"/>
    <w:rsid w:val="00E51BE4"/>
    <w:rPr>
      <w:rFonts w:ascii="Courier New" w:eastAsia="Times New Roman" w:hAnsi="Courier New" w:cs="Courier New"/>
      <w:sz w:val="20"/>
      <w:szCs w:val="20"/>
    </w:rPr>
  </w:style>
  <w:style w:type="numbering" w:customStyle="1" w:styleId="NoList1">
    <w:name w:val="No List1"/>
    <w:next w:val="NoList"/>
    <w:uiPriority w:val="99"/>
    <w:semiHidden/>
    <w:unhideWhenUsed/>
    <w:rsid w:val="00E51BE4"/>
  </w:style>
  <w:style w:type="character" w:styleId="Hyperlink">
    <w:name w:val="Hyperlink"/>
    <w:basedOn w:val="DefaultParagraphFont"/>
    <w:uiPriority w:val="99"/>
    <w:unhideWhenUsed/>
    <w:rsid w:val="00E51BE4"/>
    <w:rPr>
      <w:color w:val="0000FF"/>
      <w:u w:val="single"/>
    </w:rPr>
  </w:style>
  <w:style w:type="character" w:styleId="FollowedHyperlink">
    <w:name w:val="FollowedHyperlink"/>
    <w:basedOn w:val="DefaultParagraphFont"/>
    <w:uiPriority w:val="99"/>
    <w:unhideWhenUsed/>
    <w:rsid w:val="00E51BE4"/>
    <w:rPr>
      <w:color w:val="800080"/>
      <w:u w:val="single"/>
    </w:rPr>
  </w:style>
  <w:style w:type="paragraph" w:customStyle="1" w:styleId="xl63">
    <w:name w:val="xl63"/>
    <w:basedOn w:val="Normal"/>
    <w:rsid w:val="00E51BE4"/>
    <w:pPr>
      <w:spacing w:before="100" w:beforeAutospacing="1" w:after="100" w:afterAutospacing="1"/>
    </w:pPr>
    <w:rPr>
      <w:sz w:val="24"/>
      <w:szCs w:val="24"/>
      <w:lang w:val="en-US"/>
    </w:rPr>
  </w:style>
  <w:style w:type="paragraph" w:customStyle="1" w:styleId="xl64">
    <w:name w:val="xl64"/>
    <w:basedOn w:val="Normal"/>
    <w:rsid w:val="00E51BE4"/>
    <w:pPr>
      <w:spacing w:before="100" w:beforeAutospacing="1" w:after="100" w:afterAutospacing="1"/>
      <w:textAlignment w:val="top"/>
    </w:pPr>
    <w:rPr>
      <w:sz w:val="24"/>
      <w:szCs w:val="24"/>
      <w:lang w:val="en-US"/>
    </w:rPr>
  </w:style>
  <w:style w:type="paragraph" w:customStyle="1" w:styleId="xl65">
    <w:name w:val="xl65"/>
    <w:basedOn w:val="Normal"/>
    <w:rsid w:val="00E51BE4"/>
    <w:pPr>
      <w:spacing w:before="100" w:beforeAutospacing="1" w:after="100" w:afterAutospacing="1"/>
      <w:jc w:val="both"/>
      <w:textAlignment w:val="top"/>
    </w:pPr>
    <w:rPr>
      <w:sz w:val="24"/>
      <w:szCs w:val="24"/>
      <w:lang w:val="en-US"/>
    </w:rPr>
  </w:style>
  <w:style w:type="paragraph" w:customStyle="1" w:styleId="xl66">
    <w:name w:val="xl66"/>
    <w:basedOn w:val="Normal"/>
    <w:rsid w:val="00E51BE4"/>
    <w:pPr>
      <w:spacing w:before="100" w:beforeAutospacing="1" w:after="100" w:afterAutospacing="1"/>
    </w:pPr>
    <w:rPr>
      <w:sz w:val="24"/>
      <w:szCs w:val="24"/>
      <w:lang w:val="en-US"/>
    </w:rPr>
  </w:style>
  <w:style w:type="paragraph" w:customStyle="1" w:styleId="xl67">
    <w:name w:val="xl67"/>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68">
    <w:name w:val="xl68"/>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paragraph" w:customStyle="1" w:styleId="xl69">
    <w:name w:val="xl69"/>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rPr>
  </w:style>
  <w:style w:type="paragraph" w:customStyle="1" w:styleId="xl70">
    <w:name w:val="xl70"/>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4"/>
      <w:szCs w:val="24"/>
      <w:lang w:val="en-US"/>
    </w:rPr>
  </w:style>
  <w:style w:type="paragraph" w:customStyle="1" w:styleId="xl71">
    <w:name w:val="xl71"/>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4"/>
      <w:szCs w:val="24"/>
      <w:lang w:val="en-US"/>
    </w:rPr>
  </w:style>
  <w:style w:type="paragraph" w:customStyle="1" w:styleId="xl72">
    <w:name w:val="xl72"/>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rPr>
  </w:style>
  <w:style w:type="paragraph" w:customStyle="1" w:styleId="xl73">
    <w:name w:val="xl73"/>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val="en-US"/>
    </w:rPr>
  </w:style>
  <w:style w:type="paragraph" w:customStyle="1" w:styleId="xl74">
    <w:name w:val="xl74"/>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val="en-US"/>
    </w:rPr>
  </w:style>
  <w:style w:type="paragraph" w:customStyle="1" w:styleId="xl75">
    <w:name w:val="xl75"/>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val="en-US"/>
    </w:rPr>
  </w:style>
  <w:style w:type="paragraph" w:customStyle="1" w:styleId="xl76">
    <w:name w:val="xl76"/>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lang w:val="en-US"/>
    </w:rPr>
  </w:style>
  <w:style w:type="paragraph" w:customStyle="1" w:styleId="xl77">
    <w:name w:val="xl77"/>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US"/>
    </w:rPr>
  </w:style>
  <w:style w:type="paragraph" w:customStyle="1" w:styleId="xl78">
    <w:name w:val="xl78"/>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lang w:val="en-US"/>
    </w:rPr>
  </w:style>
  <w:style w:type="paragraph" w:customStyle="1" w:styleId="xl79">
    <w:name w:val="xl79"/>
    <w:basedOn w:val="Normal"/>
    <w:rsid w:val="00E51BE4"/>
    <w:pPr>
      <w:spacing w:before="100" w:beforeAutospacing="1" w:after="100" w:afterAutospacing="1"/>
      <w:jc w:val="center"/>
    </w:pPr>
    <w:rPr>
      <w:sz w:val="24"/>
      <w:szCs w:val="24"/>
      <w:lang w:val="en-US"/>
    </w:rPr>
  </w:style>
  <w:style w:type="paragraph" w:customStyle="1" w:styleId="xl80">
    <w:name w:val="xl80"/>
    <w:basedOn w:val="Normal"/>
    <w:rsid w:val="00E51B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mbol" w:hAnsi="Symbol"/>
      <w:sz w:val="24"/>
      <w:szCs w:val="24"/>
      <w:lang w:val="en-US"/>
    </w:rPr>
  </w:style>
  <w:style w:type="paragraph" w:customStyle="1" w:styleId="Default">
    <w:name w:val="Default"/>
    <w:rsid w:val="00E51BE4"/>
    <w:pPr>
      <w:autoSpaceDE w:val="0"/>
      <w:autoSpaceDN w:val="0"/>
      <w:adjustRightInd w:val="0"/>
    </w:pPr>
    <w:rPr>
      <w:rFonts w:eastAsia="Calibri" w:cs="Times New Roman"/>
      <w:color w:val="000000"/>
      <w:szCs w:val="24"/>
    </w:rPr>
  </w:style>
  <w:style w:type="paragraph" w:styleId="BalloonText">
    <w:name w:val="Balloon Text"/>
    <w:basedOn w:val="Normal"/>
    <w:link w:val="BalloonTextChar"/>
    <w:uiPriority w:val="99"/>
    <w:rsid w:val="00E51BE4"/>
    <w:rPr>
      <w:rFonts w:ascii="Tahoma" w:hAnsi="Tahoma" w:cs="Tahoma"/>
      <w:sz w:val="16"/>
      <w:szCs w:val="16"/>
    </w:rPr>
  </w:style>
  <w:style w:type="character" w:customStyle="1" w:styleId="BalloonTextChar">
    <w:name w:val="Balloon Text Char"/>
    <w:basedOn w:val="DefaultParagraphFont"/>
    <w:link w:val="BalloonText"/>
    <w:uiPriority w:val="99"/>
    <w:rsid w:val="00E51BE4"/>
    <w:rPr>
      <w:rFonts w:ascii="Tahoma" w:eastAsia="Times New Roman" w:hAnsi="Tahoma" w:cs="Tahoma"/>
      <w:sz w:val="16"/>
      <w:szCs w:val="16"/>
      <w:lang w:val="id-ID"/>
    </w:rPr>
  </w:style>
  <w:style w:type="character" w:customStyle="1" w:styleId="highlight">
    <w:name w:val="highlight"/>
    <w:basedOn w:val="DefaultParagraphFont"/>
    <w:rsid w:val="00E51BE4"/>
  </w:style>
  <w:style w:type="paragraph" w:styleId="NoSpacing">
    <w:name w:val="No Spacing"/>
    <w:uiPriority w:val="1"/>
    <w:qFormat/>
    <w:rsid w:val="00E51BE4"/>
    <w:rPr>
      <w:rFonts w:eastAsia="Times New Roman" w:cs="Times New Roman"/>
      <w:szCs w:val="24"/>
    </w:rPr>
  </w:style>
  <w:style w:type="character" w:styleId="Emphasis">
    <w:name w:val="Emphasis"/>
    <w:basedOn w:val="DefaultParagraphFont"/>
    <w:uiPriority w:val="20"/>
    <w:qFormat/>
    <w:rsid w:val="00E51BE4"/>
    <w:rPr>
      <w:rFonts w:cs="Times New Roman"/>
      <w:i/>
      <w:iCs/>
    </w:rPr>
  </w:style>
  <w:style w:type="character" w:customStyle="1" w:styleId="apple-style-span">
    <w:name w:val="apple-style-span"/>
    <w:basedOn w:val="DefaultParagraphFont"/>
    <w:rsid w:val="00E51BE4"/>
    <w:rPr>
      <w:rFonts w:cs="Times New Roman"/>
    </w:rPr>
  </w:style>
  <w:style w:type="character" w:customStyle="1" w:styleId="q4e694">
    <w:name w:val="q4e694"/>
    <w:basedOn w:val="DefaultParagraphFont"/>
    <w:rsid w:val="00E51BE4"/>
  </w:style>
  <w:style w:type="character" w:customStyle="1" w:styleId="jvj08a95dd">
    <w:name w:val="jvj08a95dd"/>
    <w:basedOn w:val="DefaultParagraphFont"/>
    <w:rsid w:val="00E51BE4"/>
  </w:style>
  <w:style w:type="table" w:styleId="TableGrid1">
    <w:name w:val="Table Grid 1"/>
    <w:basedOn w:val="TableNormal"/>
    <w:rsid w:val="00E51BE4"/>
    <w:rPr>
      <w:rFonts w:eastAsia="Times New Roman" w:cs="Times New Roman"/>
      <w:sz w:val="20"/>
      <w:szCs w:val="20"/>
      <w:lang w:val="id-ID" w:eastAsia="id-ID"/>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rsid w:val="00E51BE4"/>
    <w:rPr>
      <w:rFonts w:eastAsia="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5">
    <w:name w:val="Table Columns 5"/>
    <w:basedOn w:val="TableNormal"/>
    <w:rsid w:val="00E51BE4"/>
    <w:rPr>
      <w:rFonts w:eastAsia="Times New Roman" w:cs="Times New Roman"/>
      <w:sz w:val="20"/>
      <w:szCs w:val="20"/>
      <w:lang w:val="id-ID" w:eastAsia="id-ID"/>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go">
    <w:name w:val="go"/>
    <w:basedOn w:val="DefaultParagraphFont"/>
    <w:rsid w:val="00E51BE4"/>
  </w:style>
  <w:style w:type="paragraph" w:styleId="FootnoteText">
    <w:name w:val="footnote text"/>
    <w:basedOn w:val="Normal"/>
    <w:link w:val="FootnoteTextChar"/>
    <w:unhideWhenUsed/>
    <w:rsid w:val="00E51BE4"/>
    <w:pPr>
      <w:spacing w:after="200" w:line="276" w:lineRule="auto"/>
    </w:pPr>
    <w:rPr>
      <w:rFonts w:ascii="Calibri" w:eastAsia="Calibri" w:hAnsi="Calibri"/>
      <w:lang w:val="en-US"/>
    </w:rPr>
  </w:style>
  <w:style w:type="character" w:customStyle="1" w:styleId="FootnoteTextChar">
    <w:name w:val="Footnote Text Char"/>
    <w:basedOn w:val="DefaultParagraphFont"/>
    <w:link w:val="FootnoteText"/>
    <w:rsid w:val="00E51BE4"/>
    <w:rPr>
      <w:rFonts w:ascii="Calibri" w:eastAsia="Calibri" w:hAnsi="Calibri" w:cs="Times New Roman"/>
      <w:sz w:val="20"/>
      <w:szCs w:val="20"/>
    </w:rPr>
  </w:style>
  <w:style w:type="character" w:styleId="FootnoteReference">
    <w:name w:val="footnote reference"/>
    <w:basedOn w:val="DefaultParagraphFont"/>
    <w:unhideWhenUsed/>
    <w:rsid w:val="00E51BE4"/>
    <w:rPr>
      <w:vertAlign w:val="superscript"/>
    </w:rPr>
  </w:style>
  <w:style w:type="table" w:customStyle="1" w:styleId="LightList2">
    <w:name w:val="Light List2"/>
    <w:basedOn w:val="TableNormal"/>
    <w:uiPriority w:val="61"/>
    <w:rsid w:val="00E51BE4"/>
    <w:rPr>
      <w:rFonts w:ascii="Calibri" w:eastAsia="Calibri" w:hAnsi="Calibri" w:cs="Times New Roman"/>
      <w:sz w:val="22"/>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2">
    <w:name w:val="Light Grid2"/>
    <w:basedOn w:val="TableNormal"/>
    <w:uiPriority w:val="62"/>
    <w:rsid w:val="00E51BE4"/>
    <w:rPr>
      <w:rFonts w:ascii="Calibri" w:eastAsia="Calibri" w:hAnsi="Calibri" w:cs="Times New Roman"/>
      <w:sz w:val="22"/>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rsid w:val="00E51BE4"/>
    <w:rPr>
      <w:rFonts w:ascii="Calibri" w:eastAsia="Calibri" w:hAnsi="Calibri" w:cs="Times New Roman"/>
      <w:sz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EndnoteText">
    <w:name w:val="endnote text"/>
    <w:basedOn w:val="Normal"/>
    <w:link w:val="EndnoteTextChar"/>
    <w:semiHidden/>
    <w:unhideWhenUsed/>
    <w:rsid w:val="00E51BE4"/>
  </w:style>
  <w:style w:type="character" w:customStyle="1" w:styleId="EndnoteTextChar">
    <w:name w:val="Endnote Text Char"/>
    <w:basedOn w:val="DefaultParagraphFont"/>
    <w:link w:val="EndnoteText"/>
    <w:semiHidden/>
    <w:rsid w:val="00E51BE4"/>
    <w:rPr>
      <w:rFonts w:eastAsia="Times New Roman" w:cs="Times New Roman"/>
      <w:sz w:val="20"/>
      <w:szCs w:val="20"/>
      <w:lang w:val="id-ID"/>
    </w:rPr>
  </w:style>
  <w:style w:type="character" w:styleId="EndnoteReference">
    <w:name w:val="endnote reference"/>
    <w:basedOn w:val="DefaultParagraphFont"/>
    <w:semiHidden/>
    <w:unhideWhenUsed/>
    <w:rsid w:val="00E51BE4"/>
    <w:rPr>
      <w:vertAlign w:val="superscript"/>
    </w:rPr>
  </w:style>
  <w:style w:type="character" w:customStyle="1" w:styleId="longtext">
    <w:name w:val="long_text"/>
    <w:basedOn w:val="DefaultParagraphFont"/>
    <w:rsid w:val="00E51BE4"/>
  </w:style>
  <w:style w:type="character" w:customStyle="1" w:styleId="hps">
    <w:name w:val="hps"/>
    <w:basedOn w:val="DefaultParagraphFont"/>
    <w:rsid w:val="00E51BE4"/>
  </w:style>
  <w:style w:type="table" w:styleId="MediumShading2-Accent6">
    <w:name w:val="Medium Shading 2 Accent 6"/>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E51BE4"/>
    <w:rPr>
      <w:rFonts w:eastAsia="Times New Roman" w:cs="Times New Roman"/>
      <w:sz w:val="20"/>
      <w:szCs w:val="20"/>
      <w:lang w:val="id-ID" w:eastAsia="id-ID"/>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11">
    <w:name w:val="Medium Shading 1 - Accent 11"/>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E51BE4"/>
    <w:rPr>
      <w:rFonts w:eastAsia="Times New Roman" w:cs="Times New Roman"/>
      <w:sz w:val="20"/>
      <w:szCs w:val="20"/>
      <w:lang w:val="id-ID" w:eastAsia="id-ID"/>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2">
    <w:name w:val="Medium Shading 1 Accent 2"/>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ghtList3">
    <w:name w:val="Light List3"/>
    <w:basedOn w:val="TableNormal"/>
    <w:uiPriority w:val="61"/>
    <w:rsid w:val="00E51BE4"/>
    <w:rPr>
      <w:rFonts w:eastAsia="Times New Roman" w:cs="Times New Roman"/>
      <w:sz w:val="20"/>
      <w:szCs w:val="20"/>
      <w:lang w:val="id-ID"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4">
    <w:name w:val="Medium Shading 1 Accent 4"/>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E51BE4"/>
    <w:rPr>
      <w:rFonts w:eastAsia="Times New Roman" w:cs="Times New Roman"/>
      <w:sz w:val="20"/>
      <w:szCs w:val="20"/>
      <w:lang w:val="id-ID" w:eastAsia="id-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3">
    <w:name w:val="Medium Shading 2 Accent 3"/>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2">
    <w:name w:val="Light List - Accent 12"/>
    <w:basedOn w:val="TableNormal"/>
    <w:uiPriority w:val="61"/>
    <w:rsid w:val="00E51BE4"/>
    <w:rPr>
      <w:rFonts w:eastAsia="Times New Roman" w:cs="Times New Roman"/>
      <w:sz w:val="20"/>
      <w:szCs w:val="20"/>
      <w:lang w:val="id-ID" w:eastAsia="id-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E51BE4"/>
    <w:rPr>
      <w:rFonts w:eastAsia="Times New Roman" w:cs="Times New Roman"/>
      <w:color w:val="000000" w:themeColor="text1"/>
      <w:sz w:val="20"/>
      <w:szCs w:val="20"/>
      <w:lang w:val="id-ID" w:eastAsia="id-ID"/>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Shading2-Accent5">
    <w:name w:val="Medium Shading 2 Accent 5"/>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2">
    <w:name w:val="Medium Shading 1 - Accent 12"/>
    <w:basedOn w:val="TableNormal"/>
    <w:uiPriority w:val="63"/>
    <w:rsid w:val="00E51BE4"/>
    <w:rPr>
      <w:rFonts w:eastAsia="Times New Roman" w:cs="Times New Roman"/>
      <w:sz w:val="20"/>
      <w:szCs w:val="20"/>
      <w:lang w:val="id-ID" w:eastAsia="id-ID"/>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3">
    <w:name w:val="Medium Shading 2 - Accent 13"/>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E51BE4"/>
    <w:rPr>
      <w:rFonts w:eastAsia="Times New Roman" w:cs="Times New Roman"/>
      <w:color w:val="31849B" w:themeColor="accent5" w:themeShade="BF"/>
      <w:sz w:val="20"/>
      <w:szCs w:val="20"/>
      <w:lang w:val="id-ID" w:eastAsia="id-ID"/>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xl81">
    <w:name w:val="xl81"/>
    <w:basedOn w:val="Normal"/>
    <w:rsid w:val="00E51BE4"/>
    <w:pPr>
      <w:pBdr>
        <w:top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82">
    <w:name w:val="xl82"/>
    <w:basedOn w:val="Normal"/>
    <w:rsid w:val="00E51BE4"/>
    <w:pPr>
      <w:pBdr>
        <w:left w:val="single" w:sz="4" w:space="0" w:color="auto"/>
        <w:bottom w:val="single" w:sz="4" w:space="0" w:color="auto"/>
      </w:pBdr>
      <w:spacing w:before="100" w:beforeAutospacing="1" w:after="100" w:afterAutospacing="1"/>
      <w:jc w:val="center"/>
      <w:textAlignment w:val="center"/>
    </w:pPr>
    <w:rPr>
      <w:sz w:val="24"/>
      <w:szCs w:val="24"/>
      <w:lang w:val="en-US"/>
    </w:rPr>
  </w:style>
  <w:style w:type="paragraph" w:customStyle="1" w:styleId="xl83">
    <w:name w:val="xl83"/>
    <w:basedOn w:val="Normal"/>
    <w:rsid w:val="00E51BE4"/>
    <w:pPr>
      <w:pBdr>
        <w:bottom w:val="single" w:sz="4" w:space="0" w:color="auto"/>
      </w:pBdr>
      <w:spacing w:before="100" w:beforeAutospacing="1" w:after="100" w:afterAutospacing="1"/>
      <w:jc w:val="center"/>
      <w:textAlignment w:val="center"/>
    </w:pPr>
    <w:rPr>
      <w:sz w:val="24"/>
      <w:szCs w:val="24"/>
      <w:lang w:val="en-US"/>
    </w:rPr>
  </w:style>
  <w:style w:type="paragraph" w:customStyle="1" w:styleId="xl84">
    <w:name w:val="xl84"/>
    <w:basedOn w:val="Normal"/>
    <w:rsid w:val="00E51BE4"/>
    <w:pPr>
      <w:pBdr>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85">
    <w:name w:val="xl85"/>
    <w:basedOn w:val="Normal"/>
    <w:rsid w:val="00E51BE4"/>
    <w:pPr>
      <w:pBdr>
        <w:top w:val="single" w:sz="4" w:space="0" w:color="auto"/>
        <w:left w:val="single" w:sz="4" w:space="0" w:color="auto"/>
        <w:bottom w:val="single" w:sz="4" w:space="0" w:color="auto"/>
      </w:pBdr>
      <w:spacing w:before="100" w:beforeAutospacing="1" w:after="100" w:afterAutospacing="1"/>
      <w:jc w:val="center"/>
    </w:pPr>
    <w:rPr>
      <w:sz w:val="24"/>
      <w:szCs w:val="24"/>
      <w:lang w:val="en-US"/>
    </w:rPr>
  </w:style>
  <w:style w:type="paragraph" w:customStyle="1" w:styleId="xl86">
    <w:name w:val="xl86"/>
    <w:basedOn w:val="Normal"/>
    <w:rsid w:val="00E51BE4"/>
    <w:pPr>
      <w:pBdr>
        <w:top w:val="single" w:sz="4" w:space="0" w:color="auto"/>
        <w:bottom w:val="single" w:sz="4" w:space="0" w:color="auto"/>
      </w:pBdr>
      <w:spacing w:before="100" w:beforeAutospacing="1" w:after="100" w:afterAutospacing="1"/>
      <w:jc w:val="center"/>
    </w:pPr>
    <w:rPr>
      <w:sz w:val="24"/>
      <w:szCs w:val="24"/>
      <w:lang w:val="en-US"/>
    </w:rPr>
  </w:style>
  <w:style w:type="paragraph" w:customStyle="1" w:styleId="xl87">
    <w:name w:val="xl87"/>
    <w:basedOn w:val="Normal"/>
    <w:rsid w:val="00E51BE4"/>
    <w:pPr>
      <w:pBdr>
        <w:top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character" w:customStyle="1" w:styleId="ListParagraphChar">
    <w:name w:val="List Paragraph Char"/>
    <w:basedOn w:val="DefaultParagraphFont"/>
    <w:link w:val="ListParagraph"/>
    <w:uiPriority w:val="34"/>
    <w:rsid w:val="00E51BE4"/>
    <w:rPr>
      <w:rFonts w:eastAsia="Times New Roman" w:cs="Times New Roman"/>
      <w:sz w:val="20"/>
      <w:szCs w:val="20"/>
      <w:lang w:val="id-ID"/>
    </w:rPr>
  </w:style>
  <w:style w:type="table" w:customStyle="1" w:styleId="MediumShading2-Accent14">
    <w:name w:val="Medium Shading 2 - Accent 14"/>
    <w:basedOn w:val="TableNormal"/>
    <w:uiPriority w:val="64"/>
    <w:rsid w:val="00E51BE4"/>
    <w:rPr>
      <w:rFonts w:eastAsia="Times New Roman" w:cs="Times New Roman"/>
      <w:sz w:val="20"/>
      <w:szCs w:val="20"/>
      <w:lang w:val="id-ID"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mailto:ikip-jkt@indo.ned.id" TargetMode="External"/><Relationship Id="rId21" Type="http://schemas.openxmlformats.org/officeDocument/2006/relationships/image" Target="media/image15.jpeg"/><Relationship Id="rId34" Type="http://schemas.openxmlformats.org/officeDocument/2006/relationships/header" Target="header2.xml"/><Relationship Id="rId42" Type="http://schemas.openxmlformats.org/officeDocument/2006/relationships/header" Target="header3.xm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hyperlink" Target="mailto:huntera@usq.edu.au" TargetMode="External"/><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4.xml"/><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hyperlink" Target="mailto:a.davis@uwts..edu.au" TargetMode="External"/><Relationship Id="rId40" Type="http://schemas.openxmlformats.org/officeDocument/2006/relationships/footer" Target="footer3.xml"/><Relationship Id="rId45" Type="http://schemas.openxmlformats.org/officeDocument/2006/relationships/header" Target="header5.xml"/><Relationship Id="rId53"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49" Type="http://schemas.openxmlformats.org/officeDocument/2006/relationships/header" Target="header9.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header" Target="header4.xml"/><Relationship Id="rId52"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43" Type="http://schemas.openxmlformats.org/officeDocument/2006/relationships/footer" Target="footer5.xml"/><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1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226</Pages>
  <Words>54016</Words>
  <Characters>307893</Characters>
  <Application>Microsoft Office Word</Application>
  <DocSecurity>0</DocSecurity>
  <Lines>2565</Lines>
  <Paragraphs>722</Paragraphs>
  <ScaleCrop>false</ScaleCrop>
  <Company/>
  <LinksUpToDate>false</LinksUpToDate>
  <CharactersWithSpaces>361187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LiloCom081341026460</dc:creator>
  <cp:lastModifiedBy>LiloCom081341026460</cp:lastModifiedBy>
  <cp:revision>1</cp:revision>
  <dcterms:created xsi:type="dcterms:W3CDTF">2018-04-12T01:53:00Z</dcterms:created>
  <dcterms:modified xsi:type="dcterms:W3CDTF">2018-04-12T01:54:00Z</dcterms:modified>
</cp:coreProperties>
</file>